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B2C3" w14:textId="16F66E78" w:rsidR="00467990" w:rsidRDefault="00467990">
      <w:r>
        <w:t xml:space="preserve">안녕하십니까. 경북대학교 전자공학부 학사과정 4학년 박병준입니다. 오늘 발표드릴 내용은 이제까지 저희가 진행했던 연구에 대해서 발표드릴 </w:t>
      </w:r>
      <w:r w:rsidR="00A46D26">
        <w:t xml:space="preserve">건데, 보시는 바와 같이 </w:t>
      </w:r>
      <w:r w:rsidR="00A46D26">
        <w:rPr>
          <w:rFonts w:hint="eastAsia"/>
        </w:rPr>
        <w:t>C</w:t>
      </w:r>
      <w:r w:rsidR="00A46D26">
        <w:t>onvolutional Neural Network 구조를 이용한 음악에서의 악기 소리 분류 방법과 그 결과</w:t>
      </w:r>
      <w:r w:rsidR="001F52F3">
        <w:t xml:space="preserve">에 대해 연구했습니다. 우선, 이 연구를 진행한 배경에 대해서 설명을 드리자면, </w:t>
      </w:r>
      <w:r w:rsidR="001F52F3">
        <w:rPr>
          <w:rFonts w:hint="eastAsia"/>
        </w:rPr>
        <w:t>A</w:t>
      </w:r>
      <w:r w:rsidR="001F52F3">
        <w:t>I 딥러닝 분야에서</w:t>
      </w:r>
      <w:r w:rsidR="00B10AE7">
        <w:t xml:space="preserve"> sound processing</w:t>
      </w:r>
      <w:r w:rsidR="000E76AB">
        <w:t xml:space="preserve">에 관한 다양한 연구가 </w:t>
      </w:r>
      <w:r w:rsidR="00C567C8">
        <w:t>수행되어왔습니다</w:t>
      </w:r>
      <w:r w:rsidR="00C25D4B">
        <w:t xml:space="preserve">. </w:t>
      </w:r>
      <w:r w:rsidR="00C567C8">
        <w:t xml:space="preserve">대부분의 연구는 </w:t>
      </w:r>
      <w:r w:rsidR="00A20D3F">
        <w:rPr>
          <w:rFonts w:hint="eastAsia"/>
        </w:rPr>
        <w:t>n</w:t>
      </w:r>
      <w:r w:rsidR="00A20D3F">
        <w:t xml:space="preserve">atural language processing과 text-to-speech이지만 </w:t>
      </w:r>
      <w:r w:rsidR="00CF12D3">
        <w:t xml:space="preserve">음악에서 악기를 분류하는 문제에 대한 연구는 부족한 시점입니다. </w:t>
      </w:r>
      <w:r w:rsidR="007108B7">
        <w:t xml:space="preserve">따라서 저희는 </w:t>
      </w:r>
      <w:r w:rsidR="007108B7">
        <w:rPr>
          <w:rFonts w:hint="eastAsia"/>
        </w:rPr>
        <w:t>C</w:t>
      </w:r>
      <w:r w:rsidR="007108B7">
        <w:t xml:space="preserve">onvolutional Neural Network로 </w:t>
      </w:r>
      <w:r w:rsidR="00D1524D">
        <w:t xml:space="preserve">악기 소리를 </w:t>
      </w:r>
      <w:r w:rsidR="001F77C1">
        <w:t xml:space="preserve">분류하는 모델을 설계하고 </w:t>
      </w:r>
      <w:r w:rsidR="00B73707">
        <w:t>평가하며</w:t>
      </w:r>
      <w:r w:rsidR="00D1524D">
        <w:t xml:space="preserve"> 그 </w:t>
      </w:r>
      <w:r w:rsidR="00B73707">
        <w:t>접근법에 대해 규명</w:t>
      </w:r>
      <w:r w:rsidR="001F77C1">
        <w:t xml:space="preserve">을 </w:t>
      </w:r>
      <w:r w:rsidR="00B73707">
        <w:t>해보고자 합니다.</w:t>
      </w:r>
    </w:p>
    <w:p w14:paraId="586A11D5" w14:textId="6E3D2B6A" w:rsidR="005848DC" w:rsidRDefault="005848DC">
      <w:r>
        <w:t xml:space="preserve">다음으로는 </w:t>
      </w:r>
      <w:r w:rsidR="00C90C7F">
        <w:t>본 연구</w:t>
      </w:r>
      <w:r w:rsidR="00C5630F">
        <w:t xml:space="preserve">의 </w:t>
      </w:r>
      <w:r w:rsidR="00891621">
        <w:t xml:space="preserve">핵심 </w:t>
      </w:r>
      <w:r w:rsidR="00C5630F">
        <w:t>모델에 통과시킬</w:t>
      </w:r>
      <w:r w:rsidR="00C90C7F">
        <w:t xml:space="preserve"> 데이터셋의 </w:t>
      </w:r>
      <w:r w:rsidR="00164CAE">
        <w:t xml:space="preserve">접근법을 </w:t>
      </w:r>
      <w:r w:rsidR="004A59EB">
        <w:t>간단히</w:t>
      </w:r>
      <w:r w:rsidR="00164CAE">
        <w:t xml:space="preserve"> 설명을 드리도록 하겠습니다. </w:t>
      </w:r>
      <w:r w:rsidR="00891621">
        <w:t>저희는 총 7가지의 고전 악기를 선택하여 그 악기들로 이루어진 연주 데이터를 웹에서 수집하였습니다</w:t>
      </w:r>
      <w:r w:rsidR="008C766D">
        <w:t xml:space="preserve">. 그래프에서 보실 수 있듯이, </w:t>
      </w:r>
      <w:r w:rsidR="00D049D5">
        <w:t xml:space="preserve">각 </w:t>
      </w:r>
      <w:r w:rsidR="00D34C68">
        <w:t xml:space="preserve">라벨링된 </w:t>
      </w:r>
      <w:r w:rsidR="00D049D5">
        <w:t xml:space="preserve">악기별 데이터를 </w:t>
      </w:r>
      <w:r w:rsidR="00D34C68">
        <w:t>train/val</w:t>
      </w:r>
      <w:r w:rsidR="00F75D48">
        <w:t xml:space="preserve">idation/test를 하기 위해 </w:t>
      </w:r>
      <w:r w:rsidR="00C72392">
        <w:t xml:space="preserve">각각 6:2:2 비율로 나누었습니다. 이 비율은 각 악기의 </w:t>
      </w:r>
      <w:r w:rsidR="00C72392">
        <w:rPr>
          <w:rFonts w:hint="eastAsia"/>
        </w:rPr>
        <w:t>s</w:t>
      </w:r>
      <w:r w:rsidR="00C72392">
        <w:t xml:space="preserve">olo 연주 뿐 아니라 다른 악기와의 </w:t>
      </w:r>
      <w:r w:rsidR="00C72392">
        <w:rPr>
          <w:rFonts w:hint="eastAsia"/>
        </w:rPr>
        <w:t>d</w:t>
      </w:r>
      <w:r w:rsidR="00C72392">
        <w:t>uet 연주도 반영</w:t>
      </w:r>
      <w:r w:rsidR="00C40579">
        <w:t xml:space="preserve">한 것입니다. </w:t>
      </w:r>
      <w:r w:rsidR="003B31FD">
        <w:t xml:space="preserve">또한 </w:t>
      </w:r>
      <w:r w:rsidR="00425C38">
        <w:t>이 연주 sound waveform</w:t>
      </w:r>
      <w:r w:rsidR="002E1244">
        <w:t>이</w:t>
      </w:r>
      <w:r w:rsidR="00425C38">
        <w:t xml:space="preserve"> </w:t>
      </w:r>
      <w:r w:rsidR="003B31FD">
        <w:t>CNN 모델</w:t>
      </w:r>
      <w:r w:rsidR="00425C38">
        <w:t>을</w:t>
      </w:r>
      <w:r w:rsidR="000958B8">
        <w:t xml:space="preserve"> 효과적으로</w:t>
      </w:r>
      <w:r w:rsidR="003B31FD">
        <w:t xml:space="preserve"> 통과</w:t>
      </w:r>
      <w:r w:rsidR="002E1244">
        <w:t xml:space="preserve">할 수 있도록 </w:t>
      </w:r>
      <w:r w:rsidR="002E1244">
        <w:rPr>
          <w:rFonts w:hint="eastAsia"/>
        </w:rPr>
        <w:t>c</w:t>
      </w:r>
      <w:r w:rsidR="002E1244">
        <w:t>onstant-Q transform</w:t>
      </w:r>
      <w:r w:rsidR="00B82F9E">
        <w:t>을 사용하여 spectrogram으로 전처리하였습니다.</w:t>
      </w:r>
    </w:p>
    <w:p w14:paraId="3CC061F3" w14:textId="0C2A5BC9" w:rsidR="001D2270" w:rsidRDefault="001D2270">
      <w:r>
        <w:t>이제</w:t>
      </w:r>
      <w:r w:rsidR="00F9330F">
        <w:t xml:space="preserve"> </w:t>
      </w:r>
      <w:r w:rsidR="00E73E77">
        <w:t xml:space="preserve">악기 소리를 학습할 </w:t>
      </w:r>
      <w:r w:rsidR="00E73E77">
        <w:rPr>
          <w:rFonts w:hint="eastAsia"/>
        </w:rPr>
        <w:t>m</w:t>
      </w:r>
      <w:r w:rsidR="00E73E77">
        <w:t xml:space="preserve">odel architecture에 대해 </w:t>
      </w:r>
      <w:r w:rsidR="004A59EB">
        <w:t xml:space="preserve">간략히 </w:t>
      </w:r>
      <w:r w:rsidR="00E73E77">
        <w:t>설명드리도록 하</w:t>
      </w:r>
      <w:r w:rsidR="00C125F8">
        <w:t xml:space="preserve">겠습니다. 그림에서 보실 수 있듯이, </w:t>
      </w:r>
      <w:r w:rsidR="00C125F8">
        <w:rPr>
          <w:rFonts w:hint="eastAsia"/>
        </w:rPr>
        <w:t>m</w:t>
      </w:r>
      <w:r w:rsidR="00C125F8">
        <w:t xml:space="preserve">odel에 입력된 </w:t>
      </w:r>
      <w:r w:rsidR="00A526BD">
        <w:t>spectrogram</w:t>
      </w:r>
      <w:r w:rsidR="00604117">
        <w:t xml:space="preserve">은 </w:t>
      </w:r>
      <w:r w:rsidR="001D1AD0">
        <w:t xml:space="preserve">down-sampling layer와 </w:t>
      </w:r>
      <w:r w:rsidR="001D1AD0">
        <w:rPr>
          <w:rFonts w:hint="eastAsia"/>
        </w:rPr>
        <w:t>u</w:t>
      </w:r>
      <w:r w:rsidR="001D1AD0">
        <w:t xml:space="preserve">p-sampling layer를 거칩니다. </w:t>
      </w:r>
      <w:r w:rsidR="00151675">
        <w:t xml:space="preserve">이렇게 인코딩과 디코딩 과정을 거쳐 </w:t>
      </w:r>
      <w:r w:rsidR="00330650">
        <w:t xml:space="preserve">특징이 두드러지게 된 </w:t>
      </w:r>
      <w:r w:rsidR="008760C5">
        <w:t xml:space="preserve">데이터는 </w:t>
      </w:r>
      <w:r w:rsidR="008760C5">
        <w:rPr>
          <w:rFonts w:hint="eastAsia"/>
        </w:rPr>
        <w:t>c</w:t>
      </w:r>
      <w:r w:rsidR="008760C5">
        <w:t xml:space="preserve">onvolution과 </w:t>
      </w:r>
      <w:r w:rsidR="008760C5">
        <w:rPr>
          <w:rFonts w:hint="eastAsia"/>
        </w:rPr>
        <w:t>F</w:t>
      </w:r>
      <w:r w:rsidR="008760C5">
        <w:t xml:space="preserve">C레이어를 거쳐 해당 악기의 존재 유무를 </w:t>
      </w:r>
      <w:r w:rsidR="004D58D8">
        <w:t xml:space="preserve">binary classification method로 </w:t>
      </w:r>
      <w:r w:rsidR="008760C5">
        <w:t>판별합니다.</w:t>
      </w:r>
      <w:r w:rsidR="002A2AF5">
        <w:t xml:space="preserve"> </w:t>
      </w:r>
      <w:r w:rsidR="008A3ADA">
        <w:t xml:space="preserve">하나의 연주 </w:t>
      </w:r>
      <w:r w:rsidR="008A3ADA">
        <w:rPr>
          <w:rFonts w:hint="eastAsia"/>
        </w:rPr>
        <w:t>s</w:t>
      </w:r>
      <w:r w:rsidR="008A3ADA">
        <w:t xml:space="preserve">pectrogram에 대해 </w:t>
      </w:r>
      <w:r w:rsidR="002A2AF5">
        <w:t>모든</w:t>
      </w:r>
      <w:r w:rsidR="008A3ADA">
        <w:t xml:space="preserve"> 악기를 분류하는 </w:t>
      </w:r>
      <w:r w:rsidR="008A3ADA">
        <w:rPr>
          <w:rFonts w:hint="eastAsia"/>
        </w:rPr>
        <w:t>m</w:t>
      </w:r>
      <w:r w:rsidR="008A3ADA">
        <w:t xml:space="preserve">ulti-label classification </w:t>
      </w:r>
      <w:r w:rsidR="008A3ADA">
        <w:rPr>
          <w:rFonts w:hint="eastAsia"/>
        </w:rPr>
        <w:t>p</w:t>
      </w:r>
      <w:r w:rsidR="008A3ADA">
        <w:t xml:space="preserve">roblem을 해결하기 위해 </w:t>
      </w:r>
      <w:r w:rsidR="00B2424B">
        <w:t xml:space="preserve">각각의 악기에 대해 </w:t>
      </w:r>
      <w:r w:rsidR="0047595D">
        <w:t xml:space="preserve">동일한 구조의 model을 학습합니다. </w:t>
      </w:r>
      <w:r w:rsidR="008A3ADA">
        <w:t xml:space="preserve">결과적으로 각각의 악기의 output을 종합하여 최종 </w:t>
      </w:r>
      <w:r w:rsidR="008A3ADA">
        <w:rPr>
          <w:rFonts w:hint="eastAsia"/>
        </w:rPr>
        <w:t>o</w:t>
      </w:r>
      <w:r w:rsidR="008A3ADA">
        <w:t>utput을 도출해내게 됩니다.</w:t>
      </w:r>
    </w:p>
    <w:p w14:paraId="4AF302CD" w14:textId="5D070132" w:rsidR="00912C74" w:rsidRDefault="00367D49">
      <w:r>
        <w:t xml:space="preserve">이제 본 연구의 결과에 대해 말씀 드리자면, </w:t>
      </w:r>
      <w:r w:rsidR="00C36E2D">
        <w:t xml:space="preserve">그림에서 볼 수 있듯이, </w:t>
      </w:r>
      <w:r w:rsidR="00C36E2D">
        <w:rPr>
          <w:rFonts w:hint="eastAsia"/>
        </w:rPr>
        <w:t>t</w:t>
      </w:r>
      <w:r w:rsidR="00C36E2D">
        <w:t xml:space="preserve">est dataset에 대해 </w:t>
      </w:r>
      <w:r w:rsidR="00870E59">
        <w:t xml:space="preserve">15번의 test를 수행하고 </w:t>
      </w:r>
      <w:r w:rsidR="0013440D">
        <w:t xml:space="preserve">각 악기별 accuracy를 </w:t>
      </w:r>
      <w:r w:rsidR="0013440D">
        <w:rPr>
          <w:rFonts w:hint="eastAsia"/>
        </w:rPr>
        <w:t>b</w:t>
      </w:r>
      <w:r w:rsidR="0013440D">
        <w:t xml:space="preserve">ox plot으로 나타낸 </w:t>
      </w:r>
      <w:r w:rsidR="00B836EF">
        <w:t>차트</w:t>
      </w:r>
      <w:r w:rsidR="0013440D">
        <w:t xml:space="preserve">입니다. 또 아래의 표는 각 악기별 best accuracy를 정리한 것입니다. </w:t>
      </w:r>
      <w:r w:rsidR="00CD6F7D">
        <w:t xml:space="preserve">전체적으로 </w:t>
      </w:r>
      <w:r w:rsidR="00202C56">
        <w:t xml:space="preserve">높은 분류 정확도를 </w:t>
      </w:r>
      <w:r w:rsidR="00147611">
        <w:t xml:space="preserve">나타내고 있는데, 특징적인 부분은 비록 같은 모델을 </w:t>
      </w:r>
      <w:r w:rsidR="00641152">
        <w:t xml:space="preserve">통과했지만 악기마다 </w:t>
      </w:r>
      <w:r w:rsidR="00641152">
        <w:rPr>
          <w:rFonts w:hint="eastAsia"/>
        </w:rPr>
        <w:t>a</w:t>
      </w:r>
      <w:r w:rsidR="00641152">
        <w:t xml:space="preserve">ccuracy가 상이한 모습을 띄고 있습니다. </w:t>
      </w:r>
      <w:r w:rsidR="00FF4746">
        <w:t xml:space="preserve">또한 </w:t>
      </w:r>
      <w:r w:rsidR="00FF4746">
        <w:rPr>
          <w:rFonts w:hint="eastAsia"/>
        </w:rPr>
        <w:t>s</w:t>
      </w:r>
      <w:r w:rsidR="00FF4746">
        <w:t xml:space="preserve">olo와 duet 연주에 대해서는 </w:t>
      </w:r>
      <w:r w:rsidR="0067608B">
        <w:t>상당히</w:t>
      </w:r>
      <w:r w:rsidR="00FF4746">
        <w:t xml:space="preserve"> 높은 accuracy</w:t>
      </w:r>
      <w:r w:rsidR="0067608B">
        <w:t xml:space="preserve">가 나타난 반면에 3가지 이상의 합주에 대해서는 상대적으로 낮은 </w:t>
      </w:r>
      <w:r w:rsidR="0067608B">
        <w:rPr>
          <w:rFonts w:hint="eastAsia"/>
        </w:rPr>
        <w:t>a</w:t>
      </w:r>
      <w:r w:rsidR="0067608B">
        <w:t>ccuracy를 보여주었습니다</w:t>
      </w:r>
      <w:r w:rsidR="00B9408E">
        <w:t>.</w:t>
      </w:r>
    </w:p>
    <w:p w14:paraId="318B1964" w14:textId="0E29B910" w:rsidR="0067608B" w:rsidRDefault="00B9408E">
      <w:r>
        <w:t xml:space="preserve">저희는 </w:t>
      </w:r>
      <w:r w:rsidR="00912C74">
        <w:t xml:space="preserve">이 연구를 통해 </w:t>
      </w:r>
      <w:r w:rsidR="00260FC5">
        <w:t xml:space="preserve">비슷한 </w:t>
      </w:r>
      <w:r w:rsidR="00AD7890">
        <w:t xml:space="preserve">주파수 음역대를 가진 </w:t>
      </w:r>
      <w:r>
        <w:t xml:space="preserve">악기일수록 </w:t>
      </w:r>
      <w:r>
        <w:rPr>
          <w:rFonts w:hint="eastAsia"/>
        </w:rPr>
        <w:t>a</w:t>
      </w:r>
      <w:r>
        <w:t xml:space="preserve">ccuracy가 낮은 것을 </w:t>
      </w:r>
      <w:r w:rsidR="00912C74">
        <w:t>확인</w:t>
      </w:r>
      <w:r w:rsidR="001A163C">
        <w:t xml:space="preserve">했으며 이는 악기의 음역대가 model의 성능에 영향을 </w:t>
      </w:r>
      <w:r w:rsidR="00367379">
        <w:t xml:space="preserve">주고 있음을 시사했습니다. </w:t>
      </w:r>
      <w:r w:rsidR="003D042F">
        <w:t xml:space="preserve">데이터셋을 보완한다면 </w:t>
      </w:r>
      <w:r w:rsidR="00DE4900">
        <w:t>더욱</w:t>
      </w:r>
      <w:r w:rsidR="003D042F">
        <w:t xml:space="preserve"> 향상된 성능이 기대될것</w:t>
      </w:r>
      <w:r w:rsidR="00C56671">
        <w:t xml:space="preserve">으로 확인됩니다. </w:t>
      </w:r>
      <w:r w:rsidR="00DE4900">
        <w:t>이러한 특성으로 보아, 이러한 소리 분류 메커니즘</w:t>
      </w:r>
      <w:r w:rsidR="00235739">
        <w:t xml:space="preserve">이 악기 소리 뿐만 아니라 다른 분야에서도 적용될 수 있는 가능성이 있습니다. </w:t>
      </w:r>
      <w:r w:rsidR="008828A5">
        <w:t>제 발표는 여기까지 하겠습니다. 감사합니다.</w:t>
      </w:r>
    </w:p>
    <w:p w14:paraId="71AD5E18" w14:textId="22FFC345" w:rsidR="001763F9" w:rsidRDefault="001763F9"/>
    <w:p w14:paraId="3289056F" w14:textId="67F00790" w:rsidR="001763F9" w:rsidRDefault="001763F9">
      <w:r>
        <w:t xml:space="preserve">
</w:t>
      </w:r>
    </w:p>
    <w:p w14:paraId="7E5F1219" w14:textId="0758DDAA" w:rsidR="001763F9" w:rsidRDefault="001763F9">
      <w:r>
        <w:lastRenderedPageBreak/>
        <w:t>예상질문</w:t>
      </w:r>
    </w:p>
    <w:p w14:paraId="3041D457" w14:textId="68083189" w:rsidR="001763F9" w:rsidRDefault="001763F9"/>
    <w:p w14:paraId="1D613B20" w14:textId="7D189133" w:rsidR="001763F9" w:rsidRDefault="001763F9">
      <w:r>
        <w:t>왜 Spectrogram/CNN을 사용하였는가</w:t>
      </w:r>
      <w:r>
        <w:rPr>
          <w:rFonts w:hint="eastAsia"/>
        </w:rPr>
        <w:t>?</w:t>
      </w:r>
      <w:r>
        <w:t xml:space="preserve"> : </w:t>
      </w:r>
      <w:r>
        <w:rPr>
          <w:rFonts w:hint="eastAsia"/>
        </w:rPr>
        <w:t>S</w:t>
      </w:r>
      <w:r>
        <w:t>pectrogram은 sound wave</w:t>
      </w:r>
      <w:r>
        <w:rPr>
          <w:rFonts w:hint="eastAsia"/>
        </w:rPr>
        <w:t>f</w:t>
      </w:r>
      <w:r>
        <w:t xml:space="preserve">orm의 frequency 특성을 추출하여 </w:t>
      </w:r>
      <w:r w:rsidR="000A261F">
        <w:t xml:space="preserve">결합한 구조인데, </w:t>
      </w:r>
      <w:r w:rsidR="000A261F">
        <w:rPr>
          <w:rFonts w:hint="eastAsia"/>
        </w:rPr>
        <w:t>s</w:t>
      </w:r>
      <w:r w:rsidR="000A261F">
        <w:t xml:space="preserve">pectrogram으로 sound classification problem이 </w:t>
      </w:r>
      <w:r w:rsidR="000A261F">
        <w:rPr>
          <w:rFonts w:hint="eastAsia"/>
        </w:rPr>
        <w:t>i</w:t>
      </w:r>
      <w:r w:rsidR="000A261F">
        <w:t>mage classification problem으로 적용할 수 있</w:t>
      </w:r>
      <w:r w:rsidR="00382054">
        <w:t xml:space="preserve">습니다. 그리고 CNN 구조는 </w:t>
      </w:r>
      <w:r w:rsidR="00382054">
        <w:rPr>
          <w:rFonts w:hint="eastAsia"/>
        </w:rPr>
        <w:t>i</w:t>
      </w:r>
      <w:r w:rsidR="00382054">
        <w:t>mage 데이터를 처리하는데 사용되</w:t>
      </w:r>
      <w:r w:rsidR="0031798D">
        <w:t>고</w:t>
      </w:r>
      <w:r w:rsidR="00382054">
        <w:t xml:space="preserve"> 이미지 인식과 분류 문제에 잘 적용되기 때문입니다.</w:t>
      </w:r>
    </w:p>
    <w:p w14:paraId="68DE6519" w14:textId="77777777" w:rsidR="001763F9" w:rsidRDefault="001763F9">
      <w:pPr>
        <w:rPr>
          <w:rFonts w:hint="eastAsia"/>
        </w:rPr>
      </w:pPr>
    </w:p>
    <w:p w14:paraId="6C6A11B2" w14:textId="3DA9B80A" w:rsidR="001763F9" w:rsidRDefault="001763F9">
      <w:r>
        <w:t>왜 U-net 구조를 사용하였는가</w:t>
      </w:r>
      <w:r>
        <w:rPr>
          <w:rFonts w:hint="eastAsia"/>
        </w:rPr>
        <w:t>?</w:t>
      </w:r>
      <w:r>
        <w:t xml:space="preserve"> : 스펙트로그램 이미지 전체</w:t>
      </w:r>
      <w:r w:rsidR="005147BB">
        <w:t>에 대해</w:t>
      </w:r>
      <w:r>
        <w:t xml:space="preserve"> </w:t>
      </w:r>
      <w:r w:rsidR="0031798D">
        <w:t xml:space="preserve">단일 카테고리를 예측하는 </w:t>
      </w:r>
      <w:r w:rsidR="005147BB">
        <w:t xml:space="preserve">이미지 분류와는 달리, </w:t>
      </w:r>
      <w:r w:rsidR="00FE1532">
        <w:t xml:space="preserve">사운드는 </w:t>
      </w:r>
      <w:r w:rsidR="005147BB">
        <w:t>각 주파수 픽셀단위로 분류</w:t>
      </w:r>
      <w:r w:rsidR="00E74777">
        <w:t>를 수행</w:t>
      </w:r>
      <w:r w:rsidR="005147BB">
        <w:t>해야</w:t>
      </w:r>
      <w:r w:rsidR="00872EB2">
        <w:t>했습니다. 따라서 이러한</w:t>
      </w:r>
      <w:r w:rsidR="005147BB">
        <w:t xml:space="preserve"> 이미지 segmentation</w:t>
      </w:r>
      <w:r w:rsidR="00C53CF3">
        <w:t xml:space="preserve"> 문제를 해결하기 </w:t>
      </w:r>
      <w:r w:rsidR="00872EB2">
        <w:t>적합한 U-net 구조를 사용하였습니다.</w:t>
      </w:r>
    </w:p>
    <w:p w14:paraId="4E03D7E7" w14:textId="14AF46D4" w:rsidR="00A43425" w:rsidRDefault="00A43425"/>
    <w:p w14:paraId="233CE8F7" w14:textId="1683F7CF" w:rsidR="00A43425" w:rsidRDefault="00A43425">
      <w:r>
        <w:t>구조에 대해 자세히 설명하자면</w:t>
      </w:r>
      <w:r>
        <w:rPr>
          <w:rFonts w:hint="eastAsia"/>
        </w:rPr>
        <w:t>?</w:t>
      </w:r>
      <w:r>
        <w:t xml:space="preserve"> : </w:t>
      </w:r>
      <w:r>
        <w:rPr>
          <w:rFonts w:hint="eastAsia"/>
        </w:rPr>
        <w:t>d</w:t>
      </w:r>
      <w:r>
        <w:t xml:space="preserve">own sampling을 통해 </w:t>
      </w:r>
      <w:r>
        <w:rPr>
          <w:rFonts w:hint="eastAsia"/>
        </w:rPr>
        <w:t>s</w:t>
      </w:r>
      <w:r>
        <w:t>pectrogram의 유의미한 특징을 추출하고 다시 up sampling</w:t>
      </w:r>
      <w:r w:rsidR="002608D5">
        <w:t>과 skip-connection 과정을</w:t>
      </w:r>
      <w:r>
        <w:t xml:space="preserve"> </w:t>
      </w:r>
      <w:r w:rsidR="002608D5">
        <w:t>거치면</w:t>
      </w:r>
      <w:r>
        <w:t xml:space="preserve">서 </w:t>
      </w:r>
      <w:r w:rsidR="00D44EBE">
        <w:t>원래 spectrogram</w:t>
      </w:r>
      <w:r w:rsidR="003E46A7">
        <w:t xml:space="preserve"> 크기를 복원하여 </w:t>
      </w:r>
      <w:r w:rsidR="00D44EBE">
        <w:t>위치 파악을 할 수 있게 됩니다.</w:t>
      </w:r>
    </w:p>
    <w:p w14:paraId="50A14CEE" w14:textId="01A2383E" w:rsidR="00C22B05" w:rsidRDefault="00A5479C">
      <w:pPr>
        <w:rPr>
          <w:rFonts w:hint="eastAsia"/>
        </w:rPr>
      </w:pPr>
      <w:r>
        <w:t xml:space="preserve">+인코더와 디코더 사이의 skip connection을 재설계하여 </w:t>
      </w:r>
      <w:r w:rsidR="00916227">
        <w:t xml:space="preserve">feature map간의 </w:t>
      </w:r>
      <w:r w:rsidR="00916227">
        <w:rPr>
          <w:rFonts w:hint="eastAsia"/>
        </w:rPr>
        <w:t>s</w:t>
      </w:r>
      <w:r w:rsidR="00916227">
        <w:t xml:space="preserve">emantic gap을 줄였습니다. </w:t>
      </w:r>
      <w:r w:rsidR="00C22B05">
        <w:t>또한 deep supervision은</w:t>
      </w:r>
      <w:r w:rsidR="000C5AD6">
        <w:t xml:space="preserve"> 모든 branch 결과값의 평균을 계산하여 더욱 정확한 segmentation을 수행합니다.</w:t>
      </w:r>
    </w:p>
    <w:sectPr w:rsidR="00C22B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0F"/>
    <w:rsid w:val="00013E43"/>
    <w:rsid w:val="00027BD7"/>
    <w:rsid w:val="00050A98"/>
    <w:rsid w:val="000748EA"/>
    <w:rsid w:val="000958B8"/>
    <w:rsid w:val="000A261F"/>
    <w:rsid w:val="000C5AD6"/>
    <w:rsid w:val="000E76AB"/>
    <w:rsid w:val="001148DD"/>
    <w:rsid w:val="0013440D"/>
    <w:rsid w:val="00147611"/>
    <w:rsid w:val="00151675"/>
    <w:rsid w:val="00164CAE"/>
    <w:rsid w:val="0017105A"/>
    <w:rsid w:val="001763F9"/>
    <w:rsid w:val="001801DB"/>
    <w:rsid w:val="001A163C"/>
    <w:rsid w:val="001D1AD0"/>
    <w:rsid w:val="001D2270"/>
    <w:rsid w:val="001D573D"/>
    <w:rsid w:val="001F52F3"/>
    <w:rsid w:val="001F77C1"/>
    <w:rsid w:val="00202C56"/>
    <w:rsid w:val="00235739"/>
    <w:rsid w:val="002416E0"/>
    <w:rsid w:val="0025382A"/>
    <w:rsid w:val="002608D5"/>
    <w:rsid w:val="00260FC5"/>
    <w:rsid w:val="0027248D"/>
    <w:rsid w:val="0028505E"/>
    <w:rsid w:val="002A2AF5"/>
    <w:rsid w:val="002B6436"/>
    <w:rsid w:val="002E1244"/>
    <w:rsid w:val="002F18C3"/>
    <w:rsid w:val="003155DD"/>
    <w:rsid w:val="0031798D"/>
    <w:rsid w:val="003240E5"/>
    <w:rsid w:val="00330650"/>
    <w:rsid w:val="00351401"/>
    <w:rsid w:val="003634C9"/>
    <w:rsid w:val="00365A67"/>
    <w:rsid w:val="00367379"/>
    <w:rsid w:val="00367D49"/>
    <w:rsid w:val="00382054"/>
    <w:rsid w:val="003B31FD"/>
    <w:rsid w:val="003D042F"/>
    <w:rsid w:val="003D5967"/>
    <w:rsid w:val="003E330F"/>
    <w:rsid w:val="003E46A7"/>
    <w:rsid w:val="00416173"/>
    <w:rsid w:val="0042289D"/>
    <w:rsid w:val="00425C38"/>
    <w:rsid w:val="00445DB7"/>
    <w:rsid w:val="0046242B"/>
    <w:rsid w:val="00467990"/>
    <w:rsid w:val="0047595D"/>
    <w:rsid w:val="004928C0"/>
    <w:rsid w:val="004A59EB"/>
    <w:rsid w:val="004D58D8"/>
    <w:rsid w:val="005147BB"/>
    <w:rsid w:val="00570E5E"/>
    <w:rsid w:val="005848DC"/>
    <w:rsid w:val="00596DC8"/>
    <w:rsid w:val="00604117"/>
    <w:rsid w:val="006108AA"/>
    <w:rsid w:val="00632039"/>
    <w:rsid w:val="00641152"/>
    <w:rsid w:val="00644BEA"/>
    <w:rsid w:val="0067608B"/>
    <w:rsid w:val="00696942"/>
    <w:rsid w:val="006B0929"/>
    <w:rsid w:val="006C1096"/>
    <w:rsid w:val="006F1B2B"/>
    <w:rsid w:val="007108B7"/>
    <w:rsid w:val="00714862"/>
    <w:rsid w:val="00784D78"/>
    <w:rsid w:val="007C392B"/>
    <w:rsid w:val="00830C25"/>
    <w:rsid w:val="00870E59"/>
    <w:rsid w:val="00872EB2"/>
    <w:rsid w:val="008760C5"/>
    <w:rsid w:val="008826E5"/>
    <w:rsid w:val="008828A5"/>
    <w:rsid w:val="00891621"/>
    <w:rsid w:val="008A3ADA"/>
    <w:rsid w:val="008B53CD"/>
    <w:rsid w:val="008C766D"/>
    <w:rsid w:val="008D4A84"/>
    <w:rsid w:val="008F3055"/>
    <w:rsid w:val="00912C74"/>
    <w:rsid w:val="00916227"/>
    <w:rsid w:val="00921D2F"/>
    <w:rsid w:val="00A20D3F"/>
    <w:rsid w:val="00A43425"/>
    <w:rsid w:val="00A43C8D"/>
    <w:rsid w:val="00A46D26"/>
    <w:rsid w:val="00A526BD"/>
    <w:rsid w:val="00A5479C"/>
    <w:rsid w:val="00A57641"/>
    <w:rsid w:val="00AD7890"/>
    <w:rsid w:val="00AE32C0"/>
    <w:rsid w:val="00AF285A"/>
    <w:rsid w:val="00B10AE7"/>
    <w:rsid w:val="00B2424B"/>
    <w:rsid w:val="00B262AA"/>
    <w:rsid w:val="00B73707"/>
    <w:rsid w:val="00B82F9E"/>
    <w:rsid w:val="00B836EF"/>
    <w:rsid w:val="00B84E46"/>
    <w:rsid w:val="00B9408E"/>
    <w:rsid w:val="00BE63A4"/>
    <w:rsid w:val="00C125F8"/>
    <w:rsid w:val="00C22B05"/>
    <w:rsid w:val="00C25D4B"/>
    <w:rsid w:val="00C36E2D"/>
    <w:rsid w:val="00C40579"/>
    <w:rsid w:val="00C4147E"/>
    <w:rsid w:val="00C53CF3"/>
    <w:rsid w:val="00C5630F"/>
    <w:rsid w:val="00C56671"/>
    <w:rsid w:val="00C567C8"/>
    <w:rsid w:val="00C67723"/>
    <w:rsid w:val="00C72392"/>
    <w:rsid w:val="00C90C7F"/>
    <w:rsid w:val="00CD6F7D"/>
    <w:rsid w:val="00CE280B"/>
    <w:rsid w:val="00CE51E8"/>
    <w:rsid w:val="00CE5E35"/>
    <w:rsid w:val="00CF12D3"/>
    <w:rsid w:val="00D01B11"/>
    <w:rsid w:val="00D025AB"/>
    <w:rsid w:val="00D02862"/>
    <w:rsid w:val="00D049D5"/>
    <w:rsid w:val="00D12318"/>
    <w:rsid w:val="00D1524D"/>
    <w:rsid w:val="00D34C68"/>
    <w:rsid w:val="00D37D4F"/>
    <w:rsid w:val="00D44EBE"/>
    <w:rsid w:val="00D7635D"/>
    <w:rsid w:val="00DE4900"/>
    <w:rsid w:val="00E53602"/>
    <w:rsid w:val="00E713BA"/>
    <w:rsid w:val="00E73E77"/>
    <w:rsid w:val="00E74777"/>
    <w:rsid w:val="00EB6961"/>
    <w:rsid w:val="00ED56AF"/>
    <w:rsid w:val="00F12DA5"/>
    <w:rsid w:val="00F13A1D"/>
    <w:rsid w:val="00F166D0"/>
    <w:rsid w:val="00F45FE9"/>
    <w:rsid w:val="00F5743D"/>
    <w:rsid w:val="00F75D48"/>
    <w:rsid w:val="00F9330F"/>
    <w:rsid w:val="00F94854"/>
    <w:rsid w:val="00FE1532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F937F"/>
  <w15:chartTrackingRefBased/>
  <w15:docId w15:val="{DA2CA72F-FFE1-5642-A147-1AC951E2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ParkByungjun</dc:creator>
  <cp:keywords/>
  <dc:description/>
  <cp:lastModifiedBy>ParkByungjun</cp:lastModifiedBy>
  <cp:revision>143</cp:revision>
  <dcterms:created xsi:type="dcterms:W3CDTF">2023-01-14T13:04:00Z</dcterms:created>
  <dcterms:modified xsi:type="dcterms:W3CDTF">2023-01-15T15:43:00Z</dcterms:modified>
</cp:coreProperties>
</file>