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B756" w14:textId="4C4A8424" w:rsidR="00182CB7" w:rsidRDefault="00816B19" w:rsidP="00234F7D">
      <w:pPr>
        <w:pStyle w:val="a7"/>
        <w:framePr w:w="8427" w:h="1583" w:hRule="exact" w:wrap="notBeside" w:x="1734" w:y="12"/>
      </w:pPr>
      <w:r>
        <w:t>Musical Instrument Classification</w:t>
      </w:r>
      <w:r w:rsidR="00182CB7">
        <w:t xml:space="preserve"> using Convolutional Neural Network</w:t>
      </w:r>
    </w:p>
    <w:p w14:paraId="46D31E88" w14:textId="43AC30FD" w:rsidR="001F23CA" w:rsidRPr="00C2366B" w:rsidRDefault="00F10FDF" w:rsidP="0086060F">
      <w:pPr>
        <w:kinsoku w:val="0"/>
        <w:overflowPunct w:val="0"/>
        <w:autoSpaceDE w:val="0"/>
        <w:autoSpaceDN w:val="0"/>
        <w:snapToGrid w:val="0"/>
        <w:jc w:val="center"/>
        <w:rPr>
          <w:rFonts w:ascii="Times New Roman" w:hAnsi="Times New Roman"/>
          <w:lang w:eastAsia="ko-KR"/>
        </w:rPr>
      </w:pPr>
      <w:r>
        <w:rPr>
          <w:rFonts w:ascii="Times New Roman" w:eastAsia="맑은 고딕" w:hAnsi="Times New Roman"/>
          <w:lang w:eastAsia="ko-KR"/>
        </w:rPr>
        <w:t>Sun Woo Park</w:t>
      </w:r>
      <w:r w:rsidR="004D7AA6">
        <w:rPr>
          <w:rFonts w:ascii="Times New Roman" w:eastAsia="맑은 고딕" w:hAnsi="Times New Roman"/>
          <w:lang w:eastAsia="ko-KR"/>
        </w:rPr>
        <w:t xml:space="preserve"> </w:t>
      </w:r>
      <w:r w:rsidR="00182CB7">
        <w:rPr>
          <w:rFonts w:ascii="Times New Roman" w:hAnsi="Times New Roman"/>
        </w:rPr>
        <w:t xml:space="preserve">and </w:t>
      </w:r>
      <w:proofErr w:type="spellStart"/>
      <w:r>
        <w:rPr>
          <w:rFonts w:ascii="Times New Roman" w:hAnsi="Times New Roman"/>
        </w:rPr>
        <w:t>Byeong</w:t>
      </w:r>
      <w:proofErr w:type="spellEnd"/>
      <w:r>
        <w:rPr>
          <w:rFonts w:ascii="Times New Roman" w:hAnsi="Times New Roman"/>
        </w:rPr>
        <w:t xml:space="preserve"> Jun Park</w:t>
      </w:r>
    </w:p>
    <w:p w14:paraId="2C471B67" w14:textId="77777777" w:rsidR="008A6150" w:rsidRDefault="004D049A" w:rsidP="0086060F">
      <w:pPr>
        <w:kinsoku w:val="0"/>
        <w:overflowPunct w:val="0"/>
        <w:autoSpaceDE w:val="0"/>
        <w:autoSpaceDN w:val="0"/>
        <w:snapToGrid w:val="0"/>
        <w:jc w:val="center"/>
        <w:rPr>
          <w:rFonts w:ascii="Times New Roman" w:eastAsia="맑은 고딕" w:hAnsi="Times New Roman"/>
          <w:lang w:eastAsia="ko-KR"/>
        </w:rPr>
      </w:pPr>
      <w:r>
        <w:rPr>
          <w:rFonts w:ascii="Times New Roman" w:eastAsia="맑은 고딕" w:hAnsi="Times New Roman" w:hint="eastAsia"/>
          <w:lang w:eastAsia="ko-KR"/>
        </w:rPr>
        <w:t>School of Electronic</w:t>
      </w:r>
      <w:r w:rsidR="00394B82">
        <w:rPr>
          <w:rFonts w:ascii="Times New Roman" w:eastAsia="맑은 고딕" w:hAnsi="Times New Roman"/>
          <w:lang w:eastAsia="ko-KR"/>
        </w:rPr>
        <w:t xml:space="preserve"> </w:t>
      </w:r>
      <w:r w:rsidR="00394B82">
        <w:rPr>
          <w:rFonts w:ascii="Times New Roman" w:eastAsia="맑은 고딕" w:hAnsi="Times New Roman" w:hint="eastAsia"/>
          <w:lang w:eastAsia="ko-KR"/>
        </w:rPr>
        <w:t>and</w:t>
      </w:r>
      <w:r w:rsidR="00394B82">
        <w:rPr>
          <w:rFonts w:ascii="Times New Roman" w:eastAsia="맑은 고딕" w:hAnsi="Times New Roman"/>
          <w:lang w:eastAsia="ko-KR"/>
        </w:rPr>
        <w:t xml:space="preserve"> </w:t>
      </w:r>
      <w:r w:rsidR="00394B82">
        <w:rPr>
          <w:rFonts w:ascii="Times New Roman" w:eastAsia="맑은 고딕" w:hAnsi="Times New Roman" w:hint="eastAsia"/>
          <w:lang w:eastAsia="ko-KR"/>
        </w:rPr>
        <w:t>Electrical</w:t>
      </w:r>
      <w:r w:rsidR="00394B82">
        <w:rPr>
          <w:rFonts w:ascii="Times New Roman" w:eastAsia="맑은 고딕" w:hAnsi="Times New Roman"/>
          <w:lang w:eastAsia="ko-KR"/>
        </w:rPr>
        <w:t xml:space="preserve"> </w:t>
      </w:r>
      <w:r>
        <w:rPr>
          <w:rFonts w:ascii="Times New Roman" w:eastAsia="맑은 고딕" w:hAnsi="Times New Roman" w:hint="eastAsia"/>
          <w:lang w:eastAsia="ko-KR"/>
        </w:rPr>
        <w:t>Engineering</w:t>
      </w:r>
      <w:r w:rsidR="003D61F5">
        <w:rPr>
          <w:rFonts w:ascii="Times New Roman" w:eastAsia="맑은 고딕" w:hAnsi="Times New Roman" w:hint="eastAsia"/>
          <w:lang w:eastAsia="ko-KR"/>
        </w:rPr>
        <w:t xml:space="preserve">, </w:t>
      </w:r>
      <w:r>
        <w:rPr>
          <w:rFonts w:ascii="Times New Roman" w:eastAsia="맑은 고딕" w:hAnsi="Times New Roman"/>
          <w:lang w:eastAsia="ko-KR"/>
        </w:rPr>
        <w:t>Kyungpook National</w:t>
      </w:r>
      <w:r w:rsidR="0086060F">
        <w:rPr>
          <w:rFonts w:ascii="Times New Roman" w:eastAsia="맑은 고딕" w:hAnsi="Times New Roman" w:hint="eastAsia"/>
          <w:lang w:eastAsia="ko-KR"/>
        </w:rPr>
        <w:t xml:space="preserve"> University</w:t>
      </w:r>
    </w:p>
    <w:p w14:paraId="3EF309A5" w14:textId="30CD6244" w:rsidR="001F23CA" w:rsidRDefault="00AB4BAC" w:rsidP="0086060F">
      <w:pPr>
        <w:kinsoku w:val="0"/>
        <w:overflowPunct w:val="0"/>
        <w:autoSpaceDE w:val="0"/>
        <w:autoSpaceDN w:val="0"/>
        <w:snapToGrid w:val="0"/>
        <w:jc w:val="center"/>
        <w:rPr>
          <w:rFonts w:ascii="Times New Roman" w:eastAsia="맑은 고딕" w:hAnsi="Times New Roman"/>
          <w:lang w:eastAsia="ko-KR"/>
        </w:rPr>
      </w:pPr>
      <w:r w:rsidRPr="00AF056F">
        <w:rPr>
          <w:rFonts w:ascii="Times New Roman" w:hAnsi="Times New Roman"/>
        </w:rPr>
        <w:t>E-mail:</w:t>
      </w:r>
      <w:r w:rsidR="004D7AA6">
        <w:rPr>
          <w:rFonts w:ascii="Times New Roman" w:hAnsi="Times New Roman"/>
        </w:rPr>
        <w:t xml:space="preserve"> </w:t>
      </w:r>
      <w:hyperlink r:id="rId7" w:history="1">
        <w:r w:rsidR="00ED38CA" w:rsidRPr="00923355">
          <w:rPr>
            <w:rStyle w:val="a3"/>
            <w:rFonts w:ascii="Times New Roman" w:hAnsi="Times New Roman"/>
          </w:rPr>
          <w:t>psw9808@naver.com</w:t>
        </w:r>
      </w:hyperlink>
      <w:r w:rsidR="00ED38CA">
        <w:rPr>
          <w:rFonts w:ascii="Times New Roman" w:hAnsi="Times New Roman"/>
        </w:rPr>
        <w:t xml:space="preserve"> </w:t>
      </w:r>
      <w:r w:rsidR="004D7AA6">
        <w:rPr>
          <w:rFonts w:ascii="Times New Roman" w:hAnsi="Times New Roman"/>
        </w:rPr>
        <w:t xml:space="preserve">, </w:t>
      </w:r>
      <w:hyperlink r:id="rId8" w:history="1">
        <w:r w:rsidR="00ED38CA">
          <w:rPr>
            <w:rStyle w:val="a3"/>
            <w:rFonts w:ascii="Times New Roman" w:hAnsi="Times New Roman"/>
          </w:rPr>
          <w:t>qudwns7171@naver.com</w:t>
        </w:r>
      </w:hyperlink>
    </w:p>
    <w:p w14:paraId="0CC5E6DF" w14:textId="77777777" w:rsidR="002D6691" w:rsidRPr="004D7AA6" w:rsidRDefault="002D6691" w:rsidP="0086060F">
      <w:pPr>
        <w:kinsoku w:val="0"/>
        <w:overflowPunct w:val="0"/>
        <w:autoSpaceDE w:val="0"/>
        <w:autoSpaceDN w:val="0"/>
        <w:snapToGrid w:val="0"/>
        <w:rPr>
          <w:rFonts w:ascii="Times New Roman" w:hAnsi="Times New Roman"/>
        </w:rPr>
      </w:pPr>
    </w:p>
    <w:p w14:paraId="3902BAB8" w14:textId="61D11E6C" w:rsidR="008E26B1" w:rsidRPr="005977BC" w:rsidRDefault="00E57D05" w:rsidP="005977BC">
      <w:pPr>
        <w:kinsoku w:val="0"/>
        <w:overflowPunct w:val="0"/>
        <w:autoSpaceDE w:val="0"/>
        <w:autoSpaceDN w:val="0"/>
        <w:snapToGrid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>Method</w:t>
      </w:r>
      <w:r w:rsidR="0086060F">
        <w:rPr>
          <w:rFonts w:ascii="Times New Roman" w:hAnsi="Times New Roman"/>
          <w:b/>
        </w:rPr>
        <w:t>:</w:t>
      </w:r>
    </w:p>
    <w:p w14:paraId="5A81D035" w14:textId="0648ACEA" w:rsidR="00CA4B41" w:rsidRDefault="00063CC2" w:rsidP="004D7AA6">
      <w:pPr>
        <w:kinsoku w:val="0"/>
        <w:overflowPunct w:val="0"/>
        <w:autoSpaceDE w:val="0"/>
        <w:autoSpaceDN w:val="0"/>
        <w:snapToGrid w:val="0"/>
        <w:ind w:rightChars="-121" w:right="-290" w:firstLineChars="150" w:firstLine="360"/>
        <w:rPr>
          <w:rFonts w:ascii="Times New Roman" w:eastAsia="맑은 고딕" w:hAnsi="Times New Roman"/>
          <w:lang w:eastAsia="ko-KR"/>
        </w:rPr>
      </w:pPr>
      <w:r>
        <w:rPr>
          <w:rFonts w:ascii="Times New Roman" w:eastAsia="맑은 고딕" w:hAnsi="Times New Roman" w:hint="eastAsia"/>
          <w:lang w:eastAsia="ko-KR"/>
        </w:rPr>
        <w:t>I</w:t>
      </w:r>
      <w:r>
        <w:rPr>
          <w:rFonts w:ascii="Times New Roman" w:eastAsia="맑은 고딕" w:hAnsi="Times New Roman"/>
          <w:lang w:eastAsia="ko-KR"/>
        </w:rPr>
        <w:t xml:space="preserve">n the field of machine learning and deep learning, many research on sound data processing is being conducted. </w:t>
      </w:r>
      <w:r w:rsidR="006E065C">
        <w:rPr>
          <w:rFonts w:ascii="Times New Roman" w:eastAsia="맑은 고딕" w:hAnsi="Times New Roman"/>
          <w:lang w:eastAsia="ko-KR"/>
        </w:rPr>
        <w:t xml:space="preserve">Among them, there are many </w:t>
      </w:r>
      <w:r w:rsidR="00D07469">
        <w:rPr>
          <w:rFonts w:ascii="Times New Roman" w:eastAsia="맑은 고딕" w:hAnsi="Times New Roman"/>
          <w:lang w:eastAsia="ko-KR"/>
        </w:rPr>
        <w:t xml:space="preserve">studies </w:t>
      </w:r>
      <w:r w:rsidR="008B580A">
        <w:rPr>
          <w:rFonts w:ascii="Times New Roman" w:eastAsia="맑은 고딕" w:hAnsi="Times New Roman"/>
          <w:lang w:eastAsia="ko-KR"/>
        </w:rPr>
        <w:t>such</w:t>
      </w:r>
      <w:r w:rsidR="00D07469">
        <w:rPr>
          <w:rFonts w:ascii="Times New Roman" w:eastAsia="맑은 고딕" w:hAnsi="Times New Roman"/>
          <w:lang w:eastAsia="ko-KR"/>
        </w:rPr>
        <w:t xml:space="preserve"> </w:t>
      </w:r>
      <w:r w:rsidR="008B580A">
        <w:rPr>
          <w:rFonts w:ascii="Times New Roman" w:eastAsia="맑은 고딕" w:hAnsi="Times New Roman"/>
          <w:lang w:eastAsia="ko-KR"/>
        </w:rPr>
        <w:t xml:space="preserve">as </w:t>
      </w:r>
      <w:r w:rsidR="00AA0AB9">
        <w:rPr>
          <w:rFonts w:ascii="Times New Roman" w:eastAsia="맑은 고딕" w:hAnsi="Times New Roman"/>
          <w:lang w:eastAsia="ko-KR"/>
        </w:rPr>
        <w:t>N</w:t>
      </w:r>
      <w:r w:rsidR="00D07469">
        <w:rPr>
          <w:rFonts w:ascii="Times New Roman" w:eastAsia="맑은 고딕" w:hAnsi="Times New Roman"/>
          <w:lang w:eastAsia="ko-KR"/>
        </w:rPr>
        <w:t xml:space="preserve">atural </w:t>
      </w:r>
      <w:r w:rsidR="00AA0AB9">
        <w:rPr>
          <w:rFonts w:ascii="Times New Roman" w:eastAsia="맑은 고딕" w:hAnsi="Times New Roman"/>
          <w:lang w:eastAsia="ko-KR"/>
        </w:rPr>
        <w:t>L</w:t>
      </w:r>
      <w:r w:rsidR="00D07469">
        <w:rPr>
          <w:rFonts w:ascii="Times New Roman" w:eastAsia="맑은 고딕" w:hAnsi="Times New Roman"/>
          <w:lang w:eastAsia="ko-KR"/>
        </w:rPr>
        <w:t xml:space="preserve">anguage </w:t>
      </w:r>
      <w:r w:rsidR="00AA0AB9">
        <w:rPr>
          <w:rFonts w:ascii="Times New Roman" w:eastAsia="맑은 고딕" w:hAnsi="Times New Roman"/>
          <w:lang w:eastAsia="ko-KR"/>
        </w:rPr>
        <w:t>P</w:t>
      </w:r>
      <w:r w:rsidR="00D07469">
        <w:rPr>
          <w:rFonts w:ascii="Times New Roman" w:eastAsia="맑은 고딕" w:hAnsi="Times New Roman"/>
          <w:lang w:eastAsia="ko-KR"/>
        </w:rPr>
        <w:t>rocessing</w:t>
      </w:r>
      <w:r w:rsidR="00AA0AB9">
        <w:rPr>
          <w:rFonts w:ascii="Times New Roman" w:eastAsia="맑은 고딕" w:hAnsi="Times New Roman"/>
          <w:lang w:eastAsia="ko-KR"/>
        </w:rPr>
        <w:t xml:space="preserve"> (NLP)</w:t>
      </w:r>
      <w:r w:rsidR="00866397">
        <w:rPr>
          <w:rFonts w:ascii="Times New Roman" w:eastAsia="맑은 고딕" w:hAnsi="Times New Roman"/>
          <w:lang w:eastAsia="ko-KR"/>
        </w:rPr>
        <w:t>[1]</w:t>
      </w:r>
      <w:r w:rsidR="00D07469">
        <w:rPr>
          <w:rFonts w:ascii="Times New Roman" w:eastAsia="맑은 고딕" w:hAnsi="Times New Roman"/>
          <w:lang w:eastAsia="ko-KR"/>
        </w:rPr>
        <w:t>,</w:t>
      </w:r>
      <w:r w:rsidR="008B580A">
        <w:rPr>
          <w:rFonts w:ascii="Times New Roman" w:eastAsia="맑은 고딕" w:hAnsi="Times New Roman"/>
          <w:lang w:eastAsia="ko-KR"/>
        </w:rPr>
        <w:t xml:space="preserve"> Text-to-</w:t>
      </w:r>
      <w:r w:rsidR="006D5651">
        <w:rPr>
          <w:rFonts w:ascii="Times New Roman" w:eastAsia="맑은 고딕" w:hAnsi="Times New Roman"/>
          <w:lang w:eastAsia="ko-KR"/>
        </w:rPr>
        <w:t>Speech (TTS)</w:t>
      </w:r>
      <w:r w:rsidR="00866397">
        <w:rPr>
          <w:rFonts w:ascii="Times New Roman" w:eastAsia="맑은 고딕" w:hAnsi="Times New Roman"/>
          <w:lang w:eastAsia="ko-KR"/>
        </w:rPr>
        <w:t>[2]</w:t>
      </w:r>
      <w:r w:rsidR="006D5651">
        <w:rPr>
          <w:rFonts w:ascii="Times New Roman" w:eastAsia="맑은 고딕" w:hAnsi="Times New Roman"/>
          <w:lang w:eastAsia="ko-KR"/>
        </w:rPr>
        <w:t>, etc.</w:t>
      </w:r>
      <w:r w:rsidR="00D07469">
        <w:rPr>
          <w:rFonts w:ascii="Times New Roman" w:eastAsia="맑은 고딕" w:hAnsi="Times New Roman"/>
          <w:lang w:eastAsia="ko-KR"/>
        </w:rPr>
        <w:t xml:space="preserve"> but there </w:t>
      </w:r>
      <w:r w:rsidR="00AA0AB9">
        <w:rPr>
          <w:rFonts w:ascii="Times New Roman" w:eastAsia="맑은 고딕" w:hAnsi="Times New Roman"/>
          <w:lang w:eastAsia="ko-KR"/>
        </w:rPr>
        <w:t xml:space="preserve">are few studies on the problem of </w:t>
      </w:r>
      <w:r w:rsidR="002E6201">
        <w:rPr>
          <w:rFonts w:ascii="Times New Roman" w:eastAsia="맑은 고딕" w:hAnsi="Times New Roman"/>
          <w:lang w:eastAsia="ko-KR"/>
        </w:rPr>
        <w:t>Musical Instrument Classification (MIC)</w:t>
      </w:r>
      <w:r w:rsidR="00866397">
        <w:rPr>
          <w:rFonts w:ascii="Times New Roman" w:eastAsia="맑은 고딕" w:hAnsi="Times New Roman"/>
          <w:lang w:eastAsia="ko-KR"/>
        </w:rPr>
        <w:t>[3]</w:t>
      </w:r>
      <w:r w:rsidR="002E6201">
        <w:rPr>
          <w:rFonts w:ascii="Times New Roman" w:eastAsia="맑은 고딕" w:hAnsi="Times New Roman"/>
          <w:lang w:eastAsia="ko-KR"/>
        </w:rPr>
        <w:t>.</w:t>
      </w:r>
    </w:p>
    <w:p w14:paraId="024F140A" w14:textId="24B2AFE1" w:rsidR="008E26B1" w:rsidRDefault="00DF78F9" w:rsidP="004D7AA6">
      <w:pPr>
        <w:kinsoku w:val="0"/>
        <w:overflowPunct w:val="0"/>
        <w:autoSpaceDE w:val="0"/>
        <w:autoSpaceDN w:val="0"/>
        <w:snapToGrid w:val="0"/>
        <w:ind w:rightChars="-121" w:right="-290" w:firstLineChars="150" w:firstLine="360"/>
        <w:rPr>
          <w:rFonts w:ascii="Times New Roman" w:eastAsia="맑은 고딕" w:hAnsi="Times New Roman"/>
          <w:lang w:eastAsia="ko-KR"/>
        </w:rPr>
      </w:pPr>
      <w:r w:rsidRPr="00DF78F9">
        <w:rPr>
          <w:rFonts w:ascii="Times New Roman" w:eastAsia="맑은 고딕" w:hAnsi="Times New Roman"/>
          <w:lang w:eastAsia="ko-KR"/>
        </w:rPr>
        <w:t>Spectrogram is one of the methods for processing sound data.</w:t>
      </w:r>
      <w:r>
        <w:rPr>
          <w:rFonts w:ascii="Times New Roman" w:eastAsia="맑은 고딕" w:hAnsi="Times New Roman"/>
          <w:lang w:eastAsia="ko-KR"/>
        </w:rPr>
        <w:t xml:space="preserve"> </w:t>
      </w:r>
      <w:r w:rsidR="00302B51">
        <w:rPr>
          <w:rFonts w:ascii="Times New Roman" w:eastAsia="맑은 고딕" w:hAnsi="Times New Roman"/>
          <w:lang w:eastAsia="ko-KR"/>
        </w:rPr>
        <w:t>It</w:t>
      </w:r>
      <w:r w:rsidR="005B5619">
        <w:rPr>
          <w:rFonts w:ascii="Times New Roman" w:eastAsia="맑은 고딕" w:hAnsi="Times New Roman"/>
          <w:lang w:eastAsia="ko-KR"/>
        </w:rPr>
        <w:t xml:space="preserve"> </w:t>
      </w:r>
      <w:r w:rsidR="00916943">
        <w:rPr>
          <w:rFonts w:ascii="Times New Roman" w:eastAsia="맑은 고딕" w:hAnsi="Times New Roman"/>
          <w:lang w:eastAsia="ko-KR"/>
        </w:rPr>
        <w:t>is a tool for visualizing and grasping sounds o</w:t>
      </w:r>
      <w:r w:rsidR="00617BED">
        <w:rPr>
          <w:rFonts w:ascii="Times New Roman" w:eastAsia="맑은 고딕" w:hAnsi="Times New Roman"/>
          <w:lang w:eastAsia="ko-KR"/>
        </w:rPr>
        <w:t>r</w:t>
      </w:r>
      <w:r w:rsidR="00916943">
        <w:rPr>
          <w:rFonts w:ascii="Times New Roman" w:eastAsia="맑은 고딕" w:hAnsi="Times New Roman"/>
          <w:lang w:eastAsia="ko-KR"/>
        </w:rPr>
        <w:t xml:space="preserve"> waves</w:t>
      </w:r>
      <w:r w:rsidR="003F65F8">
        <w:rPr>
          <w:rFonts w:ascii="Times New Roman" w:eastAsia="맑은 고딕" w:hAnsi="Times New Roman"/>
          <w:lang w:eastAsia="ko-KR"/>
        </w:rPr>
        <w:t xml:space="preserve"> </w:t>
      </w:r>
      <w:r w:rsidR="003F65F8">
        <w:rPr>
          <w:rFonts w:ascii="Times New Roman" w:eastAsia="맑은 고딕" w:hAnsi="Times New Roman" w:hint="eastAsia"/>
          <w:lang w:eastAsia="ko-KR"/>
        </w:rPr>
        <w:t>l</w:t>
      </w:r>
      <w:r w:rsidR="003F65F8">
        <w:rPr>
          <w:rFonts w:ascii="Times New Roman" w:eastAsia="맑은 고딕" w:hAnsi="Times New Roman"/>
          <w:lang w:eastAsia="ko-KR"/>
        </w:rPr>
        <w:t>ike images</w:t>
      </w:r>
      <w:r w:rsidR="0051359B">
        <w:rPr>
          <w:rFonts w:ascii="Times New Roman" w:eastAsia="맑은 고딕" w:hAnsi="Times New Roman"/>
          <w:lang w:eastAsia="ko-KR"/>
        </w:rPr>
        <w:t>. It is</w:t>
      </w:r>
      <w:r w:rsidR="00195CD1">
        <w:rPr>
          <w:rFonts w:ascii="Times New Roman" w:eastAsia="맑은 고딕" w:hAnsi="Times New Roman"/>
          <w:lang w:eastAsia="ko-KR"/>
        </w:rPr>
        <w:t xml:space="preserve"> a combination </w:t>
      </w:r>
      <w:r w:rsidR="00302B51">
        <w:rPr>
          <w:rFonts w:ascii="Times New Roman" w:eastAsia="맑은 고딕" w:hAnsi="Times New Roman"/>
          <w:lang w:eastAsia="ko-KR"/>
        </w:rPr>
        <w:t>of</w:t>
      </w:r>
      <w:r w:rsidR="00916943">
        <w:rPr>
          <w:rFonts w:ascii="Times New Roman" w:eastAsia="맑은 고딕" w:hAnsi="Times New Roman"/>
          <w:lang w:eastAsia="ko-KR"/>
        </w:rPr>
        <w:t xml:space="preserve"> waveform and spectr</w:t>
      </w:r>
      <w:r w:rsidR="00302B51">
        <w:rPr>
          <w:rFonts w:ascii="Times New Roman" w:eastAsia="맑은 고딕" w:hAnsi="Times New Roman"/>
          <w:lang w:eastAsia="ko-KR"/>
        </w:rPr>
        <w:t>al features</w:t>
      </w:r>
      <w:r w:rsidR="00AE0472">
        <w:rPr>
          <w:rFonts w:ascii="Times New Roman" w:eastAsia="맑은 고딕" w:hAnsi="Times New Roman"/>
          <w:lang w:eastAsia="ko-KR"/>
        </w:rPr>
        <w:t>.</w:t>
      </w:r>
      <w:r w:rsidR="00771B42">
        <w:rPr>
          <w:rFonts w:ascii="Times New Roman" w:eastAsia="맑은 고딕" w:hAnsi="Times New Roman"/>
          <w:lang w:eastAsia="ko-KR"/>
        </w:rPr>
        <w:t xml:space="preserve"> </w:t>
      </w:r>
      <w:r w:rsidR="00A97D33" w:rsidRPr="00A97D33">
        <w:rPr>
          <w:rFonts w:ascii="Times New Roman" w:eastAsia="맑은 고딕" w:hAnsi="Times New Roman"/>
          <w:lang w:eastAsia="ko-KR"/>
        </w:rPr>
        <w:t>Through the spectrogram, the sound classification problem can be applied as an image classification problem. C</w:t>
      </w:r>
      <w:r w:rsidR="00A63E53">
        <w:rPr>
          <w:rFonts w:ascii="Times New Roman" w:eastAsia="맑은 고딕" w:hAnsi="Times New Roman"/>
          <w:lang w:eastAsia="ko-KR"/>
        </w:rPr>
        <w:t>onvolutional Neural Network (CNN)</w:t>
      </w:r>
      <w:r w:rsidR="00A97D33" w:rsidRPr="00A97D33">
        <w:rPr>
          <w:rFonts w:ascii="Times New Roman" w:eastAsia="맑은 고딕" w:hAnsi="Times New Roman"/>
          <w:lang w:eastAsia="ko-KR"/>
        </w:rPr>
        <w:t xml:space="preserve"> </w:t>
      </w:r>
      <w:r w:rsidR="00771B42">
        <w:rPr>
          <w:rFonts w:ascii="Times New Roman" w:eastAsia="맑은 고딕" w:hAnsi="Times New Roman"/>
          <w:lang w:eastAsia="ko-KR"/>
        </w:rPr>
        <w:t>is used to process image data and is well applied to image recognition and classification problems.</w:t>
      </w:r>
    </w:p>
    <w:p w14:paraId="26154211" w14:textId="2B924F9B" w:rsidR="00794B62" w:rsidRPr="00794B62" w:rsidRDefault="00794B62" w:rsidP="00794B62">
      <w:pPr>
        <w:kinsoku w:val="0"/>
        <w:overflowPunct w:val="0"/>
        <w:autoSpaceDE w:val="0"/>
        <w:autoSpaceDN w:val="0"/>
        <w:snapToGrid w:val="0"/>
        <w:ind w:rightChars="-121" w:right="-290" w:firstLineChars="150" w:firstLine="360"/>
        <w:rPr>
          <w:rFonts w:ascii="Times New Roman" w:eastAsia="맑은 고딕" w:hAnsi="Times New Roman"/>
          <w:lang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70DE6A" wp14:editId="09589A16">
            <wp:simplePos x="0" y="0"/>
            <wp:positionH relativeFrom="margin">
              <wp:posOffset>40896</wp:posOffset>
            </wp:positionH>
            <wp:positionV relativeFrom="paragraph">
              <wp:posOffset>489585</wp:posOffset>
            </wp:positionV>
            <wp:extent cx="5396400" cy="2149200"/>
            <wp:effectExtent l="0" t="0" r="0" b="3810"/>
            <wp:wrapTopAndBottom/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20149" b="9020"/>
                    <a:stretch/>
                  </pic:blipFill>
                  <pic:spPr bwMode="auto">
                    <a:xfrm>
                      <a:off x="0" y="0"/>
                      <a:ext cx="5396400" cy="21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22D">
        <w:rPr>
          <w:rFonts w:ascii="Times New Roman" w:eastAsia="맑은 고딕" w:hAnsi="Times New Roman"/>
          <w:lang w:eastAsia="ko-KR"/>
        </w:rPr>
        <w:t>In</w:t>
      </w:r>
      <w:r w:rsidR="006B4D98">
        <w:rPr>
          <w:rFonts w:ascii="Times New Roman" w:eastAsia="맑은 고딕" w:hAnsi="Times New Roman"/>
          <w:lang w:eastAsia="ko-KR"/>
        </w:rPr>
        <w:t xml:space="preserve"> </w:t>
      </w:r>
      <w:r w:rsidR="006B4D98" w:rsidRPr="006B4D98">
        <w:rPr>
          <w:rFonts w:ascii="Times New Roman" w:eastAsia="맑은 고딕" w:hAnsi="Times New Roman"/>
          <w:lang w:eastAsia="ko-KR"/>
        </w:rPr>
        <w:t xml:space="preserve">this paper, </w:t>
      </w:r>
      <w:r w:rsidR="00F64873">
        <w:rPr>
          <w:rFonts w:ascii="Times New Roman" w:eastAsia="맑은 고딕" w:hAnsi="Times New Roman" w:hint="eastAsia"/>
          <w:lang w:eastAsia="ko-KR"/>
        </w:rPr>
        <w:t>w</w:t>
      </w:r>
      <w:r w:rsidR="00C84E19" w:rsidRPr="00C84E19">
        <w:rPr>
          <w:rFonts w:ascii="Times New Roman" w:eastAsia="맑은 고딕" w:hAnsi="Times New Roman"/>
          <w:lang w:eastAsia="ko-KR"/>
        </w:rPr>
        <w:t>e aim to create our own model using CNN to solve the MIC problem.</w:t>
      </w:r>
      <w:r w:rsidR="00F64873">
        <w:rPr>
          <w:rFonts w:ascii="Times New Roman" w:eastAsia="맑은 고딕" w:hAnsi="Times New Roman"/>
          <w:lang w:eastAsia="ko-KR"/>
        </w:rPr>
        <w:t xml:space="preserve"> </w:t>
      </w:r>
      <w:r w:rsidR="00C61801">
        <w:rPr>
          <w:rFonts w:ascii="Times New Roman" w:eastAsia="맑은 고딕" w:hAnsi="Times New Roman"/>
          <w:lang w:eastAsia="ko-KR"/>
        </w:rPr>
        <w:t>The figure below shows the model structure we designed.</w:t>
      </w:r>
    </w:p>
    <w:p w14:paraId="7F93AB5A" w14:textId="4A9168E4" w:rsidR="00067FCB" w:rsidRPr="00794B62" w:rsidRDefault="00794B62" w:rsidP="00794B62">
      <w:pPr>
        <w:pStyle w:val="a8"/>
        <w:rPr>
          <w:rFonts w:ascii="Times New Roman" w:eastAsia="맑은 고딕" w:hAnsi="Times New Roman"/>
          <w:b w:val="0"/>
          <w:bCs w:val="0"/>
          <w:sz w:val="16"/>
          <w:szCs w:val="16"/>
          <w:lang w:eastAsia="ko-KR"/>
        </w:rPr>
      </w:pPr>
      <w:r w:rsidRPr="00794B62">
        <w:rPr>
          <w:rFonts w:ascii="Times New Roman" w:hAnsi="Times New Roman"/>
          <w:b w:val="0"/>
          <w:bCs w:val="0"/>
          <w:sz w:val="16"/>
          <w:szCs w:val="16"/>
        </w:rPr>
        <w:t xml:space="preserve">Fig </w:t>
      </w:r>
      <w:r w:rsidRPr="00794B62">
        <w:rPr>
          <w:rFonts w:ascii="Times New Roman" w:hAnsi="Times New Roman"/>
          <w:b w:val="0"/>
          <w:bCs w:val="0"/>
          <w:sz w:val="16"/>
          <w:szCs w:val="16"/>
        </w:rPr>
        <w:fldChar w:fldCharType="begin"/>
      </w:r>
      <w:r w:rsidRPr="00794B62">
        <w:rPr>
          <w:rFonts w:ascii="Times New Roman" w:hAnsi="Times New Roman"/>
          <w:b w:val="0"/>
          <w:bCs w:val="0"/>
          <w:sz w:val="16"/>
          <w:szCs w:val="16"/>
        </w:rPr>
        <w:instrText xml:space="preserve"> SEQ Fig \* ARABIC </w:instrText>
      </w:r>
      <w:r w:rsidRPr="00794B62">
        <w:rPr>
          <w:rFonts w:ascii="Times New Roman" w:hAnsi="Times New Roman"/>
          <w:b w:val="0"/>
          <w:bCs w:val="0"/>
          <w:sz w:val="16"/>
          <w:szCs w:val="16"/>
        </w:rPr>
        <w:fldChar w:fldCharType="separate"/>
      </w:r>
      <w:r w:rsidRPr="00794B62">
        <w:rPr>
          <w:rFonts w:ascii="Times New Roman" w:hAnsi="Times New Roman"/>
          <w:b w:val="0"/>
          <w:bCs w:val="0"/>
          <w:noProof/>
          <w:sz w:val="16"/>
          <w:szCs w:val="16"/>
        </w:rPr>
        <w:t>1</w:t>
      </w:r>
      <w:r w:rsidRPr="00794B62">
        <w:rPr>
          <w:rFonts w:ascii="Times New Roman" w:hAnsi="Times New Roman"/>
          <w:b w:val="0"/>
          <w:bCs w:val="0"/>
          <w:sz w:val="16"/>
          <w:szCs w:val="16"/>
        </w:rPr>
        <w:fldChar w:fldCharType="end"/>
      </w:r>
      <w:r w:rsidRPr="00794B62">
        <w:rPr>
          <w:rFonts w:ascii="Times New Roman" w:hAnsi="Times New Roman"/>
          <w:b w:val="0"/>
          <w:bCs w:val="0"/>
          <w:sz w:val="16"/>
          <w:szCs w:val="16"/>
        </w:rPr>
        <w:t>.</w:t>
      </w:r>
      <w:r w:rsidR="00B34F2D">
        <w:rPr>
          <w:rFonts w:ascii="Times New Roman" w:hAnsi="Times New Roman"/>
          <w:b w:val="0"/>
          <w:bCs w:val="0"/>
          <w:sz w:val="16"/>
          <w:szCs w:val="16"/>
        </w:rPr>
        <w:t xml:space="preserve"> Our suggested</w:t>
      </w:r>
      <w:r w:rsidRPr="00794B62">
        <w:rPr>
          <w:rFonts w:ascii="Times New Roman" w:hAnsi="Times New Roman"/>
          <w:b w:val="0"/>
          <w:bCs w:val="0"/>
          <w:sz w:val="16"/>
          <w:szCs w:val="16"/>
        </w:rPr>
        <w:t xml:space="preserve"> </w:t>
      </w:r>
      <w:r w:rsidR="00B34F2D">
        <w:rPr>
          <w:rFonts w:ascii="Times New Roman" w:hAnsi="Times New Roman"/>
          <w:b w:val="0"/>
          <w:bCs w:val="0"/>
          <w:sz w:val="16"/>
          <w:szCs w:val="16"/>
        </w:rPr>
        <w:t>m</w:t>
      </w:r>
      <w:r w:rsidRPr="00794B62">
        <w:rPr>
          <w:rFonts w:ascii="Times New Roman" w:hAnsi="Times New Roman"/>
          <w:b w:val="0"/>
          <w:bCs w:val="0"/>
          <w:sz w:val="16"/>
          <w:szCs w:val="16"/>
        </w:rPr>
        <w:t xml:space="preserve">odel </w:t>
      </w:r>
      <w:r w:rsidR="00576624">
        <w:rPr>
          <w:rFonts w:ascii="Times New Roman" w:hAnsi="Times New Roman"/>
          <w:b w:val="0"/>
          <w:bCs w:val="0"/>
          <w:sz w:val="16"/>
          <w:szCs w:val="16"/>
        </w:rPr>
        <w:t>architecture</w:t>
      </w:r>
    </w:p>
    <w:p w14:paraId="03BAC49A" w14:textId="4BA370B3" w:rsidR="00657D17" w:rsidRDefault="00657D17" w:rsidP="00120BBC">
      <w:pPr>
        <w:kinsoku w:val="0"/>
        <w:overflowPunct w:val="0"/>
        <w:autoSpaceDE w:val="0"/>
        <w:autoSpaceDN w:val="0"/>
        <w:snapToGrid w:val="0"/>
        <w:ind w:rightChars="-121" w:right="-290" w:firstLineChars="150" w:firstLine="360"/>
        <w:rPr>
          <w:rFonts w:ascii="Times New Roman" w:eastAsia="맑은 고딕" w:hAnsi="Times New Roman"/>
          <w:lang w:eastAsia="ko-KR"/>
        </w:rPr>
      </w:pPr>
      <w:r>
        <w:rPr>
          <w:rFonts w:ascii="Times New Roman" w:eastAsia="맑은 고딕" w:hAnsi="Times New Roman"/>
          <w:lang w:eastAsia="ko-KR"/>
        </w:rPr>
        <w:t>U-</w:t>
      </w:r>
      <w:proofErr w:type="gramStart"/>
      <w:r w:rsidR="00076614">
        <w:rPr>
          <w:rFonts w:ascii="Times New Roman" w:eastAsia="맑은 고딕" w:hAnsi="Times New Roman"/>
          <w:lang w:eastAsia="ko-KR"/>
        </w:rPr>
        <w:t>N</w:t>
      </w:r>
      <w:r>
        <w:rPr>
          <w:rFonts w:ascii="Times New Roman" w:eastAsia="맑은 고딕" w:hAnsi="Times New Roman"/>
          <w:lang w:eastAsia="ko-KR"/>
        </w:rPr>
        <w:t>et</w:t>
      </w:r>
      <w:r w:rsidR="003C28DD">
        <w:rPr>
          <w:rFonts w:ascii="Times New Roman" w:eastAsia="맑은 고딕" w:hAnsi="Times New Roman"/>
          <w:lang w:eastAsia="ko-KR"/>
        </w:rPr>
        <w:t>[</w:t>
      </w:r>
      <w:proofErr w:type="gramEnd"/>
      <w:r w:rsidR="0002449F">
        <w:rPr>
          <w:rFonts w:ascii="Times New Roman" w:eastAsia="맑은 고딕" w:hAnsi="Times New Roman"/>
          <w:lang w:eastAsia="ko-KR"/>
        </w:rPr>
        <w:t>4</w:t>
      </w:r>
      <w:r w:rsidR="003C28DD">
        <w:rPr>
          <w:rFonts w:ascii="Times New Roman" w:eastAsia="맑은 고딕" w:hAnsi="Times New Roman"/>
          <w:lang w:eastAsia="ko-KR"/>
        </w:rPr>
        <w:t>]</w:t>
      </w:r>
      <w:r>
        <w:rPr>
          <w:rFonts w:ascii="Times New Roman" w:eastAsia="맑은 고딕" w:hAnsi="Times New Roman"/>
          <w:lang w:eastAsia="ko-KR"/>
        </w:rPr>
        <w:t xml:space="preserve"> is an encoder/de</w:t>
      </w:r>
      <w:r w:rsidR="00A8397C">
        <w:rPr>
          <w:rFonts w:ascii="Times New Roman" w:eastAsia="맑은 고딕" w:hAnsi="Times New Roman"/>
          <w:lang w:eastAsia="ko-KR"/>
        </w:rPr>
        <w:t xml:space="preserve">coder </w:t>
      </w:r>
      <w:r w:rsidR="00A7237E">
        <w:rPr>
          <w:rFonts w:ascii="Times New Roman" w:eastAsia="맑은 고딕" w:hAnsi="Times New Roman"/>
          <w:lang w:eastAsia="ko-KR"/>
        </w:rPr>
        <w:t>CNN architec</w:t>
      </w:r>
      <w:r w:rsidR="00155707">
        <w:rPr>
          <w:rFonts w:ascii="Times New Roman" w:eastAsia="맑은 고딕" w:hAnsi="Times New Roman"/>
          <w:lang w:eastAsia="ko-KR"/>
        </w:rPr>
        <w:t>ture with skip connections</w:t>
      </w:r>
      <w:r w:rsidR="003D3CFE">
        <w:rPr>
          <w:rFonts w:ascii="Times New Roman" w:eastAsia="맑은 고딕" w:hAnsi="Times New Roman"/>
          <w:lang w:eastAsia="ko-KR"/>
        </w:rPr>
        <w:t xml:space="preserve">, </w:t>
      </w:r>
      <w:r w:rsidR="00123436">
        <w:rPr>
          <w:rFonts w:ascii="Times New Roman" w:eastAsia="맑은 고딕" w:hAnsi="Times New Roman"/>
          <w:lang w:eastAsia="ko-KR"/>
        </w:rPr>
        <w:t>which has been used for vocal separation</w:t>
      </w:r>
      <w:r w:rsidR="000D6244">
        <w:rPr>
          <w:rFonts w:ascii="Times New Roman" w:eastAsia="맑은 고딕" w:hAnsi="Times New Roman"/>
          <w:lang w:eastAsia="ko-KR"/>
        </w:rPr>
        <w:t>[</w:t>
      </w:r>
      <w:r w:rsidR="0002449F">
        <w:rPr>
          <w:rFonts w:ascii="Times New Roman" w:eastAsia="맑은 고딕" w:hAnsi="Times New Roman"/>
          <w:lang w:eastAsia="ko-KR"/>
        </w:rPr>
        <w:t>5</w:t>
      </w:r>
      <w:r w:rsidR="000D6244">
        <w:rPr>
          <w:rFonts w:ascii="Times New Roman" w:eastAsia="맑은 고딕" w:hAnsi="Times New Roman"/>
          <w:lang w:eastAsia="ko-KR"/>
        </w:rPr>
        <w:t>]</w:t>
      </w:r>
      <w:r w:rsidR="00155707">
        <w:rPr>
          <w:rFonts w:ascii="Times New Roman" w:eastAsia="맑은 고딕" w:hAnsi="Times New Roman"/>
          <w:lang w:eastAsia="ko-KR"/>
        </w:rPr>
        <w:t>.</w:t>
      </w:r>
      <w:r w:rsidR="00123436">
        <w:rPr>
          <w:rFonts w:ascii="Times New Roman" w:eastAsia="맑은 고딕" w:hAnsi="Times New Roman"/>
          <w:lang w:eastAsia="ko-KR"/>
        </w:rPr>
        <w:t xml:space="preserve"> </w:t>
      </w:r>
      <w:r w:rsidR="00154DC7">
        <w:rPr>
          <w:rFonts w:ascii="Times New Roman" w:eastAsia="맑은 고딕" w:hAnsi="Times New Roman"/>
          <w:lang w:eastAsia="ko-KR"/>
        </w:rPr>
        <w:t xml:space="preserve">We added </w:t>
      </w:r>
      <w:proofErr w:type="spellStart"/>
      <w:r w:rsidR="00154DC7">
        <w:rPr>
          <w:rFonts w:ascii="Times New Roman" w:eastAsia="맑은 고딕" w:hAnsi="Times New Roman"/>
          <w:lang w:eastAsia="ko-KR"/>
        </w:rPr>
        <w:t>UNet</w:t>
      </w:r>
      <w:proofErr w:type="spellEnd"/>
      <w:r w:rsidR="00154DC7">
        <w:rPr>
          <w:rFonts w:ascii="Times New Roman" w:eastAsia="맑은 고딕" w:hAnsi="Times New Roman"/>
          <w:lang w:eastAsia="ko-KR"/>
        </w:rPr>
        <w:t>+</w:t>
      </w:r>
      <w:proofErr w:type="gramStart"/>
      <w:r w:rsidR="00154DC7">
        <w:rPr>
          <w:rFonts w:ascii="Times New Roman" w:eastAsia="맑은 고딕" w:hAnsi="Times New Roman"/>
          <w:lang w:eastAsia="ko-KR"/>
        </w:rPr>
        <w:t>+</w:t>
      </w:r>
      <w:r w:rsidR="003C28DD">
        <w:rPr>
          <w:rFonts w:ascii="Times New Roman" w:eastAsia="맑은 고딕" w:hAnsi="Times New Roman"/>
          <w:lang w:eastAsia="ko-KR"/>
        </w:rPr>
        <w:t>[</w:t>
      </w:r>
      <w:proofErr w:type="gramEnd"/>
      <w:r w:rsidR="0002449F">
        <w:rPr>
          <w:rFonts w:ascii="Times New Roman" w:eastAsia="맑은 고딕" w:hAnsi="Times New Roman"/>
          <w:lang w:eastAsia="ko-KR"/>
        </w:rPr>
        <w:t>6</w:t>
      </w:r>
      <w:r w:rsidR="003C28DD">
        <w:rPr>
          <w:rFonts w:ascii="Times New Roman" w:eastAsia="맑은 고딕" w:hAnsi="Times New Roman"/>
          <w:lang w:eastAsia="ko-KR"/>
        </w:rPr>
        <w:t>]</w:t>
      </w:r>
      <w:r w:rsidR="00C45EB8">
        <w:rPr>
          <w:rFonts w:ascii="Times New Roman" w:eastAsia="맑은 고딕" w:hAnsi="Times New Roman"/>
          <w:lang w:eastAsia="ko-KR"/>
        </w:rPr>
        <w:t>, which</w:t>
      </w:r>
      <w:r w:rsidR="00D16517">
        <w:rPr>
          <w:rFonts w:ascii="Times New Roman" w:eastAsia="맑은 고딕" w:hAnsi="Times New Roman"/>
          <w:lang w:eastAsia="ko-KR"/>
        </w:rPr>
        <w:t xml:space="preserve"> is a </w:t>
      </w:r>
      <w:r w:rsidR="00234DB1">
        <w:rPr>
          <w:rFonts w:ascii="Times New Roman" w:eastAsia="맑은 고딕" w:hAnsi="Times New Roman"/>
          <w:lang w:eastAsia="ko-KR"/>
        </w:rPr>
        <w:t>re</w:t>
      </w:r>
      <w:r w:rsidR="00303D6F">
        <w:rPr>
          <w:rFonts w:ascii="Times New Roman" w:eastAsia="맑은 고딕" w:hAnsi="Times New Roman"/>
          <w:lang w:eastAsia="ko-KR"/>
        </w:rPr>
        <w:t>de</w:t>
      </w:r>
      <w:r w:rsidR="00234DB1">
        <w:rPr>
          <w:rFonts w:ascii="Times New Roman" w:eastAsia="맑은 고딕" w:hAnsi="Times New Roman"/>
          <w:lang w:eastAsia="ko-KR"/>
        </w:rPr>
        <w:t xml:space="preserve">signed U-Net that </w:t>
      </w:r>
      <w:r w:rsidR="00DB0F16">
        <w:rPr>
          <w:rFonts w:ascii="Times New Roman" w:eastAsia="맑은 고딕" w:hAnsi="Times New Roman"/>
          <w:lang w:eastAsia="ko-KR"/>
        </w:rPr>
        <w:t>has</w:t>
      </w:r>
      <w:r w:rsidR="00234DB1">
        <w:rPr>
          <w:rFonts w:ascii="Times New Roman" w:eastAsia="맑은 고딕" w:hAnsi="Times New Roman"/>
          <w:lang w:eastAsia="ko-KR"/>
        </w:rPr>
        <w:t xml:space="preserve"> a </w:t>
      </w:r>
      <w:r w:rsidR="00D16517">
        <w:rPr>
          <w:rFonts w:ascii="Times New Roman" w:eastAsia="맑은 고딕" w:hAnsi="Times New Roman"/>
          <w:lang w:eastAsia="ko-KR"/>
        </w:rPr>
        <w:t xml:space="preserve">deeply-supervised encoder/decoder </w:t>
      </w:r>
      <w:r w:rsidR="00076614">
        <w:rPr>
          <w:rFonts w:ascii="Times New Roman" w:eastAsia="맑은 고딕" w:hAnsi="Times New Roman"/>
          <w:lang w:eastAsia="ko-KR"/>
        </w:rPr>
        <w:t>network.</w:t>
      </w:r>
    </w:p>
    <w:p w14:paraId="35AAA1CC" w14:textId="77A71363" w:rsidR="004D7AA6" w:rsidRDefault="008023E3" w:rsidP="00151DCD">
      <w:pPr>
        <w:kinsoku w:val="0"/>
        <w:overflowPunct w:val="0"/>
        <w:autoSpaceDE w:val="0"/>
        <w:autoSpaceDN w:val="0"/>
        <w:snapToGrid w:val="0"/>
        <w:ind w:rightChars="-121" w:right="-290" w:firstLineChars="150" w:firstLine="360"/>
        <w:rPr>
          <w:rFonts w:ascii="Times New Roman" w:eastAsia="맑은 고딕" w:hAnsi="Times New Roman"/>
          <w:lang w:eastAsia="ko-KR"/>
        </w:rPr>
      </w:pPr>
      <w:r>
        <w:rPr>
          <w:rFonts w:ascii="Times New Roman" w:eastAsia="맑은 고딕" w:hAnsi="Times New Roman"/>
          <w:lang w:eastAsia="ko-KR"/>
        </w:rPr>
        <w:t xml:space="preserve">We </w:t>
      </w:r>
      <w:r w:rsidR="005B5F4C">
        <w:rPr>
          <w:rFonts w:ascii="Times New Roman" w:eastAsia="맑은 고딕" w:hAnsi="Times New Roman" w:hint="eastAsia"/>
          <w:lang w:eastAsia="ko-KR"/>
        </w:rPr>
        <w:t>u</w:t>
      </w:r>
      <w:r w:rsidR="005B5F4C">
        <w:rPr>
          <w:rFonts w:ascii="Times New Roman" w:eastAsia="맑은 고딕" w:hAnsi="Times New Roman"/>
          <w:lang w:eastAsia="ko-KR"/>
        </w:rPr>
        <w:t>se</w:t>
      </w:r>
      <w:r w:rsidR="00120BBC" w:rsidRPr="00C91F6C">
        <w:rPr>
          <w:rFonts w:ascii="Times New Roman" w:eastAsia="맑은 고딕" w:hAnsi="Times New Roman"/>
          <w:lang w:eastAsia="ko-KR"/>
        </w:rPr>
        <w:t xml:space="preserve"> multi-label </w:t>
      </w:r>
      <w:proofErr w:type="gramStart"/>
      <w:r w:rsidR="00120BBC" w:rsidRPr="00C91F6C">
        <w:rPr>
          <w:rFonts w:ascii="Times New Roman" w:eastAsia="맑은 고딕" w:hAnsi="Times New Roman"/>
          <w:lang w:eastAsia="ko-KR"/>
        </w:rPr>
        <w:t>classification</w:t>
      </w:r>
      <w:r w:rsidR="000E289B">
        <w:rPr>
          <w:rFonts w:ascii="Times New Roman" w:eastAsia="맑은 고딕" w:hAnsi="Times New Roman"/>
          <w:lang w:eastAsia="ko-KR"/>
        </w:rPr>
        <w:t>[</w:t>
      </w:r>
      <w:proofErr w:type="gramEnd"/>
      <w:r w:rsidR="0002449F">
        <w:rPr>
          <w:rFonts w:ascii="Times New Roman" w:eastAsia="맑은 고딕" w:hAnsi="Times New Roman"/>
          <w:lang w:eastAsia="ko-KR"/>
        </w:rPr>
        <w:t>7</w:t>
      </w:r>
      <w:r w:rsidR="000E289B">
        <w:rPr>
          <w:rFonts w:ascii="Times New Roman" w:eastAsia="맑은 고딕" w:hAnsi="Times New Roman"/>
          <w:lang w:eastAsia="ko-KR"/>
        </w:rPr>
        <w:t>]</w:t>
      </w:r>
      <w:r w:rsidR="00120BBC" w:rsidRPr="00C91F6C">
        <w:rPr>
          <w:rFonts w:ascii="Times New Roman" w:eastAsia="맑은 고딕" w:hAnsi="Times New Roman"/>
          <w:lang w:eastAsia="ko-KR"/>
        </w:rPr>
        <w:t xml:space="preserve"> </w:t>
      </w:r>
      <w:r w:rsidR="0079151C">
        <w:rPr>
          <w:rFonts w:ascii="Times New Roman" w:eastAsia="맑은 고딕" w:hAnsi="Times New Roman"/>
          <w:lang w:eastAsia="ko-KR"/>
        </w:rPr>
        <w:t>to distinguish whether each instrument class is present or not</w:t>
      </w:r>
      <w:r w:rsidR="00120BBC" w:rsidRPr="00C91F6C">
        <w:rPr>
          <w:rFonts w:ascii="Times New Roman" w:eastAsia="맑은 고딕" w:hAnsi="Times New Roman"/>
          <w:lang w:eastAsia="ko-KR"/>
        </w:rPr>
        <w:t>. To this end, each model is designed with a binary classification</w:t>
      </w:r>
      <w:r w:rsidR="00660B0D">
        <w:rPr>
          <w:rFonts w:ascii="Times New Roman" w:eastAsia="맑은 고딕" w:hAnsi="Times New Roman"/>
          <w:lang w:eastAsia="ko-KR"/>
        </w:rPr>
        <w:t xml:space="preserve"> method.</w:t>
      </w:r>
      <w:r w:rsidR="00120BBC" w:rsidRPr="00C91F6C">
        <w:rPr>
          <w:rFonts w:ascii="Times New Roman" w:eastAsia="맑은 고딕" w:hAnsi="Times New Roman"/>
          <w:lang w:eastAsia="ko-KR"/>
        </w:rPr>
        <w:t xml:space="preserve"> </w:t>
      </w:r>
      <w:r w:rsidR="00A6642F">
        <w:rPr>
          <w:rFonts w:ascii="Times New Roman" w:eastAsia="맑은 고딕" w:hAnsi="Times New Roman" w:hint="eastAsia"/>
          <w:lang w:eastAsia="ko-KR"/>
        </w:rPr>
        <w:t>S</w:t>
      </w:r>
      <w:r w:rsidR="00A6642F">
        <w:rPr>
          <w:rFonts w:ascii="Times New Roman" w:eastAsia="맑은 고딕" w:hAnsi="Times New Roman"/>
          <w:lang w:eastAsia="ko-KR"/>
        </w:rPr>
        <w:t>o</w:t>
      </w:r>
      <w:r w:rsidR="002D4366">
        <w:rPr>
          <w:rFonts w:ascii="Times New Roman" w:eastAsia="맑은 고딕" w:hAnsi="Times New Roman"/>
          <w:lang w:eastAsia="ko-KR"/>
        </w:rPr>
        <w:t>, a</w:t>
      </w:r>
      <w:r w:rsidR="00151DCD" w:rsidRPr="00151DCD">
        <w:rPr>
          <w:rFonts w:ascii="Times New Roman" w:eastAsia="맑은 고딕" w:hAnsi="Times New Roman"/>
          <w:lang w:eastAsia="ko-KR"/>
        </w:rPr>
        <w:t xml:space="preserve"> set of outputs from each model draws a final conclusion.</w:t>
      </w:r>
    </w:p>
    <w:p w14:paraId="16613EF6" w14:textId="77777777" w:rsidR="00AE742F" w:rsidRDefault="00AE742F" w:rsidP="00151DCD">
      <w:pPr>
        <w:kinsoku w:val="0"/>
        <w:overflowPunct w:val="0"/>
        <w:autoSpaceDE w:val="0"/>
        <w:autoSpaceDN w:val="0"/>
        <w:snapToGrid w:val="0"/>
        <w:ind w:rightChars="-121" w:right="-290" w:firstLineChars="150" w:firstLine="361"/>
        <w:rPr>
          <w:rFonts w:ascii="Times New Roman" w:hAnsi="Times New Roman"/>
          <w:b/>
        </w:rPr>
      </w:pPr>
    </w:p>
    <w:p w14:paraId="6E0DCD26" w14:textId="77777777" w:rsidR="00E57D05" w:rsidRDefault="00E57D05" w:rsidP="00E57D05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lang w:eastAsia="ko-KR"/>
        </w:rPr>
      </w:pPr>
      <w:r>
        <w:rPr>
          <w:rFonts w:ascii="Times New Roman" w:hAnsi="Times New Roman"/>
          <w:b/>
        </w:rPr>
        <w:t>Experimental Results:</w:t>
      </w:r>
    </w:p>
    <w:p w14:paraId="0638656A" w14:textId="0F202140" w:rsidR="00D97A63" w:rsidRDefault="00D97A63" w:rsidP="00D97A63">
      <w:pPr>
        <w:kinsoku w:val="0"/>
        <w:overflowPunct w:val="0"/>
        <w:autoSpaceDE w:val="0"/>
        <w:autoSpaceDN w:val="0"/>
        <w:snapToGrid w:val="0"/>
        <w:ind w:rightChars="-121" w:right="-290" w:firstLineChars="150" w:firstLine="360"/>
        <w:rPr>
          <w:rFonts w:ascii="Times New Roman" w:eastAsia="맑은 고딕" w:hAnsi="Times New Roman"/>
          <w:lang w:eastAsia="ko-KR"/>
        </w:rPr>
      </w:pPr>
      <w:r w:rsidRPr="001E0BC1">
        <w:rPr>
          <w:rFonts w:ascii="Times New Roman" w:eastAsia="맑은 고딕" w:hAnsi="Times New Roman"/>
          <w:lang w:eastAsia="ko-KR"/>
        </w:rPr>
        <w:t xml:space="preserve">We used </w:t>
      </w:r>
      <w:r>
        <w:rPr>
          <w:rFonts w:ascii="Times New Roman" w:eastAsia="맑은 고딕" w:hAnsi="Times New Roman" w:hint="eastAsia"/>
          <w:lang w:eastAsia="ko-KR"/>
        </w:rPr>
        <w:t>a</w:t>
      </w:r>
      <w:r>
        <w:rPr>
          <w:rFonts w:ascii="Times New Roman" w:eastAsia="맑은 고딕" w:hAnsi="Times New Roman"/>
          <w:lang w:eastAsia="ko-KR"/>
        </w:rPr>
        <w:t xml:space="preserve"> dataset of </w:t>
      </w:r>
      <w:r w:rsidRPr="001E0BC1">
        <w:rPr>
          <w:rFonts w:ascii="Times New Roman" w:eastAsia="맑은 고딕" w:hAnsi="Times New Roman"/>
          <w:lang w:eastAsia="ko-KR"/>
        </w:rPr>
        <w:t>28</w:t>
      </w:r>
      <w:r w:rsidR="00541E22">
        <w:rPr>
          <w:rFonts w:ascii="Times New Roman" w:eastAsia="맑은 고딕" w:hAnsi="Times New Roman"/>
          <w:lang w:eastAsia="ko-KR"/>
        </w:rPr>
        <w:t>,</w:t>
      </w:r>
      <w:r w:rsidRPr="001E0BC1">
        <w:rPr>
          <w:rFonts w:ascii="Times New Roman" w:eastAsia="맑은 고딕" w:hAnsi="Times New Roman"/>
          <w:lang w:eastAsia="ko-KR"/>
        </w:rPr>
        <w:t xml:space="preserve">668 data </w:t>
      </w:r>
      <w:r w:rsidR="000E7F49">
        <w:rPr>
          <w:rFonts w:ascii="Times New Roman" w:eastAsia="맑은 고딕" w:hAnsi="Times New Roman"/>
          <w:lang w:eastAsia="ko-KR"/>
        </w:rPr>
        <w:t>collected</w:t>
      </w:r>
      <w:r w:rsidRPr="001E0BC1">
        <w:rPr>
          <w:rFonts w:ascii="Times New Roman" w:eastAsia="맑은 고딕" w:hAnsi="Times New Roman"/>
          <w:lang w:eastAsia="ko-KR"/>
        </w:rPr>
        <w:t xml:space="preserve"> from 577</w:t>
      </w:r>
      <w:r w:rsidR="001E1EFF">
        <w:rPr>
          <w:rFonts w:ascii="Times New Roman" w:eastAsia="맑은 고딕" w:hAnsi="Times New Roman"/>
          <w:lang w:eastAsia="ko-KR"/>
        </w:rPr>
        <w:t xml:space="preserve"> </w:t>
      </w:r>
      <w:r w:rsidRPr="001E0BC1">
        <w:rPr>
          <w:rFonts w:ascii="Times New Roman" w:eastAsia="맑은 고딕" w:hAnsi="Times New Roman"/>
          <w:lang w:eastAsia="ko-KR"/>
        </w:rPr>
        <w:t>YouTube videos.</w:t>
      </w:r>
      <w:r>
        <w:rPr>
          <w:rFonts w:ascii="Times New Roman" w:eastAsia="맑은 고딕" w:hAnsi="Times New Roman"/>
          <w:lang w:eastAsia="ko-KR"/>
        </w:rPr>
        <w:t xml:space="preserve"> The dataset consists of 7 instruments (Cello, Clarinet, Drum, Flute, Piano, Viola, Violin). </w:t>
      </w:r>
      <w:r w:rsidRPr="00FE5ECA">
        <w:rPr>
          <w:rFonts w:ascii="Times New Roman" w:eastAsia="맑은 고딕" w:hAnsi="Times New Roman"/>
          <w:lang w:eastAsia="ko-KR"/>
        </w:rPr>
        <w:t>We</w:t>
      </w:r>
      <w:r>
        <w:rPr>
          <w:rFonts w:ascii="Times New Roman" w:eastAsia="맑은 고딕" w:hAnsi="Times New Roman"/>
          <w:lang w:eastAsia="ko-KR"/>
        </w:rPr>
        <w:t xml:space="preserve"> </w:t>
      </w:r>
      <w:proofErr w:type="gramStart"/>
      <w:r>
        <w:rPr>
          <w:rFonts w:ascii="Times New Roman" w:eastAsia="맑은 고딕" w:hAnsi="Times New Roman" w:hint="eastAsia"/>
          <w:lang w:eastAsia="ko-KR"/>
        </w:rPr>
        <w:t>p</w:t>
      </w:r>
      <w:r>
        <w:rPr>
          <w:rFonts w:ascii="Times New Roman" w:eastAsia="맑은 고딕" w:hAnsi="Times New Roman"/>
          <w:lang w:eastAsia="ko-KR"/>
        </w:rPr>
        <w:t xml:space="preserve">reprocess  </w:t>
      </w:r>
      <w:r>
        <w:rPr>
          <w:rFonts w:ascii="Times New Roman" w:eastAsia="맑은 고딕" w:hAnsi="Times New Roman"/>
          <w:lang w:eastAsia="ko-KR"/>
        </w:rPr>
        <w:lastRenderedPageBreak/>
        <w:t>data</w:t>
      </w:r>
      <w:proofErr w:type="gramEnd"/>
      <w:r>
        <w:rPr>
          <w:rFonts w:ascii="Times New Roman" w:eastAsia="맑은 고딕" w:hAnsi="Times New Roman"/>
          <w:lang w:eastAsia="ko-KR"/>
        </w:rPr>
        <w:t xml:space="preserve"> into spectrogram</w:t>
      </w:r>
      <w:r w:rsidRPr="00FE5ECA">
        <w:rPr>
          <w:rFonts w:ascii="Times New Roman" w:eastAsia="맑은 고딕" w:hAnsi="Times New Roman"/>
          <w:lang w:eastAsia="ko-KR"/>
        </w:rPr>
        <w:t xml:space="preserve"> us</w:t>
      </w:r>
      <w:r>
        <w:rPr>
          <w:rFonts w:ascii="Times New Roman" w:eastAsia="맑은 고딕" w:hAnsi="Times New Roman"/>
          <w:lang w:eastAsia="ko-KR"/>
        </w:rPr>
        <w:t>ing</w:t>
      </w:r>
      <w:r w:rsidRPr="00FE5ECA">
        <w:rPr>
          <w:rFonts w:ascii="Times New Roman" w:eastAsia="맑은 고딕" w:hAnsi="Times New Roman"/>
          <w:lang w:eastAsia="ko-KR"/>
        </w:rPr>
        <w:t xml:space="preserve"> Constant-Q Transform</w:t>
      </w:r>
      <w:r>
        <w:rPr>
          <w:rFonts w:ascii="Times New Roman" w:eastAsia="맑은 고딕" w:hAnsi="Times New Roman"/>
          <w:lang w:eastAsia="ko-KR"/>
        </w:rPr>
        <w:t xml:space="preserve"> (</w:t>
      </w:r>
      <w:r>
        <w:rPr>
          <w:rFonts w:ascii="Times New Roman" w:eastAsia="맑은 고딕" w:hAnsi="Times New Roman" w:hint="eastAsia"/>
          <w:lang w:eastAsia="ko-KR"/>
        </w:rPr>
        <w:t>C</w:t>
      </w:r>
      <w:r>
        <w:rPr>
          <w:rFonts w:ascii="Times New Roman" w:eastAsia="맑은 고딕" w:hAnsi="Times New Roman"/>
          <w:lang w:eastAsia="ko-KR"/>
        </w:rPr>
        <w:t>QT)</w:t>
      </w:r>
      <w:r w:rsidR="000E289B">
        <w:rPr>
          <w:rFonts w:ascii="Times New Roman" w:eastAsia="맑은 고딕" w:hAnsi="Times New Roman"/>
          <w:lang w:eastAsia="ko-KR"/>
        </w:rPr>
        <w:t>[</w:t>
      </w:r>
      <w:r w:rsidR="0002449F">
        <w:rPr>
          <w:rFonts w:ascii="Times New Roman" w:eastAsia="맑은 고딕" w:hAnsi="Times New Roman"/>
          <w:lang w:eastAsia="ko-KR"/>
        </w:rPr>
        <w:t>8</w:t>
      </w:r>
      <w:r w:rsidR="000E289B">
        <w:rPr>
          <w:rFonts w:ascii="Times New Roman" w:eastAsia="맑은 고딕" w:hAnsi="Times New Roman"/>
          <w:lang w:eastAsia="ko-KR"/>
        </w:rPr>
        <w:t>]</w:t>
      </w:r>
      <w:r w:rsidRPr="00FE5ECA">
        <w:rPr>
          <w:rFonts w:ascii="Times New Roman" w:eastAsia="맑은 고딕" w:hAnsi="Times New Roman"/>
          <w:lang w:eastAsia="ko-KR"/>
        </w:rPr>
        <w:t xml:space="preserve"> and pass it through the model.</w:t>
      </w:r>
      <w:r>
        <w:rPr>
          <w:rFonts w:ascii="Times New Roman" w:eastAsia="맑은 고딕" w:hAnsi="Times New Roman"/>
          <w:lang w:eastAsia="ko-KR"/>
        </w:rPr>
        <w:t xml:space="preserve"> </w:t>
      </w:r>
      <w:r w:rsidRPr="00FD2059">
        <w:rPr>
          <w:rFonts w:ascii="Times New Roman" w:eastAsia="맑은 고딕" w:hAnsi="Times New Roman"/>
          <w:lang w:eastAsia="ko-KR"/>
        </w:rPr>
        <w:t>The table below shows the test accuracy of the model for each instrument.</w:t>
      </w:r>
    </w:p>
    <w:p w14:paraId="6BA438C3" w14:textId="1F2613AA" w:rsidR="004842D3" w:rsidRDefault="004842D3" w:rsidP="00576624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89"/>
        <w:gridCol w:w="955"/>
        <w:gridCol w:w="1095"/>
        <w:gridCol w:w="986"/>
        <w:gridCol w:w="955"/>
        <w:gridCol w:w="975"/>
        <w:gridCol w:w="955"/>
        <w:gridCol w:w="988"/>
      </w:tblGrid>
      <w:tr w:rsidR="00576624" w:rsidRPr="00576624" w14:paraId="1117E2CB" w14:textId="77777777" w:rsidTr="0057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43F3B953" w14:textId="25CDEEAF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Instrument</w:t>
            </w:r>
          </w:p>
        </w:tc>
        <w:tc>
          <w:tcPr>
            <w:tcW w:w="1099" w:type="dxa"/>
          </w:tcPr>
          <w:p w14:paraId="608A41CC" w14:textId="7352A0E7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Cello</w:t>
            </w:r>
          </w:p>
        </w:tc>
        <w:tc>
          <w:tcPr>
            <w:tcW w:w="1114" w:type="dxa"/>
          </w:tcPr>
          <w:p w14:paraId="330B0E32" w14:textId="59B3A44A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Clarinet</w:t>
            </w:r>
          </w:p>
        </w:tc>
        <w:tc>
          <w:tcPr>
            <w:tcW w:w="1099" w:type="dxa"/>
          </w:tcPr>
          <w:p w14:paraId="4A2C5AE5" w14:textId="22CAB679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Drum</w:t>
            </w:r>
          </w:p>
        </w:tc>
        <w:tc>
          <w:tcPr>
            <w:tcW w:w="1100" w:type="dxa"/>
          </w:tcPr>
          <w:p w14:paraId="22A7EF04" w14:textId="0B4E5896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Flute</w:t>
            </w:r>
          </w:p>
        </w:tc>
        <w:tc>
          <w:tcPr>
            <w:tcW w:w="1100" w:type="dxa"/>
          </w:tcPr>
          <w:p w14:paraId="1F892E8B" w14:textId="6BC93552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Piano</w:t>
            </w:r>
          </w:p>
        </w:tc>
        <w:tc>
          <w:tcPr>
            <w:tcW w:w="1100" w:type="dxa"/>
          </w:tcPr>
          <w:p w14:paraId="6CCB45E9" w14:textId="0116D720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Viola</w:t>
            </w:r>
          </w:p>
        </w:tc>
        <w:tc>
          <w:tcPr>
            <w:tcW w:w="1100" w:type="dxa"/>
          </w:tcPr>
          <w:p w14:paraId="4D45FD6B" w14:textId="4A06725D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Violin</w:t>
            </w:r>
          </w:p>
        </w:tc>
      </w:tr>
      <w:tr w:rsidR="00576624" w:rsidRPr="00576624" w14:paraId="716063E9" w14:textId="77777777" w:rsidTr="0057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14:paraId="061B1D16" w14:textId="55EDECF9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rPr>
                <w:rFonts w:ascii="Times New Roman" w:eastAsia="맑은 고딕" w:hAnsi="Times New Roman"/>
                <w:lang w:eastAsia="ko-KR"/>
              </w:rPr>
            </w:pPr>
            <w:proofErr w:type="gramStart"/>
            <w:r w:rsidRPr="00576624">
              <w:rPr>
                <w:rFonts w:ascii="Times New Roman" w:eastAsia="맑은 고딕" w:hAnsi="Times New Roman"/>
                <w:lang w:eastAsia="ko-KR"/>
              </w:rPr>
              <w:t>Accuracy(</w:t>
            </w:r>
            <w:proofErr w:type="gramEnd"/>
            <w:r w:rsidRPr="00576624">
              <w:rPr>
                <w:rFonts w:ascii="Times New Roman" w:eastAsia="맑은 고딕" w:hAnsi="Times New Roman"/>
                <w:lang w:eastAsia="ko-KR"/>
              </w:rPr>
              <w:t>%)</w:t>
            </w:r>
          </w:p>
        </w:tc>
        <w:tc>
          <w:tcPr>
            <w:tcW w:w="1099" w:type="dxa"/>
          </w:tcPr>
          <w:p w14:paraId="5C642EF5" w14:textId="39B0FFC5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87.85</w:t>
            </w:r>
          </w:p>
        </w:tc>
        <w:tc>
          <w:tcPr>
            <w:tcW w:w="1114" w:type="dxa"/>
          </w:tcPr>
          <w:p w14:paraId="0A6A431A" w14:textId="5650F358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84.90</w:t>
            </w:r>
          </w:p>
        </w:tc>
        <w:tc>
          <w:tcPr>
            <w:tcW w:w="1099" w:type="dxa"/>
          </w:tcPr>
          <w:p w14:paraId="299CE49C" w14:textId="7A945B72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97.57</w:t>
            </w:r>
          </w:p>
        </w:tc>
        <w:tc>
          <w:tcPr>
            <w:tcW w:w="1100" w:type="dxa"/>
          </w:tcPr>
          <w:p w14:paraId="02FAF5F0" w14:textId="28851482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84.58</w:t>
            </w:r>
          </w:p>
        </w:tc>
        <w:tc>
          <w:tcPr>
            <w:tcW w:w="1100" w:type="dxa"/>
          </w:tcPr>
          <w:p w14:paraId="70B9B3AE" w14:textId="14708EE1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93.53</w:t>
            </w:r>
          </w:p>
        </w:tc>
        <w:tc>
          <w:tcPr>
            <w:tcW w:w="1100" w:type="dxa"/>
          </w:tcPr>
          <w:p w14:paraId="1F2EFC99" w14:textId="3D260470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77.91</w:t>
            </w:r>
          </w:p>
        </w:tc>
        <w:tc>
          <w:tcPr>
            <w:tcW w:w="1100" w:type="dxa"/>
          </w:tcPr>
          <w:p w14:paraId="689D30A7" w14:textId="76850717" w:rsidR="00576624" w:rsidRPr="00576624" w:rsidRDefault="00576624" w:rsidP="00D97A63">
            <w:pPr>
              <w:kinsoku w:val="0"/>
              <w:overflowPunct w:val="0"/>
              <w:autoSpaceDE w:val="0"/>
              <w:autoSpaceDN w:val="0"/>
              <w:snapToGrid w:val="0"/>
              <w:ind w:rightChars="-121" w:right="-2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/>
                <w:lang w:eastAsia="ko-KR"/>
              </w:rPr>
            </w:pPr>
            <w:r w:rsidRPr="00576624">
              <w:rPr>
                <w:rFonts w:ascii="Times New Roman" w:eastAsia="맑은 고딕" w:hAnsi="Times New Roman"/>
                <w:lang w:eastAsia="ko-KR"/>
              </w:rPr>
              <w:t>84.44</w:t>
            </w:r>
          </w:p>
        </w:tc>
      </w:tr>
    </w:tbl>
    <w:p w14:paraId="4CB76E9B" w14:textId="44CEE8FA" w:rsidR="00B50524" w:rsidRPr="00B34F2D" w:rsidRDefault="00B34F2D" w:rsidP="00576624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sz w:val="16"/>
          <w:szCs w:val="16"/>
          <w:lang w:eastAsia="ko-KR"/>
        </w:rPr>
      </w:pPr>
      <w:r>
        <w:rPr>
          <w:rFonts w:ascii="Times New Roman" w:eastAsia="맑은 고딕" w:hAnsi="Times New Roman" w:hint="cs"/>
          <w:sz w:val="16"/>
          <w:szCs w:val="16"/>
          <w:lang w:eastAsia="ko-KR"/>
        </w:rPr>
        <w:t>T</w:t>
      </w:r>
      <w:r>
        <w:rPr>
          <w:rFonts w:ascii="Times New Roman" w:eastAsia="맑은 고딕" w:hAnsi="Times New Roman"/>
          <w:sz w:val="16"/>
          <w:szCs w:val="16"/>
          <w:lang w:eastAsia="ko-KR"/>
        </w:rPr>
        <w:t>able 1. The classification accuracy by musical instrument of our experiments</w:t>
      </w:r>
    </w:p>
    <w:p w14:paraId="60D956AB" w14:textId="77777777" w:rsidR="00B34F2D" w:rsidRDefault="00B34F2D" w:rsidP="00576624">
      <w:pPr>
        <w:kinsoku w:val="0"/>
        <w:overflowPunct w:val="0"/>
        <w:autoSpaceDE w:val="0"/>
        <w:autoSpaceDN w:val="0"/>
        <w:snapToGrid w:val="0"/>
        <w:ind w:rightChars="-121" w:right="-290"/>
        <w:rPr>
          <w:rFonts w:ascii="Times New Roman" w:eastAsia="맑은 고딕" w:hAnsi="Times New Roman"/>
          <w:lang w:eastAsia="ko-KR"/>
        </w:rPr>
      </w:pPr>
    </w:p>
    <w:p w14:paraId="3C973F0B" w14:textId="2C037A10" w:rsidR="00D97A63" w:rsidRDefault="00D97A63" w:rsidP="00F229F3">
      <w:pPr>
        <w:kinsoku w:val="0"/>
        <w:overflowPunct w:val="0"/>
        <w:autoSpaceDE w:val="0"/>
        <w:autoSpaceDN w:val="0"/>
        <w:snapToGrid w:val="0"/>
        <w:ind w:rightChars="-121" w:right="-290" w:firstLineChars="150" w:firstLine="360"/>
        <w:rPr>
          <w:rFonts w:ascii="Times New Roman" w:eastAsia="맑은 고딕" w:hAnsi="Times New Roman"/>
          <w:lang w:eastAsia="ko-KR"/>
        </w:rPr>
      </w:pPr>
      <w:r w:rsidRPr="001F19C6">
        <w:rPr>
          <w:rFonts w:ascii="Times New Roman" w:eastAsia="맑은 고딕" w:hAnsi="Times New Roman"/>
          <w:lang w:eastAsia="ko-KR"/>
        </w:rPr>
        <w:t>The results show high accuracy for a single instrument. However, low accuracy for three or more ensembles</w:t>
      </w:r>
      <w:r w:rsidR="00AF3603">
        <w:rPr>
          <w:rFonts w:ascii="Times New Roman" w:eastAsia="맑은 고딕" w:hAnsi="Times New Roman"/>
          <w:lang w:eastAsia="ko-KR"/>
        </w:rPr>
        <w:t xml:space="preserve"> also appears</w:t>
      </w:r>
      <w:r w:rsidRPr="001F19C6">
        <w:rPr>
          <w:rFonts w:ascii="Times New Roman" w:eastAsia="맑은 고딕" w:hAnsi="Times New Roman"/>
          <w:lang w:eastAsia="ko-KR"/>
        </w:rPr>
        <w:t>.</w:t>
      </w:r>
      <w:r>
        <w:rPr>
          <w:rFonts w:ascii="Times New Roman" w:eastAsia="맑은 고딕" w:hAnsi="Times New Roman"/>
          <w:lang w:eastAsia="ko-KR"/>
        </w:rPr>
        <w:t xml:space="preserve"> </w:t>
      </w:r>
      <w:r w:rsidRPr="00CD4F64">
        <w:rPr>
          <w:rFonts w:ascii="Times New Roman" w:eastAsia="맑은 고딕" w:hAnsi="Times New Roman"/>
          <w:lang w:eastAsia="ko-KR"/>
        </w:rPr>
        <w:t>The sound range of the instrument affected the classification performance of the model.</w:t>
      </w:r>
      <w:r>
        <w:rPr>
          <w:rFonts w:ascii="Times New Roman" w:eastAsia="맑은 고딕" w:hAnsi="Times New Roman"/>
          <w:lang w:eastAsia="ko-KR"/>
        </w:rPr>
        <w:t xml:space="preserve"> </w:t>
      </w:r>
      <w:r w:rsidR="00150B12" w:rsidRPr="00150B12">
        <w:rPr>
          <w:rFonts w:ascii="Times New Roman" w:eastAsia="맑은 고딕" w:hAnsi="Times New Roman"/>
          <w:lang w:eastAsia="ko-KR"/>
        </w:rPr>
        <w:t>Better performance is expected if the dataset is improved.</w:t>
      </w:r>
      <w:r w:rsidR="00AF3603">
        <w:rPr>
          <w:rFonts w:ascii="Times New Roman" w:eastAsia="맑은 고딕" w:hAnsi="Times New Roman"/>
          <w:lang w:eastAsia="ko-KR"/>
        </w:rPr>
        <w:t xml:space="preserve"> </w:t>
      </w:r>
      <w:r w:rsidRPr="001B207E">
        <w:rPr>
          <w:rFonts w:ascii="Times New Roman" w:eastAsia="맑은 고딕" w:hAnsi="Times New Roman"/>
          <w:lang w:eastAsia="ko-KR"/>
        </w:rPr>
        <w:t>In view of these features, there is a possibility that this sound classification mechanism may be applied not only to instruments but also to other subjects.</w:t>
      </w:r>
    </w:p>
    <w:p w14:paraId="42A6C859" w14:textId="77777777" w:rsidR="00CB50AB" w:rsidRPr="00244382" w:rsidRDefault="00CB50AB" w:rsidP="0086060F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lang w:eastAsia="ko-KR"/>
        </w:rPr>
      </w:pPr>
    </w:p>
    <w:p w14:paraId="1360DA32" w14:textId="3E222E4C" w:rsidR="002D6691" w:rsidRPr="00244382" w:rsidRDefault="002D6691" w:rsidP="0086060F">
      <w:pPr>
        <w:kinsoku w:val="0"/>
        <w:overflowPunct w:val="0"/>
        <w:autoSpaceDE w:val="0"/>
        <w:autoSpaceDN w:val="0"/>
        <w:snapToGrid w:val="0"/>
        <w:rPr>
          <w:rFonts w:ascii="Times New Roman" w:hAnsi="Times New Roman"/>
        </w:rPr>
      </w:pPr>
      <w:r w:rsidRPr="00244382">
        <w:rPr>
          <w:rFonts w:ascii="Times New Roman" w:hAnsi="Times New Roman"/>
          <w:b/>
        </w:rPr>
        <w:t>Keyword</w:t>
      </w:r>
      <w:r w:rsidR="00557CAB" w:rsidRPr="00244382">
        <w:rPr>
          <w:rFonts w:ascii="Times New Roman" w:hAnsi="Times New Roman"/>
          <w:b/>
        </w:rPr>
        <w:t>:</w:t>
      </w:r>
      <w:r w:rsidR="00244382">
        <w:rPr>
          <w:rFonts w:ascii="Times New Roman" w:hAnsi="Times New Roman"/>
        </w:rPr>
        <w:t xml:space="preserve"> </w:t>
      </w:r>
      <w:r w:rsidR="00244382" w:rsidRPr="00244382">
        <w:rPr>
          <w:rFonts w:ascii="Times New Roman" w:hAnsi="Times New Roman"/>
        </w:rPr>
        <w:t xml:space="preserve">spectrogram, </w:t>
      </w:r>
      <w:proofErr w:type="spellStart"/>
      <w:r w:rsidR="00244382" w:rsidRPr="00244382">
        <w:rPr>
          <w:rFonts w:ascii="Times New Roman" w:hAnsi="Times New Roman"/>
        </w:rPr>
        <w:t>UNet</w:t>
      </w:r>
      <w:proofErr w:type="spellEnd"/>
      <w:r w:rsidR="00244382" w:rsidRPr="00244382">
        <w:rPr>
          <w:rFonts w:ascii="Times New Roman" w:hAnsi="Times New Roman"/>
        </w:rPr>
        <w:t>++, multi-label classification,</w:t>
      </w:r>
      <w:r w:rsidR="00244382">
        <w:rPr>
          <w:rFonts w:ascii="Times New Roman" w:hAnsi="Times New Roman"/>
        </w:rPr>
        <w:t xml:space="preserve"> </w:t>
      </w:r>
      <w:r w:rsidR="00244382" w:rsidRPr="00244382">
        <w:rPr>
          <w:rFonts w:ascii="Times New Roman" w:hAnsi="Times New Roman"/>
        </w:rPr>
        <w:t>CQT</w:t>
      </w:r>
      <w:r w:rsidR="00244382">
        <w:rPr>
          <w:rFonts w:ascii="Times New Roman" w:hAnsi="Times New Roman"/>
        </w:rPr>
        <w:t xml:space="preserve"> </w:t>
      </w:r>
      <w:r w:rsidR="00244382" w:rsidRPr="00244382">
        <w:rPr>
          <w:rFonts w:ascii="Times New Roman" w:hAnsi="Times New Roman"/>
        </w:rPr>
        <w:t>(Constant-Q Transform)</w:t>
      </w:r>
    </w:p>
    <w:p w14:paraId="52B7EE78" w14:textId="77777777" w:rsidR="004464A3" w:rsidRDefault="004464A3" w:rsidP="0086060F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lang w:eastAsia="ko-KR"/>
        </w:rPr>
      </w:pPr>
    </w:p>
    <w:p w14:paraId="754449EE" w14:textId="77777777" w:rsidR="004464A3" w:rsidRPr="00067FCB" w:rsidRDefault="004464A3" w:rsidP="0086060F">
      <w:pPr>
        <w:kinsoku w:val="0"/>
        <w:overflowPunct w:val="0"/>
        <w:autoSpaceDE w:val="0"/>
        <w:autoSpaceDN w:val="0"/>
        <w:snapToGrid w:val="0"/>
        <w:rPr>
          <w:rFonts w:ascii="Times New Roman" w:eastAsia="맑은 고딕" w:hAnsi="Times New Roman"/>
          <w:b/>
          <w:lang w:eastAsia="ko-KR"/>
        </w:rPr>
      </w:pPr>
      <w:r w:rsidRPr="00067FCB">
        <w:rPr>
          <w:rFonts w:ascii="Times New Roman" w:eastAsia="맑은 고딕" w:hAnsi="Times New Roman" w:hint="eastAsia"/>
          <w:b/>
          <w:lang w:eastAsia="ko-KR"/>
        </w:rPr>
        <w:t>Reference</w:t>
      </w:r>
    </w:p>
    <w:p w14:paraId="57D53595" w14:textId="302B9365" w:rsidR="00916819" w:rsidRPr="006D613A" w:rsidRDefault="004464A3" w:rsidP="0002449F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r w:rsidRPr="006D613A">
        <w:rPr>
          <w:rFonts w:ascii="Times New Roman" w:eastAsia="맑은 고딕" w:hAnsi="Times New Roman"/>
          <w:lang w:eastAsia="ko-KR"/>
        </w:rPr>
        <w:fldChar w:fldCharType="begin"/>
      </w:r>
      <w:r w:rsidRPr="006D613A">
        <w:rPr>
          <w:rFonts w:ascii="Times New Roman" w:eastAsia="맑은 고딕" w:hAnsi="Times New Roman"/>
          <w:lang w:eastAsia="ko-KR"/>
        </w:rPr>
        <w:instrText xml:space="preserve"> ADDIN EN.REFLIST </w:instrText>
      </w:r>
      <w:r w:rsidRPr="006D613A">
        <w:rPr>
          <w:rFonts w:ascii="Times New Roman" w:eastAsia="맑은 고딕" w:hAnsi="Times New Roman"/>
          <w:lang w:eastAsia="ko-KR"/>
        </w:rPr>
        <w:fldChar w:fldCharType="separate"/>
      </w:r>
      <w:bookmarkStart w:id="0" w:name="_ENREF_1"/>
      <w:r w:rsidR="00916819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[1]</w:t>
      </w:r>
      <w:r w:rsidR="00916819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r w:rsidR="0002449F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P. Lewis, E. Perez, A. Piktus, F. Petroni, V. Karpukhin, N. Goyal, H. Küttler, M. Lewis, W.-tau Yih, T. Rocktäschel, S. Riedel, and D. Kiela, “Retrieval-augmented generation for knowledge-intensive NLP tasks,” </w:t>
      </w:r>
      <w:r w:rsidR="0002449F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arXiv.org</w:t>
      </w:r>
      <w:r w:rsidR="0002449F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12-Apr-2021.</w:t>
      </w:r>
      <w:bookmarkEnd w:id="0"/>
    </w:p>
    <w:p w14:paraId="2975745D" w14:textId="09B13A30" w:rsidR="00916819" w:rsidRPr="006D613A" w:rsidRDefault="00916819" w:rsidP="000903B7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bookmarkStart w:id="1" w:name="_ENREF_2"/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[2]</w:t>
      </w:r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bookmarkEnd w:id="1"/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J. Shen, R. Pang, R. J. Weiss, M. Schuster, N. Jaitly, Z. Yang, Z. Chen, Y. Zhang, Y. Wang, R. Skerrv-Ryan, R. A. Saurous, Y. Agiomvrgiannakis, and Y. Wu, “Natural TTS synthesis by conditioning wavenet on Mel Spectrogram predictions,” </w:t>
      </w:r>
      <w:r w:rsidR="000903B7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2018 IEEE International Conference on Acoustics, Speech and Signal Processing (ICASSP)</w:t>
      </w:r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2018.</w:t>
      </w:r>
    </w:p>
    <w:p w14:paraId="19FDE875" w14:textId="22CECC20" w:rsidR="00916819" w:rsidRPr="006D613A" w:rsidRDefault="00916819" w:rsidP="000903B7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bookmarkStart w:id="2" w:name="_ENREF_3"/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[3]</w:t>
      </w:r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bookmarkEnd w:id="2"/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K. Racharla, V. Kumar, C. B. Jayant, A. Khairkar, and P. Harish, “Predominant musical instrument classification based on spectral features,” </w:t>
      </w:r>
      <w:r w:rsidR="000903B7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2020 7th International Conference on Signal Processing and Integrated Networks (SPIN)</w:t>
      </w:r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2020.</w:t>
      </w:r>
    </w:p>
    <w:p w14:paraId="3CCB8DB9" w14:textId="21E088AE" w:rsidR="00916819" w:rsidRPr="006D613A" w:rsidRDefault="00916819" w:rsidP="000903B7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bookmarkStart w:id="3" w:name="_ENREF_4"/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[4]</w:t>
      </w:r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bookmarkEnd w:id="3"/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O. Ronneberger, P. Fischer, and T. Brox, “U-Net: Convolutional Networks for Biomedical Image Segmentation,” </w:t>
      </w:r>
      <w:r w:rsidR="000903B7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Lecture Notes in Computer Science</w:t>
      </w:r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pp. 234–241, 2015.</w:t>
      </w:r>
    </w:p>
    <w:p w14:paraId="6808B50A" w14:textId="3F182DFE" w:rsidR="00916819" w:rsidRPr="006D613A" w:rsidRDefault="00916819" w:rsidP="000903B7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bookmarkStart w:id="4" w:name="_ENREF_5"/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[5]</w:t>
      </w:r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bookmarkEnd w:id="4"/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R. Hennequin, A. Khlif, F. Voituret, and M. Moussallam, “Spleeter: A fast and efficient music source separation tool with pre-trained models,” </w:t>
      </w:r>
      <w:r w:rsidR="000903B7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Journal of Open Source Software</w:t>
      </w:r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vol. 5, no. 50, p. 2154, 2020.</w:t>
      </w:r>
    </w:p>
    <w:p w14:paraId="311641BC" w14:textId="0CC92783" w:rsidR="00916819" w:rsidRPr="006D613A" w:rsidRDefault="00916819" w:rsidP="000903B7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bookmarkStart w:id="5" w:name="_ENREF_6"/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[6]</w:t>
      </w:r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bookmarkEnd w:id="5"/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Z. Zhou, M. M. Rahman Siddiquee, N. Tajbakhsh, and J. Liang, “UNet++: A nested U-Net Architecture for Medical Image segmentation,” </w:t>
      </w:r>
      <w:r w:rsidR="000903B7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Deep Learning in Medical Image Analysis and Multimodal Learning for Clinical Decision Support</w:t>
      </w:r>
      <w:r w:rsidR="000903B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pp. 3–11, 2018.</w:t>
      </w:r>
    </w:p>
    <w:p w14:paraId="3DE4A1DD" w14:textId="705C67E9" w:rsidR="00916819" w:rsidRPr="006D613A" w:rsidRDefault="00916819" w:rsidP="002F3077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bookmarkStart w:id="6" w:name="_ENREF_7"/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[7]</w:t>
      </w:r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bookmarkEnd w:id="6"/>
      <w:r w:rsidR="002F307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J. Read and F. Perez-Cruz, “Deep learning for multi-label classification,” </w:t>
      </w:r>
      <w:r w:rsidR="002F3077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arXiv preprint arXiv:1502.05988</w:t>
      </w:r>
      <w:r w:rsidR="002F3077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2014.</w:t>
      </w:r>
    </w:p>
    <w:p w14:paraId="397370A5" w14:textId="210B6709" w:rsidR="00A84F98" w:rsidRPr="006D613A" w:rsidRDefault="00916819" w:rsidP="00A84F98">
      <w:pPr>
        <w:ind w:left="284" w:hanging="284"/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bookmarkStart w:id="7" w:name="_ENREF_8"/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[8]</w:t>
      </w:r>
      <w:r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ab/>
      </w:r>
      <w:bookmarkEnd w:id="7"/>
      <w:r w:rsidR="00A84F98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 xml:space="preserve">K. W. Cheuk, K. Agres, and D. Herremans, “The impact of audio input representations on neural network based music transcription,” </w:t>
      </w:r>
      <w:r w:rsidR="00A84F98" w:rsidRPr="006D613A">
        <w:rPr>
          <w:rFonts w:ascii="Times New Roman" w:eastAsia="맑은 고딕" w:hAnsi="Times New Roman"/>
          <w:i/>
          <w:iCs/>
          <w:noProof/>
          <w:sz w:val="18"/>
          <w:szCs w:val="18"/>
          <w:lang w:eastAsia="ko-KR"/>
        </w:rPr>
        <w:t>2020 International Joint Conference on Neural Networks (IJCNN)</w:t>
      </w:r>
      <w:r w:rsidR="00A84F98" w:rsidRPr="006D613A">
        <w:rPr>
          <w:rFonts w:ascii="Times New Roman" w:eastAsia="맑은 고딕" w:hAnsi="Times New Roman"/>
          <w:noProof/>
          <w:sz w:val="18"/>
          <w:szCs w:val="18"/>
          <w:lang w:eastAsia="ko-KR"/>
        </w:rPr>
        <w:t>, 2020.</w:t>
      </w:r>
    </w:p>
    <w:p w14:paraId="4E397236" w14:textId="1CB54DF9" w:rsidR="0076169D" w:rsidRPr="0002449F" w:rsidRDefault="004464A3" w:rsidP="00A84F98">
      <w:pPr>
        <w:rPr>
          <w:rFonts w:ascii="Times New Roman" w:eastAsia="맑은 고딕" w:hAnsi="Times New Roman"/>
          <w:noProof/>
          <w:sz w:val="18"/>
          <w:szCs w:val="18"/>
          <w:lang w:eastAsia="ko-KR"/>
        </w:rPr>
      </w:pPr>
      <w:r w:rsidRPr="006D613A">
        <w:rPr>
          <w:rFonts w:ascii="Times New Roman" w:eastAsia="맑은 고딕" w:hAnsi="Times New Roman"/>
          <w:lang w:eastAsia="ko-KR"/>
        </w:rPr>
        <w:fldChar w:fldCharType="end"/>
      </w:r>
    </w:p>
    <w:sectPr w:rsidR="0076169D" w:rsidRPr="0002449F" w:rsidSect="002D669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C228" w14:textId="77777777" w:rsidR="008C0C8F" w:rsidRDefault="008C0C8F" w:rsidP="001665C2">
      <w:r>
        <w:separator/>
      </w:r>
    </w:p>
  </w:endnote>
  <w:endnote w:type="continuationSeparator" w:id="0">
    <w:p w14:paraId="630C1759" w14:textId="77777777" w:rsidR="008C0C8F" w:rsidRDefault="008C0C8F" w:rsidP="0016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C184" w14:textId="77777777" w:rsidR="008C0C8F" w:rsidRDefault="008C0C8F" w:rsidP="001665C2">
      <w:r>
        <w:separator/>
      </w:r>
    </w:p>
  </w:footnote>
  <w:footnote w:type="continuationSeparator" w:id="0">
    <w:p w14:paraId="21DD0950" w14:textId="77777777" w:rsidR="008C0C8F" w:rsidRDefault="008C0C8F" w:rsidP="00166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DY2MjQwsjAzNDNR0lEKTi0uzszPAykwrAUA22LRQ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entury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f9dazwafetaz6etaerppdxdzfssww2zxzs0&quot;&gt;KNUICT_abstract&lt;record-ids&gt;&lt;item&gt;1&lt;/item&gt;&lt;item&gt;2&lt;/item&gt;&lt;item&gt;3&lt;/item&gt;&lt;item&gt;4&lt;/item&gt;&lt;item&gt;5&lt;/item&gt;&lt;item&gt;6&lt;/item&gt;&lt;item&gt;7&lt;/item&gt;&lt;item&gt;8&lt;/item&gt;&lt;item&gt;9&lt;/item&gt;&lt;/record-ids&gt;&lt;/item&gt;&lt;/Libraries&gt;"/>
  </w:docVars>
  <w:rsids>
    <w:rsidRoot w:val="002D6691"/>
    <w:rsid w:val="000077C5"/>
    <w:rsid w:val="0001337D"/>
    <w:rsid w:val="0002203F"/>
    <w:rsid w:val="0002449F"/>
    <w:rsid w:val="00042697"/>
    <w:rsid w:val="00063CC2"/>
    <w:rsid w:val="00067FCB"/>
    <w:rsid w:val="00076614"/>
    <w:rsid w:val="000826CE"/>
    <w:rsid w:val="000903B7"/>
    <w:rsid w:val="000A2564"/>
    <w:rsid w:val="000A5EEF"/>
    <w:rsid w:val="000B58FF"/>
    <w:rsid w:val="000D6244"/>
    <w:rsid w:val="000E289B"/>
    <w:rsid w:val="000E4F12"/>
    <w:rsid w:val="000E7F49"/>
    <w:rsid w:val="000F03F7"/>
    <w:rsid w:val="0010367D"/>
    <w:rsid w:val="0011419F"/>
    <w:rsid w:val="00117493"/>
    <w:rsid w:val="00120BBC"/>
    <w:rsid w:val="00123436"/>
    <w:rsid w:val="00131ACA"/>
    <w:rsid w:val="00136BA7"/>
    <w:rsid w:val="00150B12"/>
    <w:rsid w:val="00151DCD"/>
    <w:rsid w:val="00153194"/>
    <w:rsid w:val="00154DC7"/>
    <w:rsid w:val="00155707"/>
    <w:rsid w:val="001665C2"/>
    <w:rsid w:val="00166C5F"/>
    <w:rsid w:val="00182CB7"/>
    <w:rsid w:val="00195CD1"/>
    <w:rsid w:val="001B207E"/>
    <w:rsid w:val="001B512D"/>
    <w:rsid w:val="001B5CB1"/>
    <w:rsid w:val="001C5721"/>
    <w:rsid w:val="001E0BC1"/>
    <w:rsid w:val="001E1EFF"/>
    <w:rsid w:val="001F19C6"/>
    <w:rsid w:val="001F23CA"/>
    <w:rsid w:val="00204241"/>
    <w:rsid w:val="00224732"/>
    <w:rsid w:val="00234DB1"/>
    <w:rsid w:val="00234F7D"/>
    <w:rsid w:val="00244382"/>
    <w:rsid w:val="0024554F"/>
    <w:rsid w:val="002525F0"/>
    <w:rsid w:val="00264ADB"/>
    <w:rsid w:val="00272174"/>
    <w:rsid w:val="002A0D0A"/>
    <w:rsid w:val="002A5E93"/>
    <w:rsid w:val="002B44F6"/>
    <w:rsid w:val="002B602A"/>
    <w:rsid w:val="002D4366"/>
    <w:rsid w:val="002D5905"/>
    <w:rsid w:val="002D6691"/>
    <w:rsid w:val="002E50A3"/>
    <w:rsid w:val="002E6201"/>
    <w:rsid w:val="002F297E"/>
    <w:rsid w:val="002F3077"/>
    <w:rsid w:val="00302B51"/>
    <w:rsid w:val="00303D6F"/>
    <w:rsid w:val="00307822"/>
    <w:rsid w:val="003227CB"/>
    <w:rsid w:val="0036146A"/>
    <w:rsid w:val="00367BE6"/>
    <w:rsid w:val="00376C78"/>
    <w:rsid w:val="00391242"/>
    <w:rsid w:val="00394B82"/>
    <w:rsid w:val="003A17DD"/>
    <w:rsid w:val="003C28DD"/>
    <w:rsid w:val="003D3CFE"/>
    <w:rsid w:val="003D3D9C"/>
    <w:rsid w:val="003D564D"/>
    <w:rsid w:val="003D61F5"/>
    <w:rsid w:val="003F65F8"/>
    <w:rsid w:val="00406EE9"/>
    <w:rsid w:val="00426634"/>
    <w:rsid w:val="0042736C"/>
    <w:rsid w:val="0044611C"/>
    <w:rsid w:val="0044622D"/>
    <w:rsid w:val="004464A3"/>
    <w:rsid w:val="004842D3"/>
    <w:rsid w:val="00484DFD"/>
    <w:rsid w:val="004926D4"/>
    <w:rsid w:val="00493200"/>
    <w:rsid w:val="004937AC"/>
    <w:rsid w:val="00494A48"/>
    <w:rsid w:val="004A5CA6"/>
    <w:rsid w:val="004B0274"/>
    <w:rsid w:val="004B1A22"/>
    <w:rsid w:val="004B4314"/>
    <w:rsid w:val="004C5697"/>
    <w:rsid w:val="004D049A"/>
    <w:rsid w:val="004D0B83"/>
    <w:rsid w:val="004D0E0A"/>
    <w:rsid w:val="004D7AA6"/>
    <w:rsid w:val="004E41EA"/>
    <w:rsid w:val="004F6F31"/>
    <w:rsid w:val="004F747E"/>
    <w:rsid w:val="005067CC"/>
    <w:rsid w:val="0051359B"/>
    <w:rsid w:val="00525CD4"/>
    <w:rsid w:val="005361BA"/>
    <w:rsid w:val="00540579"/>
    <w:rsid w:val="00541E22"/>
    <w:rsid w:val="005443DD"/>
    <w:rsid w:val="00547666"/>
    <w:rsid w:val="0055535D"/>
    <w:rsid w:val="00557CAB"/>
    <w:rsid w:val="00566827"/>
    <w:rsid w:val="005736DD"/>
    <w:rsid w:val="00576624"/>
    <w:rsid w:val="00576FE8"/>
    <w:rsid w:val="00597156"/>
    <w:rsid w:val="005977BC"/>
    <w:rsid w:val="005B281B"/>
    <w:rsid w:val="005B441A"/>
    <w:rsid w:val="005B5619"/>
    <w:rsid w:val="005B5F4C"/>
    <w:rsid w:val="005C0452"/>
    <w:rsid w:val="005C26AA"/>
    <w:rsid w:val="00605BB4"/>
    <w:rsid w:val="00617BED"/>
    <w:rsid w:val="00624674"/>
    <w:rsid w:val="00657D17"/>
    <w:rsid w:val="00660B0D"/>
    <w:rsid w:val="00663281"/>
    <w:rsid w:val="0066788B"/>
    <w:rsid w:val="00691FCC"/>
    <w:rsid w:val="006B09EE"/>
    <w:rsid w:val="006B4D98"/>
    <w:rsid w:val="006B5A9C"/>
    <w:rsid w:val="006B6B9F"/>
    <w:rsid w:val="006D5651"/>
    <w:rsid w:val="006D613A"/>
    <w:rsid w:val="006E065C"/>
    <w:rsid w:val="006E3CAD"/>
    <w:rsid w:val="006F4E3C"/>
    <w:rsid w:val="00711DA8"/>
    <w:rsid w:val="00715B4F"/>
    <w:rsid w:val="0076169D"/>
    <w:rsid w:val="00771B42"/>
    <w:rsid w:val="0079151C"/>
    <w:rsid w:val="00794B62"/>
    <w:rsid w:val="007A7BAF"/>
    <w:rsid w:val="007C091B"/>
    <w:rsid w:val="007C0D0D"/>
    <w:rsid w:val="007D24EC"/>
    <w:rsid w:val="007D3C3F"/>
    <w:rsid w:val="007E7B22"/>
    <w:rsid w:val="007F5F15"/>
    <w:rsid w:val="007F6DBD"/>
    <w:rsid w:val="008023E3"/>
    <w:rsid w:val="008063EF"/>
    <w:rsid w:val="008108C0"/>
    <w:rsid w:val="00815CC9"/>
    <w:rsid w:val="00816B19"/>
    <w:rsid w:val="00827A00"/>
    <w:rsid w:val="00846F4A"/>
    <w:rsid w:val="00851553"/>
    <w:rsid w:val="0086060F"/>
    <w:rsid w:val="00862CE3"/>
    <w:rsid w:val="00866397"/>
    <w:rsid w:val="00867B35"/>
    <w:rsid w:val="0087077C"/>
    <w:rsid w:val="008A1977"/>
    <w:rsid w:val="008A6150"/>
    <w:rsid w:val="008B580A"/>
    <w:rsid w:val="008C0C8F"/>
    <w:rsid w:val="008E26B1"/>
    <w:rsid w:val="008E2CEC"/>
    <w:rsid w:val="00901F5D"/>
    <w:rsid w:val="00916819"/>
    <w:rsid w:val="00916943"/>
    <w:rsid w:val="00947A9C"/>
    <w:rsid w:val="009526BF"/>
    <w:rsid w:val="009569AD"/>
    <w:rsid w:val="00963898"/>
    <w:rsid w:val="00964864"/>
    <w:rsid w:val="00983ABA"/>
    <w:rsid w:val="009849CB"/>
    <w:rsid w:val="009C6086"/>
    <w:rsid w:val="00A136C2"/>
    <w:rsid w:val="00A2039E"/>
    <w:rsid w:val="00A25AC6"/>
    <w:rsid w:val="00A3779E"/>
    <w:rsid w:val="00A526B8"/>
    <w:rsid w:val="00A63E53"/>
    <w:rsid w:val="00A6642F"/>
    <w:rsid w:val="00A7237E"/>
    <w:rsid w:val="00A8397C"/>
    <w:rsid w:val="00A84F98"/>
    <w:rsid w:val="00A855B9"/>
    <w:rsid w:val="00A86D94"/>
    <w:rsid w:val="00A96C6C"/>
    <w:rsid w:val="00A97D33"/>
    <w:rsid w:val="00AA0AB9"/>
    <w:rsid w:val="00AA1304"/>
    <w:rsid w:val="00AB4BAC"/>
    <w:rsid w:val="00AD2CFD"/>
    <w:rsid w:val="00AD4615"/>
    <w:rsid w:val="00AE0472"/>
    <w:rsid w:val="00AE6563"/>
    <w:rsid w:val="00AE742F"/>
    <w:rsid w:val="00AF056F"/>
    <w:rsid w:val="00AF3603"/>
    <w:rsid w:val="00AF4867"/>
    <w:rsid w:val="00B12020"/>
    <w:rsid w:val="00B17FB8"/>
    <w:rsid w:val="00B222FD"/>
    <w:rsid w:val="00B23E36"/>
    <w:rsid w:val="00B34F2D"/>
    <w:rsid w:val="00B45DB2"/>
    <w:rsid w:val="00B50524"/>
    <w:rsid w:val="00B67201"/>
    <w:rsid w:val="00BA7397"/>
    <w:rsid w:val="00BB3704"/>
    <w:rsid w:val="00BC2545"/>
    <w:rsid w:val="00BD38F4"/>
    <w:rsid w:val="00BE7E85"/>
    <w:rsid w:val="00C00265"/>
    <w:rsid w:val="00C0570B"/>
    <w:rsid w:val="00C1034D"/>
    <w:rsid w:val="00C12045"/>
    <w:rsid w:val="00C2366B"/>
    <w:rsid w:val="00C35A99"/>
    <w:rsid w:val="00C45EB8"/>
    <w:rsid w:val="00C61801"/>
    <w:rsid w:val="00C66880"/>
    <w:rsid w:val="00C71570"/>
    <w:rsid w:val="00C77E88"/>
    <w:rsid w:val="00C84200"/>
    <w:rsid w:val="00C84E19"/>
    <w:rsid w:val="00C91322"/>
    <w:rsid w:val="00C91F6C"/>
    <w:rsid w:val="00CA4B41"/>
    <w:rsid w:val="00CB50AB"/>
    <w:rsid w:val="00CD4F64"/>
    <w:rsid w:val="00CE2093"/>
    <w:rsid w:val="00CE253A"/>
    <w:rsid w:val="00CF413A"/>
    <w:rsid w:val="00CF47F7"/>
    <w:rsid w:val="00CF54D9"/>
    <w:rsid w:val="00CF7C3C"/>
    <w:rsid w:val="00D03399"/>
    <w:rsid w:val="00D07469"/>
    <w:rsid w:val="00D15126"/>
    <w:rsid w:val="00D16517"/>
    <w:rsid w:val="00D27353"/>
    <w:rsid w:val="00D62E5C"/>
    <w:rsid w:val="00D70497"/>
    <w:rsid w:val="00D70B4D"/>
    <w:rsid w:val="00D86E8F"/>
    <w:rsid w:val="00D97A63"/>
    <w:rsid w:val="00DA733D"/>
    <w:rsid w:val="00DB0F16"/>
    <w:rsid w:val="00DD558D"/>
    <w:rsid w:val="00DF78F9"/>
    <w:rsid w:val="00E51629"/>
    <w:rsid w:val="00E57D05"/>
    <w:rsid w:val="00E6039C"/>
    <w:rsid w:val="00E857E3"/>
    <w:rsid w:val="00E93CD5"/>
    <w:rsid w:val="00EA3AA8"/>
    <w:rsid w:val="00ED38CA"/>
    <w:rsid w:val="00EF0DB2"/>
    <w:rsid w:val="00EF45BE"/>
    <w:rsid w:val="00F10FDF"/>
    <w:rsid w:val="00F1415A"/>
    <w:rsid w:val="00F464D8"/>
    <w:rsid w:val="00F64873"/>
    <w:rsid w:val="00F64987"/>
    <w:rsid w:val="00F92D5A"/>
    <w:rsid w:val="00FA1F8E"/>
    <w:rsid w:val="00FA4368"/>
    <w:rsid w:val="00FB7B61"/>
    <w:rsid w:val="00FD2059"/>
    <w:rsid w:val="00FD6917"/>
    <w:rsid w:val="00FE5ECA"/>
    <w:rsid w:val="00FF1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698E16"/>
  <w15:chartTrackingRefBased/>
  <w15:docId w15:val="{38E62F01-EA3D-49B0-9824-351F5A2A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05"/>
    <w:pPr>
      <w:widowControl w:val="0"/>
      <w:jc w:val="both"/>
    </w:pPr>
    <w:rPr>
      <w:kern w:val="2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D6691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8A6150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1665C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65C2"/>
  </w:style>
  <w:style w:type="paragraph" w:styleId="a6">
    <w:name w:val="footer"/>
    <w:basedOn w:val="a"/>
    <w:link w:val="Char0"/>
    <w:uiPriority w:val="99"/>
    <w:unhideWhenUsed/>
    <w:rsid w:val="001665C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65C2"/>
  </w:style>
  <w:style w:type="paragraph" w:styleId="a7">
    <w:name w:val="Title"/>
    <w:basedOn w:val="a"/>
    <w:next w:val="a"/>
    <w:link w:val="Char1"/>
    <w:qFormat/>
    <w:rsid w:val="00901F5D"/>
    <w:pPr>
      <w:framePr w:w="9360" w:hSpace="187" w:vSpace="187" w:wrap="notBeside" w:vAnchor="text" w:hAnchor="page" w:xAlign="center" w:y="1"/>
      <w:widowControl/>
      <w:jc w:val="center"/>
    </w:pPr>
    <w:rPr>
      <w:rFonts w:ascii="Times New Roman" w:eastAsia="바탕" w:hAnsi="Times New Roman"/>
      <w:kern w:val="28"/>
      <w:sz w:val="48"/>
      <w:szCs w:val="48"/>
      <w:lang w:eastAsia="en-US"/>
    </w:rPr>
  </w:style>
  <w:style w:type="character" w:customStyle="1" w:styleId="Char1">
    <w:name w:val="제목 Char"/>
    <w:link w:val="a7"/>
    <w:rsid w:val="00901F5D"/>
    <w:rPr>
      <w:rFonts w:ascii="Times New Roman" w:eastAsia="바탕" w:hAnsi="Times New Roman"/>
      <w:kern w:val="28"/>
      <w:sz w:val="48"/>
      <w:szCs w:val="48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CB50AB"/>
    <w:rPr>
      <w:b/>
      <w:bCs/>
      <w:sz w:val="20"/>
      <w:szCs w:val="20"/>
    </w:rPr>
  </w:style>
  <w:style w:type="paragraph" w:styleId="a9">
    <w:name w:val="footnote text"/>
    <w:basedOn w:val="a"/>
    <w:link w:val="Char2"/>
    <w:semiHidden/>
    <w:rsid w:val="00CB50AB"/>
    <w:pPr>
      <w:widowControl/>
      <w:ind w:firstLine="202"/>
    </w:pPr>
    <w:rPr>
      <w:rFonts w:ascii="Times New Roman" w:eastAsia="바탕" w:hAnsi="Times New Roman"/>
      <w:kern w:val="0"/>
      <w:sz w:val="16"/>
      <w:szCs w:val="16"/>
      <w:lang w:eastAsia="en-US"/>
    </w:rPr>
  </w:style>
  <w:style w:type="character" w:customStyle="1" w:styleId="Char2">
    <w:name w:val="각주 텍스트 Char"/>
    <w:link w:val="a9"/>
    <w:semiHidden/>
    <w:rsid w:val="00CB50AB"/>
    <w:rPr>
      <w:rFonts w:ascii="Times New Roman" w:eastAsia="바탕" w:hAnsi="Times New Roman"/>
      <w:sz w:val="16"/>
      <w:szCs w:val="16"/>
      <w:lang w:eastAsia="en-US"/>
    </w:rPr>
  </w:style>
  <w:style w:type="character" w:styleId="aa">
    <w:name w:val="Unresolved Mention"/>
    <w:basedOn w:val="a0"/>
    <w:uiPriority w:val="99"/>
    <w:semiHidden/>
    <w:unhideWhenUsed/>
    <w:rsid w:val="00ED38CA"/>
    <w:rPr>
      <w:color w:val="605E5C"/>
      <w:shd w:val="clear" w:color="auto" w:fill="E1DFDD"/>
    </w:rPr>
  </w:style>
  <w:style w:type="table" w:styleId="ab">
    <w:name w:val="Table Grid"/>
    <w:basedOn w:val="a1"/>
    <w:uiPriority w:val="59"/>
    <w:rsid w:val="0057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7662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c">
    <w:name w:val="Normal (Web)"/>
    <w:basedOn w:val="a"/>
    <w:uiPriority w:val="99"/>
    <w:unhideWhenUsed/>
    <w:rsid w:val="0002449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he@ee.knu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sw9808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4878-E51F-470B-9266-3734D3E2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Kyushu Institute of Technology</Company>
  <LinksUpToDate>false</LinksUpToDate>
  <CharactersWithSpaces>4561</CharactersWithSpaces>
  <SharedDoc>false</SharedDoc>
  <HLinks>
    <vt:vector size="12" baseType="variant">
      <vt:variant>
        <vt:i4>34</vt:i4>
      </vt:variant>
      <vt:variant>
        <vt:i4>3</vt:i4>
      </vt:variant>
      <vt:variant>
        <vt:i4>0</vt:i4>
      </vt:variant>
      <vt:variant>
        <vt:i4>5</vt:i4>
      </vt:variant>
      <vt:variant>
        <vt:lpwstr>mailto:mholee@gmail.com</vt:lpwstr>
      </vt:variant>
      <vt:variant>
        <vt:lpwstr/>
      </vt:variant>
      <vt:variant>
        <vt:i4>1310766</vt:i4>
      </vt:variant>
      <vt:variant>
        <vt:i4>0</vt:i4>
      </vt:variant>
      <vt:variant>
        <vt:i4>0</vt:i4>
      </vt:variant>
      <vt:variant>
        <vt:i4>5</vt:i4>
      </vt:variant>
      <vt:variant>
        <vt:lpwstr>mailto:wkjuns@gmail.com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jskang</dc:creator>
  <cp:keywords/>
  <cp:lastModifiedBy>Park Byeongjun</cp:lastModifiedBy>
  <cp:revision>182</cp:revision>
  <cp:lastPrinted>2009-01-21T13:38:00Z</cp:lastPrinted>
  <dcterms:created xsi:type="dcterms:W3CDTF">2022-12-27T05:16:00Z</dcterms:created>
  <dcterms:modified xsi:type="dcterms:W3CDTF">2022-12-27T14:57:00Z</dcterms:modified>
</cp:coreProperties>
</file>