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CD4" w:rsidRDefault="00B16CD4" w:rsidP="00D863E6">
      <w:pPr>
        <w:ind w:left="720" w:hanging="720"/>
        <w:rPr>
          <w:rFonts w:ascii="Cambria" w:hAnsi="Cambria" w:cs="Arial"/>
          <w:b/>
        </w:rPr>
      </w:pPr>
      <w:r w:rsidRPr="00B16CD4">
        <w:rPr>
          <w:rFonts w:ascii="Cambria" w:hAnsi="Cambria" w:cs="Arial"/>
          <w:b/>
        </w:rPr>
        <w:t>Assignment 1 Makeup Assignment</w:t>
      </w:r>
      <w:r w:rsidR="008E7D5E">
        <w:rPr>
          <w:rFonts w:ascii="Cambria" w:hAnsi="Cambria" w:cs="Arial"/>
          <w:b/>
        </w:rPr>
        <w:t xml:space="preserve"> – Due December 15</w:t>
      </w:r>
      <w:r w:rsidR="008E7D5E" w:rsidRPr="008E7D5E">
        <w:rPr>
          <w:rFonts w:ascii="Cambria" w:hAnsi="Cambria" w:cs="Arial"/>
          <w:b/>
          <w:vertAlign w:val="superscript"/>
        </w:rPr>
        <w:t>th</w:t>
      </w:r>
      <w:r w:rsidR="008E7D5E">
        <w:rPr>
          <w:rFonts w:ascii="Cambria" w:hAnsi="Cambria" w:cs="Arial"/>
          <w:b/>
        </w:rPr>
        <w:t xml:space="preserve"> (No late submissions)</w:t>
      </w:r>
      <w:bookmarkStart w:id="0" w:name="_GoBack"/>
      <w:bookmarkEnd w:id="0"/>
    </w:p>
    <w:p w:rsidR="00B16CD4" w:rsidRDefault="00B16CD4" w:rsidP="00D863E6">
      <w:pPr>
        <w:pBdr>
          <w:bottom w:val="single" w:sz="6" w:space="1" w:color="auto"/>
        </w:pBdr>
        <w:ind w:left="720" w:hanging="720"/>
        <w:rPr>
          <w:rFonts w:ascii="Cambria" w:hAnsi="Cambria" w:cs="Arial"/>
        </w:rPr>
      </w:pPr>
      <w:r>
        <w:rPr>
          <w:rFonts w:ascii="Cambria" w:hAnsi="Cambria" w:cs="Arial"/>
        </w:rPr>
        <w:t>Complete the problems below to earn up to 50% of points lost on assignment 1 back</w:t>
      </w:r>
    </w:p>
    <w:p w:rsidR="00B16CD4" w:rsidRDefault="00B16CD4" w:rsidP="00D863E6">
      <w:pPr>
        <w:pBdr>
          <w:bottom w:val="single" w:sz="6" w:space="1" w:color="auto"/>
        </w:pBdr>
        <w:ind w:left="720" w:hanging="720"/>
        <w:rPr>
          <w:rFonts w:ascii="Cambria" w:hAnsi="Cambria" w:cs="Arial"/>
        </w:rPr>
      </w:pPr>
      <w:r>
        <w:rPr>
          <w:rFonts w:ascii="Cambria" w:hAnsi="Cambria" w:cs="Arial"/>
        </w:rPr>
        <w:t>If completing the problems on paper, turn in the worked problems</w:t>
      </w:r>
    </w:p>
    <w:p w:rsidR="00B16CD4" w:rsidRPr="00B16CD4" w:rsidRDefault="00B16CD4" w:rsidP="00B16CD4">
      <w:pPr>
        <w:pBdr>
          <w:bottom w:val="single" w:sz="6" w:space="1" w:color="auto"/>
        </w:pBdr>
        <w:ind w:left="720" w:hanging="720"/>
        <w:rPr>
          <w:rFonts w:ascii="Cambria" w:hAnsi="Cambria" w:cs="Arial"/>
        </w:rPr>
      </w:pPr>
      <w:r>
        <w:rPr>
          <w:rFonts w:ascii="Cambria" w:hAnsi="Cambria" w:cs="Arial"/>
        </w:rPr>
        <w:t xml:space="preserve">If completing the problems in </w:t>
      </w:r>
      <w:proofErr w:type="spellStart"/>
      <w:r>
        <w:rPr>
          <w:rFonts w:ascii="Cambria" w:hAnsi="Cambria" w:cs="Arial"/>
        </w:rPr>
        <w:t>Matlab</w:t>
      </w:r>
      <w:proofErr w:type="spellEnd"/>
      <w:r>
        <w:rPr>
          <w:rFonts w:ascii="Cambria" w:hAnsi="Cambria" w:cs="Arial"/>
        </w:rPr>
        <w:t>, turn in your code</w:t>
      </w:r>
    </w:p>
    <w:p w:rsidR="00854434" w:rsidRPr="00B16CD4" w:rsidRDefault="00D863E6" w:rsidP="00D863E6">
      <w:pPr>
        <w:pStyle w:val="ListParagraph"/>
        <w:numPr>
          <w:ilvl w:val="0"/>
          <w:numId w:val="1"/>
        </w:numPr>
        <w:ind w:hanging="720"/>
        <w:rPr>
          <w:rFonts w:ascii="Cambria" w:hAnsi="Cambria" w:cs="Arial"/>
        </w:rPr>
      </w:pPr>
      <w:r w:rsidRPr="00B16CD4">
        <w:rPr>
          <w:rFonts w:ascii="Cambria" w:hAnsi="Cambria" w:cs="Arial"/>
        </w:rPr>
        <w:t>Find the inverse of the below rotation matrices:</w:t>
      </w:r>
      <w:r w:rsidRPr="00B16CD4">
        <w:rPr>
          <w:rFonts w:ascii="Cambria" w:hAnsi="Cambria" w:cs="Arial"/>
        </w:rPr>
        <w:br/>
      </w:r>
      <m:oMathPara>
        <m:oMathParaPr>
          <m:jc m:val="left"/>
        </m:oMathParaPr>
        <m:oMath>
          <m:sSub>
            <m:sSubPr>
              <m:ctrlPr>
                <w:rPr>
                  <w:rFonts w:ascii="Cambria Math" w:hAnsi="Cambria Math" w:cs="Arial"/>
                  <w:i/>
                </w:rPr>
              </m:ctrlPr>
            </m:sSubPr>
            <m:e>
              <m:r>
                <w:rPr>
                  <w:rFonts w:ascii="Cambria Math" w:hAnsi="Cambria Math" w:cs="Arial"/>
                </w:rPr>
                <m:t>R</m:t>
              </m:r>
            </m:e>
            <m:sub>
              <m:r>
                <w:rPr>
                  <w:rFonts w:ascii="Cambria Math" w:hAnsi="Cambria Math" w:cs="Arial"/>
                </w:rPr>
                <m:t>1</m:t>
              </m:r>
            </m:sub>
          </m:sSub>
          <m:r>
            <w:rPr>
              <w:rFonts w:ascii="Cambria Math" w:hAnsi="Cambria Math" w:cs="Arial"/>
            </w:rPr>
            <m:t>=</m:t>
          </m:r>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r>
                      <w:rPr>
                        <w:rFonts w:ascii="Cambria Math" w:hAnsi="Cambria Math" w:cs="Arial"/>
                      </w:rPr>
                      <m:t>1</m:t>
                    </m:r>
                  </m:e>
                  <m:e>
                    <m:r>
                      <w:rPr>
                        <w:rFonts w:ascii="Cambria Math" w:hAnsi="Cambria Math" w:cs="Arial"/>
                      </w:rPr>
                      <m:t>0</m:t>
                    </m:r>
                  </m:e>
                  <m:e>
                    <m:r>
                      <w:rPr>
                        <w:rFonts w:ascii="Cambria Math" w:hAnsi="Cambria Math" w:cs="Arial"/>
                      </w:rPr>
                      <m:t>0</m:t>
                    </m:r>
                  </m:e>
                </m:mr>
                <m:mr>
                  <m:e>
                    <m:r>
                      <w:rPr>
                        <w:rFonts w:ascii="Cambria Math" w:hAnsi="Cambria Math" w:cs="Arial"/>
                      </w:rPr>
                      <m:t>0</m:t>
                    </m:r>
                  </m:e>
                  <m:e>
                    <m:r>
                      <w:rPr>
                        <w:rFonts w:ascii="Cambria Math" w:hAnsi="Cambria Math" w:cs="Arial"/>
                      </w:rPr>
                      <m:t>1</m:t>
                    </m:r>
                  </m:e>
                  <m:e>
                    <m:r>
                      <w:rPr>
                        <w:rFonts w:ascii="Cambria Math" w:hAnsi="Cambria Math" w:cs="Arial"/>
                      </w:rPr>
                      <m:t>0</m:t>
                    </m:r>
                  </m:e>
                </m:mr>
                <m:mr>
                  <m:e>
                    <m:r>
                      <w:rPr>
                        <w:rFonts w:ascii="Cambria Math" w:hAnsi="Cambria Math" w:cs="Arial"/>
                      </w:rPr>
                      <m:t>0</m:t>
                    </m:r>
                  </m:e>
                  <m:e>
                    <m:r>
                      <w:rPr>
                        <w:rFonts w:ascii="Cambria Math" w:hAnsi="Cambria Math" w:cs="Arial"/>
                      </w:rPr>
                      <m:t>0</m:t>
                    </m:r>
                  </m:e>
                  <m:e>
                    <m:r>
                      <w:rPr>
                        <w:rFonts w:ascii="Cambria Math" w:hAnsi="Cambria Math" w:cs="Arial"/>
                      </w:rPr>
                      <m:t>1</m:t>
                    </m:r>
                  </m:e>
                </m:mr>
              </m:m>
            </m:e>
          </m:d>
          <m:r>
            <m:rPr>
              <m:sty m:val="p"/>
            </m:rPr>
            <w:rPr>
              <w:rFonts w:ascii="Cambria Math" w:hAnsi="Cambria Math" w:cs="Arial"/>
            </w:rPr>
            <w:br/>
          </m:r>
        </m:oMath>
        <m:oMath>
          <m:sSub>
            <m:sSubPr>
              <m:ctrlPr>
                <w:rPr>
                  <w:rFonts w:ascii="Cambria Math" w:hAnsi="Cambria Math" w:cs="Arial"/>
                  <w:i/>
                </w:rPr>
              </m:ctrlPr>
            </m:sSubPr>
            <m:e>
              <m:r>
                <w:rPr>
                  <w:rFonts w:ascii="Cambria Math" w:hAnsi="Cambria Math" w:cs="Arial"/>
                </w:rPr>
                <m:t>R</m:t>
              </m:r>
            </m:e>
            <m:sub>
              <m:r>
                <w:rPr>
                  <w:rFonts w:ascii="Cambria Math" w:hAnsi="Cambria Math" w:cs="Arial"/>
                </w:rPr>
                <m:t>2</m:t>
              </m:r>
            </m:sub>
          </m:sSub>
          <m:r>
            <w:rPr>
              <w:rFonts w:ascii="Cambria Math" w:hAnsi="Cambria Math" w:cs="Arial"/>
            </w:rPr>
            <m:t>=</m:t>
          </m:r>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r>
                      <w:rPr>
                        <w:rFonts w:ascii="Cambria Math" w:hAnsi="Cambria Math" w:cs="Arial"/>
                      </w:rPr>
                      <m:t>1</m:t>
                    </m:r>
                  </m:e>
                  <m:e>
                    <m:r>
                      <w:rPr>
                        <w:rFonts w:ascii="Cambria Math" w:hAnsi="Cambria Math" w:cs="Arial"/>
                      </w:rPr>
                      <m:t>0</m:t>
                    </m:r>
                  </m:e>
                  <m:e>
                    <m:r>
                      <w:rPr>
                        <w:rFonts w:ascii="Cambria Math" w:hAnsi="Cambria Math" w:cs="Arial"/>
                      </w:rPr>
                      <m:t>0</m:t>
                    </m:r>
                  </m:e>
                </m:mr>
                <m:mr>
                  <m:e>
                    <m:r>
                      <w:rPr>
                        <w:rFonts w:ascii="Cambria Math" w:hAnsi="Cambria Math" w:cs="Arial"/>
                      </w:rPr>
                      <m:t>0</m:t>
                    </m:r>
                  </m:e>
                  <m:e>
                    <m:r>
                      <w:rPr>
                        <w:rFonts w:ascii="Cambria Math" w:hAnsi="Cambria Math" w:cs="Arial"/>
                      </w:rPr>
                      <m:t>0.5</m:t>
                    </m:r>
                  </m:e>
                  <m:e>
                    <m:r>
                      <w:rPr>
                        <w:rFonts w:ascii="Cambria Math" w:hAnsi="Cambria Math" w:cs="Arial"/>
                      </w:rPr>
                      <m:t>-0.866</m:t>
                    </m:r>
                  </m:e>
                </m:mr>
                <m:mr>
                  <m:e>
                    <m:r>
                      <w:rPr>
                        <w:rFonts w:ascii="Cambria Math" w:hAnsi="Cambria Math" w:cs="Arial"/>
                      </w:rPr>
                      <m:t>0</m:t>
                    </m:r>
                  </m:e>
                  <m:e>
                    <m:r>
                      <w:rPr>
                        <w:rFonts w:ascii="Cambria Math" w:hAnsi="Cambria Math" w:cs="Arial"/>
                      </w:rPr>
                      <m:t>0.866</m:t>
                    </m:r>
                  </m:e>
                  <m:e>
                    <m:r>
                      <w:rPr>
                        <w:rFonts w:ascii="Cambria Math" w:hAnsi="Cambria Math" w:cs="Arial"/>
                      </w:rPr>
                      <m:t>0.5</m:t>
                    </m:r>
                  </m:e>
                </m:mr>
              </m:m>
            </m:e>
          </m:d>
          <m:r>
            <m:rPr>
              <m:sty m:val="p"/>
            </m:rPr>
            <w:rPr>
              <w:rFonts w:ascii="Cambria" w:hAnsi="Cambria" w:cs="Arial"/>
            </w:rPr>
            <w:br/>
          </m:r>
        </m:oMath>
        <m:oMath>
          <m:sSub>
            <m:sSubPr>
              <m:ctrlPr>
                <w:rPr>
                  <w:rFonts w:ascii="Cambria Math" w:hAnsi="Cambria Math" w:cs="Arial"/>
                  <w:i/>
                </w:rPr>
              </m:ctrlPr>
            </m:sSubPr>
            <m:e>
              <m:r>
                <w:rPr>
                  <w:rFonts w:ascii="Cambria Math" w:hAnsi="Cambria Math" w:cs="Arial"/>
                </w:rPr>
                <m:t>R</m:t>
              </m:r>
            </m:e>
            <m:sub>
              <m:r>
                <w:rPr>
                  <w:rFonts w:ascii="Cambria Math" w:hAnsi="Cambria Math" w:cs="Arial"/>
                </w:rPr>
                <m:t>3</m:t>
              </m:r>
            </m:sub>
          </m:sSub>
          <m:r>
            <w:rPr>
              <w:rFonts w:ascii="Cambria Math" w:hAnsi="Cambria Math" w:cs="Arial"/>
            </w:rPr>
            <m:t>=</m:t>
          </m:r>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r>
                      <w:rPr>
                        <w:rFonts w:ascii="Cambria Math" w:hAnsi="Cambria Math" w:cs="Arial"/>
                      </w:rPr>
                      <m:t>0.6984</m:t>
                    </m:r>
                  </m:e>
                  <m:e>
                    <m:r>
                      <w:rPr>
                        <w:rFonts w:ascii="Cambria Math" w:hAnsi="Cambria Math" w:cs="Arial"/>
                      </w:rPr>
                      <m:t>0.4177</m:t>
                    </m:r>
                  </m:e>
                  <m:e>
                    <m:r>
                      <w:rPr>
                        <w:rFonts w:ascii="Cambria Math" w:hAnsi="Cambria Math" w:cs="Arial"/>
                      </w:rPr>
                      <m:t>0.5812</m:t>
                    </m:r>
                  </m:e>
                </m:mr>
                <m:mr>
                  <m:e>
                    <m:r>
                      <w:rPr>
                        <w:rFonts w:ascii="Cambria Math" w:hAnsi="Cambria Math" w:cs="Arial"/>
                      </w:rPr>
                      <m:t>0.2236</m:t>
                    </m:r>
                  </m:e>
                  <m:e>
                    <m:r>
                      <w:rPr>
                        <w:rFonts w:ascii="Cambria Math" w:hAnsi="Cambria Math" w:cs="Arial"/>
                      </w:rPr>
                      <m:t>0.6440</m:t>
                    </m:r>
                  </m:e>
                  <m:e>
                    <m:r>
                      <w:rPr>
                        <w:rFonts w:ascii="Cambria Math" w:hAnsi="Cambria Math" w:cs="Arial"/>
                      </w:rPr>
                      <m:t>-0.7316</m:t>
                    </m:r>
                  </m:e>
                </m:mr>
                <m:mr>
                  <m:e>
                    <m:r>
                      <w:rPr>
                        <w:rFonts w:ascii="Cambria Math" w:hAnsi="Cambria Math" w:cs="Arial"/>
                      </w:rPr>
                      <m:t>-0.6799</m:t>
                    </m:r>
                  </m:e>
                  <m:e>
                    <m:r>
                      <w:rPr>
                        <w:rFonts w:ascii="Cambria Math" w:hAnsi="Cambria Math" w:cs="Arial"/>
                      </w:rPr>
                      <m:t>0.6409</m:t>
                    </m:r>
                  </m:e>
                  <m:e>
                    <m:r>
                      <w:rPr>
                        <w:rFonts w:ascii="Cambria Math" w:hAnsi="Cambria Math" w:cs="Arial"/>
                      </w:rPr>
                      <m:t>0.3564</m:t>
                    </m:r>
                  </m:e>
                </m:mr>
              </m:m>
            </m:e>
          </m:d>
        </m:oMath>
      </m:oMathPara>
    </w:p>
    <w:p w:rsidR="00D863E6" w:rsidRPr="00FF27B4" w:rsidRDefault="00D863E6" w:rsidP="00D863E6">
      <w:pPr>
        <w:pStyle w:val="ListParagraph"/>
        <w:numPr>
          <w:ilvl w:val="0"/>
          <w:numId w:val="1"/>
        </w:numPr>
        <w:ind w:hanging="720"/>
        <w:rPr>
          <w:rFonts w:ascii="Cambria" w:hAnsi="Cambria" w:cs="Arial"/>
        </w:rPr>
      </w:pPr>
      <w:r w:rsidRPr="00B16CD4">
        <w:rPr>
          <w:rFonts w:ascii="Cambria" w:hAnsi="Cambria" w:cs="Arial"/>
        </w:rPr>
        <w:t>Find the inverse of the below transformation matrices:</w:t>
      </w:r>
      <w:r w:rsidRPr="00B16CD4">
        <w:rPr>
          <w:rFonts w:ascii="Cambria" w:hAnsi="Cambria" w:cs="Arial"/>
        </w:rPr>
        <w:br/>
      </w:r>
      <m:oMathPara>
        <m:oMathParaPr>
          <m:jc m:val="left"/>
        </m:oMathParaP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m:t>
          </m:r>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m>
                      <m:mPr>
                        <m:mcs>
                          <m:mc>
                            <m:mcPr>
                              <m:count m:val="2"/>
                              <m:mcJc m:val="center"/>
                            </m:mcPr>
                          </m:mc>
                        </m:mcs>
                        <m:ctrlPr>
                          <w:rPr>
                            <w:rFonts w:ascii="Cambria Math" w:hAnsi="Cambria Math" w:cs="Arial"/>
                            <w:i/>
                          </w:rPr>
                        </m:ctrlPr>
                      </m:mPr>
                      <m:mr>
                        <m:e>
                          <m:r>
                            <w:rPr>
                              <w:rFonts w:ascii="Cambria Math" w:hAnsi="Cambria Math" w:cs="Arial"/>
                            </w:rPr>
                            <m:t>1</m:t>
                          </m:r>
                        </m:e>
                        <m:e>
                          <m:r>
                            <w:rPr>
                              <w:rFonts w:ascii="Cambria Math" w:hAnsi="Cambria Math" w:cs="Arial"/>
                            </w:rPr>
                            <m:t>0</m:t>
                          </m:r>
                        </m:e>
                      </m:mr>
                      <m:mr>
                        <m:e>
                          <m:r>
                            <w:rPr>
                              <w:rFonts w:ascii="Cambria Math" w:hAnsi="Cambria Math" w:cs="Arial"/>
                            </w:rPr>
                            <m:t>0</m:t>
                          </m:r>
                        </m:e>
                        <m:e>
                          <m:r>
                            <w:rPr>
                              <w:rFonts w:ascii="Cambria Math" w:hAnsi="Cambria Math" w:cs="Arial"/>
                            </w:rPr>
                            <m:t>1</m:t>
                          </m:r>
                        </m:e>
                      </m:mr>
                    </m:m>
                  </m:e>
                  <m:e>
                    <m:m>
                      <m:mPr>
                        <m:mcs>
                          <m:mc>
                            <m:mcPr>
                              <m:count m:val="2"/>
                              <m:mcJc m:val="center"/>
                            </m:mcPr>
                          </m:mc>
                        </m:mcs>
                        <m:ctrlPr>
                          <w:rPr>
                            <w:rFonts w:ascii="Cambria Math" w:hAnsi="Cambria Math" w:cs="Arial"/>
                            <w:i/>
                          </w:rPr>
                        </m:ctrlPr>
                      </m:mPr>
                      <m:mr>
                        <m:e>
                          <m:r>
                            <w:rPr>
                              <w:rFonts w:ascii="Cambria Math" w:hAnsi="Cambria Math" w:cs="Arial"/>
                            </w:rPr>
                            <m:t>0</m:t>
                          </m:r>
                        </m:e>
                        <m:e>
                          <m:r>
                            <w:rPr>
                              <w:rFonts w:ascii="Cambria Math" w:hAnsi="Cambria Math" w:cs="Arial"/>
                            </w:rPr>
                            <m:t>0</m:t>
                          </m:r>
                        </m:e>
                      </m:mr>
                      <m:mr>
                        <m:e>
                          <m:r>
                            <w:rPr>
                              <w:rFonts w:ascii="Cambria Math" w:hAnsi="Cambria Math" w:cs="Arial"/>
                            </w:rPr>
                            <m:t>0</m:t>
                          </m:r>
                        </m:e>
                        <m:e>
                          <m:r>
                            <w:rPr>
                              <w:rFonts w:ascii="Cambria Math" w:hAnsi="Cambria Math" w:cs="Arial"/>
                            </w:rPr>
                            <m:t>0</m:t>
                          </m:r>
                        </m:e>
                      </m:mr>
                    </m:m>
                  </m:e>
                </m:mr>
                <m:mr>
                  <m:e>
                    <m:m>
                      <m:mPr>
                        <m:mcs>
                          <m:mc>
                            <m:mcPr>
                              <m:count m:val="2"/>
                              <m:mcJc m:val="center"/>
                            </m:mcPr>
                          </m:mc>
                        </m:mcs>
                        <m:ctrlPr>
                          <w:rPr>
                            <w:rFonts w:ascii="Cambria Math" w:hAnsi="Cambria Math" w:cs="Arial"/>
                            <w:i/>
                          </w:rPr>
                        </m:ctrlPr>
                      </m:mPr>
                      <m:mr>
                        <m:e>
                          <m:r>
                            <w:rPr>
                              <w:rFonts w:ascii="Cambria Math" w:hAnsi="Cambria Math" w:cs="Arial"/>
                            </w:rPr>
                            <m:t>0</m:t>
                          </m:r>
                        </m:e>
                        <m:e>
                          <m:r>
                            <w:rPr>
                              <w:rFonts w:ascii="Cambria Math" w:hAnsi="Cambria Math" w:cs="Arial"/>
                            </w:rPr>
                            <m:t>0</m:t>
                          </m:r>
                        </m:e>
                      </m:mr>
                      <m:mr>
                        <m:e>
                          <m:r>
                            <w:rPr>
                              <w:rFonts w:ascii="Cambria Math" w:hAnsi="Cambria Math" w:cs="Arial"/>
                            </w:rPr>
                            <m:t>0</m:t>
                          </m:r>
                        </m:e>
                        <m:e>
                          <m:r>
                            <w:rPr>
                              <w:rFonts w:ascii="Cambria Math" w:hAnsi="Cambria Math" w:cs="Arial"/>
                            </w:rPr>
                            <m:t>0</m:t>
                          </m:r>
                        </m:e>
                      </m:mr>
                    </m:m>
                  </m:e>
                  <m:e>
                    <m:m>
                      <m:mPr>
                        <m:mcs>
                          <m:mc>
                            <m:mcPr>
                              <m:count m:val="2"/>
                              <m:mcJc m:val="center"/>
                            </m:mcPr>
                          </m:mc>
                        </m:mcs>
                        <m:ctrlPr>
                          <w:rPr>
                            <w:rFonts w:ascii="Cambria Math" w:hAnsi="Cambria Math" w:cs="Arial"/>
                            <w:i/>
                          </w:rPr>
                        </m:ctrlPr>
                      </m:mPr>
                      <m:mr>
                        <m:e>
                          <m:r>
                            <w:rPr>
                              <w:rFonts w:ascii="Cambria Math" w:hAnsi="Cambria Math" w:cs="Arial"/>
                            </w:rPr>
                            <m:t>1</m:t>
                          </m:r>
                        </m:e>
                        <m:e>
                          <m:r>
                            <w:rPr>
                              <w:rFonts w:ascii="Cambria Math" w:hAnsi="Cambria Math" w:cs="Arial"/>
                            </w:rPr>
                            <m:t>0</m:t>
                          </m:r>
                        </m:e>
                      </m:mr>
                      <m:mr>
                        <m:e>
                          <m:r>
                            <w:rPr>
                              <w:rFonts w:ascii="Cambria Math" w:hAnsi="Cambria Math" w:cs="Arial"/>
                            </w:rPr>
                            <m:t>0</m:t>
                          </m:r>
                        </m:e>
                        <m:e>
                          <m:r>
                            <w:rPr>
                              <w:rFonts w:ascii="Cambria Math" w:hAnsi="Cambria Math" w:cs="Arial"/>
                            </w:rPr>
                            <m:t>1</m:t>
                          </m:r>
                        </m:e>
                      </m:mr>
                    </m:m>
                  </m:e>
                </m:mr>
              </m:m>
            </m:e>
          </m:d>
          <m:r>
            <m:rPr>
              <m:sty m:val="p"/>
            </m:rPr>
            <w:rPr>
              <w:rFonts w:ascii="Cambria Math" w:hAnsi="Cambria Math" w:cs="Arial"/>
            </w:rPr>
            <w:br/>
          </m:r>
        </m:oMath>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m:t>
          </m:r>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m>
                      <m:mPr>
                        <m:mcs>
                          <m:mc>
                            <m:mcPr>
                              <m:count m:val="2"/>
                              <m:mcJc m:val="center"/>
                            </m:mcPr>
                          </m:mc>
                        </m:mcs>
                        <m:ctrlPr>
                          <w:rPr>
                            <w:rFonts w:ascii="Cambria Math" w:hAnsi="Cambria Math" w:cs="Arial"/>
                            <w:i/>
                          </w:rPr>
                        </m:ctrlPr>
                      </m:mPr>
                      <m:mr>
                        <m:e>
                          <m:r>
                            <w:rPr>
                              <w:rFonts w:ascii="Cambria Math" w:hAnsi="Cambria Math" w:cs="Arial"/>
                            </w:rPr>
                            <m:t>1</m:t>
                          </m:r>
                        </m:e>
                        <m:e>
                          <m:r>
                            <w:rPr>
                              <w:rFonts w:ascii="Cambria Math" w:hAnsi="Cambria Math" w:cs="Arial"/>
                            </w:rPr>
                            <m:t>0</m:t>
                          </m:r>
                        </m:e>
                      </m:mr>
                      <m:mr>
                        <m:e>
                          <m:r>
                            <w:rPr>
                              <w:rFonts w:ascii="Cambria Math" w:hAnsi="Cambria Math" w:cs="Arial"/>
                            </w:rPr>
                            <m:t>0</m:t>
                          </m:r>
                        </m:e>
                        <m:e>
                          <m:r>
                            <w:rPr>
                              <w:rFonts w:ascii="Cambria Math" w:hAnsi="Cambria Math" w:cs="Arial"/>
                            </w:rPr>
                            <m:t>0.5</m:t>
                          </m:r>
                        </m:e>
                      </m:mr>
                    </m:m>
                  </m:e>
                  <m:e>
                    <m:m>
                      <m:mPr>
                        <m:mcs>
                          <m:mc>
                            <m:mcPr>
                              <m:count m:val="2"/>
                              <m:mcJc m:val="center"/>
                            </m:mcPr>
                          </m:mc>
                        </m:mcs>
                        <m:ctrlPr>
                          <w:rPr>
                            <w:rFonts w:ascii="Cambria Math" w:hAnsi="Cambria Math" w:cs="Arial"/>
                            <w:i/>
                          </w:rPr>
                        </m:ctrlPr>
                      </m:mPr>
                      <m:mr>
                        <m:e>
                          <m:r>
                            <w:rPr>
                              <w:rFonts w:ascii="Cambria Math" w:hAnsi="Cambria Math" w:cs="Arial"/>
                            </w:rPr>
                            <m:t>0</m:t>
                          </m:r>
                        </m:e>
                        <m:e>
                          <m:r>
                            <w:rPr>
                              <w:rFonts w:ascii="Cambria Math" w:hAnsi="Cambria Math" w:cs="Arial"/>
                            </w:rPr>
                            <m:t>1</m:t>
                          </m:r>
                        </m:e>
                      </m:mr>
                      <m:mr>
                        <m:e>
                          <m:r>
                            <w:rPr>
                              <w:rFonts w:ascii="Cambria Math" w:hAnsi="Cambria Math" w:cs="Arial"/>
                            </w:rPr>
                            <m:t>-0.866</m:t>
                          </m:r>
                        </m:e>
                        <m:e>
                          <m:r>
                            <w:rPr>
                              <w:rFonts w:ascii="Cambria Math" w:hAnsi="Cambria Math" w:cs="Arial"/>
                            </w:rPr>
                            <m:t>0</m:t>
                          </m:r>
                        </m:e>
                      </m:mr>
                    </m:m>
                  </m:e>
                </m:mr>
                <m:mr>
                  <m:e>
                    <m:m>
                      <m:mPr>
                        <m:mcs>
                          <m:mc>
                            <m:mcPr>
                              <m:count m:val="2"/>
                              <m:mcJc m:val="center"/>
                            </m:mcPr>
                          </m:mc>
                        </m:mcs>
                        <m:ctrlPr>
                          <w:rPr>
                            <w:rFonts w:ascii="Cambria Math" w:hAnsi="Cambria Math" w:cs="Arial"/>
                            <w:i/>
                          </w:rPr>
                        </m:ctrlPr>
                      </m:mPr>
                      <m:mr>
                        <m:e>
                          <m:r>
                            <w:rPr>
                              <w:rFonts w:ascii="Cambria Math" w:hAnsi="Cambria Math" w:cs="Arial"/>
                            </w:rPr>
                            <m:t>0</m:t>
                          </m:r>
                        </m:e>
                        <m:e>
                          <m:r>
                            <w:rPr>
                              <w:rFonts w:ascii="Cambria Math" w:hAnsi="Cambria Math" w:cs="Arial"/>
                            </w:rPr>
                            <m:t>0.866</m:t>
                          </m:r>
                        </m:e>
                      </m:mr>
                      <m:mr>
                        <m:e>
                          <m:r>
                            <w:rPr>
                              <w:rFonts w:ascii="Cambria Math" w:hAnsi="Cambria Math" w:cs="Arial"/>
                            </w:rPr>
                            <m:t>0</m:t>
                          </m:r>
                        </m:e>
                        <m:e>
                          <m:r>
                            <w:rPr>
                              <w:rFonts w:ascii="Cambria Math" w:hAnsi="Cambria Math" w:cs="Arial"/>
                            </w:rPr>
                            <m:t>0</m:t>
                          </m:r>
                        </m:e>
                      </m:mr>
                    </m:m>
                  </m:e>
                  <m:e>
                    <m:m>
                      <m:mPr>
                        <m:mcs>
                          <m:mc>
                            <m:mcPr>
                              <m:count m:val="2"/>
                              <m:mcJc m:val="center"/>
                            </m:mcPr>
                          </m:mc>
                        </m:mcs>
                        <m:ctrlPr>
                          <w:rPr>
                            <w:rFonts w:ascii="Cambria Math" w:hAnsi="Cambria Math" w:cs="Arial"/>
                            <w:i/>
                          </w:rPr>
                        </m:ctrlPr>
                      </m:mPr>
                      <m:mr>
                        <m:e>
                          <m:r>
                            <w:rPr>
                              <w:rFonts w:ascii="Cambria Math" w:hAnsi="Cambria Math" w:cs="Arial"/>
                            </w:rPr>
                            <m:t xml:space="preserve">    0.5     </m:t>
                          </m:r>
                        </m:e>
                        <m:e>
                          <m:r>
                            <w:rPr>
                              <w:rFonts w:ascii="Cambria Math" w:hAnsi="Cambria Math" w:cs="Arial"/>
                            </w:rPr>
                            <m:t>0</m:t>
                          </m:r>
                        </m:e>
                      </m:mr>
                      <m:mr>
                        <m:e>
                          <m:r>
                            <w:rPr>
                              <w:rFonts w:ascii="Cambria Math" w:hAnsi="Cambria Math" w:cs="Arial"/>
                            </w:rPr>
                            <m:t>0</m:t>
                          </m:r>
                        </m:e>
                        <m:e>
                          <m:r>
                            <w:rPr>
                              <w:rFonts w:ascii="Cambria Math" w:hAnsi="Cambria Math" w:cs="Arial"/>
                            </w:rPr>
                            <m:t>1</m:t>
                          </m:r>
                        </m:e>
                      </m:mr>
                    </m:m>
                  </m:e>
                </m:mr>
              </m:m>
            </m:e>
          </m:d>
          <m:r>
            <m:rPr>
              <m:sty m:val="p"/>
            </m:rPr>
            <w:rPr>
              <w:rFonts w:ascii="Cambria" w:hAnsi="Cambria" w:cs="Arial"/>
            </w:rPr>
            <w:br/>
          </m:r>
        </m:oMath>
        <m:oMath>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m:t>
          </m:r>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m>
                      <m:mPr>
                        <m:mcs>
                          <m:mc>
                            <m:mcPr>
                              <m:count m:val="2"/>
                              <m:mcJc m:val="center"/>
                            </m:mcPr>
                          </m:mc>
                        </m:mcs>
                        <m:ctrlPr>
                          <w:rPr>
                            <w:rFonts w:ascii="Cambria Math" w:hAnsi="Cambria Math" w:cs="Arial"/>
                            <w:i/>
                          </w:rPr>
                        </m:ctrlPr>
                      </m:mPr>
                      <m:mr>
                        <m:e>
                          <m:r>
                            <w:rPr>
                              <w:rFonts w:ascii="Cambria Math" w:hAnsi="Cambria Math" w:cs="Arial"/>
                            </w:rPr>
                            <m:t>0.6984</m:t>
                          </m:r>
                        </m:e>
                        <m:e>
                          <m:r>
                            <w:rPr>
                              <w:rFonts w:ascii="Cambria Math" w:hAnsi="Cambria Math" w:cs="Arial"/>
                            </w:rPr>
                            <m:t xml:space="preserve"> 0.4177</m:t>
                          </m:r>
                        </m:e>
                      </m:mr>
                      <m:mr>
                        <m:e>
                          <m:r>
                            <w:rPr>
                              <w:rFonts w:ascii="Cambria Math" w:hAnsi="Cambria Math" w:cs="Arial"/>
                            </w:rPr>
                            <m:t>0.2236</m:t>
                          </m:r>
                        </m:e>
                        <m:e>
                          <m:r>
                            <w:rPr>
                              <w:rFonts w:ascii="Cambria Math" w:hAnsi="Cambria Math" w:cs="Arial"/>
                            </w:rPr>
                            <m:t xml:space="preserve"> 0.6440</m:t>
                          </m:r>
                        </m:e>
                      </m:mr>
                    </m:m>
                  </m:e>
                  <m:e>
                    <m:m>
                      <m:mPr>
                        <m:mcs>
                          <m:mc>
                            <m:mcPr>
                              <m:count m:val="2"/>
                              <m:mcJc m:val="center"/>
                            </m:mcPr>
                          </m:mc>
                        </m:mcs>
                        <m:ctrlPr>
                          <w:rPr>
                            <w:rFonts w:ascii="Cambria Math" w:hAnsi="Cambria Math" w:cs="Arial"/>
                            <w:i/>
                          </w:rPr>
                        </m:ctrlPr>
                      </m:mPr>
                      <m:mr>
                        <m:e>
                          <m:r>
                            <w:rPr>
                              <w:rFonts w:ascii="Cambria Math" w:hAnsi="Cambria Math" w:cs="Arial"/>
                            </w:rPr>
                            <m:t>0.5812</m:t>
                          </m:r>
                        </m:e>
                        <m:e>
                          <m:r>
                            <w:rPr>
                              <w:rFonts w:ascii="Cambria Math" w:hAnsi="Cambria Math" w:cs="Arial"/>
                            </w:rPr>
                            <m:t>9.2</m:t>
                          </m:r>
                        </m:e>
                      </m:mr>
                      <m:mr>
                        <m:e>
                          <m:r>
                            <w:rPr>
                              <w:rFonts w:ascii="Cambria Math" w:hAnsi="Cambria Math" w:cs="Arial"/>
                            </w:rPr>
                            <m:t>-0.7316</m:t>
                          </m:r>
                        </m:e>
                        <m:e>
                          <m:r>
                            <w:rPr>
                              <w:rFonts w:ascii="Cambria Math" w:hAnsi="Cambria Math" w:cs="Arial"/>
                            </w:rPr>
                            <m:t>1.8</m:t>
                          </m:r>
                        </m:e>
                      </m:mr>
                    </m:m>
                  </m:e>
                </m:mr>
                <m:mr>
                  <m:e>
                    <m:m>
                      <m:mPr>
                        <m:mcs>
                          <m:mc>
                            <m:mcPr>
                              <m:count m:val="2"/>
                              <m:mcJc m:val="center"/>
                            </m:mcPr>
                          </m:mc>
                        </m:mcs>
                        <m:ctrlPr>
                          <w:rPr>
                            <w:rFonts w:ascii="Cambria Math" w:hAnsi="Cambria Math" w:cs="Arial"/>
                            <w:i/>
                          </w:rPr>
                        </m:ctrlPr>
                      </m:mPr>
                      <m:mr>
                        <m:e>
                          <m:r>
                            <w:rPr>
                              <w:rFonts w:ascii="Cambria Math" w:hAnsi="Cambria Math" w:cs="Arial"/>
                            </w:rPr>
                            <m:t>-0.6799</m:t>
                          </m:r>
                        </m:e>
                        <m:e>
                          <m:r>
                            <w:rPr>
                              <w:rFonts w:ascii="Cambria Math" w:hAnsi="Cambria Math" w:cs="Arial"/>
                            </w:rPr>
                            <m:t xml:space="preserve">0.6409 </m:t>
                          </m:r>
                        </m:e>
                      </m:mr>
                      <m:mr>
                        <m:e>
                          <m:r>
                            <w:rPr>
                              <w:rFonts w:ascii="Cambria Math" w:hAnsi="Cambria Math" w:cs="Arial"/>
                            </w:rPr>
                            <m:t>0</m:t>
                          </m:r>
                        </m:e>
                        <m:e>
                          <m:r>
                            <w:rPr>
                              <w:rFonts w:ascii="Cambria Math" w:hAnsi="Cambria Math" w:cs="Arial"/>
                            </w:rPr>
                            <m:t>0</m:t>
                          </m:r>
                        </m:e>
                      </m:mr>
                    </m:m>
                  </m:e>
                  <m:e>
                    <m:m>
                      <m:mPr>
                        <m:mcs>
                          <m:mc>
                            <m:mcPr>
                              <m:count m:val="2"/>
                              <m:mcJc m:val="center"/>
                            </m:mcPr>
                          </m:mc>
                        </m:mcs>
                        <m:ctrlPr>
                          <w:rPr>
                            <w:rFonts w:ascii="Cambria Math" w:hAnsi="Cambria Math" w:cs="Arial"/>
                            <w:i/>
                          </w:rPr>
                        </m:ctrlPr>
                      </m:mPr>
                      <m:mr>
                        <m:e>
                          <m:r>
                            <w:rPr>
                              <w:rFonts w:ascii="Cambria Math" w:hAnsi="Cambria Math" w:cs="Arial"/>
                            </w:rPr>
                            <m:t>0.3564</m:t>
                          </m:r>
                        </m:e>
                        <m:e>
                          <m:r>
                            <w:rPr>
                              <w:rFonts w:ascii="Cambria Math" w:hAnsi="Cambria Math" w:cs="Arial"/>
                            </w:rPr>
                            <m:t>-1.0</m:t>
                          </m:r>
                        </m:e>
                      </m:mr>
                      <m:mr>
                        <m:e>
                          <m:r>
                            <w:rPr>
                              <w:rFonts w:ascii="Cambria Math" w:hAnsi="Cambria Math" w:cs="Arial"/>
                            </w:rPr>
                            <m:t>0</m:t>
                          </m:r>
                        </m:e>
                        <m:e>
                          <m:r>
                            <w:rPr>
                              <w:rFonts w:ascii="Cambria Math" w:hAnsi="Cambria Math" w:cs="Arial"/>
                            </w:rPr>
                            <m:t>1</m:t>
                          </m:r>
                        </m:e>
                      </m:mr>
                    </m:m>
                  </m:e>
                </m:mr>
              </m:m>
            </m:e>
          </m:d>
        </m:oMath>
      </m:oMathPara>
    </w:p>
    <w:p w:rsidR="00FF27B4" w:rsidRPr="00B16CD4" w:rsidRDefault="00FF27B4" w:rsidP="00D863E6">
      <w:pPr>
        <w:pStyle w:val="ListParagraph"/>
        <w:numPr>
          <w:ilvl w:val="0"/>
          <w:numId w:val="1"/>
        </w:numPr>
        <w:ind w:hanging="720"/>
        <w:rPr>
          <w:rFonts w:ascii="Cambria" w:hAnsi="Cambria" w:cs="Arial"/>
        </w:rPr>
      </w:pPr>
      <w:r>
        <w:rPr>
          <w:rFonts w:ascii="Cambria" w:hAnsi="Cambria" w:cs="Arial"/>
        </w:rPr>
        <w:t>Write a transformation matrix that translates a point 2 units in the x direction, 1 unit in the y direction, and 0 units in the z direction</w:t>
      </w:r>
    </w:p>
    <w:p w:rsidR="00BB2777" w:rsidRPr="00FF27B4" w:rsidRDefault="00B16CD4" w:rsidP="00D863E6">
      <w:pPr>
        <w:pStyle w:val="ListParagraph"/>
        <w:numPr>
          <w:ilvl w:val="0"/>
          <w:numId w:val="1"/>
        </w:numPr>
        <w:ind w:hanging="720"/>
        <w:rPr>
          <w:rFonts w:ascii="Cambria" w:hAnsi="Cambria" w:cs="Arial"/>
        </w:rPr>
      </w:pPr>
      <w:r>
        <w:rPr>
          <w:rFonts w:ascii="Cambria" w:hAnsi="Cambria" w:cs="Arial"/>
        </w:rPr>
        <w:t xml:space="preserve">Write the skew-symmetric form of the following vectors (i.e. w </w:t>
      </w:r>
      <w:r>
        <w:rPr>
          <w:rFonts w:ascii="Cambria" w:hAnsi="Cambria" w:cs="Arial" w:hint="eastAsia"/>
        </w:rPr>
        <w:t>→</w:t>
      </w:r>
      <w:r>
        <w:rPr>
          <w:rFonts w:ascii="Cambria" w:hAnsi="Cambria" w:cs="Arial" w:hint="eastAsia"/>
        </w:rPr>
        <w:t xml:space="preserve"> </w:t>
      </w:r>
      <w:r>
        <w:rPr>
          <w:rFonts w:ascii="Cambria" w:hAnsi="Cambria" w:cs="Arial"/>
        </w:rPr>
        <w:t>[w])</w:t>
      </w:r>
      <w:r>
        <w:rPr>
          <w:rFonts w:ascii="Cambria" w:hAnsi="Cambria" w:cs="Arial"/>
        </w:rPr>
        <w:br/>
      </w:r>
      <m:oMathPara>
        <m:oMathParaPr>
          <m:jc m:val="left"/>
        </m:oMathParaPr>
        <m:oMath>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r>
            <w:rPr>
              <w:rFonts w:ascii="Cambria Math" w:hAnsi="Cambria Math" w:cs="Arial"/>
            </w:rPr>
            <m:t>=</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0</m:t>
                    </m:r>
                  </m:e>
                </m:mr>
                <m:mr>
                  <m:e>
                    <m:r>
                      <w:rPr>
                        <w:rFonts w:ascii="Cambria Math" w:hAnsi="Cambria Math" w:cs="Arial"/>
                      </w:rPr>
                      <m:t>0</m:t>
                    </m:r>
                  </m:e>
                </m:mr>
              </m:m>
            </m:e>
          </m:d>
          <m:r>
            <m:rPr>
              <m:sty m:val="p"/>
            </m:rPr>
            <w:rPr>
              <w:rFonts w:ascii="Cambria" w:hAnsi="Cambria" w:cs="Arial"/>
            </w:rPr>
            <w:br/>
          </m:r>
        </m:oMath>
        <m:oMath>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r>
            <w:rPr>
              <w:rFonts w:ascii="Cambria Math" w:hAnsi="Cambria Math" w:cs="Arial"/>
            </w:rPr>
            <m:t>=</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0</m:t>
                    </m:r>
                  </m:e>
                </m:mr>
                <m:mr>
                  <m:e>
                    <m:r>
                      <w:rPr>
                        <w:rFonts w:ascii="Cambria Math" w:hAnsi="Cambria Math" w:cs="Arial"/>
                      </w:rPr>
                      <m:t>0.5</m:t>
                    </m:r>
                  </m:e>
                </m:mr>
                <m:mr>
                  <m:e>
                    <m:r>
                      <w:rPr>
                        <w:rFonts w:ascii="Cambria Math" w:hAnsi="Cambria Math" w:cs="Arial"/>
                      </w:rPr>
                      <m:t>0.866</m:t>
                    </m:r>
                  </m:e>
                </m:mr>
              </m:m>
            </m:e>
          </m:d>
          <m:r>
            <m:rPr>
              <m:sty m:val="p"/>
            </m:rPr>
            <w:rPr>
              <w:rFonts w:ascii="Cambria" w:hAnsi="Cambria" w:cs="Arial"/>
            </w:rPr>
            <w:br/>
          </m:r>
        </m:oMath>
        <m:oMath>
          <m:sSub>
            <m:sSubPr>
              <m:ctrlPr>
                <w:rPr>
                  <w:rFonts w:ascii="Cambria Math" w:hAnsi="Cambria Math" w:cs="Arial"/>
                  <w:i/>
                </w:rPr>
              </m:ctrlPr>
            </m:sSubPr>
            <m:e>
              <m:r>
                <w:rPr>
                  <w:rFonts w:ascii="Cambria Math" w:hAnsi="Cambria Math" w:cs="Arial"/>
                </w:rPr>
                <m:t>w</m:t>
              </m:r>
            </m:e>
            <m:sub>
              <m:r>
                <w:rPr>
                  <w:rFonts w:ascii="Cambria Math" w:hAnsi="Cambria Math" w:cs="Arial"/>
                </w:rPr>
                <m:t>3</m:t>
              </m:r>
            </m:sub>
          </m:sSub>
          <m:r>
            <w:rPr>
              <w:rFonts w:ascii="Cambria Math" w:hAnsi="Cambria Math" w:cs="Arial"/>
            </w:rPr>
            <m:t>=</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0.0579</m:t>
                    </m:r>
                  </m:e>
                </m:mr>
                <m:mr>
                  <m:e>
                    <m:r>
                      <w:rPr>
                        <w:rFonts w:ascii="Cambria Math" w:hAnsi="Cambria Math" w:cs="Arial"/>
                      </w:rPr>
                      <m:t>-0.989</m:t>
                    </m:r>
                  </m:e>
                </m:mr>
                <m:mr>
                  <m:e>
                    <m:r>
                      <w:rPr>
                        <w:rFonts w:ascii="Cambria Math" w:hAnsi="Cambria Math" w:cs="Arial"/>
                      </w:rPr>
                      <m:t>-0.1363</m:t>
                    </m:r>
                  </m:e>
                </m:mr>
              </m:m>
            </m:e>
          </m:d>
        </m:oMath>
      </m:oMathPara>
    </w:p>
    <w:p w:rsidR="00FF27B4" w:rsidRPr="00FF27B4" w:rsidRDefault="00FF27B4" w:rsidP="00D863E6">
      <w:pPr>
        <w:pStyle w:val="ListParagraph"/>
        <w:numPr>
          <w:ilvl w:val="0"/>
          <w:numId w:val="1"/>
        </w:numPr>
        <w:ind w:hanging="720"/>
        <w:rPr>
          <w:rFonts w:ascii="Cambria" w:hAnsi="Cambria" w:cs="Arial"/>
        </w:rPr>
      </w:pPr>
      <w:r>
        <w:rPr>
          <w:rFonts w:ascii="Cambria" w:hAnsi="Cambria" w:cs="Arial"/>
        </w:rPr>
        <w:t xml:space="preserve">Let </w:t>
      </w:r>
      <w:proofErr w:type="spellStart"/>
      <w:r>
        <w:rPr>
          <w:rFonts w:ascii="Cambria" w:hAnsi="Cambria" w:cs="Arial"/>
        </w:rPr>
        <w:t>T</w:t>
      </w:r>
      <w:r>
        <w:rPr>
          <w:rFonts w:ascii="Cambria" w:hAnsi="Cambria" w:cs="Arial"/>
          <w:vertAlign w:val="subscript"/>
        </w:rPr>
        <w:t>sb</w:t>
      </w:r>
      <w:proofErr w:type="spellEnd"/>
      <w:r>
        <w:rPr>
          <w:rFonts w:ascii="Cambria" w:hAnsi="Cambria" w:cs="Arial"/>
        </w:rPr>
        <w:t xml:space="preserve"> = T</w:t>
      </w:r>
      <w:r>
        <w:rPr>
          <w:rFonts w:ascii="Cambria" w:hAnsi="Cambria" w:cs="Arial"/>
          <w:vertAlign w:val="subscript"/>
        </w:rPr>
        <w:t>2</w:t>
      </w:r>
      <w:r>
        <w:rPr>
          <w:rFonts w:ascii="Cambria" w:hAnsi="Cambria" w:cs="Arial"/>
        </w:rPr>
        <w:t>. For p</w:t>
      </w:r>
      <w:r>
        <w:rPr>
          <w:rFonts w:ascii="Cambria" w:hAnsi="Cambria" w:cs="Arial"/>
          <w:vertAlign w:val="subscript"/>
        </w:rPr>
        <w:t>b</w:t>
      </w:r>
      <w:r>
        <w:rPr>
          <w:rFonts w:ascii="Cambria" w:hAnsi="Cambria" w:cs="Arial"/>
        </w:rPr>
        <w:t xml:space="preserve"> = </w:t>
      </w:r>
      <m:oMath>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0</m:t>
                  </m:r>
                </m:e>
              </m:mr>
              <m:mr>
                <m:e>
                  <m:r>
                    <w:rPr>
                      <w:rFonts w:ascii="Cambria Math" w:hAnsi="Cambria Math" w:cs="Arial"/>
                    </w:rPr>
                    <m:t>0</m:t>
                  </m:r>
                </m:e>
              </m:mr>
            </m:m>
          </m:e>
        </m:d>
      </m:oMath>
      <w:r>
        <w:rPr>
          <w:rFonts w:ascii="Cambria" w:hAnsi="Cambria" w:cs="Arial"/>
        </w:rPr>
        <w:t>, find p</w:t>
      </w:r>
      <w:r>
        <w:rPr>
          <w:rFonts w:ascii="Cambria" w:hAnsi="Cambria" w:cs="Arial"/>
          <w:vertAlign w:val="subscript"/>
        </w:rPr>
        <w:t>a</w:t>
      </w:r>
    </w:p>
    <w:p w:rsidR="00FF27B4" w:rsidRPr="00FF27B4" w:rsidRDefault="00FF27B4" w:rsidP="00D863E6">
      <w:pPr>
        <w:pStyle w:val="ListParagraph"/>
        <w:numPr>
          <w:ilvl w:val="0"/>
          <w:numId w:val="1"/>
        </w:numPr>
        <w:ind w:hanging="720"/>
        <w:rPr>
          <w:rFonts w:ascii="Cambria" w:hAnsi="Cambria" w:cs="Arial"/>
        </w:rPr>
      </w:pPr>
      <w:r>
        <w:rPr>
          <w:rFonts w:ascii="Cambria" w:hAnsi="Cambria" w:cs="Arial"/>
        </w:rPr>
        <w:t xml:space="preserve">For gravity vector </w:t>
      </w:r>
      <m:oMath>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0</m:t>
                  </m:r>
                </m:e>
              </m:mr>
              <m:mr>
                <m:e>
                  <m:r>
                    <w:rPr>
                      <w:rFonts w:ascii="Cambria Math" w:hAnsi="Cambria Math" w:cs="Arial"/>
                    </w:rPr>
                    <m:t>0</m:t>
                  </m:r>
                </m:e>
              </m:mr>
              <m:mr>
                <m:e>
                  <m:r>
                    <w:rPr>
                      <w:rFonts w:ascii="Cambria Math" w:hAnsi="Cambria Math" w:cs="Arial"/>
                    </w:rPr>
                    <m:t>-9.81</m:t>
                  </m:r>
                </m:e>
              </m:mr>
            </m:m>
          </m:e>
        </m:d>
      </m:oMath>
      <w:r>
        <w:rPr>
          <w:rFonts w:ascii="Cambria" w:hAnsi="Cambria" w:cs="Arial"/>
        </w:rPr>
        <w:t xml:space="preserve"> (in the world frame), what would the gravity vector in the body frame?</w:t>
      </w:r>
    </w:p>
    <w:p w:rsidR="00FF27B4" w:rsidRPr="00ED1476" w:rsidRDefault="00ED1476" w:rsidP="00D863E6">
      <w:pPr>
        <w:pStyle w:val="ListParagraph"/>
        <w:numPr>
          <w:ilvl w:val="0"/>
          <w:numId w:val="1"/>
        </w:numPr>
        <w:ind w:hanging="720"/>
        <w:rPr>
          <w:rFonts w:ascii="Cambria" w:hAnsi="Cambria" w:cs="Arial"/>
        </w:rPr>
      </w:pPr>
      <w:r>
        <w:rPr>
          <w:rFonts w:ascii="Cambria" w:hAnsi="Cambria" w:cs="Arial"/>
        </w:rPr>
        <w:lastRenderedPageBreak/>
        <w:t xml:space="preserve">For </w:t>
      </w:r>
      <w:r w:rsidR="005855DC">
        <w:rPr>
          <w:rFonts w:ascii="Cambria" w:hAnsi="Cambria" w:cs="Arial"/>
        </w:rPr>
        <w:t>the below</w:t>
      </w:r>
      <w:r>
        <w:rPr>
          <w:rFonts w:ascii="Cambria" w:hAnsi="Cambria" w:cs="Arial"/>
        </w:rPr>
        <w:t xml:space="preserve"> robot</w:t>
      </w:r>
      <w:r w:rsidR="005855DC">
        <w:rPr>
          <w:rFonts w:ascii="Cambria" w:hAnsi="Cambria" w:cs="Arial"/>
        </w:rPr>
        <w:t>, let l</w:t>
      </w:r>
      <w:r w:rsidR="005855DC">
        <w:rPr>
          <w:rFonts w:ascii="Cambria" w:hAnsi="Cambria" w:cs="Arial"/>
          <w:vertAlign w:val="subscript"/>
        </w:rPr>
        <w:t>1</w:t>
      </w:r>
      <w:r w:rsidR="005855DC">
        <w:rPr>
          <w:rFonts w:ascii="Cambria" w:hAnsi="Cambria" w:cs="Arial"/>
        </w:rPr>
        <w:t xml:space="preserve"> = l</w:t>
      </w:r>
      <w:r w:rsidR="005855DC">
        <w:rPr>
          <w:rFonts w:ascii="Cambria" w:hAnsi="Cambria" w:cs="Arial"/>
          <w:vertAlign w:val="subscript"/>
        </w:rPr>
        <w:t>2</w:t>
      </w:r>
      <w:r w:rsidR="005855DC">
        <w:rPr>
          <w:rFonts w:ascii="Cambria" w:hAnsi="Cambria" w:cs="Arial"/>
        </w:rPr>
        <w:t xml:space="preserve"> = l</w:t>
      </w:r>
      <w:r w:rsidR="005855DC">
        <w:rPr>
          <w:rFonts w:ascii="Cambria" w:hAnsi="Cambria" w:cs="Arial"/>
          <w:vertAlign w:val="subscript"/>
        </w:rPr>
        <w:t>3</w:t>
      </w:r>
      <w:r w:rsidR="005855DC">
        <w:rPr>
          <w:rFonts w:ascii="Cambria" w:hAnsi="Cambria" w:cs="Arial"/>
        </w:rPr>
        <w:t xml:space="preserve"> = 1</w:t>
      </w:r>
      <w:r>
        <w:rPr>
          <w:rFonts w:ascii="Cambria" w:hAnsi="Cambria" w:cs="Arial"/>
        </w:rPr>
        <w:t>:</w:t>
      </w:r>
      <w:r>
        <w:rPr>
          <w:rFonts w:ascii="Cambria" w:hAnsi="Cambria" w:cs="Arial"/>
        </w:rPr>
        <w:br/>
      </w:r>
      <w:r w:rsidRPr="00ED1476">
        <w:rPr>
          <w:rFonts w:ascii="Cambria" w:hAnsi="Cambria" w:cs="Arial"/>
          <w:noProof/>
        </w:rPr>
        <w:drawing>
          <wp:inline distT="0" distB="0" distL="0" distR="0" wp14:anchorId="45C77A24" wp14:editId="260831DD">
            <wp:extent cx="3715268" cy="282932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5268" cy="2829320"/>
                    </a:xfrm>
                    <a:prstGeom prst="rect">
                      <a:avLst/>
                    </a:prstGeom>
                  </pic:spPr>
                </pic:pic>
              </a:graphicData>
            </a:graphic>
          </wp:inline>
        </w:drawing>
      </w:r>
    </w:p>
    <w:p w:rsidR="00ED1476" w:rsidRPr="00ED1476" w:rsidRDefault="00ED1476" w:rsidP="00ED1476">
      <w:pPr>
        <w:pStyle w:val="ListParagraph"/>
        <w:numPr>
          <w:ilvl w:val="1"/>
          <w:numId w:val="1"/>
        </w:numPr>
        <w:rPr>
          <w:rFonts w:ascii="Cambria" w:hAnsi="Cambria" w:cs="Arial"/>
        </w:rPr>
      </w:pPr>
      <w:r>
        <w:rPr>
          <w:rFonts w:ascii="Cambria" w:hAnsi="Cambria" w:cs="Arial"/>
        </w:rPr>
        <w:t>Write M</w:t>
      </w:r>
    </w:p>
    <w:p w:rsidR="00ED1476" w:rsidRPr="005855DC" w:rsidRDefault="005855DC" w:rsidP="00ED1476">
      <w:pPr>
        <w:pStyle w:val="ListParagraph"/>
        <w:numPr>
          <w:ilvl w:val="1"/>
          <w:numId w:val="1"/>
        </w:numPr>
        <w:rPr>
          <w:rFonts w:ascii="Cambria" w:hAnsi="Cambria" w:cs="Arial"/>
        </w:rPr>
      </w:pPr>
      <w:r>
        <w:rPr>
          <w:rFonts w:ascii="Cambria" w:hAnsi="Cambria" w:cs="Arial"/>
        </w:rPr>
        <w:t>Write the body-frame screws for each of the four joints</w:t>
      </w:r>
    </w:p>
    <w:p w:rsidR="005855DC" w:rsidRPr="005855DC" w:rsidRDefault="005855DC" w:rsidP="00ED1476">
      <w:pPr>
        <w:pStyle w:val="ListParagraph"/>
        <w:numPr>
          <w:ilvl w:val="1"/>
          <w:numId w:val="1"/>
        </w:numPr>
        <w:rPr>
          <w:rFonts w:ascii="Cambria" w:hAnsi="Cambria" w:cs="Arial"/>
        </w:rPr>
      </w:pPr>
      <w:r>
        <w:rPr>
          <w:rFonts w:ascii="Cambria" w:hAnsi="Cambria" w:cs="Arial"/>
        </w:rPr>
        <w:t>Calculate the matrix exponentials for joints 1 to 4</w:t>
      </w:r>
    </w:p>
    <w:p w:rsidR="005855DC" w:rsidRPr="005855DC" w:rsidRDefault="005855DC" w:rsidP="00ED1476">
      <w:pPr>
        <w:pStyle w:val="ListParagraph"/>
        <w:numPr>
          <w:ilvl w:val="1"/>
          <w:numId w:val="1"/>
        </w:numPr>
        <w:rPr>
          <w:rFonts w:ascii="Cambria" w:hAnsi="Cambria" w:cs="Arial"/>
        </w:rPr>
      </w:pPr>
      <w:r>
        <w:rPr>
          <w:rFonts w:ascii="Cambria" w:hAnsi="Cambria" w:cs="Arial"/>
        </w:rPr>
        <w:t xml:space="preserve">For θ = [pi/4, -pi/4, pi/2, 0.5], First see if you can reason about what you would expect the </w:t>
      </w:r>
      <w:proofErr w:type="spellStart"/>
      <w:r>
        <w:rPr>
          <w:rFonts w:ascii="Cambria" w:hAnsi="Cambria" w:cs="Arial"/>
        </w:rPr>
        <w:t>T</w:t>
      </w:r>
      <w:r>
        <w:rPr>
          <w:rFonts w:ascii="Cambria" w:hAnsi="Cambria" w:cs="Arial"/>
          <w:vertAlign w:val="subscript"/>
        </w:rPr>
        <w:t>sb</w:t>
      </w:r>
      <w:proofErr w:type="spellEnd"/>
      <w:r>
        <w:rPr>
          <w:rFonts w:ascii="Cambria" w:hAnsi="Cambria" w:cs="Arial"/>
        </w:rPr>
        <w:t xml:space="preserve"> matrix to be. </w:t>
      </w:r>
    </w:p>
    <w:p w:rsidR="005855DC" w:rsidRPr="005855DC" w:rsidRDefault="005855DC" w:rsidP="00ED1476">
      <w:pPr>
        <w:pStyle w:val="ListParagraph"/>
        <w:numPr>
          <w:ilvl w:val="1"/>
          <w:numId w:val="1"/>
        </w:numPr>
        <w:rPr>
          <w:rFonts w:ascii="Cambria" w:hAnsi="Cambria" w:cs="Arial"/>
        </w:rPr>
      </w:pPr>
      <w:r>
        <w:rPr>
          <w:rFonts w:ascii="Cambria" w:hAnsi="Cambria" w:cs="Arial"/>
        </w:rPr>
        <w:t xml:space="preserve">Using the product of exponentials formula, Calculate </w:t>
      </w:r>
      <w:proofErr w:type="spellStart"/>
      <w:r>
        <w:rPr>
          <w:rFonts w:ascii="Cambria" w:hAnsi="Cambria" w:cs="Arial"/>
        </w:rPr>
        <w:t>T</w:t>
      </w:r>
      <w:r>
        <w:rPr>
          <w:rFonts w:ascii="Cambria" w:hAnsi="Cambria" w:cs="Arial"/>
          <w:vertAlign w:val="subscript"/>
        </w:rPr>
        <w:t>sb</w:t>
      </w:r>
      <w:proofErr w:type="spellEnd"/>
    </w:p>
    <w:p w:rsidR="005855DC" w:rsidRPr="005855DC" w:rsidRDefault="005855DC" w:rsidP="005855DC">
      <w:pPr>
        <w:pStyle w:val="ListParagraph"/>
        <w:numPr>
          <w:ilvl w:val="0"/>
          <w:numId w:val="1"/>
        </w:numPr>
        <w:rPr>
          <w:rFonts w:ascii="Cambria" w:hAnsi="Cambria" w:cs="Arial"/>
        </w:rPr>
      </w:pPr>
      <w:r>
        <w:rPr>
          <w:rFonts w:ascii="Cambria" w:hAnsi="Cambria" w:cs="Arial"/>
        </w:rPr>
        <w:t>How do Screws such at the ones we calculated in 7.b. differ from the Jacobian of the same joint? In other words, what does the Jacobian account for that the screws do not?</w:t>
      </w:r>
    </w:p>
    <w:p w:rsidR="005855DC" w:rsidRPr="00FF27B4" w:rsidRDefault="005855DC" w:rsidP="005855DC">
      <w:pPr>
        <w:pStyle w:val="ListParagraph"/>
        <w:numPr>
          <w:ilvl w:val="0"/>
          <w:numId w:val="1"/>
        </w:numPr>
        <w:rPr>
          <w:rFonts w:ascii="Cambria" w:hAnsi="Cambria" w:cs="Arial"/>
        </w:rPr>
      </w:pPr>
      <w:r>
        <w:rPr>
          <w:rFonts w:ascii="Cambria" w:hAnsi="Cambria" w:cs="Arial"/>
        </w:rPr>
        <w:t>The book gives the below inverse kinematics algorithm. In your own words, qualitatively, how does this algorithm function?</w:t>
      </w:r>
      <w:r>
        <w:rPr>
          <w:rFonts w:ascii="Cambria" w:hAnsi="Cambria" w:cs="Arial"/>
        </w:rPr>
        <w:br/>
      </w:r>
      <w:r w:rsidRPr="005855DC">
        <w:rPr>
          <w:rFonts w:ascii="Cambria" w:hAnsi="Cambria" w:cs="Arial"/>
          <w:noProof/>
        </w:rPr>
        <w:drawing>
          <wp:inline distT="0" distB="0" distL="0" distR="0" wp14:anchorId="24C0EE92" wp14:editId="74280BC2">
            <wp:extent cx="5191850" cy="638264"/>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1850" cy="638264"/>
                    </a:xfrm>
                    <a:prstGeom prst="rect">
                      <a:avLst/>
                    </a:prstGeom>
                  </pic:spPr>
                </pic:pic>
              </a:graphicData>
            </a:graphic>
          </wp:inline>
        </w:drawing>
      </w:r>
    </w:p>
    <w:sectPr w:rsidR="005855DC" w:rsidRPr="00FF2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B35F5"/>
    <w:multiLevelType w:val="hybridMultilevel"/>
    <w:tmpl w:val="870414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3E6"/>
    <w:rsid w:val="005855DC"/>
    <w:rsid w:val="0070314F"/>
    <w:rsid w:val="008E7D5E"/>
    <w:rsid w:val="00AA034B"/>
    <w:rsid w:val="00B16CD4"/>
    <w:rsid w:val="00BB2777"/>
    <w:rsid w:val="00C46905"/>
    <w:rsid w:val="00CF4209"/>
    <w:rsid w:val="00D863E6"/>
    <w:rsid w:val="00ED1476"/>
    <w:rsid w:val="00FF2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CC4B"/>
  <w15:chartTrackingRefBased/>
  <w15:docId w15:val="{EC62CD17-61B5-4A8F-B722-D94718C47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3E6"/>
    <w:pPr>
      <w:ind w:left="720"/>
      <w:contextualSpacing/>
    </w:pPr>
  </w:style>
  <w:style w:type="character" w:styleId="PlaceholderText">
    <w:name w:val="Placeholder Text"/>
    <w:basedOn w:val="DefaultParagraphFont"/>
    <w:uiPriority w:val="99"/>
    <w:semiHidden/>
    <w:rsid w:val="00D863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A8699-2789-4F0D-9A81-62939FA48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Swissler, Petras</dc:creator>
  <cp:keywords/>
  <dc:description/>
  <cp:lastModifiedBy>Swissler, Petras</cp:lastModifiedBy>
  <cp:revision>3</cp:revision>
  <dcterms:created xsi:type="dcterms:W3CDTF">2022-10-18T15:42:00Z</dcterms:created>
  <dcterms:modified xsi:type="dcterms:W3CDTF">2022-10-19T20:22:00Z</dcterms:modified>
</cp:coreProperties>
</file>