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패션·이커머스 백엔드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지원 포지션 한 줄</w:t>
              <w:br/>
              <w:t>상품·옵션·가격·카테고리 품질을 검수하고, 수동 수정 후 재검수·중립 비교·설명 보조까지 연결한 이커머스 백엔드 프로젝트입니다.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1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상품 Catalog 문제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상품·옵션·카테고리·가격·재고·할인가 품질 검수와 재검수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원본 행 기반 수정 작업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source_row_number, Correction Worksheet, 수동 원본 CSV 수정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공급사 데이터 통합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JSON Profile 표준화, normal/reject, PostgreSQL staging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안전한 운영 반영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Promotion Preview·승인·Hash·Audit·conflict-safe Rollback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백엔드 근거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FastAPI·PostgreSQL·JWT/RBAC·테스트/CI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Fashion Commerce · Product Catalog · SKU · Category · Color · Size · Price · Data Quality · Reinspection · Comparison · ETL · Staging · Promotion · Audit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v0.2.0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2026-09-10 v0.2.0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29abc4aff8825074f7cd3feab6d370bd9b3f0e4e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Portfolio Release v0.2.0 · Inspection Version 14 · Alembic head 20260908_0019 · Agents SDK 0.22.1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상용 서비스가 아닌 v0.2.0 포트폴리오 릴리스. Copilot live smoke는 API key 미설정으로 수행하지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상품·옵션·가격·카테고리 품질을 검수하고 Correction Worksheet, 수동 수정 후 재검수, Catalog 반영·rollback까지 연결한 이커머스 백엔드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v0.2.0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프로젝트 설명</w:t>
              <w:br/>
              <w:t>상품·옵션·가격·카테고리 품질을 검수한 뒤 source-row 기반 작업표와 수동 재검수, 승인 기반 Catalog promotion/rollback을 연결한 프로젝트입니다.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 ID·옵션·카테고리·가격·재고·할인가 품질을 규칙 기반으로 검수하고, 통계 기반 가격 이상 후보를 warning으로 탐지했습니다.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빈·중복 product_id와 관계없이 logical source_row_number를 보존하고, 같은 행의 여러 issue를 Correction Worksheet로 묶어 사람이 원본 CSV를 수정할 수 있게 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수정한 원본 CSV는 기존 검수 경로로 재검수하며, Comparison은 저장된 issue 차이를 중립적으로 보여 줍니다. AI는 이를 설명하는 보조일 뿐 자동 수정이나 판정 기능이 아닙니다.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검증된 staging 상품은 Preview·명시적 승인·hash 재검증·transaction을 거쳐 반영하고, rollback은 최신 변경 충돌을 확인한 뒤 audit으로 추적합니다.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도메인 문제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같은 검은색이 black·블랙·BLACK처럼 들어오거나 공급사마다 SKU·그룹 키·할인 가격 컬럼이 다름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설계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공통으로 표현 가능한 차이는 JSON Profile로 분리하고 패션 색상·사이즈 별칭은 표준값과 비교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안전 정책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TOP/BOTTOM/OUTER/SHOES는 size 필수, BAG은 선택. BAG의 빈 값과 FREE는 서로 다른 허용 값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미판정 정책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사전에 없는 size는 그 값만으로 오류/주의를 만들지 않으며 fuzzy matching으로 임의 추정하지 않음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패션/이커머스 → 상품 Catalog/SKU → Python/FastAPI → PostgreSQL → ETL/Data Quality → Promotion/Audit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이력서에서 피할 표현</w:t>
              <w:br/>
              <w:t>“AI 유사상품 탐지”, “semantic duplicate detection”, “자동 수정”, “실제 패션 기업 운영 데이터 적용”은 쓰지 않습니다. Copilot은 저장 결과를 설명하는 읽기 전용 보조입니다.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CatalogGuard Lite에서는 상품·옵션·가격·카테고리를 규칙으로 검수하고 source_row_number로 오류 행을 구분합니다. Correction Worksheet를 보고 사람이 원본 CSV를 수정해 재검수하며, Copilot은 그 저장 결과만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패션 상품 CSV를 바로 운영 Catalog에 넣지 않고 Profile 표준화·검수·staging을 거치게 했습니다. 재검수 Comparison은 자동 개선 판정이 아니며, Promotion은 Preview와 승인 뒤에만 실행됩니다.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패션·이커머스 서비스에서는 화면 기능뿐 아니라 상품명·SKU·옵션·가격·카테고리처럼 서로 연결된 상품 데이터의 품질이 검색과 노출, 운영 효율에 직접 영향을 준다고 생각합니다. CatalogGuard Lite를 통해 상품 Catalog가 운영 DB에 들어가기 전 필요한 검수와 승인·이력·복구 흐름을 직접 설계했습니다. 상품 도메인을 이해하면서 안정적인 백엔드를 만드는 역할에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상품 Catalog/SKU·그룹 · 가격·카테고리·옵션 품질 · JSON Profile ETL · Promotion/Rollback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FastAPI/JWT RBAC · PostgreSQL · Chromium E2E · AWS/S3 ingestion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Kubernetes/Terraform 상세 · Airflow 내부 retry 세부 · 일반 인프라 기술 나열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패션·커머스·리테일 상품/카탈로그 플랫폼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상품·옵션·SKU·가격·재고 데이터 처리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백오피스/운영 도구·상품 등록/검수 업무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Python/Java 백엔드 + RDBMS + 데이터 정합성 경험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왜 패션 상품을 선택했나요?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색상·사이즈·옵션·그룹·가격처럼 서로 연결된 데이터가 많고 공급사 표기 차이가 커서 품질·ETL 문제를 설명하기 적합했기 때문.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Unknown size는 왜 오류가 아닌가요?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사전에 없다는 이유만으로 잘못된 값이라 단정할 수 없어 미판정으로 유지하고 임의 fuzzy matching을 하지 않음.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staging을 왜 따로 두었나요?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외부 변환 데이터를 운영 Catalog에 바로 쓰지 않고 검수·조회·Preview를 거치는 중간 안전 영역이 필요했기 때문.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Promotion은 할인 기능인가요?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아니며 이 프로젝트에서는 검증된 staging 상품을 운영 Catalog에 반영하는 업무 단계.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실제 기업 데이터인가요?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합성 공급사 Profile/fixture로 구조와 실패 경로를 검증했고 실제 production catalog 연동은 범위 밖이라고 정확히 구분.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패션 데이터 검수 규칙과 JSON Profile 변환 이후 Catalog Reconciliation/Promotion 흐름을 보여줍니다. “상품 데이터 문제를 어떻게 표준화하고, 왜 바로 운영 반영하지 않았는가”를 도메인 관점에서 연결하기 좋습니다.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공급사 CSV/Reject → staging → Promotion Preview → 운영 Catalog → Audit/Rollback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가격·재고·카테고리·옵션 문제가 있는 행은 Reject로 분리합니다.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같은 Profile을 이용해 공급사 컬럼을 공통 Catalog 필드로 변환합니다.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운영 반영은 자동화 편의보다 Preview·승인·Audit을 통한 실수 방지를 우선했습니다.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패션 기업 production 데이터·트래픽에 연결한 서비스는 아닙니다.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상품명-카테고리와 개인정보 의심 등은 규칙 기반 검수이며 AI 모델 성능을 주장하지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Streaming·증분 ETL·대량 다중 파일은 현재 MVP 범위가 아닙니다.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상품 도메인을 이해하고, 잘못된 Catalog 데이터가 운영에 들어가기 전에 검수·승인·복구할 수 있는 백엔드를 만들겠습니다.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패션·이커머스 백엔드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패션·이커머스 백엔드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