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데이터 품질·ETL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지원 포지션 한 줄</w:t>
              <w:br/>
              <w:t>CSV·HTTP·S3 상품 데이터를 표준화하고 rejection·inspection·source-row 기반 Correction Worksheet까지 연결한 데이터 품질·ETL 프로젝트입니다.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강조 포인트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프로젝트 근거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Rejection 안전성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영속 rejection, 전체 pagination, masked data, partial fetch 차단, UTF-8 BOM·formula-safe CSV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Source Row Identity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logical source_row_number 보존과 Correction Worksheet 행 단위 grouping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운영 추적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Quality Observability, Reconciliation, Profile activation/history, Actor Audit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Orchestration·검증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 HTTP feed, S3 adapter, PostgreSQL integration, Chromium/CI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  ·  pandas  ·  ETL  ·  Data Quality  ·  Data Validation  ·  PostgreSQL  ·  Staging  ·  Reject  ·  Idempotency  ·  Lineage  ·  Airflow  ·  S3  ·  Observability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v0.1.0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2026-09-08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be0f380a79d6a8a48b07f663473ba904bb34019f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Portfolio MVP Release v0.1.0 · Inspection Version 14 · Alembic head 20260908_0019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상용 서비스가 아닌 포트폴리오 MVP v0.1.0 Release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CSV·HTTP·S3 상품 데이터를 표준화하고 rejection·inspection·Correction Worksheet까지 연결한 데이터 품질·ETL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프로젝트 설명</w:t>
              <w:br/>
              <w:t>CSV·HTTP·S3 상품 데이터를 JSON Profile과 공통 ETL pipeline으로 표준화하고, rejection·PostgreSQL staging·inspection·source-row 기반 Correction Worksheet로 데이터 품질 작업을 연결한 프로젝트입니다.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CSV·HTTP·S3 입력을 JSON Profile과 공통 ETL pipeline으로 표준화하고 정상 상품을 PostgreSQL staging에 적재했습니다.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ETL rejection을 영속화하고 전체 pagination을 수집해 오류 코드·필드·메시지·masked_source_data를 UTF-8 BOM·formula-safe CSV로 제공합니다. 부분 fetch 실패 시 export를 막습니다.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logical source_row_number를 header=1, 첫 상품=2 기준으로 보존해 빈·중복 product_id도 분리하고 DB/API/history까지 전달합니다.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source_row_number 기준으로 같은 행의 여러 issue를 Correction Worksheet 한 행에 집계하고, legacy·partial source-row metadata는 export하지 않습니다.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운영 문제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비활성 ETL Profile인데도 Airflow가 외부 HTTP Feed를 먼저 요청할 수 있었음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수정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 DAG에서 effective activation을 fetch 전에 검사하여 이미 inactive이면 read_http_feed_csv() 자체를 호출하지 않도록 Pre-fetch Guard 추가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이중 방어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active일 때만 외부 fetch 후 기존 run_web_etl() 내부 activation 재검사를 유지하여 최종 staging write도 보호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한계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pre-check 직후 deactivate되는 race에서는 fetch가 시작될 수 있으나 최종 ETL write는 내부 guard가 차단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Python/pandas → ETL/Data Pipeline → PostgreSQL → Data Quality → Idempotency → Lineage → Airflow → S3/HTTP ingestion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A64242"/>
                <w:sz w:val="19"/>
              </w:rPr>
              <w:t>이력서에서 피할 표현</w:t>
              <w:br/>
              <w:t>“완전한 실행 재현”, “실시간 streaming ETL”, “대규모 데이터 플랫폼 운영”, “자동 수정 CSV”라고 표현하지 않습니다. Correction Worksheet는 검수 issue를 원본 논리 행 기준으로 묶는 수정 작업표 CSV입니다.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면접 답변</w:t>
              <w:br/>
              <w:t>CatalogGuard Lite에서는 ETL rejection을 마스킹 상태로 영속화하고, 전체 pagination을 수집한 뒤 부분 fetch가 없을 때만 formula-safe CSV로 export합니다. 또한 source_row_number로 빈·중복 product_id도 구분해 Correction Worksheet에서 행별 수정 사유와 권장사항을 확인할 수 있게 했습니다.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면접 답변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CatalogGuard Lite의 ETL은 입력 경로마다 변환 로직을 복제하지 않고 source adapter 이후 하나의 Pipeline을 재사용합니다. 정상·Reject를 분리하고 staging 적재를 원자적으로 처리하며, 동일 input/profile/version은 기존 batch를 재사용합니다. 이후 Fingerprint·Snapshot·Application Commit을 이용해 과거 batch의 lineage를 비교할 수 있습니다.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데이터 파이프라인은 단순히 파일을 옮기는 것보다 실패한 행을 설명하고, 중복 실행을 제어하고, 과거 결과가 어떤 정의와 코드에서 만들어졌는지 추적할 수 있어야 한다고 생각합니다. CatalogGuard Lite에서 이러한 데이터 품질·idempotency·lineage 문제를 작은 범위에서 실제 PostgreSQL과 Airflow까지 연결해 검증했습니다. 주니어 단계에서도 신뢰할 수 있는 데이터 흐름을 만드는 역할에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ETL Pipeline · Reject/Staging · Idempotency · Lineage/Quality Observability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Airflow · S3/HTTP adapters · PostgreSQL · FastAPI API/Streamlit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Promotion UI 세부 · Kubernetes/Terraform 상세 · 프론트엔드 디자인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Python/pandas 기반 ETL·데이터 파이프라인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RDBMS 적재·데이터 정합성·품질 검증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Airflow 등 배치 orchestration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S3/API/CSV 등 외부 데이터 ingestion·lineage/observability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공급사마다 형식이 다른데 어떻게 확장하나요?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공통으로 표현 가능한 컬럼/기본값 차이는 JSON Profile로 분리하고 transformer/pipeline을 공급사별로 복제하지 않음.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같은 파일이 다시 들어오면?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input_file_sha256 + profile_name + profile_version으로 기존 batch를 재사용하고 DB Unique가 경쟁 요청을 최종 방어.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Lineage는 왜 만들었나요?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Profile 이름/버전만으로 부족해 semantic Fingerprint/Snapshot과 Application Commit을 저장하여 과거 batch 차이 조사 근거를 제공.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Snapshot이 있는데 Fingerprint도 왜 필요한가요?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Fingerprint는 정의 동일성을 빠르게 판단하고 Snapshot은 실제 mapping/required/default 차이를 상세 비교하는 역할.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Airflow와 Celery의 역할은?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Celery는 사용자 요청 기반 비동기 Inspection, Airflow는 configured HTTP Feed ETL의 orchestration/retry. 기존 ETL Core를 재사용.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etl/profile_fingerprint.py의 semantic payload → canonical JSON → SHA-256 생성과 ui/etl_load_history.py의 Historical Lineage Comparison을 보여줍니다. 데이터 엔지니어링 면접에서는 dedup loader와 함께 “동일 배치 판단과 추적 metadata를 왜 분리했는가”를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Web ETL Upload → Reject/Staging → Quality 비교 → Historical Lineage Comparison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Chromium에서 CSV upload → Profile 선택 → FastAPI Web ETL → PostgreSQL staging → History 조회 경로를 검증했습니다.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Legacy NULL lineage는 “변경”으로 추정하지 않고 “알 수 없음”으로 표시합니다.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같은 Profile name/version인데 known fingerprint가 다르면 원인 확정이 아니라 lineage 확인이 필요한 이상 징후로 안내합니다.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Historical Lineage는 완전한 runtime replay가 아닙니다. Docker image·dependency·당시 DB·external response·source bytes 자체는 저장하지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Airflow는 configured HTTP feed의 manual orchestration 범위이며 상시 production scheduler 운영 경험을 주장하지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Streaming·incremental ETL과 대규모 분산처리는 실제 요구·병목 근거가 없어 v0.1.0 Portfolio MVP Release 범위에서 제외했습니다.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데이터를 “적재했다”에서 끝내지 않고, 실패·중복·품질·계보를 설명할 수 있는 신뢰성 있는 ETL을 만들겠습니다.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데이터 품질·ETL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품질·ETL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