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F3A5C"/>
          <w:sz w:val="36"/>
          <w:szCs w:val="36"/>
        </w:rPr>
        <w:t xml:space="preserve">報告產生流程（學員週報告 × 教練深度分析）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這份文件說明一份報告從「學員寫完週記」到「教練在後台看到」中間發生的每一件事，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以及第 4、8 週為什麼要教練審核。最後有本機試用步驟。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相關程式：</w:t>
      </w:r>
      <w:hyperlink w:history="1" r:id="rIdvihaemenkz_5rwqeobleg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`backend/app.py`</w:t>
        </w:r>
      </w:hyperlink>
      <w:r>
        <w:rPr>
          <w:rFonts w:ascii="Calibri" w:cs="Calibri" w:eastAsia="Calibri" w:hAnsi="Calibri"/>
          <w:sz w:val="21"/>
          <w:szCs w:val="21"/>
        </w:rPr>
        <w:t xml:space="preserve">、</w:t>
      </w:r>
    </w:p>
    <w:p>
      <w:pPr>
        <w:spacing w:after="140" w:line="300"/>
      </w:pPr>
      <w:hyperlink w:history="1" r:id="rIdkx-xl4e3mqalll912shue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`src/routes/app.journal.tsx`</w:t>
        </w:r>
      </w:hyperlink>
      <w:r>
        <w:rPr>
          <w:rFonts w:ascii="Calibri" w:cs="Calibri" w:eastAsia="Calibri" w:hAnsi="Calibri"/>
          <w:sz w:val="21"/>
          <w:szCs w:val="21"/>
        </w:rPr>
        <w:t xml:space="preserve">、</w:t>
      </w:r>
    </w:p>
    <w:p>
      <w:pPr>
        <w:spacing w:after="140" w:line="300"/>
      </w:pPr>
      <w:hyperlink w:history="1" r:id="rId9u9cn20yr0tt6s9h-ngmc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`src/routes/app.report.tsx`</w:t>
        </w:r>
      </w:hyperlink>
      <w:r>
        <w:rPr>
          <w:rFonts w:ascii="Calibri" w:cs="Calibri" w:eastAsia="Calibri" w:hAnsi="Calibri"/>
          <w:sz w:val="21"/>
          <w:szCs w:val="21"/>
        </w:rPr>
        <w:t xml:space="preserve">、</w:t>
      </w:r>
    </w:p>
    <w:p>
      <w:pPr>
        <w:spacing w:after="140" w:line="300"/>
      </w:pPr>
      <w:hyperlink w:history="1" r:id="rIdgdaa8f_39zxybfad3nez4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`src/routes/app.coach.member.$id.tsx`</w:t>
        </w:r>
      </w:hyperlink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一、資料表分工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105"/>
        <w:gridCol w:w="2105"/>
        <w:gridCol w:w="2104"/>
      </w:tblGrid>
      <w:tr>
        <w:trPr>
          <w:tblHeader/>
        </w:trPr>
        <w:tc>
          <w:tcPr>
            <w:tcW w:type="dxa" w:w="2706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表</w:t>
            </w:r>
          </w:p>
        </w:tc>
        <w:tc>
          <w:tcPr>
            <w:tcW w:type="dxa" w:w="2105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誰看得到</w:t>
            </w:r>
          </w:p>
        </w:tc>
        <w:tc>
          <w:tcPr>
            <w:tcW w:type="dxa" w:w="2105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存什麼</w:t>
            </w:r>
          </w:p>
        </w:tc>
        <w:tc>
          <w:tcPr>
            <w:tcW w:type="dxa" w:w="2104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由誰寫入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journal_posts</w:t>
            </w:r>
          </w:p>
        </w:tc>
        <w:tc>
          <w:tcPr>
            <w:tcW w:type="dxa" w:w="2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學員本人、教練</w:t>
            </w:r>
          </w:p>
        </w:tc>
        <w:tc>
          <w:tcPr>
            <w:tcW w:type="dxa" w:w="2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每週五題原文（P/E/R/M/A）</w:t>
            </w:r>
          </w:p>
        </w:tc>
        <w:tc>
          <w:tcPr>
            <w:tcW w:type="dxa" w:w="2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學員在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/app/journal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發布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member_reports</w:t>
            </w:r>
          </w:p>
        </w:tc>
        <w:tc>
          <w:tcPr>
            <w:tcW w:type="dxa" w:w="2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學員與教練看同一列</w:t>
            </w:r>
          </w:p>
        </w:tc>
        <w:tc>
          <w:tcPr>
            <w:tcW w:type="dxa" w:w="2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單週報告全文、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status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sessions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baseline</w:t>
            </w:r>
          </w:p>
        </w:tc>
        <w:tc>
          <w:tcPr>
            <w:tcW w:type="dxa" w:w="2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_ensure_member_report()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coach_analyses</w:t>
            </w:r>
          </w:p>
        </w:tc>
        <w:tc>
          <w:tcPr>
            <w:tcW w:type="dxa" w:w="2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只有教練</w:t>
            </w:r>
          </w:p>
        </w:tc>
        <w:tc>
          <w:tcPr>
            <w:tcW w:type="dxa" w:w="2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縱向深度分析、情報簡報區塊、客戶交付版、T0 基準點</w:t>
            </w:r>
          </w:p>
        </w:tc>
        <w:tc>
          <w:tcPr>
            <w:tcW w:type="dxa" w:w="2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_analyze_member()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perma_monthly_reports</w:t>
            </w:r>
          </w:p>
        </w:tc>
        <w:tc>
          <w:tcPr>
            <w:tcW w:type="dxa" w:w="2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只有教練</w:t>
            </w:r>
          </w:p>
        </w:tc>
        <w:tc>
          <w:tcPr>
            <w:tcW w:type="dxa" w:w="2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第 4／8 週里程碑跨週回顧、AI 框架區塊</w:t>
            </w:r>
          </w:p>
        </w:tc>
        <w:tc>
          <w:tcPr>
            <w:tcW w:type="dxa" w:w="2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/api/coach/monthly-reports/generate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重點：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學員報告沒有第二份</w:t>
      </w:r>
      <w:r>
        <w:rPr>
          <w:rFonts w:ascii="Calibri" w:cs="Calibri" w:eastAsia="Calibri" w:hAnsi="Calibri"/>
          <w:sz w:val="21"/>
          <w:szCs w:val="21"/>
        </w:rPr>
        <w:t xml:space="preserve">。教練頁讀的就是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member_reports</w:t>
      </w:r>
      <w:r>
        <w:rPr>
          <w:rFonts w:ascii="Calibri" w:cs="Calibri" w:eastAsia="Calibri" w:hAnsi="Calibri"/>
          <w:sz w:val="21"/>
          <w:szCs w:val="21"/>
        </w:rPr>
        <w:t xml:space="preserve"> 同一列，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所以教練看到的內容與學員收到的完全一致，不會有兩套版本對不上的問題。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二、週 1／2／3／5／6／7：全自動，教練不用動手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流程</w:t>
      </w:r>
    </w:p>
    <w:p>
      <w:pPr>
        <w:shd w:fill="F7F7F5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學員在 /app/journal 填完 P／E／R／M／A 並發布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├─ 寫入 journal_posts（一週一列）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└─ 寫入 perma_entries（五列，社群動態與個人回顧沿用）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┌───────────┴────────────────────────────────────────┐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│                                            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路徑 A（前端主動）                                 路徑 B（伺服器端）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POST /api/member/report                    Supabase Database Webhook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→ POST /api/coach/report-completed-webhook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│                                            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└───────────┬────────────────────────────────────────┘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  兩條路都走同一支，且冪等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▼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_ensure_member_report(user_id, week_start, actor_id)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├─ 已有這週報告 → 直接回傳，不重複花 AI 費用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                （順手補寄上次失敗的信、順手檢查教練分析是否落後）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├─ 這週五題沒寫滿 → 409「還沒全部完成」（正常狀態，不是錯誤）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└─ 沒有報告且五題齊全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▼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_analyze_week_for_client(post)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只分析這一週、直接用第二人稱寫給學員本人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（含優勢與內在資源、金句 → 一週只花一次 AI 呼叫）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▼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寫入 member_reports，status = 'published'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┌─────────────┴──────────────┐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▼                            ▼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_email_report()              _auto_refresh_coach_analysis()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背景寄信（Brevo HTTP API）      背景重跑教練端縱向深度分析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附 reportlab 產生的 PDF        （落後才跑，見第四節）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（雷達圖／主題圓餅／情緒詞雲）   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▼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更新 coach_analyses</w:t>
      </w:r>
    </w:p>
    <w:p>
      <w:pPr>
        <w:shd w:fill="F7F7F5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（縱向分析、情報簡報區塊）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為什麼要兩條觸發路徑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路徑 A</w:t>
      </w:r>
      <w:r>
        <w:rPr>
          <w:rFonts w:ascii="Calibri" w:cs="Calibri" w:eastAsia="Calibri" w:hAnsi="Calibri"/>
          <w:sz w:val="21"/>
          <w:szCs w:val="21"/>
        </w:rPr>
        <w:t xml:space="preserve"> 是前端「射後不理」：學員一關分頁請求就斷了。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路徑 B</w:t>
      </w:r>
      <w:r>
        <w:rPr>
          <w:rFonts w:ascii="Calibri" w:cs="Calibri" w:eastAsia="Calibri" w:hAnsi="Calibri"/>
          <w:sz w:val="21"/>
          <w:szCs w:val="21"/>
        </w:rPr>
        <w:t xml:space="preserve"> 在伺服器端跑，不受瀏覽器影響，是可靠性的保險。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兩條都走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_ensure_member_report</w:t>
      </w:r>
      <w:r>
        <w:rPr>
          <w:rFonts w:ascii="Calibri" w:cs="Calibri" w:eastAsia="Calibri" w:hAnsi="Calibri"/>
          <w:sz w:val="21"/>
          <w:szCs w:val="21"/>
        </w:rPr>
        <w:t xml:space="preserve">，該函式冪等 —— 重複觸發不會產生兩份報告、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  也不會重複花 AI 費用。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寄信與失敗補救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寄信用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_spawn_background</w:t>
      </w:r>
      <w:r>
        <w:rPr>
          <w:rFonts w:ascii="Calibri" w:cs="Calibri" w:eastAsia="Calibri" w:hAnsi="Calibri"/>
          <w:sz w:val="21"/>
          <w:szCs w:val="21"/>
        </w:rPr>
        <w:t xml:space="preserve"> 在背景執行、不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await</w:t>
      </w:r>
      <w:r>
        <w:rPr>
          <w:rFonts w:ascii="Calibri" w:cs="Calibri" w:eastAsia="Calibri" w:hAnsi="Calibri"/>
          <w:sz w:val="21"/>
          <w:szCs w:val="21"/>
        </w:rPr>
        <w:t xml:space="preserve">。原因：Render 對外的連線有時會慢或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整個逾時，同步等待會拖慢回應，甚至讓 Supabase webhook 判定逾時。報告本身已經存進</w:t>
      </w:r>
    </w:p>
    <w:p>
      <w:pPr>
        <w:spacing w:after="140" w:line="300"/>
      </w:pP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member_reports</w:t>
      </w:r>
      <w:r>
        <w:rPr>
          <w:rFonts w:ascii="Calibri" w:cs="Calibri" w:eastAsia="Calibri" w:hAnsi="Calibri"/>
          <w:sz w:val="21"/>
          <w:szCs w:val="21"/>
        </w:rPr>
        <w:t xml:space="preserve">，寄信結果與回傳無關，成功寫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emailed_at</w:t>
      </w:r>
      <w:r>
        <w:rPr>
          <w:rFonts w:ascii="Calibri" w:cs="Calibri" w:eastAsia="Calibri" w:hAnsi="Calibri"/>
          <w:sz w:val="21"/>
          <w:szCs w:val="21"/>
        </w:rPr>
        <w:t xml:space="preserve">、失敗寫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email_error</w:t>
      </w:r>
      <w:r>
        <w:rPr>
          <w:rFonts w:ascii="Calibri" w:cs="Calibri" w:eastAsia="Calibri" w:hAnsi="Calibri"/>
          <w:sz w:val="21"/>
          <w:szCs w:val="21"/>
        </w:rPr>
        <w:t xml:space="preserve">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下次任何路徑再觸發同一週時，若發現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email_error</w:t>
      </w:r>
      <w:r>
        <w:rPr>
          <w:rFonts w:ascii="Calibri" w:cs="Calibri" w:eastAsia="Calibri" w:hAnsi="Calibri"/>
          <w:sz w:val="21"/>
          <w:szCs w:val="21"/>
        </w:rPr>
        <w:t xml:space="preserve"> 有值而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emailed_at</w:t>
      </w:r>
      <w:r>
        <w:rPr>
          <w:rFonts w:ascii="Calibri" w:cs="Calibri" w:eastAsia="Calibri" w:hAnsi="Calibri"/>
          <w:sz w:val="21"/>
          <w:szCs w:val="21"/>
        </w:rPr>
        <w:t xml:space="preserve"> 還是空，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會自動補寄一次。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學員端看到什麼</w:t>
      </w:r>
    </w:p>
    <w:p>
      <w:pPr>
        <w:spacing w:after="140" w:line="300"/>
      </w:pP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/app/report</w:t>
      </w:r>
      <w:r>
        <w:rPr>
          <w:rFonts w:ascii="Calibri" w:cs="Calibri" w:eastAsia="Calibri" w:hAnsi="Calibri"/>
          <w:sz w:val="21"/>
          <w:szCs w:val="21"/>
        </w:rPr>
        <w:t xml:space="preserve"> 發現缺報告時會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自動輪詢最多 90 秒</w:t>
      </w:r>
      <w:r>
        <w:rPr>
          <w:rFonts w:ascii="Calibri" w:cs="Calibri" w:eastAsia="Calibri" w:hAnsi="Calibri"/>
          <w:sz w:val="21"/>
          <w:szCs w:val="21"/>
        </w:rPr>
        <w:t xml:space="preserve">（報告通常正在背景產生），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出現就直接顯示，不需要使用者自己按或重新整理。只有輪詢逾時才顯示手動補救按鈕。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三、週 4 與週 8：先給教練審核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判定規則寫在 </w:t>
      </w:r>
      <w:hyperlink w:history="1" r:id="rIdolkgjm_jgkqxqqg6gwrtm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`COACH_REVIEW_WEEKS = {4, 8}`</w:t>
        </w:r>
      </w:hyperlink>
      <w:r>
        <w:rPr>
          <w:rFonts w:ascii="Calibri" w:cs="Calibri" w:eastAsia="Calibri" w:hAnsi="Calibri"/>
          <w:sz w:val="21"/>
          <w:szCs w:val="21"/>
        </w:rPr>
        <w:t xml:space="preserve">。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流程</w:t>
      </w:r>
    </w:p>
    <w:p>
      <w:pPr>
        <w:shd w:fill="F7F7F5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與第二節完全相同，直到寫入 member_reports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status = 'pending_coach'（不是 published）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├─ 學員在 /app/report 看不到這一週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└─ 不寄信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Ming 進 /app/coach/member/:id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├─ 該週卡片標示「待你確認，學員看不到」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└─ 可直接編輯內容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按「發布給學員」→ POST /api/coach/publish-report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status = 'published'、寫入 published_at</w:t>
      </w:r>
    </w:p>
    <w:p>
      <w:pPr>
        <w:shd w:fill="F7F7F5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└─→ 寄出 email（附 PDF）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設計理由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第 4、8 週是課程的里程碑報告，份量與影響都比單週大，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所以先產生草稿讓教練確認、必要時修改，再由教練決定何時發布給學員。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四、教練深度分析何時更新</w:t>
      </w:r>
    </w:p>
    <w:p>
      <w:pPr>
        <w:spacing w:after="140" w:line="300"/>
      </w:pP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coach_analyses</w:t>
      </w:r>
      <w:r>
        <w:rPr>
          <w:rFonts w:ascii="Calibri" w:cs="Calibri" w:eastAsia="Calibri" w:hAnsi="Calibri"/>
          <w:sz w:val="21"/>
          <w:szCs w:val="21"/>
        </w:rPr>
        <w:t xml:space="preserve"> 與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member_reports</w:t>
      </w:r>
      <w:r>
        <w:rPr>
          <w:rFonts w:ascii="Calibri" w:cs="Calibri" w:eastAsia="Calibri" w:hAnsi="Calibri"/>
          <w:sz w:val="21"/>
          <w:szCs w:val="21"/>
        </w:rPr>
        <w:t xml:space="preserve"> 是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兩套不同的分析</w:t>
      </w:r>
      <w:r>
        <w:rPr>
          <w:rFonts w:ascii="Calibri" w:cs="Calibri" w:eastAsia="Calibri" w:hAnsi="Calibri"/>
          <w:sz w:val="21"/>
          <w:szCs w:val="21"/>
        </w:rPr>
        <w:t xml:space="preserve">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105"/>
        <w:gridCol w:w="2105"/>
        <w:gridCol w:w="2104"/>
      </w:tblGrid>
      <w:tr>
        <w:trPr>
          <w:tblHeader/>
        </w:trPr>
        <w:tc>
          <w:tcPr>
            <w:tcW w:type="dxa" w:w="2706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105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分析範圍</w:t>
            </w:r>
          </w:p>
        </w:tc>
        <w:tc>
          <w:tcPr>
            <w:tcW w:type="dxa" w:w="2105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語氣</w:t>
            </w:r>
          </w:p>
        </w:tc>
        <w:tc>
          <w:tcPr>
            <w:tcW w:type="dxa" w:w="2104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產生時機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學員週報告</w:t>
            </w:r>
          </w:p>
        </w:tc>
        <w:tc>
          <w:tcPr>
            <w:tcW w:type="dxa" w:w="2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只有那一週</w:t>
            </w:r>
          </w:p>
        </w:tc>
        <w:tc>
          <w:tcPr>
            <w:tcW w:type="dxa" w:w="2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第二人稱，寫給學員</w:t>
            </w:r>
          </w:p>
        </w:tc>
        <w:tc>
          <w:tcPr>
            <w:tcW w:type="dxa" w:w="2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學員寫完該週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教練深度分析</w:t>
            </w:r>
          </w:p>
        </w:tc>
        <w:tc>
          <w:tcPr>
            <w:tcW w:type="dxa" w:w="2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全部週次的縱向軌跡</w:t>
            </w:r>
          </w:p>
        </w:tc>
        <w:tc>
          <w:tcPr>
            <w:tcW w:type="dxa" w:w="21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教練視角，可含坦率假設</w:t>
            </w:r>
          </w:p>
        </w:tc>
        <w:tc>
          <w:tcPr>
            <w:tcW w:type="dxa" w:w="21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見下方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自動更新的條件</w:t>
      </w:r>
    </w:p>
    <w:p>
      <w:pPr>
        <w:spacing w:after="140" w:line="300"/>
      </w:pP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_auto_refresh_coach_analysis()</w:t>
      </w:r>
      <w:r>
        <w:rPr>
          <w:rFonts w:ascii="Calibri" w:cs="Calibri" w:eastAsia="Calibri" w:hAnsi="Calibri"/>
          <w:sz w:val="21"/>
          <w:szCs w:val="21"/>
        </w:rPr>
        <w:t xml:space="preserve"> 會在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_ensure_member_report</w:t>
      </w:r>
      <w:r>
        <w:rPr>
          <w:rFonts w:ascii="Calibri" w:cs="Calibri" w:eastAsia="Calibri" w:hAnsi="Calibri"/>
          <w:sz w:val="21"/>
          <w:szCs w:val="21"/>
        </w:rPr>
        <w:t xml:space="preserve"> 的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每一條路徑</w:t>
      </w:r>
      <w:r>
        <w:rPr>
          <w:rFonts w:ascii="Calibri" w:cs="Calibri" w:eastAsia="Calibri" w:hAnsi="Calibri"/>
          <w:sz w:val="21"/>
          <w:szCs w:val="21"/>
        </w:rPr>
        <w:t xml:space="preserve">被觸發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（含「報告已存在」那條），但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只有落後時才真的跑 AI</w:t>
      </w:r>
      <w:r>
        <w:rPr>
          <w:rFonts w:ascii="Calibri" w:cs="Calibri" w:eastAsia="Calibri" w:hAnsi="Calibri"/>
          <w:sz w:val="21"/>
          <w:szCs w:val="21"/>
        </w:rPr>
        <w:t xml:space="preserve">：</w:t>
      </w:r>
    </w:p>
    <w:p>
      <w:pPr>
        <w:shd w:fill="F7F7F5" w:val="clear"/>
        <w:spacing w:after="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_coach_analysis_is_stale(member_id)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├─ 沒有 coach_analyses 那一列          → 落後（從沒分析過）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├─ 有那列但 sessions 是空的            → 落後（只存過 T0 基準點）</w:t>
      </w:r>
    </w:p>
    <w:p>
      <w:pPr>
        <w:shd w:fill="F7F7F5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├─ based_on &lt; journal_posts 週數       → 落後（有新的一週還沒進去）</w:t>
      </w:r>
    </w:p>
    <w:p>
      <w:pPr>
        <w:shd w:fill="F7F7F5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└─ 其他                                → 已是最新，直接返回，不花錢</w:t>
      </w:r>
    </w:p>
    <w:p>
      <w:pPr>
        <w:spacing w:after="140" w:line="300"/>
      </w:pP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_analyzing_members</w:t>
      </w:r>
      <w:r>
        <w:rPr>
          <w:rFonts w:ascii="Calibri" w:cs="Calibri" w:eastAsia="Calibri" w:hAnsi="Calibri"/>
          <w:sz w:val="21"/>
          <w:szCs w:val="21"/>
        </w:rPr>
        <w:t xml:space="preserve"> 這個集合擋掉同一位成員的並行重複觸發。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分析失敗只記 log，不影響學員拿到自己的報告；教練仍可隨時手動按「重新生成分析」補跑。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教練的策展成果不會被蓋掉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自動重跑會在無預警下進行，所以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_analyze_member</w:t>
      </w:r>
      <w:r>
        <w:rPr>
          <w:rFonts w:ascii="Calibri" w:cs="Calibri" w:eastAsia="Calibri" w:hAnsi="Calibri"/>
          <w:sz w:val="21"/>
          <w:szCs w:val="21"/>
        </w:rPr>
        <w:t xml:space="preserve"> 會把不屬於這次 AI 產出的東西接回去：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「納入客戶版」勾選 ——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依標題對齊</w:t>
      </w:r>
      <w:r>
        <w:rPr>
          <w:rFonts w:ascii="Calibri" w:cs="Calibri" w:eastAsia="Calibri" w:hAnsi="Calibri"/>
          <w:sz w:val="21"/>
          <w:szCs w:val="21"/>
        </w:rPr>
        <w:t xml:space="preserve">帶回（不是依索引，因為自訂區塊會 append 在後面）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教練自訂的 AI 框架區塊 —— 接回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圖表勾選（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client_charts</w:t>
      </w:r>
      <w:r>
        <w:rPr>
          <w:rFonts w:ascii="Calibri" w:cs="Calibri" w:eastAsia="Calibri" w:hAnsi="Calibri"/>
          <w:sz w:val="21"/>
          <w:szCs w:val="21"/>
        </w:rPr>
        <w:t xml:space="preserve">）—— 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coach_id</w:t>
      </w:r>
      <w:r>
        <w:rPr>
          <w:rFonts w:ascii="Calibri" w:cs="Calibri" w:eastAsia="Calibri" w:hAnsi="Calibri"/>
          <w:sz w:val="21"/>
          <w:szCs w:val="21"/>
        </w:rPr>
        <w:t xml:space="preserve"> —— 學員觸發時不帶入，避免被蓋成學員自己的 id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五、Ming 的操作清單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8"/>
        <w:gridCol w:w="5232"/>
      </w:tblGrid>
      <w:tr>
        <w:trPr>
          <w:tblHeader/>
        </w:trPr>
        <w:tc>
          <w:tcPr>
            <w:tcW w:type="dxa" w:w="3788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時機</w:t>
            </w:r>
          </w:p>
        </w:tc>
        <w:tc>
          <w:tcPr>
            <w:tcW w:type="dxa" w:w="5232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要做什麼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課程開始前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在成員頁最上方填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T0 基準點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（五面向 0–10）。沒填就不能生成月報告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週 1／2／3／5／6／7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什麼都不用做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—— 報告自動產生、自動寄信、深度分析自動更新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週 4／週 8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進成員頁審核草稿 → 按「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發布給學員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」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週 4／週 8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按「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生成月報告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」；需要別的分析角度時再用 AI 框架追加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隨時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客戶交付版：勾選要納入的區塊 → 生成 → 下載 PDF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六、本機試用步驟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1. 後端設定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在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backend/.env</w:t>
      </w:r>
      <w:r>
        <w:rPr>
          <w:rFonts w:ascii="Calibri" w:cs="Calibri" w:eastAsia="Calibri" w:hAnsi="Calibri"/>
          <w:sz w:val="21"/>
          <w:szCs w:val="21"/>
        </w:rPr>
        <w:t xml:space="preserve"> 填入（範本見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backend/.env.example</w:t>
      </w:r>
      <w:r>
        <w:rPr>
          <w:rFonts w:ascii="Calibri" w:cs="Calibri" w:eastAsia="Calibri" w:hAnsi="Calibri"/>
          <w:sz w:val="21"/>
          <w:szCs w:val="21"/>
        </w:rPr>
        <w:t xml:space="preserve">）：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3157"/>
        <w:gridCol w:w="3157"/>
      </w:tblGrid>
      <w:tr>
        <w:trPr>
          <w:tblHeader/>
        </w:trPr>
        <w:tc>
          <w:tcPr>
            <w:tcW w:type="dxa" w:w="2706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變數</w:t>
            </w:r>
          </w:p>
        </w:tc>
        <w:tc>
          <w:tcPr>
            <w:tcW w:type="dxa" w:w="3157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必要性</w:t>
            </w:r>
          </w:p>
        </w:tc>
        <w:tc>
          <w:tcPr>
            <w:tcW w:type="dxa" w:w="3157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ANTHROPIC_API_KEY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不填無法產生任何分析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SUPABASE_URL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公開值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SUPABASE_SERVICE_ROLE_KEY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→ Settings → API →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service_role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ALLOWED_ORIGINS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要包含前端的埠，例如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http://localhost:5173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BREVO_API_KEY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／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REPORT_FROM_EMAIL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選填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不填就不寄信，報告照樣產生（狀態記在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email_error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REPORT_WEBHOOK_SECRET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選填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只有要測路徑 B（webhook）才需要；留空等於停用 webhook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MEMBER_REPORT_RATE_LIMIT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選填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預設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6/hour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。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反覆測試很容易撞到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，本機可先設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100/hour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OPENAI_API_KEY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選填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只有語音轉錄要用；不填啟動時會有一行警告，可忽略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寄信管道的優先序是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Brevo → Gmail API → Gmail SMTP</w:t>
      </w:r>
      <w:r>
        <w:rPr>
          <w:rFonts w:ascii="Calibri" w:cs="Calibri" w:eastAsia="Calibri" w:hAnsi="Calibri"/>
          <w:sz w:val="21"/>
          <w:szCs w:val="21"/>
        </w:rPr>
        <w:t xml:space="preserve">，全都沒設就完全不寄信、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其餘功能照常運作。本機開發建議直接留空（見第七節）。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2. 啟動</w:t>
      </w:r>
    </w:p>
    <w:p>
      <w:pPr>
        <w:shd w:fill="F7F7F5" w:val="clear"/>
        <w:spacing w:after="16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cd backend &amp;&amp; .venv/bin/python -m uvicorn app:app --port 8000 --reload</w:t>
      </w:r>
    </w:p>
    <w:p>
      <w:pPr>
        <w:shd w:fill="F7F7F5" w:val="clear"/>
        <w:spacing w:after="16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npm run dev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確認後端活著：</w:t>
      </w:r>
    </w:p>
    <w:p>
      <w:pPr>
        <w:shd w:fill="F7F7F5" w:val="clear"/>
        <w:spacing w:after="16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curl -s http://localhost:8000/healthz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3. 走一遍學員流程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1. 用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學員帳號</w:t>
      </w:r>
      <w:r>
        <w:rPr>
          <w:rFonts w:ascii="Calibri" w:cs="Calibri" w:eastAsia="Calibri" w:hAnsi="Calibri"/>
          <w:sz w:val="21"/>
          <w:szCs w:val="21"/>
        </w:rPr>
        <w:t xml:space="preserve">登入 →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/app/journal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2. 五題（P／E／R／M／A）全部填完並發布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3. 前端會自動呼叫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POST /api/member/report</w:t>
      </w:r>
      <w:r>
        <w:rPr>
          <w:rFonts w:ascii="Calibri" w:cs="Calibri" w:eastAsia="Calibri" w:hAnsi="Calibri"/>
          <w:sz w:val="21"/>
          <w:szCs w:val="21"/>
        </w:rPr>
        <w:t xml:space="preserve">，然後跳去社群（分析要跑約半分鐘）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4. 進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/app/report</w:t>
      </w:r>
      <w:r>
        <w:rPr>
          <w:rFonts w:ascii="Calibri" w:cs="Calibri" w:eastAsia="Calibri" w:hAnsi="Calibri"/>
          <w:sz w:val="21"/>
          <w:szCs w:val="21"/>
        </w:rPr>
        <w:t xml:space="preserve"> —— 會自動輪詢，報告出現就顯示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5. 用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教練帳號</w:t>
      </w:r>
      <w:r>
        <w:rPr>
          <w:rFonts w:ascii="Calibri" w:cs="Calibri" w:eastAsia="Calibri" w:hAnsi="Calibri"/>
          <w:sz w:val="21"/>
          <w:szCs w:val="21"/>
        </w:rPr>
        <w:t xml:space="preserve">進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/app/coach/member/&lt;學員id&gt;</w:t>
      </w:r>
      <w:r>
        <w:rPr>
          <w:rFonts w:ascii="Calibri" w:cs="Calibri" w:eastAsia="Calibri" w:hAnsi="Calibri"/>
          <w:sz w:val="21"/>
          <w:szCs w:val="21"/>
        </w:rPr>
        <w:t xml:space="preserve"> —— 同一份報告會出現在「學員版報告」區，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   圖表與情報簡報也會跟著更新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4. 只測後端（不開前端）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拿到學員的 access token 後直接打：</w:t>
      </w:r>
    </w:p>
    <w:p>
      <w:pPr>
        <w:shd w:fill="F7F7F5" w:val="clear"/>
        <w:spacing w:after="16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curl -X POST http://localhost:8000/api/member/report -H "Authorization: Bearer &lt;學員 token&gt;" -H "Content-Type: application/json" -d '{"week_start":"2026-07-27"}'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要測路徑 B（webhook）：</w:t>
      </w:r>
    </w:p>
    <w:p>
      <w:pPr>
        <w:shd w:fill="F7F7F5" w:val="clear"/>
        <w:spacing w:after="16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curl -X POST http://localhost:8000/api/coach/report-completed-webhook -H "X-Report-Webhook-Secret: &lt;REPORT_WEBHOOK_SECRET&gt;" -H "Content-Type: application/json" -d '{"record":{"user_id":"&lt;學員id&gt;","week_start":"2026-07-27"}}'</w:t>
      </w:r>
    </w:p>
    <w:p>
      <w:pPr>
        <w:pBdr>
          <w:bottom w:val="single" w:color="D0D5DC" w:sz="6"/>
        </w:pBdr>
        <w:spacing w:after="12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A5C"/>
          <w:sz w:val="28"/>
          <w:szCs w:val="28"/>
        </w:rPr>
        <w:t xml:space="preserve">七、常見卡點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⚠️ 週次是用固定的課程起始日換算的</w:t>
      </w:r>
    </w:p>
    <w:p>
      <w:pPr>
        <w:shd w:fill="F7F7F5" w:val="clear"/>
        <w:spacing w:after="160" w:before="120" w:line="240"/>
      </w:pPr>
      <w:r>
        <w:rPr>
          <w:rFonts w:ascii="Consolas" w:cs="Consolas" w:eastAsia="Consolas" w:hAnsi="Consolas"/>
          <w:sz w:val="16"/>
          <w:szCs w:val="16"/>
        </w:rPr>
        <w:t xml:space="preserve">PROGRAM_WEEK_1_START = "2026-07-27"   # backend/app.py，寫死在程式裡</w:t>
      </w:r>
    </w:p>
    <w:p>
      <w:pPr>
        <w:spacing w:after="140" w:line="300"/>
      </w:pP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week_number = (該週週一 − 課程起始日).days // 7 + 1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3157"/>
        <w:gridCol w:w="3157"/>
      </w:tblGrid>
      <w:tr>
        <w:trPr>
          <w:tblHeader/>
        </w:trPr>
        <w:tc>
          <w:tcPr>
            <w:tcW w:type="dxa" w:w="2706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F2F2F2" w:val="clear"/>
              </w:rPr>
              <w:t xml:space="preserve">week_start</w:t>
            </w:r>
          </w:p>
        </w:tc>
        <w:tc>
          <w:tcPr>
            <w:tcW w:type="dxa" w:w="3157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第幾週</w:t>
            </w:r>
          </w:p>
        </w:tc>
        <w:tc>
          <w:tcPr>
            <w:tcW w:type="dxa" w:w="3157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2026-07-20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第 0 週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❌ 400「這一週在課程開始之前」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2026-07-27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第 1 週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 自動發布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2026-08-17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第 4 週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⏸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pending_coach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，等教練審核</w:t>
            </w:r>
          </w:p>
        </w:tc>
      </w:tr>
      <w:tr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2026-09-14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第 8 週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⏸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pending_coach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，等教練審核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測試資料一定要用課程起始日之後的週一</w:t>
      </w:r>
      <w:r>
        <w:rPr>
          <w:rFonts w:ascii="Calibri" w:cs="Calibri" w:eastAsia="Calibri" w:hAnsi="Calibri"/>
          <w:sz w:val="21"/>
          <w:szCs w:val="21"/>
        </w:rPr>
        <w:t xml:space="preserve">，否則報告永遠產生不出來。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（實例：測試帳號「林思妤」有 8 週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journal_posts</w:t>
      </w:r>
      <w:r>
        <w:rPr>
          <w:rFonts w:ascii="Calibri" w:cs="Calibri" w:eastAsia="Calibri" w:hAnsi="Calibri"/>
          <w:sz w:val="21"/>
          <w:szCs w:val="21"/>
        </w:rPr>
        <w:t xml:space="preserve">，日期是 6/01–7/20，全在課程開始前，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所以一份 </w:t>
      </w:r>
      <w:r>
        <w:rPr>
          <w:rFonts w:ascii="Consolas" w:cs="Consolas" w:eastAsia="Consolas" w:hAnsi="Consolas"/>
          <w:sz w:val="21"/>
          <w:szCs w:val="21"/>
          <w:shd w:fill="F2F2F2" w:val="clear"/>
        </w:rPr>
        <w:t xml:space="preserve">member_reports</w:t>
      </w:r>
      <w:r>
        <w:rPr>
          <w:rFonts w:ascii="Calibri" w:cs="Calibri" w:eastAsia="Calibri" w:hAnsi="Calibri"/>
          <w:sz w:val="21"/>
          <w:szCs w:val="21"/>
        </w:rPr>
        <w:t xml:space="preserve"> 都沒有 —— 不是壞掉，是被日期規則擋住。）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A5C"/>
          <w:sz w:val="23"/>
          <w:szCs w:val="23"/>
        </w:rPr>
        <w:t xml:space="preserve">其他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8"/>
        <w:gridCol w:w="5232"/>
      </w:tblGrid>
      <w:tr>
        <w:trPr>
          <w:tblHeader/>
        </w:trPr>
        <w:tc>
          <w:tcPr>
            <w:tcW w:type="dxa" w:w="3788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現象</w:t>
            </w:r>
          </w:p>
        </w:tc>
        <w:tc>
          <w:tcPr>
            <w:tcW w:type="dxa" w:w="5232"/>
            <w:shd w:fill="E9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原因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報告一直不出現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該週五題沒寫滿（後端回 409）；或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ANTHROPIC_API_KEY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沒填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回 429「請求過於頻繁」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撞到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MEMBER_REPORT_RATE_LIMIT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（預設 6/hour）。本機調寬即可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教練頁顯示「基於 0 週」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只存過 T0 基準點、還沒跑過分析；寫完一週後會自動補上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前端呼叫後端被 CORS 擋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ALLOWED_ORIGINS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沒包含前端實際的埠（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npm run dev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埠被占用時會換號）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沒收到 email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本機通常沒設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BREVO_API_KEY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；報告仍會產生，失敗原因寫在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member_reports.email_error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教練分析沒更新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只有「落後」才會重跑；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based_on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已等於週記數就是最新</w:t>
            </w:r>
          </w:p>
        </w:tc>
      </w:tr>
      <w:tr>
        <w:tc>
          <w:tcPr>
            <w:tcW w:type="dxa" w:w="3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PDF 出現空白方框 ▯</w:t>
            </w:r>
          </w:p>
        </w:tc>
        <w:tc>
          <w:tcPr>
            <w:tcW w:type="dxa" w:w="52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NotoSansTC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是純繁中字型，簡體專用字（如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鹏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陈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）不在字符集裡（已知未解）</w:t>
            </w:r>
          </w:p>
        </w:tc>
      </w:tr>
    </w:tbl>
    <w:p>
      <w:pPr>
        <w:spacing w:after="16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ihaemenkz_5rwqeobleg" Type="http://schemas.openxmlformats.org/officeDocument/2006/relationships/hyperlink" Target="../backend/app.py" TargetMode="External"/><Relationship Id="rIdkx-xl4e3mqalll912shue" Type="http://schemas.openxmlformats.org/officeDocument/2006/relationships/hyperlink" Target="../src/routes/app.journal.tsx" TargetMode="External"/><Relationship Id="rId9u9cn20yr0tt6s9h-ngmc" Type="http://schemas.openxmlformats.org/officeDocument/2006/relationships/hyperlink" Target="../src/routes/app.report.tsx" TargetMode="External"/><Relationship Id="rIdgdaa8f_39zxybfad3nez4" Type="http://schemas.openxmlformats.org/officeDocument/2006/relationships/hyperlink" Target="../src/routes/app.coach.member.$id.tsx" TargetMode="External"/><Relationship Id="rIdolkgjm_jgkqxqqg6gwrtm" Type="http://schemas.openxmlformats.org/officeDocument/2006/relationships/hyperlink" Target="../backend/app.py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2026-07-30T13:43:13.665Z</dcterms:created>
  <dcterms:modified xsi:type="dcterms:W3CDTF">2026-07-30T13:43:13.680Z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