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position w:val="0"/>
          <w:sz w:val="24"/>
          <w:sz w:val="24"/>
          <w:szCs w:val="24"/>
          <w:vertAlign w:val="baseline"/>
          <w:lang w:val="en-GB"/>
        </w:rPr>
        <w:t>1</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position w:val="0"/>
          <w:sz w:val="24"/>
          <w:sz w:val="24"/>
          <w:szCs w:val="24"/>
          <w:vertAlign w:val="baseline"/>
          <w:lang w:val="en-GB"/>
        </w:rPr>
        <w:t>30/01/2024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position w:val="0"/>
          <w:sz w:val="24"/>
          <w:sz w:val="24"/>
          <w:szCs w:val="24"/>
          <w:vertAlign w:val="baseline"/>
          <w:lang w:val="en-GB"/>
        </w:rPr>
        <w:t>A1</w:t>
      </w:r>
      <w:r>
        <w:rPr>
          <w:rFonts w:eastAsia="Times New Roman" w:cs="Times New Roman" w:ascii="Times New Roman" w:hAnsi="Times New Roman"/>
          <w:b/>
          <w:position w:val="0"/>
          <w:sz w:val="24"/>
          <w:sz w:val="24"/>
          <w:szCs w:val="24"/>
          <w:vertAlign w:val="baseline"/>
          <w:lang w:val="en-GB"/>
        </w:rPr>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numPr>
          <w:ilvl w:val="0"/>
          <w:numId w:val="0"/>
        </w:numPr>
        <w:shd w:val="clear" w:fill="auto"/>
        <w:spacing w:lineRule="auto" w:line="276" w:before="0" w:after="200"/>
        <w:ind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Normal"/>
        <w:pageBreakBefore w:val="false"/>
        <w:widowControl/>
        <w:bidi w:val="0"/>
        <w:spacing w:lineRule="auto" w:line="240"/>
        <w:jc w:val="left"/>
        <w:rPr>
          <w:lang w:val="en-GB"/>
        </w:rPr>
      </w:pPr>
      <w:r>
        <w:rPr>
          <w:rStyle w:val="SourceText"/>
          <w:rFonts w:ascii="Times New Roman" w:hAnsi="Times New Roman"/>
          <w:b w:val="false"/>
          <w:i w:val="false"/>
          <w:caps w:val="false"/>
          <w:smallCaps w:val="false"/>
          <w:color w:val="000000"/>
          <w:spacing w:val="0"/>
          <w:sz w:val="24"/>
          <w:szCs w:val="24"/>
        </w:rPr>
        <w:t>- The client has not had any previous counselling experience.</w:t>
      </w:r>
    </w:p>
    <w:p>
      <w:pPr>
        <w:pStyle w:val="PreformattedText"/>
        <w:keepNext w:val="false"/>
        <w:keepLines w:val="false"/>
        <w:widowControl/>
        <w:shd w:val="clear" w:fill="auto"/>
        <w:bidi w:val="0"/>
        <w:spacing w:lineRule="auto" w:line="240" w:before="0" w:after="200"/>
        <w:ind w:right="0" w:hanging="0"/>
        <w:jc w:val="left"/>
        <w:rPr>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   </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This is the client's first time seeking counselling services. </w:t>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76" w:before="0" w:after="200"/>
        <w:ind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numPr>
          <w:ilvl w:val="0"/>
          <w:numId w:val="0"/>
        </w:numPr>
        <w:shd w:val="clear" w:fill="auto"/>
        <w:spacing w:lineRule="auto" w:line="276" w:before="0" w:after="200"/>
        <w:ind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Cognitively: The client appears to understand her medical condition and the implications of not receiving treatment. However, her fear is overpowering her rational thinking.</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Emotionally: The client is showing signs of fear and anxiety due to her diagnosis and the unfortunate incident with her relative. These emotions are intense and are affecting her decision-making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Socially: Information not provided. It would be beneficial to gather more information about the client's social support system as it can play a crucial role in her treatment and recovery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Physically: The client is currently dealing with a medical condition (breast abscess) that requires attention. Her physical health is directly linked to her current emotional state.</w:t>
      </w:r>
    </w:p>
    <w:p>
      <w:pPr>
        <w:pStyle w:val="PreformattedText"/>
        <w:widowControl/>
        <w:bidi w:val="0"/>
        <w:spacing w:lineRule="auto" w:line="240"/>
        <w:jc w:val="left"/>
        <w:rPr>
          <w:lang w:val="en-GB"/>
        </w:rPr>
      </w:pPr>
      <w:r>
        <w:rPr>
          <w:rFonts w:ascii="Times New Roman" w:hAnsi="Times New Roman"/>
          <w:sz w:val="24"/>
          <w:szCs w:val="24"/>
        </w:rPr>
      </w:r>
    </w:p>
    <w:p>
      <w:pPr>
        <w:pStyle w:val="PreformattedText"/>
        <w:widowControl/>
        <w:bidi w:val="0"/>
        <w:spacing w:before="0" w:after="283"/>
        <w:jc w:val="left"/>
        <w:rPr>
          <w:lang w:val="en-GB"/>
        </w:rPr>
      </w:pPr>
      <w:r>
        <w:rPr/>
      </w:r>
      <w:r>
        <w:br w:type="page"/>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30/01/204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1. To help the client manage her fear and anxiety related to her medical condition and treatment.</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2. To assist the client in making informed decisions about her health.</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TextBody"/>
        <w:widowControl/>
        <w:bidi w:val="0"/>
        <w:jc w:val="left"/>
        <w:rPr>
          <w:rFonts w:ascii="Times New Roman" w:hAnsi="Times New Roman" w:eastAsia="Times New Roman" w:cs="Times New Roman"/>
          <w:b w:val="false"/>
          <w:b w:val="false"/>
          <w:position w:val="0"/>
          <w:sz w:val="22"/>
          <w:sz w:val="22"/>
          <w:vertAlign w:val="baseline"/>
          <w:lang w:val="en-GB"/>
        </w:rPr>
      </w:pPr>
      <w:r>
        <w:rPr>
          <w:b w:val="false"/>
          <w:i w:val="false"/>
          <w:caps w:val="false"/>
          <w:smallCaps w:val="false"/>
          <w:color w:val="000000"/>
          <w:spacing w:val="0"/>
          <w:sz w:val="24"/>
          <w:szCs w:val="24"/>
        </w:rPr>
        <w:t xml:space="preserve">In the sessions I attended, I utilized </w:t>
      </w:r>
      <w:r>
        <w:rPr>
          <w:rStyle w:val="StrongEmphasis"/>
          <w:b w:val="false"/>
          <w:i w:val="false"/>
          <w:caps w:val="false"/>
          <w:smallCaps w:val="false"/>
          <w:color w:val="000000"/>
          <w:spacing w:val="0"/>
          <w:sz w:val="24"/>
          <w:szCs w:val="24"/>
        </w:rPr>
        <w:t>Psycho-education</w:t>
      </w:r>
      <w:r>
        <w:rPr>
          <w:b w:val="false"/>
          <w:i w:val="false"/>
          <w:caps w:val="false"/>
          <w:smallCaps w:val="false"/>
          <w:color w:val="000000"/>
          <w:spacing w:val="0"/>
          <w:sz w:val="24"/>
          <w:szCs w:val="24"/>
        </w:rPr>
        <w:t xml:space="preserve"> as an intervention strategy. This approach involve</w:t>
      </w:r>
      <w:r>
        <w:rPr>
          <w:b w:val="false"/>
          <w:i w:val="false"/>
          <w:caps w:val="false"/>
          <w:smallCaps w:val="false"/>
          <w:color w:val="000000"/>
          <w:spacing w:val="0"/>
          <w:sz w:val="24"/>
          <w:szCs w:val="24"/>
        </w:rPr>
        <w:t>d</w:t>
      </w:r>
      <w:r>
        <w:rPr>
          <w:b w:val="false"/>
          <w:i w:val="false"/>
          <w:caps w:val="false"/>
          <w:smallCaps w:val="false"/>
          <w:color w:val="000000"/>
          <w:spacing w:val="0"/>
          <w:sz w:val="24"/>
          <w:szCs w:val="24"/>
        </w:rPr>
        <w:t xml:space="preserve">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position w:val="0"/>
          <w:sz w:val="24"/>
          <w:sz w:val="24"/>
          <w:szCs w:val="24"/>
          <w:vertAlign w:val="baseline"/>
          <w:lang w:val="en-GB"/>
        </w:rPr>
        <w:t>In the next session, we will continue to explore the client's fears and anxieties. We will work on strategies to manage these emotions and discuss the importance of medical treatment for her condition.</w:t>
      </w:r>
    </w:p>
    <w:p>
      <w:pPr>
        <w:pStyle w:val="TextBody"/>
        <w:bidi w:val="0"/>
        <w:jc w:val="left"/>
        <w:rPr>
          <w:rFonts w:ascii="Times New Roman" w:hAnsi="Times New Roman" w:eastAsia="Times New Roman" w:cs="Times New Roman"/>
          <w:b w:val="false"/>
          <w:b w:val="false"/>
          <w:position w:val="0"/>
          <w:sz w:val="22"/>
          <w:sz w:val="22"/>
          <w:vertAlign w:val="baseline"/>
          <w:lang w:val="en-GB"/>
        </w:rPr>
      </w:pPr>
      <w:r>
        <w:rPr/>
        <w:b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jc w:val="right"/>
        <w:rPr>
          <w:lang w:val="en-GB"/>
        </w:rPr>
      </w:pPr>
      <w:r>
        <w:rPr>
          <w:rFonts w:eastAsia="Times New Roman" w:cs="Times New Roman" w:ascii="Times New Roman" w:hAnsi="Times New Roman"/>
          <w:b/>
          <w:position w:val="0"/>
          <w:sz w:val="22"/>
          <w:sz w:val="22"/>
          <w:vertAlign w:val="baseline"/>
          <w:lang w:val="en-GB"/>
        </w:rPr>
        <w:t>CP FORM 3</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lang w:val="en-GB"/>
        </w:rPr>
      </w:pPr>
      <w:r>
        <w:rPr>
          <w:rFonts w:eastAsia="Times New Roman" w:cs="Times New Roman" w:ascii="Times New Roman" w:hAnsi="Times New Roman"/>
          <w:b/>
          <w:position w:val="0"/>
          <w:sz w:val="22"/>
          <w:sz w:val="22"/>
          <w:vertAlign w:val="baseline"/>
          <w:lang w:val="en-GB"/>
        </w:rPr>
        <w:t>CLIENT LOG FORM</w:t>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2"/>
        <w:tblW w:w="9630" w:type="dxa"/>
        <w:jc w:val="left"/>
        <w:tblInd w:w="-108" w:type="dxa"/>
        <w:tblLayout w:type="fixed"/>
        <w:tblCellMar>
          <w:top w:w="0" w:type="dxa"/>
          <w:left w:w="108" w:type="dxa"/>
          <w:bottom w:w="0" w:type="dxa"/>
          <w:right w:w="108" w:type="dxa"/>
        </w:tblCellMar>
        <w:tblLook w:val="0000"/>
      </w:tblPr>
      <w:tblGrid>
        <w:gridCol w:w="1060"/>
        <w:gridCol w:w="900"/>
        <w:gridCol w:w="902"/>
        <w:gridCol w:w="1439"/>
        <w:gridCol w:w="1441"/>
        <w:gridCol w:w="3887"/>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3887" w:type="dxa"/>
            <w:tcBorders>
              <w:top w:val="single" w:sz="4" w:space="0" w:color="000000"/>
              <w:left w:val="single" w:sz="4" w:space="0" w:color="000000"/>
              <w:bottom w:val="single" w:sz="4" w:space="0" w:color="000000"/>
              <w:right w:val="single" w:sz="4" w:space="0" w:color="000000"/>
            </w:tcBorders>
          </w:tcPr>
          <w:p>
            <w:pPr>
              <w:pStyle w:val="TextBody"/>
              <w:widowControl/>
              <w:bidi w:val="0"/>
              <w:jc w:val="left"/>
              <w:rPr>
                <w:rFonts w:ascii="Times New Roman" w:hAnsi="Times New Roman" w:eastAsia="Times New Roman" w:cs="Times New Roman"/>
                <w:position w:val="0"/>
                <w:sz w:val="22"/>
                <w:sz w:val="22"/>
                <w:vertAlign w:val="baseline"/>
                <w:lang w:val="en-GB"/>
              </w:rPr>
            </w:pPr>
            <w:r>
              <w:rPr>
                <w:rFonts w:ascii="Times New Roman" w:hAnsi="Times New Roman"/>
                <w:b w:val="false"/>
                <w:i w:val="false"/>
                <w:caps w:val="false"/>
                <w:smallCaps w:val="false"/>
                <w:color w:val="000000"/>
                <w:spacing w:val="0"/>
                <w:sz w:val="24"/>
                <w:szCs w:val="24"/>
              </w:rPr>
              <w:t>The client, diagnosed with a breast abscess, declined treatment due to fear stemming from a relative’s death post-treatment for the same condition. The therapy aims to manage her anxiety and aid her in making informed health decisions. Psycho-education is employed to help her understand and manage her fears by identifying negative thought patterns and fostering healthier responses. Future sessions will continue to address her fears and anxieties, strategise emotion management, and emphasize the importance of medical treatment.</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 xml:space="preserve">TOTAL HOURS… </w:t>
      </w:r>
      <w:r>
        <w:rPr>
          <w:rFonts w:eastAsia="Times New Roman" w:cs="Times New Roman" w:ascii="Times New Roman" w:hAnsi="Times New Roman"/>
          <w:b/>
          <w:position w:val="0"/>
          <w:sz w:val="22"/>
          <w:sz w:val="22"/>
          <w:vertAlign w:val="baseline"/>
          <w:lang w:val="en-GB"/>
        </w:rPr>
        <w:t>1</w:t>
        <w:tab/>
        <w:tab/>
        <w:tab/>
        <w:tab/>
      </w:r>
      <w:r>
        <w:rPr>
          <w:rFonts w:eastAsia="Times New Roman" w:cs="Times New Roman" w:ascii="Times New Roman" w:hAnsi="Times New Roman"/>
          <w:b/>
          <w:position w:val="0"/>
          <w:sz w:val="22"/>
          <w:sz w:val="22"/>
          <w:vertAlign w:val="baseline"/>
          <w:lang w:val="en-GB"/>
        </w:rPr>
        <w:t xml:space="preserve">   COLLECTIVE HOURS… </w:t>
      </w:r>
      <w:r>
        <w:rPr>
          <w:rFonts w:eastAsia="Times New Roman" w:cs="Times New Roman" w:ascii="Times New Roman" w:hAnsi="Times New Roman"/>
          <w:b/>
          <w:position w:val="0"/>
          <w:sz w:val="22"/>
          <w:sz w:val="22"/>
          <w:vertAlign w:val="baseline"/>
          <w:lang w:val="en-GB"/>
        </w:rPr>
        <w:t>1</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r>
        <w:rPr>
          <w:rFonts w:eastAsia="Times New Roman" w:cs="Times New Roman" w:ascii="Times New Roman" w:hAnsi="Times New Roman"/>
          <w:b/>
          <w:position w:val="0"/>
          <w:sz w:val="22"/>
          <w:sz w:val="22"/>
          <w:vertAlign w:val="baseline"/>
          <w:lang w:val="en-GB"/>
        </w:rPr>
        <w:t>30/01/2024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lang w:val="en-GB"/>
        </w:rPr>
      </w:pPr>
      <w:r>
        <w:rPr>
          <w:rFonts w:eastAsia="Times New Roman" w:cs="Times New Roman" w:ascii="Times New Roman" w:hAnsi="Times New Roman"/>
          <w:position w:val="0"/>
          <w:sz w:val="24"/>
          <w:sz w:val="24"/>
          <w:szCs w:val="24"/>
          <w:vertAlign w:val="baseline"/>
          <w:lang w:val="en-GB"/>
        </w:rPr>
        <w:tab/>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BSc Counselling Psychology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szCs w:val="24"/>
          <w:vertAlign w:val="baseline"/>
          <w:lang w:val="en-GB"/>
        </w:rPr>
        <w:t xml:space="preserve">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Case Number………………………….. Date of intake…………………………….</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Practicum Site…MTRH </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rPr>
          <w:position w:val="0"/>
          <w:sz w:val="22"/>
          <w:sz w:val="22"/>
          <w:vertAlign w:val="baseline"/>
          <w:lang w:val="en-GB"/>
        </w:rPr>
      </w:pPr>
      <w:r>
        <w:rPr>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lang w:val="en-GB"/>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 (If any)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9581" w:type="dxa"/>
        <w:jc w:val="left"/>
        <w:tblInd w:w="-108" w:type="dxa"/>
        <w:tblLayout w:type="fixed"/>
        <w:tblCellMar>
          <w:top w:w="0" w:type="dxa"/>
          <w:left w:w="108" w:type="dxa"/>
          <w:bottom w:w="0" w:type="dxa"/>
          <w:right w:w="108" w:type="dxa"/>
        </w:tblCellMar>
        <w:tblLook w:val="0000"/>
      </w:tblPr>
      <w:tblGrid>
        <w:gridCol w:w="1008"/>
        <w:gridCol w:w="904"/>
        <w:gridCol w:w="900"/>
        <w:gridCol w:w="1441"/>
        <w:gridCol w:w="1440"/>
        <w:gridCol w:w="3887"/>
      </w:tblGrid>
      <w:tr>
        <w:trPr/>
        <w:tc>
          <w:tcPr>
            <w:tcW w:w="10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SESSIONS</w:t>
            </w:r>
          </w:p>
        </w:tc>
        <w:tc>
          <w:tcPr>
            <w:tcW w:w="14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lang w:val="en-GB"/>
        </w:rPr>
      </w:pPr>
      <w:r>
        <w:rPr>
          <w:rFonts w:eastAsia="Times New Roman" w:cs="Times New Roman" w:ascii="Times New Roman" w:hAnsi="Times New Roman"/>
          <w:b/>
          <w:position w:val="0"/>
          <w:sz w:val="22"/>
          <w:sz w:val="22"/>
          <w:vertAlign w:val="baseline"/>
          <w:lang w:val="en-GB"/>
        </w:rPr>
        <w:t xml:space="preserve">UNIVERSITY SUPERVISOR’S </w:t>
      </w:r>
    </w:p>
    <w:p>
      <w:pPr>
        <w:pStyle w:val="LOnormal"/>
        <w:rPr>
          <w:lang w:val="en-GB"/>
        </w:rPr>
      </w:pPr>
      <w:r>
        <w:rPr>
          <w:rFonts w:eastAsia="Times New Roman" w:cs="Times New Roman" w:ascii="Times New Roman" w:hAnsi="Times New Roman"/>
          <w:b/>
          <w:position w:val="0"/>
          <w:sz w:val="22"/>
          <w:sz w:val="22"/>
          <w:vertAlign w:val="baseline"/>
          <w:lang w:val="en-GB"/>
        </w:rPr>
        <w:t>NAME………………………SIG……………………DATE…………...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lang w:val="en-GB"/>
        </w:rPr>
      </w:pPr>
      <w:r>
        <w:rPr>
          <w:rFonts w:eastAsia="Times New Roman" w:cs="Times New Roman" w:ascii="Times New Roman" w:hAnsi="Times New Roman"/>
          <w:b/>
          <w:position w:val="0"/>
          <w:sz w:val="28"/>
          <w:sz w:val="28"/>
          <w:szCs w:val="28"/>
          <w:vertAlign w:val="baseline"/>
          <w:lang w:val="en-GB"/>
        </w:rPr>
        <w:tab/>
        <w:tab/>
        <w:tab/>
        <w:tab/>
        <w:tab/>
      </w:r>
      <w:r>
        <w:rPr>
          <w:rFonts w:eastAsia="Times New Roman" w:cs="Times New Roman" w:ascii="Times New Roman" w:hAnsi="Times New Roman"/>
          <w:b/>
          <w:position w:val="0"/>
          <w:sz w:val="22"/>
          <w:sz w:val="22"/>
          <w:vertAlign w:val="baseline"/>
          <w:lang w:val="en-GB"/>
        </w:rPr>
        <w:t>CP FORM 7</w:t>
      </w:r>
    </w:p>
    <w:p>
      <w:pPr>
        <w:pStyle w:val="LOnormal"/>
        <w:spacing w:lineRule="auto" w:line="240"/>
        <w:ind w:left="3600" w:hanging="0"/>
        <w:rPr>
          <w:lang w:val="en-GB"/>
        </w:rPr>
      </w:pPr>
      <w:r>
        <w:rPr>
          <w:rFonts w:eastAsia="Times New Roman" w:cs="Times New Roman" w:ascii="Times New Roman" w:hAnsi="Times New Roman"/>
          <w:b/>
          <w:position w:val="0"/>
          <w:sz w:val="28"/>
          <w:sz w:val="28"/>
          <w:szCs w:val="28"/>
          <w:vertAlign w:val="baseline"/>
          <w:lang w:val="en-GB"/>
        </w:rPr>
        <w:t>MOI UNIVERSITY</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BSc Counselling Psychology Evaluation Form</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SITE SUPERVISOR’S ASSESSMENT TOOL</w:t>
      </w:r>
    </w:p>
    <w:p>
      <w:pPr>
        <w:pStyle w:val="LOnormal"/>
        <w:rPr>
          <w:lang w:val="en-GB"/>
        </w:rPr>
      </w:pPr>
      <w:r>
        <w:rPr>
          <w:rFonts w:eastAsia="Times New Roman" w:cs="Times New Roman" w:ascii="Times New Roman" w:hAnsi="Times New Roman"/>
          <w:b/>
          <w:position w:val="0"/>
          <w:sz w:val="24"/>
          <w:sz w:val="24"/>
          <w:szCs w:val="24"/>
          <w:vertAlign w:val="baseline"/>
          <w:lang w:val="en-GB"/>
        </w:rPr>
        <w:t>Supervisee’s Name………………………………………….Reg no……………………………..</w:t>
      </w:r>
    </w:p>
    <w:p>
      <w:pPr>
        <w:pStyle w:val="LOnormal"/>
        <w:rPr>
          <w:lang w:val="en-GB"/>
        </w:rPr>
      </w:pPr>
      <w:r>
        <w:rPr>
          <w:rFonts w:eastAsia="Times New Roman" w:cs="Times New Roman" w:ascii="Times New Roman" w:hAnsi="Times New Roman"/>
          <w:b/>
          <w:position w:val="0"/>
          <w:sz w:val="24"/>
          <w:sz w:val="24"/>
          <w:szCs w:val="24"/>
          <w:vertAlign w:val="baseline"/>
          <w:lang w:val="en-GB"/>
        </w:rPr>
        <w:t>Agency…………………………………………………………………………………………….</w:t>
      </w:r>
    </w:p>
    <w:p>
      <w:pPr>
        <w:pStyle w:val="LOnormal"/>
        <w:rPr>
          <w:lang w:val="en-GB"/>
        </w:rPr>
      </w:pPr>
      <w:r>
        <w:rPr>
          <w:rFonts w:eastAsia="Times New Roman" w:cs="Times New Roman" w:ascii="Times New Roman" w:hAnsi="Times New Roman"/>
          <w:b/>
          <w:position w:val="0"/>
          <w:sz w:val="24"/>
          <w:sz w:val="24"/>
          <w:szCs w:val="24"/>
          <w:vertAlign w:val="baseline"/>
          <w:lang w:val="en-GB"/>
        </w:rPr>
        <w:t>**This section is scored out of 30 with each question having a maximum of 1mark</w:t>
      </w:r>
    </w:p>
    <w:tbl>
      <w:tblPr>
        <w:tblStyle w:val="Table5"/>
        <w:tblW w:w="9576" w:type="dxa"/>
        <w:jc w:val="left"/>
        <w:tblInd w:w="-108" w:type="dxa"/>
        <w:tblLayout w:type="fixed"/>
        <w:tblCellMar>
          <w:top w:w="0" w:type="dxa"/>
          <w:left w:w="108" w:type="dxa"/>
          <w:bottom w:w="0" w:type="dxa"/>
          <w:right w:w="108" w:type="dxa"/>
        </w:tblCellMar>
        <w:tblLook w:val="0000"/>
      </w:tblPr>
      <w:tblGrid>
        <w:gridCol w:w="542"/>
        <w:gridCol w:w="7843"/>
        <w:gridCol w:w="1191"/>
      </w:tblGrid>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PROFESSIONAL CONDUCT</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Marks</w:t>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Maintains confidentiality of client’s records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Manages time effectively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Operates within areas of expertise and refers where applicable</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aware  of legal issues affecting clients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Consults with colleagues on ethical issues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 respect for the individual and authority</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Protects the client at all levels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integrity by adhering to professional values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Displays professional demeanour and language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Operates within organizational guidelines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Sub-total</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REFLECTIVE PRACTICE</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Reflects on practice and mindfully recognizes impact of self on others.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Maintains appropriate therapist-client boundaries.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Understands own impact on clients in a therapeutic relationship.</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willing to admit mistakes with minimal defensiveness.</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95"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Provides helpful feedback and critique to others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sensitive to the needs and strengths of peers.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68"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Demonstrates awareness of  competencies and self monitors own performance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Identifies areas for further improvement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Completes case documentation accurately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Takes appropriate care of self and is aware of own needs.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Sub-total</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INTERPERSONAL RELATIONSHIPS</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Is eager to benefit from others in skills development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Solicits feedback from supervisor</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Forms and maintains productive and respectful relationships with peers, colleagues. Instructors and supervisor</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Conveys counselling atmosphere of trust and safety.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Works effectively with colleagues and resolves conflicts effectively</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Presents case conferences adequately</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acceptance of the client and expresses empathy to them showing a non-judgmental attitude</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knowledge of the supervision process including one’s own roles and responsibilities as trainee.</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Communicates clearly using written skills. </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Communicates clearly using verbal skills and non-verbal communication matches verbal content.</w:t>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 xml:space="preserve">Sub-total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bl>
    <w:p>
      <w:pPr>
        <w:pStyle w:val="LOnormal"/>
        <w:rPr>
          <w:lang w:val="en-GB"/>
        </w:rPr>
      </w:pPr>
      <w:r>
        <w:rPr>
          <w:rFonts w:eastAsia="Times New Roman" w:cs="Times New Roman" w:ascii="Times New Roman" w:hAnsi="Times New Roman"/>
          <w:position w:val="0"/>
          <w:sz w:val="24"/>
          <w:sz w:val="24"/>
          <w:szCs w:val="24"/>
          <w:vertAlign w:val="baseline"/>
          <w:lang w:val="en-GB"/>
        </w:rPr>
        <w:tab/>
      </w:r>
      <w:r>
        <w:rPr>
          <w:rFonts w:eastAsia="Times New Roman" w:cs="Times New Roman" w:ascii="Times New Roman" w:hAnsi="Times New Roman"/>
          <w:b/>
          <w:position w:val="0"/>
          <w:sz w:val="24"/>
          <w:sz w:val="24"/>
          <w:szCs w:val="24"/>
          <w:vertAlign w:val="baseline"/>
          <w:lang w:val="en-GB"/>
        </w:rPr>
        <w:t>Grand Total =</w:t>
      </w:r>
    </w:p>
    <w:p>
      <w:pPr>
        <w:pStyle w:val="LOnormal"/>
        <w:rPr>
          <w:lang w:val="en-GB"/>
        </w:rPr>
      </w:pPr>
      <w:r>
        <w:rPr>
          <w:rFonts w:eastAsia="Times New Roman" w:cs="Times New Roman" w:ascii="Times New Roman" w:hAnsi="Times New Roman"/>
          <w:b/>
          <w:position w:val="0"/>
          <w:sz w:val="24"/>
          <w:sz w:val="24"/>
          <w:szCs w:val="24"/>
          <w:vertAlign w:val="baseline"/>
          <w:lang w:val="en-GB"/>
        </w:rPr>
        <w:t>Further comments about the student counsellor (if necessary) .……………………………………………………………………………………………………………………………………………………………………………………………………………………………………………………………………………………………………………………………………................................................................................................................................................................................................................................................................................................</w:t>
      </w:r>
    </w:p>
    <w:p>
      <w:pPr>
        <w:pStyle w:val="LOnormal"/>
        <w:rPr>
          <w:lang w:val="en-GB"/>
        </w:rPr>
      </w:pPr>
      <w:r>
        <w:rPr>
          <w:rFonts w:eastAsia="Times New Roman" w:cs="Times New Roman" w:ascii="Times New Roman" w:hAnsi="Times New Roman"/>
          <w:b/>
          <w:position w:val="0"/>
          <w:sz w:val="24"/>
          <w:sz w:val="24"/>
          <w:szCs w:val="24"/>
          <w:vertAlign w:val="baseline"/>
          <w:lang w:val="en-GB"/>
        </w:rPr>
        <w:t>Do you think the student counsellor is well prepared for the job market? Explain</w:t>
      </w:r>
    </w:p>
    <w:p>
      <w:pPr>
        <w:pStyle w:val="LOnormal"/>
        <w:rPr>
          <w:lang w:val="en-GB"/>
        </w:rPr>
      </w:pPr>
      <w:r>
        <w:rPr>
          <w:rFonts w:eastAsia="Times New Roman" w:cs="Times New Roman" w:ascii="Times New Roman" w:hAnsi="Times New Roman"/>
          <w:b/>
          <w:position w:val="0"/>
          <w:sz w:val="24"/>
          <w:sz w:val="24"/>
          <w:szCs w:val="24"/>
          <w:vertAlign w:val="baseline"/>
          <w:lang w:val="en-GB"/>
        </w:rPr>
        <w:t>……………………………………………………………………………………………………………………………………………………………………………………………………………………………………………………………………………………………………………………………………………………………………………………………………………………………</w:t>
      </w:r>
      <w:r>
        <w:rPr>
          <w:rFonts w:eastAsia="Times New Roman" w:cs="Times New Roman" w:ascii="Times New Roman" w:hAnsi="Times New Roman"/>
          <w:b/>
          <w:position w:val="0"/>
          <w:sz w:val="24"/>
          <w:sz w:val="24"/>
          <w:szCs w:val="24"/>
          <w:vertAlign w:val="baseline"/>
          <w:lang w:val="en-GB"/>
        </w:rPr>
        <w:t>....</w:t>
      </w:r>
    </w:p>
    <w:p>
      <w:pPr>
        <w:pStyle w:val="LOnormal"/>
        <w:rPr>
          <w:lang w:val="en-GB"/>
        </w:rPr>
      </w:pPr>
      <w:r>
        <w:rPr>
          <w:rFonts w:eastAsia="Times New Roman" w:cs="Times New Roman" w:ascii="Times New Roman" w:hAnsi="Times New Roman"/>
          <w:b/>
          <w:position w:val="0"/>
          <w:sz w:val="24"/>
          <w:sz w:val="24"/>
          <w:szCs w:val="24"/>
          <w:vertAlign w:val="baseline"/>
          <w:lang w:val="en-GB"/>
        </w:rPr>
        <w:t>How can our counselling program be improved? (Feel free and comment on this)</w:t>
      </w:r>
    </w:p>
    <w:p>
      <w:pPr>
        <w:pStyle w:val="LOnormal"/>
        <w:rPr>
          <w:lang w:val="en-GB"/>
        </w:rPr>
      </w:pPr>
      <w:r>
        <w:rPr>
          <w:rFonts w:eastAsia="Times New Roman" w:cs="Times New Roman" w:ascii="Times New Roman" w:hAnsi="Times New Roman"/>
          <w:b/>
          <w:position w:val="0"/>
          <w:sz w:val="24"/>
          <w:sz w:val="24"/>
          <w:szCs w:val="24"/>
          <w:vertAlign w:val="baseline"/>
          <w:lang w:val="en-GB"/>
        </w:rPr>
        <w:t>………………………………………………………………………………………………………………………………………………………………………………………………………………………………………………………………………………………………………………………………………………………………………………………………………………………………</w:t>
      </w:r>
    </w:p>
    <w:p>
      <w:pPr>
        <w:pStyle w:val="LOnormal"/>
        <w:rPr>
          <w:lang w:val="en-GB"/>
        </w:rPr>
      </w:pPr>
      <w:r>
        <w:rPr>
          <w:rFonts w:eastAsia="Times New Roman" w:cs="Times New Roman" w:ascii="Times New Roman" w:hAnsi="Times New Roman"/>
          <w:b/>
          <w:position w:val="0"/>
          <w:sz w:val="24"/>
          <w:sz w:val="24"/>
          <w:szCs w:val="24"/>
          <w:vertAlign w:val="baseline"/>
          <w:lang w:val="en-GB"/>
        </w:rPr>
        <w:t>Site supervisor’s Name……………………………Sign…………………………..Date………….</w:t>
      </w:r>
    </w:p>
    <w:p>
      <w:pPr>
        <w:pStyle w:val="LOnormal"/>
        <w:rPr>
          <w:lang w:val="en-GB"/>
        </w:rPr>
      </w:pPr>
      <w:r>
        <w:rPr>
          <w:rFonts w:eastAsia="Times New Roman" w:cs="Times New Roman" w:ascii="Times New Roman" w:hAnsi="Times New Roman"/>
          <w:b/>
          <w:position w:val="0"/>
          <w:sz w:val="24"/>
          <w:sz w:val="24"/>
          <w:szCs w:val="24"/>
          <w:vertAlign w:val="baseline"/>
          <w:lang w:val="en-GB"/>
        </w:rPr>
        <w:t>Official stamp</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modern"/>
    <w:pitch w:val="fixed"/>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8</Pages>
  <Words>1326</Words>
  <Characters>8798</Characters>
  <CharactersWithSpaces>10020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2024-01-31T11:49:57Z</dcterms:modified>
  <cp:revision>4</cp:revision>
  <dc:subject/>
  <dc:title/>
</cp:coreProperties>
</file>