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37B9DE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for the college of computer studies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29E23C09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The hotline number  for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th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e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secretary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is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09338781081  or the dean number </w:t>
      </w:r>
      <w:proofErr w:type="gramStart"/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09532219435</w:t>
      </w:r>
      <w:proofErr w:type="gramEnd"/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6725FC8F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Accountancy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3756EB3E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The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hotline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number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of accountancy department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is (032) 261 7741 or you can email at </w:t>
      </w:r>
      <w:hyperlink r:id="rId4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bsa@cit.edu</w:t>
        </w:r>
      </w:hyperlink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C8B7594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Chemical Engineering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2D2A7041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The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hotline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of chemical engineering department is 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(032) 261 7741 or you can email at </w:t>
      </w:r>
      <w:hyperlink r:id="rId5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che@cit.edu</w:t>
        </w:r>
      </w:hyperlink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 </w:t>
      </w:r>
    </w:p>
    <w:p w14:paraId="50213E03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Industrial Engineering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2654CF1C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of industrial engineering department is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09999932905 or you can email at </w:t>
      </w:r>
      <w:hyperlink r:id="rId6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ie@cit.edu</w:t>
        </w:r>
      </w:hyperlink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 </w:t>
      </w:r>
    </w:p>
    <w:p w14:paraId="1E9A2CBB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Mining Engineering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BB2C752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of the mining engineering department is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(032)261 7741 or you can email at </w:t>
      </w:r>
      <w:hyperlink r:id="rId7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em@cit.edu</w:t>
        </w:r>
      </w:hyperlink>
      <w:r w:rsidRPr="00825BD0">
        <w:rPr>
          <w:rFonts w:ascii="Calibri" w:eastAsia="Times New Roman" w:hAnsi="Calibri" w:cs="Calibri"/>
          <w:color w:val="0563C1"/>
          <w:kern w:val="0"/>
          <w:sz w:val="27"/>
          <w:szCs w:val="27"/>
          <w:lang w:eastAsia="en-PH"/>
          <w14:ligatures w14:val="none"/>
        </w:rPr>
        <w:t> </w:t>
      </w:r>
    </w:p>
    <w:p w14:paraId="34954FE9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Civil Engineering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5F275D2F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of civil engineering department is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(032)261 7741 or you can email at </w:t>
      </w:r>
      <w:hyperlink r:id="rId8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fglcitce@cit.edu</w:t>
        </w:r>
      </w:hyperlink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 </w:t>
      </w:r>
    </w:p>
    <w:p w14:paraId="042EAF1E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Mechanical Engineering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0E00B99D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of mechanical engineering department is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(032)411 2000 or you can email at </w:t>
      </w:r>
      <w:hyperlink r:id="rId9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me01@cit.edu</w:t>
        </w:r>
      </w:hyperlink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 </w:t>
      </w:r>
    </w:p>
    <w:p w14:paraId="4CDD79DA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Mining Engineering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6798746A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of mining engineering department is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0929 963 0180 or you can email at </w:t>
      </w:r>
      <w:hyperlink r:id="rId10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cit.mining.engineering60@gmail.com</w:t>
        </w:r>
      </w:hyperlink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 </w:t>
      </w:r>
    </w:p>
    <w:p w14:paraId="5EB6E6A4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Criminal Justice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29BAFD24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of criminal justice department is 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(032) 411 2000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or you can email at </w:t>
      </w:r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ccj@cit.edu </w:t>
      </w:r>
    </w:p>
    <w:p w14:paraId="058E2693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b/>
          <w:bCs/>
          <w:color w:val="33333F"/>
          <w:kern w:val="0"/>
          <w:sz w:val="27"/>
          <w:szCs w:val="27"/>
          <w:lang w:eastAsia="en-PH"/>
          <w14:ligatures w14:val="none"/>
        </w:rPr>
        <w:t>What is the hotline number of the Nursing and Allied Health Science Department?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396A765F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The number </w:t>
      </w:r>
      <w:r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of nursing and allied health science department is </w:t>
      </w: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 xml:space="preserve"> (032) 261 7741 or you can email at </w:t>
      </w:r>
      <w:hyperlink r:id="rId11" w:tgtFrame="_blank" w:history="1">
        <w:r w:rsidRPr="00825BD0">
          <w:rPr>
            <w:rFonts w:ascii="Calibri" w:eastAsia="Times New Roman" w:hAnsi="Calibri" w:cs="Calibri"/>
            <w:color w:val="0563C1"/>
            <w:kern w:val="0"/>
            <w:sz w:val="27"/>
            <w:szCs w:val="27"/>
            <w:u w:val="single"/>
            <w:lang w:eastAsia="en-PH"/>
            <w14:ligatures w14:val="none"/>
          </w:rPr>
          <w:t>citu.cnahs@cit.edu</w:t>
        </w:r>
      </w:hyperlink>
      <w:r w:rsidRPr="00825BD0">
        <w:rPr>
          <w:rFonts w:ascii="Calibri" w:eastAsia="Times New Roman" w:hAnsi="Calibri" w:cs="Calibri"/>
          <w:kern w:val="0"/>
          <w:sz w:val="27"/>
          <w:szCs w:val="27"/>
          <w:lang w:eastAsia="en-PH"/>
          <w14:ligatures w14:val="none"/>
        </w:rPr>
        <w:t> </w:t>
      </w:r>
    </w:p>
    <w:p w14:paraId="444BF15B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3076F78B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5F034DE9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CD0C940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10C55B6B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7E50D010" w14:textId="77777777" w:rsidR="00EC24C8" w:rsidRPr="00825BD0" w:rsidRDefault="00EC24C8" w:rsidP="00EC24C8">
      <w:pPr>
        <w:spacing w:after="0" w:line="240" w:lineRule="auto"/>
        <w:textAlignment w:val="baseline"/>
        <w:rPr>
          <w:rFonts w:ascii="Segoe UI" w:eastAsia="Times New Roman" w:hAnsi="Segoe UI" w:cs="Segoe UI"/>
          <w:kern w:val="0"/>
          <w:sz w:val="18"/>
          <w:szCs w:val="18"/>
          <w:lang w:eastAsia="en-PH"/>
          <w14:ligatures w14:val="none"/>
        </w:rPr>
      </w:pPr>
      <w:r w:rsidRPr="00825BD0">
        <w:rPr>
          <w:rFonts w:ascii="Calibri" w:eastAsia="Times New Roman" w:hAnsi="Calibri" w:cs="Calibri"/>
          <w:color w:val="33333F"/>
          <w:kern w:val="0"/>
          <w:sz w:val="27"/>
          <w:szCs w:val="27"/>
          <w:lang w:eastAsia="en-PH"/>
          <w14:ligatures w14:val="none"/>
        </w:rPr>
        <w:t> </w:t>
      </w:r>
    </w:p>
    <w:p w14:paraId="7D4AFEDA" w14:textId="77777777" w:rsidR="00EC24C8" w:rsidRPr="00825BD0" w:rsidRDefault="00EC24C8" w:rsidP="00EC24C8"/>
    <w:p w14:paraId="5486335E" w14:textId="77777777" w:rsidR="0059581E" w:rsidRDefault="0059581E"/>
    <w:sectPr w:rsidR="0059581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72AD"/>
    <w:rsid w:val="000B2EF3"/>
    <w:rsid w:val="001278A9"/>
    <w:rsid w:val="0059581E"/>
    <w:rsid w:val="006D72AD"/>
    <w:rsid w:val="00DF7CC9"/>
    <w:rsid w:val="00EC24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3E16743-0B44-4E39-90E6-1FE65F9BC3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PH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C24C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fglcitce@cit.edu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mailto:em@cit.edu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mailto:ie@cit.edu" TargetMode="External"/><Relationship Id="rId11" Type="http://schemas.openxmlformats.org/officeDocument/2006/relationships/hyperlink" Target="mailto:citu.cnahs@cit.edu" TargetMode="External"/><Relationship Id="rId5" Type="http://schemas.openxmlformats.org/officeDocument/2006/relationships/hyperlink" Target="mailto:che@cit.edu" TargetMode="External"/><Relationship Id="rId10" Type="http://schemas.openxmlformats.org/officeDocument/2006/relationships/hyperlink" Target="mailto:cit.mining.engineering60@gmail.com" TargetMode="External"/><Relationship Id="rId4" Type="http://schemas.openxmlformats.org/officeDocument/2006/relationships/hyperlink" Target="mailto:bsa@cit.edu" TargetMode="External"/><Relationship Id="rId9" Type="http://schemas.openxmlformats.org/officeDocument/2006/relationships/hyperlink" Target="mailto:me01@cit.edu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314</Words>
  <Characters>1790</Characters>
  <Application>Microsoft Office Word</Application>
  <DocSecurity>0</DocSecurity>
  <Lines>14</Lines>
  <Paragraphs>4</Paragraphs>
  <ScaleCrop>false</ScaleCrop>
  <Company/>
  <LinksUpToDate>false</LinksUpToDate>
  <CharactersWithSpaces>2100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Dominic   Hordista</dc:creator>
  <cp:keywords/>
  <dc:description/>
  <cp:lastModifiedBy>Charles Dominic   Hordista</cp:lastModifiedBy>
  <cp:revision>2</cp:revision>
  <dcterms:created xsi:type="dcterms:W3CDTF">2023-12-15T03:59:00Z</dcterms:created>
  <dcterms:modified xsi:type="dcterms:W3CDTF">2023-12-15T03:59:00Z</dcterms:modified>
</cp:coreProperties>
</file>