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86017" w14:textId="0782C282" w:rsidR="00BE0C5D" w:rsidRDefault="00BE0C5D" w:rsidP="00BE0C5D">
      <w:pPr>
        <w:pStyle w:val="Heading1"/>
      </w:pPr>
      <w:r w:rsidRPr="00BE0C5D">
        <w:t xml:space="preserve">OWASP Top 10 </w:t>
      </w:r>
      <w:r>
        <w:t>–</w:t>
      </w:r>
      <w:r w:rsidRPr="00BE0C5D">
        <w:t xml:space="preserve"> 2021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"/>
        <w:gridCol w:w="2261"/>
        <w:gridCol w:w="3027"/>
        <w:gridCol w:w="3463"/>
      </w:tblGrid>
      <w:tr w:rsidR="00BE0C5D" w:rsidRPr="00BE0C5D" w14:paraId="42D6E2CA" w14:textId="77777777" w:rsidTr="00BE0C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71AF69" w14:textId="77777777" w:rsidR="00BE0C5D" w:rsidRPr="00BE0C5D" w:rsidRDefault="00BE0C5D" w:rsidP="00BE0C5D">
            <w:pPr>
              <w:pStyle w:val="NoSpacing"/>
            </w:pPr>
            <w:r w:rsidRPr="00BE0C5D">
              <w:t>Rank</w:t>
            </w:r>
          </w:p>
        </w:tc>
        <w:tc>
          <w:tcPr>
            <w:tcW w:w="0" w:type="auto"/>
            <w:vAlign w:val="center"/>
            <w:hideMark/>
          </w:tcPr>
          <w:p w14:paraId="41631521" w14:textId="77777777" w:rsidR="00BE0C5D" w:rsidRPr="00BE0C5D" w:rsidRDefault="00BE0C5D" w:rsidP="00BE0C5D">
            <w:pPr>
              <w:pStyle w:val="NoSpacing"/>
            </w:pPr>
            <w:r w:rsidRPr="00BE0C5D">
              <w:t>Category</w:t>
            </w:r>
          </w:p>
        </w:tc>
        <w:tc>
          <w:tcPr>
            <w:tcW w:w="0" w:type="auto"/>
            <w:vAlign w:val="center"/>
            <w:hideMark/>
          </w:tcPr>
          <w:p w14:paraId="112E5F7E" w14:textId="77777777" w:rsidR="00BE0C5D" w:rsidRPr="00BE0C5D" w:rsidRDefault="00BE0C5D" w:rsidP="00BE0C5D">
            <w:pPr>
              <w:pStyle w:val="NoSpacing"/>
            </w:pPr>
            <w:r w:rsidRPr="00BE0C5D">
              <w:t>Explanation</w:t>
            </w:r>
          </w:p>
        </w:tc>
        <w:tc>
          <w:tcPr>
            <w:tcW w:w="0" w:type="auto"/>
            <w:vAlign w:val="center"/>
            <w:hideMark/>
          </w:tcPr>
          <w:p w14:paraId="3B1229B5" w14:textId="77777777" w:rsidR="00BE0C5D" w:rsidRPr="00BE0C5D" w:rsidRDefault="00BE0C5D" w:rsidP="00BE0C5D">
            <w:pPr>
              <w:pStyle w:val="NoSpacing"/>
            </w:pPr>
            <w:r w:rsidRPr="00BE0C5D">
              <w:t>Example</w:t>
            </w:r>
          </w:p>
        </w:tc>
      </w:tr>
      <w:tr w:rsidR="00BE0C5D" w:rsidRPr="00BE0C5D" w14:paraId="436E4A7C" w14:textId="77777777" w:rsidTr="00BE0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737A6" w14:textId="77777777" w:rsidR="00BE0C5D" w:rsidRPr="00BE0C5D" w:rsidRDefault="00BE0C5D" w:rsidP="00BE0C5D">
            <w:pPr>
              <w:pStyle w:val="NoSpacing"/>
            </w:pPr>
            <w:r w:rsidRPr="00BE0C5D">
              <w:t>A01</w:t>
            </w:r>
          </w:p>
        </w:tc>
        <w:tc>
          <w:tcPr>
            <w:tcW w:w="0" w:type="auto"/>
            <w:vAlign w:val="center"/>
            <w:hideMark/>
          </w:tcPr>
          <w:p w14:paraId="1DAEB419" w14:textId="77777777" w:rsidR="00BE0C5D" w:rsidRPr="00BE0C5D" w:rsidRDefault="00BE0C5D" w:rsidP="00BE0C5D">
            <w:pPr>
              <w:pStyle w:val="NoSpacing"/>
            </w:pPr>
            <w:r w:rsidRPr="00BE0C5D">
              <w:t>Broken Access Control</w:t>
            </w:r>
          </w:p>
        </w:tc>
        <w:tc>
          <w:tcPr>
            <w:tcW w:w="0" w:type="auto"/>
            <w:vAlign w:val="center"/>
            <w:hideMark/>
          </w:tcPr>
          <w:p w14:paraId="523FDFEC" w14:textId="77777777" w:rsidR="00BE0C5D" w:rsidRPr="00BE0C5D" w:rsidRDefault="00BE0C5D" w:rsidP="00BE0C5D">
            <w:pPr>
              <w:pStyle w:val="NoSpacing"/>
            </w:pPr>
            <w:r w:rsidRPr="00BE0C5D">
              <w:t>Improper restrictions allow attackers to access unauthorized data or functions.</w:t>
            </w:r>
          </w:p>
        </w:tc>
        <w:tc>
          <w:tcPr>
            <w:tcW w:w="0" w:type="auto"/>
            <w:vAlign w:val="center"/>
            <w:hideMark/>
          </w:tcPr>
          <w:p w14:paraId="777E4D74" w14:textId="77777777" w:rsidR="00BE0C5D" w:rsidRPr="00BE0C5D" w:rsidRDefault="00BE0C5D" w:rsidP="00BE0C5D">
            <w:pPr>
              <w:pStyle w:val="NoSpacing"/>
            </w:pPr>
            <w:r w:rsidRPr="00BE0C5D">
              <w:t>A user changing their user ID in a URL to view another user's account.</w:t>
            </w:r>
          </w:p>
        </w:tc>
      </w:tr>
      <w:tr w:rsidR="00BE0C5D" w:rsidRPr="00BE0C5D" w14:paraId="0B58DA0C" w14:textId="77777777" w:rsidTr="00BE0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C4DE3" w14:textId="77777777" w:rsidR="00BE0C5D" w:rsidRPr="00BE0C5D" w:rsidRDefault="00BE0C5D" w:rsidP="00BE0C5D">
            <w:pPr>
              <w:pStyle w:val="NoSpacing"/>
            </w:pPr>
            <w:r w:rsidRPr="00BE0C5D">
              <w:t>A02</w:t>
            </w:r>
          </w:p>
        </w:tc>
        <w:tc>
          <w:tcPr>
            <w:tcW w:w="0" w:type="auto"/>
            <w:vAlign w:val="center"/>
            <w:hideMark/>
          </w:tcPr>
          <w:p w14:paraId="33B4EB50" w14:textId="77777777" w:rsidR="00BE0C5D" w:rsidRPr="00BE0C5D" w:rsidRDefault="00BE0C5D" w:rsidP="00BE0C5D">
            <w:pPr>
              <w:pStyle w:val="NoSpacing"/>
            </w:pPr>
            <w:r w:rsidRPr="00BE0C5D">
              <w:t>Cryptographic Failures</w:t>
            </w:r>
          </w:p>
        </w:tc>
        <w:tc>
          <w:tcPr>
            <w:tcW w:w="0" w:type="auto"/>
            <w:vAlign w:val="center"/>
            <w:hideMark/>
          </w:tcPr>
          <w:p w14:paraId="3EB41AA1" w14:textId="77777777" w:rsidR="00BE0C5D" w:rsidRPr="00BE0C5D" w:rsidRDefault="00BE0C5D" w:rsidP="00BE0C5D">
            <w:pPr>
              <w:pStyle w:val="NoSpacing"/>
            </w:pPr>
            <w:r w:rsidRPr="00BE0C5D">
              <w:t xml:space="preserve">Weak or missing encryption exposes sensitive data (formerly called </w:t>
            </w:r>
            <w:r w:rsidRPr="00BE0C5D">
              <w:rPr>
                <w:i/>
                <w:iCs/>
              </w:rPr>
              <w:t>Sensitive Data Exposure</w:t>
            </w:r>
            <w:r w:rsidRPr="00BE0C5D">
              <w:t>).</w:t>
            </w:r>
          </w:p>
        </w:tc>
        <w:tc>
          <w:tcPr>
            <w:tcW w:w="0" w:type="auto"/>
            <w:vAlign w:val="center"/>
            <w:hideMark/>
          </w:tcPr>
          <w:p w14:paraId="1E6E5FAB" w14:textId="77777777" w:rsidR="00BE0C5D" w:rsidRPr="00BE0C5D" w:rsidRDefault="00BE0C5D" w:rsidP="00BE0C5D">
            <w:pPr>
              <w:pStyle w:val="NoSpacing"/>
            </w:pPr>
            <w:r w:rsidRPr="00BE0C5D">
              <w:t>Storing passwords without hashing or transmitting credit card info over HTTP.</w:t>
            </w:r>
          </w:p>
        </w:tc>
      </w:tr>
      <w:tr w:rsidR="00BE0C5D" w:rsidRPr="00BE0C5D" w14:paraId="53910258" w14:textId="77777777" w:rsidTr="00BE0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1B74D" w14:textId="77777777" w:rsidR="00BE0C5D" w:rsidRPr="00BE0C5D" w:rsidRDefault="00BE0C5D" w:rsidP="00BE0C5D">
            <w:pPr>
              <w:pStyle w:val="NoSpacing"/>
            </w:pPr>
            <w:r w:rsidRPr="00BE0C5D">
              <w:t>A03</w:t>
            </w:r>
          </w:p>
        </w:tc>
        <w:tc>
          <w:tcPr>
            <w:tcW w:w="0" w:type="auto"/>
            <w:vAlign w:val="center"/>
            <w:hideMark/>
          </w:tcPr>
          <w:p w14:paraId="3ED206F9" w14:textId="77777777" w:rsidR="00BE0C5D" w:rsidRPr="00BE0C5D" w:rsidRDefault="00BE0C5D" w:rsidP="00BE0C5D">
            <w:pPr>
              <w:pStyle w:val="NoSpacing"/>
            </w:pPr>
            <w:r w:rsidRPr="00BE0C5D">
              <w:t>Injection</w:t>
            </w:r>
          </w:p>
        </w:tc>
        <w:tc>
          <w:tcPr>
            <w:tcW w:w="0" w:type="auto"/>
            <w:vAlign w:val="center"/>
            <w:hideMark/>
          </w:tcPr>
          <w:p w14:paraId="1A625DEB" w14:textId="77777777" w:rsidR="00BE0C5D" w:rsidRPr="00BE0C5D" w:rsidRDefault="00BE0C5D" w:rsidP="00BE0C5D">
            <w:pPr>
              <w:pStyle w:val="NoSpacing"/>
            </w:pPr>
            <w:r w:rsidRPr="00BE0C5D">
              <w:t>Untrusted data is sent to an interpreter (SQL, OS, LDAP, etc.) causing unwanted actions.</w:t>
            </w:r>
          </w:p>
        </w:tc>
        <w:tc>
          <w:tcPr>
            <w:tcW w:w="0" w:type="auto"/>
            <w:vAlign w:val="center"/>
            <w:hideMark/>
          </w:tcPr>
          <w:p w14:paraId="4AB9C395" w14:textId="77777777" w:rsidR="00BE0C5D" w:rsidRPr="00BE0C5D" w:rsidRDefault="00BE0C5D" w:rsidP="00BE0C5D">
            <w:pPr>
              <w:pStyle w:val="NoSpacing"/>
            </w:pPr>
            <w:r w:rsidRPr="00BE0C5D">
              <w:t>SQL Injection: admin' OR '1'='1 bypasses login.</w:t>
            </w:r>
          </w:p>
        </w:tc>
      </w:tr>
      <w:tr w:rsidR="00BE0C5D" w:rsidRPr="00BE0C5D" w14:paraId="09683C87" w14:textId="77777777" w:rsidTr="00BE0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3D44A" w14:textId="77777777" w:rsidR="00BE0C5D" w:rsidRPr="00BE0C5D" w:rsidRDefault="00BE0C5D" w:rsidP="00BE0C5D">
            <w:pPr>
              <w:pStyle w:val="NoSpacing"/>
            </w:pPr>
            <w:r w:rsidRPr="00BE0C5D">
              <w:t>A04</w:t>
            </w:r>
          </w:p>
        </w:tc>
        <w:tc>
          <w:tcPr>
            <w:tcW w:w="0" w:type="auto"/>
            <w:vAlign w:val="center"/>
            <w:hideMark/>
          </w:tcPr>
          <w:p w14:paraId="7CC4116A" w14:textId="77777777" w:rsidR="00BE0C5D" w:rsidRPr="00BE0C5D" w:rsidRDefault="00BE0C5D" w:rsidP="00BE0C5D">
            <w:pPr>
              <w:pStyle w:val="NoSpacing"/>
            </w:pPr>
            <w:r w:rsidRPr="00BE0C5D">
              <w:t>Insecure Design</w:t>
            </w:r>
          </w:p>
        </w:tc>
        <w:tc>
          <w:tcPr>
            <w:tcW w:w="0" w:type="auto"/>
            <w:vAlign w:val="center"/>
            <w:hideMark/>
          </w:tcPr>
          <w:p w14:paraId="08DD1D80" w14:textId="77777777" w:rsidR="00BE0C5D" w:rsidRPr="00BE0C5D" w:rsidRDefault="00BE0C5D" w:rsidP="00BE0C5D">
            <w:pPr>
              <w:pStyle w:val="NoSpacing"/>
            </w:pPr>
            <w:r w:rsidRPr="00BE0C5D">
              <w:t>The application lacks secure architecture and design from the start.</w:t>
            </w:r>
          </w:p>
        </w:tc>
        <w:tc>
          <w:tcPr>
            <w:tcW w:w="0" w:type="auto"/>
            <w:vAlign w:val="center"/>
            <w:hideMark/>
          </w:tcPr>
          <w:p w14:paraId="25C17312" w14:textId="77777777" w:rsidR="00BE0C5D" w:rsidRPr="00BE0C5D" w:rsidRDefault="00BE0C5D" w:rsidP="00BE0C5D">
            <w:pPr>
              <w:pStyle w:val="NoSpacing"/>
            </w:pPr>
            <w:r w:rsidRPr="00BE0C5D">
              <w:t>No rate limiting in a login form allows brute force attacks.</w:t>
            </w:r>
          </w:p>
        </w:tc>
      </w:tr>
      <w:tr w:rsidR="00BE0C5D" w:rsidRPr="00BE0C5D" w14:paraId="3B478B36" w14:textId="77777777" w:rsidTr="00BE0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6C95A" w14:textId="77777777" w:rsidR="00BE0C5D" w:rsidRPr="00BE0C5D" w:rsidRDefault="00BE0C5D" w:rsidP="00BE0C5D">
            <w:pPr>
              <w:pStyle w:val="NoSpacing"/>
            </w:pPr>
            <w:r w:rsidRPr="00BE0C5D">
              <w:t>A05</w:t>
            </w:r>
          </w:p>
        </w:tc>
        <w:tc>
          <w:tcPr>
            <w:tcW w:w="0" w:type="auto"/>
            <w:vAlign w:val="center"/>
            <w:hideMark/>
          </w:tcPr>
          <w:p w14:paraId="76C77861" w14:textId="77777777" w:rsidR="00BE0C5D" w:rsidRPr="00BE0C5D" w:rsidRDefault="00BE0C5D" w:rsidP="00BE0C5D">
            <w:pPr>
              <w:pStyle w:val="NoSpacing"/>
            </w:pPr>
            <w:r w:rsidRPr="00BE0C5D">
              <w:t>Security Misconfiguration</w:t>
            </w:r>
          </w:p>
        </w:tc>
        <w:tc>
          <w:tcPr>
            <w:tcW w:w="0" w:type="auto"/>
            <w:vAlign w:val="center"/>
            <w:hideMark/>
          </w:tcPr>
          <w:p w14:paraId="5D6216A6" w14:textId="77777777" w:rsidR="00BE0C5D" w:rsidRPr="00BE0C5D" w:rsidRDefault="00BE0C5D" w:rsidP="00BE0C5D">
            <w:pPr>
              <w:pStyle w:val="NoSpacing"/>
            </w:pPr>
            <w:r w:rsidRPr="00BE0C5D">
              <w:t>Default settings, exposed error messages, or unnecessary services cause vulnerabilities.</w:t>
            </w:r>
          </w:p>
        </w:tc>
        <w:tc>
          <w:tcPr>
            <w:tcW w:w="0" w:type="auto"/>
            <w:vAlign w:val="center"/>
            <w:hideMark/>
          </w:tcPr>
          <w:p w14:paraId="170BD06C" w14:textId="77777777" w:rsidR="00BE0C5D" w:rsidRPr="00BE0C5D" w:rsidRDefault="00BE0C5D" w:rsidP="00BE0C5D">
            <w:pPr>
              <w:pStyle w:val="NoSpacing"/>
            </w:pPr>
            <w:r w:rsidRPr="00BE0C5D">
              <w:t>Leaving admin interfaces open or using default credentials.</w:t>
            </w:r>
          </w:p>
        </w:tc>
      </w:tr>
      <w:tr w:rsidR="00BE0C5D" w:rsidRPr="00BE0C5D" w14:paraId="5F1245E7" w14:textId="77777777" w:rsidTr="00BE0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47780" w14:textId="77777777" w:rsidR="00BE0C5D" w:rsidRPr="00BE0C5D" w:rsidRDefault="00BE0C5D" w:rsidP="00BE0C5D">
            <w:pPr>
              <w:pStyle w:val="NoSpacing"/>
            </w:pPr>
            <w:r w:rsidRPr="00BE0C5D">
              <w:t>A06</w:t>
            </w:r>
          </w:p>
        </w:tc>
        <w:tc>
          <w:tcPr>
            <w:tcW w:w="0" w:type="auto"/>
            <w:vAlign w:val="center"/>
            <w:hideMark/>
          </w:tcPr>
          <w:p w14:paraId="20593E05" w14:textId="77777777" w:rsidR="00BE0C5D" w:rsidRPr="00BE0C5D" w:rsidRDefault="00BE0C5D" w:rsidP="00BE0C5D">
            <w:pPr>
              <w:pStyle w:val="NoSpacing"/>
            </w:pPr>
            <w:r w:rsidRPr="00BE0C5D">
              <w:t>Vulnerable and Outdated Components</w:t>
            </w:r>
          </w:p>
        </w:tc>
        <w:tc>
          <w:tcPr>
            <w:tcW w:w="0" w:type="auto"/>
            <w:vAlign w:val="center"/>
            <w:hideMark/>
          </w:tcPr>
          <w:p w14:paraId="1AAD1B76" w14:textId="77777777" w:rsidR="00BE0C5D" w:rsidRPr="00BE0C5D" w:rsidRDefault="00BE0C5D" w:rsidP="00BE0C5D">
            <w:pPr>
              <w:pStyle w:val="NoSpacing"/>
            </w:pPr>
            <w:r w:rsidRPr="00BE0C5D">
              <w:t>Using software with known flaws or unsupported versions.</w:t>
            </w:r>
          </w:p>
        </w:tc>
        <w:tc>
          <w:tcPr>
            <w:tcW w:w="0" w:type="auto"/>
            <w:vAlign w:val="center"/>
            <w:hideMark/>
          </w:tcPr>
          <w:p w14:paraId="7E0348F1" w14:textId="77777777" w:rsidR="00BE0C5D" w:rsidRPr="00BE0C5D" w:rsidRDefault="00BE0C5D" w:rsidP="00BE0C5D">
            <w:pPr>
              <w:pStyle w:val="NoSpacing"/>
            </w:pPr>
            <w:r w:rsidRPr="00BE0C5D">
              <w:t>Using jQuery 1.x with known XSS bugs in a web app.</w:t>
            </w:r>
          </w:p>
        </w:tc>
      </w:tr>
      <w:tr w:rsidR="00BE0C5D" w:rsidRPr="00BE0C5D" w14:paraId="4E1BA203" w14:textId="77777777" w:rsidTr="00BE0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08E9A" w14:textId="77777777" w:rsidR="00BE0C5D" w:rsidRPr="00BE0C5D" w:rsidRDefault="00BE0C5D" w:rsidP="00BE0C5D">
            <w:pPr>
              <w:pStyle w:val="NoSpacing"/>
            </w:pPr>
            <w:r w:rsidRPr="00BE0C5D">
              <w:t>A07</w:t>
            </w:r>
          </w:p>
        </w:tc>
        <w:tc>
          <w:tcPr>
            <w:tcW w:w="0" w:type="auto"/>
            <w:vAlign w:val="center"/>
            <w:hideMark/>
          </w:tcPr>
          <w:p w14:paraId="253B8210" w14:textId="77777777" w:rsidR="00BE0C5D" w:rsidRPr="00BE0C5D" w:rsidRDefault="00BE0C5D" w:rsidP="00BE0C5D">
            <w:pPr>
              <w:pStyle w:val="NoSpacing"/>
            </w:pPr>
            <w:r w:rsidRPr="00BE0C5D">
              <w:t>Identification and Authentication Failures</w:t>
            </w:r>
          </w:p>
        </w:tc>
        <w:tc>
          <w:tcPr>
            <w:tcW w:w="0" w:type="auto"/>
            <w:vAlign w:val="center"/>
            <w:hideMark/>
          </w:tcPr>
          <w:p w14:paraId="76F96AAA" w14:textId="77777777" w:rsidR="00BE0C5D" w:rsidRPr="00BE0C5D" w:rsidRDefault="00BE0C5D" w:rsidP="00BE0C5D">
            <w:pPr>
              <w:pStyle w:val="NoSpacing"/>
            </w:pPr>
            <w:r w:rsidRPr="00BE0C5D">
              <w:t>Flaws in login, session management, or password reset mechanisms.</w:t>
            </w:r>
          </w:p>
        </w:tc>
        <w:tc>
          <w:tcPr>
            <w:tcW w:w="0" w:type="auto"/>
            <w:vAlign w:val="center"/>
            <w:hideMark/>
          </w:tcPr>
          <w:p w14:paraId="597DE734" w14:textId="77777777" w:rsidR="00BE0C5D" w:rsidRPr="00BE0C5D" w:rsidRDefault="00BE0C5D" w:rsidP="00BE0C5D">
            <w:pPr>
              <w:pStyle w:val="NoSpacing"/>
            </w:pPr>
            <w:r w:rsidRPr="00BE0C5D">
              <w:t>Weak session ID can be guessed or reused.</w:t>
            </w:r>
          </w:p>
        </w:tc>
      </w:tr>
      <w:tr w:rsidR="00BE0C5D" w:rsidRPr="00BE0C5D" w14:paraId="17FF29C4" w14:textId="77777777" w:rsidTr="00BE0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32B0E" w14:textId="77777777" w:rsidR="00BE0C5D" w:rsidRPr="00BE0C5D" w:rsidRDefault="00BE0C5D" w:rsidP="00BE0C5D">
            <w:pPr>
              <w:pStyle w:val="NoSpacing"/>
            </w:pPr>
            <w:r w:rsidRPr="00BE0C5D">
              <w:t>A08</w:t>
            </w:r>
          </w:p>
        </w:tc>
        <w:tc>
          <w:tcPr>
            <w:tcW w:w="0" w:type="auto"/>
            <w:vAlign w:val="center"/>
            <w:hideMark/>
          </w:tcPr>
          <w:p w14:paraId="01376306" w14:textId="77777777" w:rsidR="00BE0C5D" w:rsidRPr="00BE0C5D" w:rsidRDefault="00BE0C5D" w:rsidP="00BE0C5D">
            <w:pPr>
              <w:pStyle w:val="NoSpacing"/>
            </w:pPr>
            <w:r w:rsidRPr="00BE0C5D">
              <w:t>Software and Data Integrity Failures</w:t>
            </w:r>
          </w:p>
        </w:tc>
        <w:tc>
          <w:tcPr>
            <w:tcW w:w="0" w:type="auto"/>
            <w:vAlign w:val="center"/>
            <w:hideMark/>
          </w:tcPr>
          <w:p w14:paraId="44DE93BA" w14:textId="77777777" w:rsidR="00BE0C5D" w:rsidRPr="00BE0C5D" w:rsidRDefault="00BE0C5D" w:rsidP="00BE0C5D">
            <w:pPr>
              <w:pStyle w:val="NoSpacing"/>
            </w:pPr>
            <w:r w:rsidRPr="00BE0C5D">
              <w:t>The app doesn’t verify the integrity of software or data updates.</w:t>
            </w:r>
          </w:p>
        </w:tc>
        <w:tc>
          <w:tcPr>
            <w:tcW w:w="0" w:type="auto"/>
            <w:vAlign w:val="center"/>
            <w:hideMark/>
          </w:tcPr>
          <w:p w14:paraId="29D62967" w14:textId="77777777" w:rsidR="00BE0C5D" w:rsidRPr="00BE0C5D" w:rsidRDefault="00BE0C5D" w:rsidP="00BE0C5D">
            <w:pPr>
              <w:pStyle w:val="NoSpacing"/>
            </w:pPr>
            <w:r w:rsidRPr="00BE0C5D">
              <w:t>No signature check for plugins allows a malicious update.</w:t>
            </w:r>
          </w:p>
        </w:tc>
      </w:tr>
      <w:tr w:rsidR="00BE0C5D" w:rsidRPr="00BE0C5D" w14:paraId="357691B9" w14:textId="77777777" w:rsidTr="00BE0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1F369" w14:textId="77777777" w:rsidR="00BE0C5D" w:rsidRPr="00BE0C5D" w:rsidRDefault="00BE0C5D" w:rsidP="00BE0C5D">
            <w:pPr>
              <w:pStyle w:val="NoSpacing"/>
            </w:pPr>
            <w:r w:rsidRPr="00BE0C5D">
              <w:t>A09</w:t>
            </w:r>
          </w:p>
        </w:tc>
        <w:tc>
          <w:tcPr>
            <w:tcW w:w="0" w:type="auto"/>
            <w:vAlign w:val="center"/>
            <w:hideMark/>
          </w:tcPr>
          <w:p w14:paraId="0713C742" w14:textId="77777777" w:rsidR="00BE0C5D" w:rsidRPr="00BE0C5D" w:rsidRDefault="00BE0C5D" w:rsidP="00BE0C5D">
            <w:pPr>
              <w:pStyle w:val="NoSpacing"/>
            </w:pPr>
            <w:r w:rsidRPr="00BE0C5D">
              <w:t>Security Logging and Monitoring Failures</w:t>
            </w:r>
          </w:p>
        </w:tc>
        <w:tc>
          <w:tcPr>
            <w:tcW w:w="0" w:type="auto"/>
            <w:vAlign w:val="center"/>
            <w:hideMark/>
          </w:tcPr>
          <w:p w14:paraId="1CCFE6BA" w14:textId="77777777" w:rsidR="00BE0C5D" w:rsidRPr="00BE0C5D" w:rsidRDefault="00BE0C5D" w:rsidP="00BE0C5D">
            <w:pPr>
              <w:pStyle w:val="NoSpacing"/>
            </w:pPr>
            <w:r w:rsidRPr="00BE0C5D">
              <w:t>Inadequate logging or alerting delays detection of attacks.</w:t>
            </w:r>
          </w:p>
        </w:tc>
        <w:tc>
          <w:tcPr>
            <w:tcW w:w="0" w:type="auto"/>
            <w:vAlign w:val="center"/>
            <w:hideMark/>
          </w:tcPr>
          <w:p w14:paraId="6ED32670" w14:textId="77777777" w:rsidR="00BE0C5D" w:rsidRPr="00BE0C5D" w:rsidRDefault="00BE0C5D" w:rsidP="00BE0C5D">
            <w:pPr>
              <w:pStyle w:val="NoSpacing"/>
            </w:pPr>
            <w:r w:rsidRPr="00BE0C5D">
              <w:t>No logs of failed logins or no alerts on suspicious activity.</w:t>
            </w:r>
          </w:p>
        </w:tc>
      </w:tr>
      <w:tr w:rsidR="00BE0C5D" w:rsidRPr="00BE0C5D" w14:paraId="6F9EBC46" w14:textId="77777777" w:rsidTr="00BE0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12393" w14:textId="77777777" w:rsidR="00BE0C5D" w:rsidRPr="00BE0C5D" w:rsidRDefault="00BE0C5D" w:rsidP="00BE0C5D">
            <w:pPr>
              <w:pStyle w:val="NoSpacing"/>
            </w:pPr>
            <w:r w:rsidRPr="00BE0C5D">
              <w:t>A10</w:t>
            </w:r>
          </w:p>
        </w:tc>
        <w:tc>
          <w:tcPr>
            <w:tcW w:w="0" w:type="auto"/>
            <w:vAlign w:val="center"/>
            <w:hideMark/>
          </w:tcPr>
          <w:p w14:paraId="2C7E8F2D" w14:textId="77777777" w:rsidR="00BE0C5D" w:rsidRPr="00BE0C5D" w:rsidRDefault="00BE0C5D" w:rsidP="00BE0C5D">
            <w:pPr>
              <w:pStyle w:val="NoSpacing"/>
            </w:pPr>
            <w:r w:rsidRPr="00BE0C5D">
              <w:t>Server-Side Request Forgery (SSRF)</w:t>
            </w:r>
          </w:p>
        </w:tc>
        <w:tc>
          <w:tcPr>
            <w:tcW w:w="0" w:type="auto"/>
            <w:vAlign w:val="center"/>
            <w:hideMark/>
          </w:tcPr>
          <w:p w14:paraId="0E4783D9" w14:textId="77777777" w:rsidR="00BE0C5D" w:rsidRPr="00BE0C5D" w:rsidRDefault="00BE0C5D" w:rsidP="00BE0C5D">
            <w:pPr>
              <w:pStyle w:val="NoSpacing"/>
            </w:pPr>
            <w:r w:rsidRPr="00BE0C5D">
              <w:t>Server makes unintended requests to internal systems on behalf of attacker.</w:t>
            </w:r>
          </w:p>
        </w:tc>
        <w:tc>
          <w:tcPr>
            <w:tcW w:w="0" w:type="auto"/>
            <w:vAlign w:val="center"/>
            <w:hideMark/>
          </w:tcPr>
          <w:p w14:paraId="6899CEC8" w14:textId="77777777" w:rsidR="00BE0C5D" w:rsidRPr="00BE0C5D" w:rsidRDefault="00BE0C5D" w:rsidP="00BE0C5D">
            <w:pPr>
              <w:pStyle w:val="NoSpacing"/>
            </w:pPr>
            <w:r w:rsidRPr="00BE0C5D">
              <w:t>Attacker tricks server into accessing http://localhost/admin.</w:t>
            </w:r>
          </w:p>
        </w:tc>
      </w:tr>
    </w:tbl>
    <w:p w14:paraId="08F75376" w14:textId="77777777" w:rsidR="00BE0C5D" w:rsidRPr="00BE0C5D" w:rsidRDefault="00BE0C5D" w:rsidP="00BE0C5D"/>
    <w:sectPr w:rsidR="00BE0C5D" w:rsidRPr="00BE0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C5D"/>
    <w:rsid w:val="005F59B8"/>
    <w:rsid w:val="00BE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91F8F"/>
  <w15:chartTrackingRefBased/>
  <w15:docId w15:val="{25266F21-623A-4AFC-8D72-DCE6AF2C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C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C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C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C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C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C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C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C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C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C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C5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E0C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5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Rawat</dc:creator>
  <cp:keywords/>
  <dc:description/>
  <cp:lastModifiedBy>Abhinav Rawat</cp:lastModifiedBy>
  <cp:revision>1</cp:revision>
  <dcterms:created xsi:type="dcterms:W3CDTF">2025-07-09T06:59:00Z</dcterms:created>
  <dcterms:modified xsi:type="dcterms:W3CDTF">2025-07-09T07:00:00Z</dcterms:modified>
</cp:coreProperties>
</file>