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 Light" w:hAnsi="Calibri Light"/>
          <w:b/>
          <w:color w:val="1B3A5C"/>
          <w:sz w:val="56"/>
        </w:rPr>
        <w:t>Proxy Dataset Detail Report</w:t>
      </w:r>
    </w:p>
    <w:p>
      <w:pPr>
        <w:jc w:val="center"/>
      </w:pPr>
      <w:r>
        <w:rPr>
          <w:rFonts w:ascii="Calibri Light" w:hAnsi="Calibri Light"/>
          <w:color w:val="666666"/>
          <w:sz w:val="28"/>
        </w:rPr>
        <w:t>AI-Assisted Code Enforcement</w:t>
        <w:br/>
        <w:t>INST623, Spring 2026 — Group 1</w:t>
      </w:r>
    </w:p>
    <w:p/>
    <w:p>
      <w:pPr>
        <w:jc w:val="center"/>
      </w:pPr>
      <w:r>
        <w:rPr>
          <w:color w:val="666666"/>
          <w:sz w:val="22"/>
        </w:rPr>
        <w:t>Chihao Li  |  April 2026</w:t>
      </w:r>
    </w:p>
    <w:p/>
    <w:p>
      <w:pPr>
        <w:jc w:val="center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i/>
          <w:color w:val="666666"/>
          <w:sz w:val="21"/>
        </w:rPr>
        <w:t>This report documents the 7 proxy datasets (28,620 images, 4.3 GB) assembled for the AI-Assisted Code Enforcement project for the Town of Riverdale Park, MD.</w:t>
      </w:r>
    </w:p>
    <w:p>
      <w:r>
        <w:br w:type="page"/>
      </w:r>
    </w:p>
    <w:p>
      <w:pPr>
        <w:pStyle w:val="Heading1"/>
      </w:pPr>
      <w:r>
        <w:rPr>
          <w:color w:val="1B3A5C"/>
        </w:rPr>
        <w:t>TL;DR — Quick Start Guide</w:t>
      </w:r>
    </w:p>
    <w:p>
      <w:pPr>
        <w:shd w:fill="D6E8F5" w:val="clear"/>
        <w:spacing w:before="120" w:after="120"/>
        <w:ind w:left="283" w:right="283"/>
      </w:pPr>
      <w:r>
        <w:rPr>
          <w:rFonts w:ascii="Calibri" w:hAnsi="Calibri"/>
          <w:color w:val="333333"/>
          <w:sz w:val="20"/>
        </w:rPr>
        <w:t>All 7 proxy datasets (28,620 images, 4.3 GB) are pre-packaged as a single zip file on our shared Google Drive. Download → extract → done.</w:t>
      </w:r>
    </w:p>
    <w:p/>
    <w:p>
      <w:pPr>
        <w:pStyle w:val="Heading2"/>
      </w:pPr>
      <w:r>
        <w:rPr>
          <w:color w:val="1B3A5C"/>
        </w:rPr>
        <w:t>Step 1: Get the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7087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41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Where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Google Drive → INST623 shared folder → proxy-datasets-raw.zip</w:t>
            </w:r>
          </w:p>
        </w:tc>
      </w:tr>
      <w:tr>
        <w:tc>
          <w:tcPr>
            <w:tcW w:type="dxa" w:w="1417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Link</w:t>
            </w:r>
          </w:p>
        </w:tc>
        <w:tc>
          <w:tcPr>
            <w:tcW w:type="dxa" w:w="7087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https://drive.google.com/drive/folders/14RHtv3yM_0KEOFBtuuSLw9G9kDeEuxzj</w:t>
            </w:r>
          </w:p>
        </w:tc>
      </w:tr>
      <w:tr>
        <w:tc>
          <w:tcPr>
            <w:tcW w:type="dxa" w:w="141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File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proxy-datasets-raw.zip (4.3 GB)</w:t>
            </w:r>
          </w:p>
        </w:tc>
      </w:tr>
      <w:tr>
        <w:tc>
          <w:tcPr>
            <w:tcW w:type="dxa" w:w="1417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Action</w:t>
            </w:r>
          </w:p>
        </w:tc>
        <w:tc>
          <w:tcPr>
            <w:tcW w:type="dxa" w:w="7087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Download the zip, then extract (right-click → Extract All on Windows, double-click on Mac)</w:t>
            </w:r>
          </w:p>
        </w:tc>
      </w:tr>
    </w:tbl>
    <w:p/>
    <w:p>
      <w:pPr>
        <w:pStyle w:val="Heading2"/>
      </w:pPr>
      <w:r>
        <w:rPr>
          <w:color w:val="1B3A5C"/>
        </w:rPr>
        <w:t>Step 2: Check What You Got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1"/>
        </w:rPr>
        <w:t>After extracting, you should see a raw/ folder containing 7 dataset subfolders (28,620 images total):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Folder Name</w:t>
            </w:r>
          </w:p>
        </w:tc>
        <w:tc>
          <w:tcPr>
            <w:tcW w:type="dxa" w:w="1134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Images</w:t>
            </w:r>
          </w:p>
        </w:tc>
        <w:tc>
          <w:tcPr>
            <w:tcW w:type="dxa" w:w="4819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It Contains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BD3/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3,965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Building surface defects (cracks, peeling, stains)</w:t>
            </w:r>
          </w:p>
        </w:tc>
      </w:tr>
      <w:tr>
        <w:tc>
          <w:tcPr>
            <w:tcW w:type="dxa" w:w="2551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TACO/</w:t>
            </w:r>
          </w:p>
        </w:tc>
        <w:tc>
          <w:tcPr>
            <w:tcW w:type="dxa" w:w="113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1,500</w:t>
            </w:r>
          </w:p>
        </w:tc>
        <w:tc>
          <w:tcPr>
            <w:tcW w:type="dxa" w:w="4819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Outdoor litter and trash (bottles, wrappers, cigarettes)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grass-weeds/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2,486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Overgrown grass and weeds</w:t>
            </w:r>
          </w:p>
        </w:tc>
      </w:tr>
      <w:tr>
        <w:tc>
          <w:tcPr>
            <w:tcW w:type="dxa" w:w="2551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aerial-dumping/</w:t>
            </w:r>
          </w:p>
        </w:tc>
        <w:tc>
          <w:tcPr>
            <w:tcW w:type="dxa" w:w="113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1,555</w:t>
            </w:r>
          </w:p>
        </w:tc>
        <w:tc>
          <w:tcPr>
            <w:tcW w:type="dxa" w:w="4819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Aerial photos of illegal dumping sites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broken-fence/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1,297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Damaged/broken fences</w:t>
            </w:r>
          </w:p>
        </w:tc>
      </w:tr>
      <w:tr>
        <w:tc>
          <w:tcPr>
            <w:tcW w:type="dxa" w:w="2551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garbage-object-detection/</w:t>
            </w:r>
          </w:p>
        </w:tc>
        <w:tc>
          <w:tcPr>
            <w:tcW w:type="dxa" w:w="113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10,464</w:t>
            </w:r>
          </w:p>
        </w:tc>
        <w:tc>
          <w:tcPr>
            <w:tcW w:type="dxa" w:w="4819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Various garbage types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building-surface-defect/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7,353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Building cracks, rust, spalling</w:t>
            </w:r>
          </w:p>
        </w:tc>
      </w:tr>
    </w:tbl>
    <w:p/>
    <w:p>
      <w:pPr>
        <w:pStyle w:val="Heading2"/>
      </w:pPr>
      <w:r>
        <w:rPr>
          <w:color w:val="1B3A5C"/>
        </w:rPr>
        <w:t>Project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7087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41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GitHub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https://github.com/psylch/code-enforcement-cv</w:t>
            </w:r>
          </w:p>
        </w:tc>
      </w:tr>
      <w:tr>
        <w:tc>
          <w:tcPr>
            <w:tcW w:type="dxa" w:w="1417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What's there</w:t>
            </w:r>
          </w:p>
        </w:tc>
        <w:tc>
          <w:tcPr>
            <w:tcW w:type="dxa" w:w="7087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Training pipeline (src/), cleaning script (scripts/), experiment notebooks, docs</w:t>
            </w:r>
          </w:p>
        </w:tc>
      </w:tr>
      <w:tr>
        <w:tc>
          <w:tcPr>
            <w:tcW w:type="dxa" w:w="141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Clone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Open the link above → green 'Code' button → Download ZIP (or use Git)</w:t>
            </w:r>
          </w:p>
        </w:tc>
      </w:tr>
    </w:tbl>
    <w:p/>
    <w:p>
      <w:pPr>
        <w:pStyle w:val="Heading2"/>
      </w:pPr>
      <w:r>
        <w:rPr>
          <w:color w:val="1B3A5C"/>
        </w:rPr>
        <w:t>Step 3: What's Next</w:t>
      </w:r>
    </w:p>
    <w:p>
      <w:pPr>
        <w:pStyle w:val="ListBullet"/>
      </w:pPr>
      <w:r/>
      <w:r>
        <w:rPr>
          <w:color w:val="333333"/>
          <w:sz w:val="19"/>
        </w:rPr>
        <w:t>Place the extracted raw/ folder under FinalProject/data/ in the project repo</w:t>
      </w:r>
    </w:p>
    <w:p>
      <w:pPr>
        <w:pStyle w:val="ListBullet"/>
      </w:pPr>
      <w:r/>
      <w:r>
        <w:rPr>
          <w:color w:val="333333"/>
          <w:sz w:val="19"/>
        </w:rPr>
        <w:t>The training pipeline (src/data.py) automatically scans all 7 folders, maps labels, and builds a unified dataset</w:t>
      </w:r>
    </w:p>
    <w:p>
      <w:pPr>
        <w:pStyle w:val="ListBullet"/>
      </w:pPr>
      <w:r/>
      <w:r>
        <w:rPr>
          <w:color w:val="333333"/>
          <w:sz w:val="19"/>
        </w:rPr>
        <w:t>The cleaning script (scripts/data_cleaning.py) audits the data for corrupt images, duplicates, and quality issues</w:t>
      </w:r>
    </w:p>
    <w:p/>
    <w:p>
      <w:pPr>
        <w:shd w:fill="FFF3E0" w:val="clear"/>
        <w:spacing w:before="120" w:after="120"/>
        <w:ind w:left="283" w:right="283"/>
      </w:pPr>
      <w:r>
        <w:rPr>
          <w:rFonts w:ascii="Calibri" w:hAnsi="Calibri"/>
          <w:color w:val="333333"/>
          <w:sz w:val="20"/>
        </w:rPr>
        <w:t>Important: Before training, we need to downsample trash_debris from 11,964 to ~3,000 images to fix the 9.9:1 class imbalance. See Section 1 for details.</w:t>
      </w:r>
    </w:p>
    <w:p>
      <w:r>
        <w:br w:type="page"/>
      </w:r>
    </w:p>
    <w:p>
      <w:pPr>
        <w:pStyle w:val="Heading1"/>
      </w:pPr>
      <w:r>
        <w:rPr>
          <w:color w:val="1B3A5C"/>
        </w:rP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984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134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Images</w:t>
            </w:r>
          </w:p>
        </w:tc>
        <w:tc>
          <w:tcPr>
            <w:tcW w:type="dxa" w:w="1134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Disk Size</w:t>
            </w:r>
          </w:p>
        </w:tc>
        <w:tc>
          <w:tcPr>
            <w:tcW w:type="dxa" w:w="1701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BD3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GitHub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3,965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108 MB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Folder-based</w:t>
            </w:r>
          </w:p>
        </w:tc>
      </w:tr>
      <w:tr>
        <w:tc>
          <w:tcPr>
            <w:tcW w:type="dxa" w:w="2551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TACO</w:t>
            </w:r>
          </w:p>
        </w:tc>
        <w:tc>
          <w:tcPr>
            <w:tcW w:type="dxa" w:w="198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tacodataset.org</w:t>
            </w:r>
          </w:p>
        </w:tc>
        <w:tc>
          <w:tcPr>
            <w:tcW w:type="dxa" w:w="113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1,500</w:t>
            </w:r>
          </w:p>
        </w:tc>
        <w:tc>
          <w:tcPr>
            <w:tcW w:type="dxa" w:w="113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2.6 GB</w:t>
            </w:r>
          </w:p>
        </w:tc>
        <w:tc>
          <w:tcPr>
            <w:tcW w:type="dxa" w:w="1701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COCO JSON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Grass-Weeds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Roboflow 100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2,486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115 MB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COCO JSON</w:t>
            </w:r>
          </w:p>
        </w:tc>
      </w:tr>
      <w:tr>
        <w:tc>
          <w:tcPr>
            <w:tcW w:type="dxa" w:w="2551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Aerial Dumping</w:t>
            </w:r>
          </w:p>
        </w:tc>
        <w:tc>
          <w:tcPr>
            <w:tcW w:type="dxa" w:w="198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Roboflow Universe</w:t>
            </w:r>
          </w:p>
        </w:tc>
        <w:tc>
          <w:tcPr>
            <w:tcW w:type="dxa" w:w="113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1,555</w:t>
            </w:r>
          </w:p>
        </w:tc>
        <w:tc>
          <w:tcPr>
            <w:tcW w:type="dxa" w:w="113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291 MB</w:t>
            </w:r>
          </w:p>
        </w:tc>
        <w:tc>
          <w:tcPr>
            <w:tcW w:type="dxa" w:w="1701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COCO JSON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Broken Fence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Roboflow Universe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1,297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99 MB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COCO JSON</w:t>
            </w:r>
          </w:p>
        </w:tc>
      </w:tr>
      <w:tr>
        <w:tc>
          <w:tcPr>
            <w:tcW w:type="dxa" w:w="2551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Garbage Obj. Det.</w:t>
            </w:r>
          </w:p>
        </w:tc>
        <w:tc>
          <w:tcPr>
            <w:tcW w:type="dxa" w:w="198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HuggingFace</w:t>
            </w:r>
          </w:p>
        </w:tc>
        <w:tc>
          <w:tcPr>
            <w:tcW w:type="dxa" w:w="113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10,464</w:t>
            </w:r>
          </w:p>
        </w:tc>
        <w:tc>
          <w:tcPr>
            <w:tcW w:type="dxa" w:w="113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409 MB</w:t>
            </w:r>
          </w:p>
        </w:tc>
        <w:tc>
          <w:tcPr>
            <w:tcW w:type="dxa" w:w="1701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COCO JSON</w:t>
            </w:r>
          </w:p>
        </w:tc>
      </w:tr>
      <w:tr>
        <w:tc>
          <w:tcPr>
            <w:tcW w:type="dxa" w:w="255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Building Surface Defect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HuggingFace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7,353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865 MB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YOLO</w:t>
            </w:r>
          </w:p>
        </w:tc>
      </w:tr>
    </w:tbl>
    <w:p/>
    <w:p>
      <w:pPr>
        <w:pStyle w:val="Heading2"/>
      </w:pPr>
      <w:r>
        <w:rPr>
          <w:color w:val="1B3A5C"/>
        </w:rPr>
        <w:t>Mapping to Riverdale Park Violations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Riverdale Park Violation</w:t>
            </w:r>
          </w:p>
        </w:tc>
        <w:tc>
          <w:tcPr>
            <w:tcW w:type="dxa" w:w="1984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Unified Label</w:t>
            </w:r>
          </w:p>
        </w:tc>
        <w:tc>
          <w:tcPr>
            <w:tcW w:type="dxa" w:w="1984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Proxy Dataset(s)</w:t>
            </w:r>
          </w:p>
        </w:tc>
        <w:tc>
          <w:tcPr>
            <w:tcW w:type="dxa" w:w="1417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1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Overgrown Grass &amp; Weeds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overgrown_vegetation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Grass-Weeds</w:t>
            </w:r>
          </w:p>
        </w:tc>
        <w:tc>
          <w:tcPr>
            <w:tcW w:type="dxa" w:w="141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Direct</w:t>
            </w:r>
          </w:p>
        </w:tc>
      </w:tr>
      <w:tr>
        <w:tc>
          <w:tcPr>
            <w:tcW w:type="dxa" w:w="567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2</w:t>
            </w:r>
          </w:p>
        </w:tc>
        <w:tc>
          <w:tcPr>
            <w:tcW w:type="dxa" w:w="2268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Garbage &amp; Rubbish</w:t>
            </w:r>
          </w:p>
        </w:tc>
        <w:tc>
          <w:tcPr>
            <w:tcW w:type="dxa" w:w="198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trash_debris + illegal_dumping</w:t>
            </w:r>
          </w:p>
        </w:tc>
        <w:tc>
          <w:tcPr>
            <w:tcW w:type="dxa" w:w="198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TACO + Garbage + Aerial</w:t>
            </w:r>
          </w:p>
        </w:tc>
        <w:tc>
          <w:tcPr>
            <w:tcW w:type="dxa" w:w="1417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Direct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3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Peeling &amp; Flaking Paint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exterior_deterioration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BD3 + Building Surface</w:t>
            </w:r>
          </w:p>
        </w:tc>
        <w:tc>
          <w:tcPr>
            <w:tcW w:type="dxa" w:w="141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Direct</w:t>
            </w:r>
          </w:p>
        </w:tc>
      </w:tr>
      <w:tr>
        <w:tc>
          <w:tcPr>
            <w:tcW w:type="dxa" w:w="567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4</w:t>
            </w:r>
          </w:p>
        </w:tc>
        <w:tc>
          <w:tcPr>
            <w:tcW w:type="dxa" w:w="2268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Damaged Structures</w:t>
            </w:r>
          </w:p>
        </w:tc>
        <w:tc>
          <w:tcPr>
            <w:tcW w:type="dxa" w:w="198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damaged_structures</w:t>
            </w:r>
          </w:p>
        </w:tc>
        <w:tc>
          <w:tcPr>
            <w:tcW w:type="dxa" w:w="198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Broken Fence</w:t>
            </w:r>
          </w:p>
        </w:tc>
        <w:tc>
          <w:tcPr>
            <w:tcW w:type="dxa" w:w="1417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Partial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5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Missing Address Numbers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41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Not covered</w:t>
            </w:r>
          </w:p>
        </w:tc>
      </w:tr>
    </w:tbl>
    <w:p/>
    <w:p>
      <w:pPr>
        <w:pStyle w:val="Heading2"/>
      </w:pPr>
      <w:r>
        <w:rPr>
          <w:color w:val="1B3A5C"/>
        </w:rPr>
        <w:t>Class Imbalance Warning</w:t>
      </w:r>
    </w:p>
    <w:p>
      <w:pPr>
        <w:shd w:fill="FFF3E0" w:val="clear"/>
        <w:spacing w:before="120" w:after="120"/>
        <w:ind w:left="283" w:right="283"/>
      </w:pPr>
      <w:r>
        <w:rPr>
          <w:rFonts w:ascii="Calibri" w:hAnsi="Calibri"/>
          <w:color w:val="333333"/>
          <w:sz w:val="20"/>
        </w:rPr>
        <w:t>⚠ After merging all 7 datasets, trash_debris dominates at 11,964 images (41.8%) while structural_damage has only 1,204 (4.2%) — a 9.9:1 imbalance ratio.</w:t>
        <w:br/>
        <w:br/>
        <w:t>Mitigation: Downsample trash_debris to ~3,000 images before training, bringing the ratio to ~2.5:1. Additionally use weighted cross-entropy loss.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1701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Before Downsample</w:t>
            </w:r>
          </w:p>
        </w:tc>
        <w:tc>
          <w:tcPr>
            <w:tcW w:type="dxa" w:w="1701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After (est.)</w:t>
            </w:r>
          </w:p>
        </w:tc>
        <w:tc>
          <w:tcPr>
            <w:tcW w:type="dxa" w:w="1134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trash_debris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11,964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~3,000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↓ 75%</w:t>
            </w:r>
          </w:p>
        </w:tc>
      </w:tr>
      <w:tr>
        <w:tc>
          <w:tcPr>
            <w:tcW w:type="dxa" w:w="2268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exterior_deterioration</w:t>
            </w:r>
          </w:p>
        </w:tc>
        <w:tc>
          <w:tcPr>
            <w:tcW w:type="dxa" w:w="1701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9,514</w:t>
            </w:r>
          </w:p>
        </w:tc>
        <w:tc>
          <w:tcPr>
            <w:tcW w:type="dxa" w:w="1701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9,514</w:t>
            </w:r>
          </w:p>
        </w:tc>
        <w:tc>
          <w:tcPr>
            <w:tcW w:type="dxa" w:w="113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overgrown_vegetation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2,486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2,486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2268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illegal_dumping</w:t>
            </w:r>
          </w:p>
        </w:tc>
        <w:tc>
          <w:tcPr>
            <w:tcW w:type="dxa" w:w="1701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1,555</w:t>
            </w:r>
          </w:p>
        </w:tc>
        <w:tc>
          <w:tcPr>
            <w:tcW w:type="dxa" w:w="1701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1,555</w:t>
            </w:r>
          </w:p>
        </w:tc>
        <w:tc>
          <w:tcPr>
            <w:tcW w:type="dxa" w:w="113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damaged_structures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1,297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1,297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2268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structural_damage</w:t>
            </w:r>
          </w:p>
        </w:tc>
        <w:tc>
          <w:tcPr>
            <w:tcW w:type="dxa" w:w="1701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1,204</w:t>
            </w:r>
          </w:p>
        </w:tc>
        <w:tc>
          <w:tcPr>
            <w:tcW w:type="dxa" w:w="1701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1,204</w:t>
            </w:r>
          </w:p>
        </w:tc>
        <w:tc>
          <w:tcPr>
            <w:tcW w:type="dxa" w:w="113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Total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28,020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~19,056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2. BD3 — Building Defect Detection</w:t>
      </w:r>
    </w:p>
    <w:p>
      <w:pPr>
        <w:pStyle w:val="Heading2"/>
      </w:pPr>
      <w:r>
        <w:rPr>
          <w:color w:val="1B3A5C"/>
        </w:rPr>
        <w:t>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Full Name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BD3 (Building Defect Detection Dataset)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Source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github.com/Praveenkottari/BD3-Dataset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Total Images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3,965 (+ 600 'plain' excluded)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Resolution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Uniform 512×512 px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Median File Size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20 KB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Format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JPEG, folder-based classification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License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Academic use</w:t>
            </w:r>
          </w:p>
        </w:tc>
      </w:tr>
    </w:tbl>
    <w:p/>
    <w:p>
      <w:pPr>
        <w:pStyle w:val="Heading2"/>
      </w:pPr>
      <w:r>
        <w:rPr>
          <w:color w:val="1B3A5C"/>
        </w:rPr>
        <w:t>Directory Structure</w:t>
      </w:r>
    </w:p>
    <w:p>
      <w:pPr>
        <w:shd w:fill="F5F5F5" w:val="clear"/>
        <w:spacing w:before="80" w:after="80"/>
        <w:ind w:left="454"/>
      </w:pPr>
      <w:r>
        <w:rPr>
          <w:rFonts w:ascii="Consolas" w:hAnsi="Consolas"/>
          <w:color w:val="333333"/>
          <w:sz w:val="17"/>
        </w:rPr>
        <w:t>BD3/BD3_original_dataset/train/</w:t>
        <w:br/>
        <w:t>├── algae/        (620)  → exterior_deterioration</w:t>
        <w:br/>
        <w:t>├── major_crack/  (580)  → structural_damage</w:t>
        <w:br/>
        <w:t>├── minor_crack/  (624)  → structural_damage</w:t>
        <w:br/>
        <w:t>├── peeling/      (520)  → exterior_deterioration</w:t>
        <w:br/>
        <w:t>├── plain/        (600)  → EXCLUDED</w:t>
        <w:br/>
        <w:t>├── spalling/     (500)  → exterior_deterioration</w:t>
        <w:br/>
        <w:t>└── stain/        (521)  → exterior_deterioration</w:t>
      </w:r>
    </w:p>
    <w:p/>
    <w:p>
      <w:pPr>
        <w:pStyle w:val="Heading2"/>
      </w:pPr>
      <w:r>
        <w:rPr>
          <w:color w:val="1B3A5C"/>
        </w:rPr>
        <w:t>Label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Original Class</w:t>
            </w:r>
          </w:p>
        </w:tc>
        <w:tc>
          <w:tcPr>
            <w:tcW w:type="dxa" w:w="1134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835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Unified Label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major_crack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580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structural_damage</w:t>
            </w:r>
          </w:p>
        </w:tc>
      </w:tr>
      <w:tr>
        <w:tc>
          <w:tcPr>
            <w:tcW w:type="dxa" w:w="2268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minor_crack</w:t>
            </w:r>
          </w:p>
        </w:tc>
        <w:tc>
          <w:tcPr>
            <w:tcW w:type="dxa" w:w="113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624</w:t>
            </w:r>
          </w:p>
        </w:tc>
        <w:tc>
          <w:tcPr>
            <w:tcW w:type="dxa" w:w="2835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structural_damage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peeling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520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exterior_deterioration</w:t>
            </w:r>
          </w:p>
        </w:tc>
      </w:tr>
      <w:tr>
        <w:tc>
          <w:tcPr>
            <w:tcW w:type="dxa" w:w="2268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spalling</w:t>
            </w:r>
          </w:p>
        </w:tc>
        <w:tc>
          <w:tcPr>
            <w:tcW w:type="dxa" w:w="113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500</w:t>
            </w:r>
          </w:p>
        </w:tc>
        <w:tc>
          <w:tcPr>
            <w:tcW w:type="dxa" w:w="2835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exterior_deterioration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algae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620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exterior_deterioration</w:t>
            </w:r>
          </w:p>
        </w:tc>
      </w:tr>
      <w:tr>
        <w:tc>
          <w:tcPr>
            <w:tcW w:type="dxa" w:w="2268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stain</w:t>
            </w:r>
          </w:p>
        </w:tc>
        <w:tc>
          <w:tcPr>
            <w:tcW w:type="dxa" w:w="113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521</w:t>
            </w:r>
          </w:p>
        </w:tc>
        <w:tc>
          <w:tcPr>
            <w:tcW w:type="dxa" w:w="2835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exterior_deterioration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plain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600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EXCLUDED</w:t>
            </w:r>
          </w:p>
        </w:tc>
      </w:tr>
    </w:tbl>
    <w:p/>
    <w:p>
      <w:pPr>
        <w:pStyle w:val="Heading2"/>
      </w:pPr>
      <w:r>
        <w:rPr>
          <w:color w:val="1B3A5C"/>
        </w:rPr>
        <w:t>Example Images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3_major_crac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3_peeling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Major Crack</w:t>
            </w:r>
          </w:p>
        </w:tc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Peeling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3_spalling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Spalling</w:t>
            </w:r>
          </w:p>
        </w:tc>
      </w:tr>
    </w:tbl>
    <w:p/>
    <w:p>
      <w:pPr>
        <w:pStyle w:val="Heading2"/>
      </w:pPr>
      <w:r>
        <w:rPr>
          <w:color w:val="1B3A5C"/>
        </w:rPr>
        <w:t>Data Quality Notes</w:t>
      </w:r>
    </w:p>
    <w:p>
      <w:pPr>
        <w:pStyle w:val="ListBullet"/>
      </w:pPr>
      <w:r/>
      <w:r>
        <w:rPr>
          <w:color w:val="333333"/>
          <w:sz w:val="19"/>
        </w:rPr>
        <w:t>12 low-variance images (nearly solid color, std &lt; 3.0)</w:t>
      </w:r>
    </w:p>
    <w:p>
      <w:pPr>
        <w:pStyle w:val="ListBullet"/>
      </w:pPr>
      <w:r/>
      <w:r>
        <w:rPr>
          <w:color w:val="333333"/>
          <w:sz w:val="19"/>
        </w:rPr>
        <w:t>70 exact duplicates across class folders (35 groups) — labeling noise</w:t>
      </w:r>
    </w:p>
    <w:p>
      <w:pPr>
        <w:pStyle w:val="ListBullet"/>
      </w:pPr>
      <w:r/>
      <w:r>
        <w:rPr>
          <w:color w:val="333333"/>
          <w:sz w:val="19"/>
        </w:rPr>
        <w:t>All images uniform 512×512</w:t>
      </w:r>
    </w:p>
    <w:p>
      <w:r>
        <w:br w:type="page"/>
      </w:r>
    </w:p>
    <w:p>
      <w:pPr>
        <w:pStyle w:val="Heading1"/>
      </w:pPr>
      <w:r>
        <w:rPr>
          <w:color w:val="1B3A5C"/>
        </w:rPr>
        <w:t>3. TACO — Trash Annotations in Context</w:t>
      </w:r>
    </w:p>
    <w:p>
      <w:pPr>
        <w:pStyle w:val="Heading2"/>
      </w:pPr>
      <w:r>
        <w:rPr>
          <w:color w:val="1B3A5C"/>
        </w:rPr>
        <w:t>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Full Name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TACO (Trash Annotations in Context)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Source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tacodataset.org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Total Images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1,500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Object Annotations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4,784 across 60 categories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Resolution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Variable; median 2,921×3,264 (842–6,000 px)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Median File Size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1,694 KB (~1.7 MB)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Format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COCO JSON + polygon segmentation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License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CC BY-NC-SA 4.0</w:t>
            </w:r>
          </w:p>
        </w:tc>
      </w:tr>
    </w:tbl>
    <w:p/>
    <w:p>
      <w:pPr>
        <w:pStyle w:val="Heading2"/>
      </w:pPr>
      <w:r>
        <w:rPr>
          <w:color w:val="1B3A5C"/>
        </w:rPr>
        <w:t>Directory Structure</w:t>
      </w:r>
    </w:p>
    <w:p>
      <w:pPr>
        <w:shd w:fill="F5F5F5" w:val="clear"/>
        <w:spacing w:before="80" w:after="80"/>
        <w:ind w:left="454"/>
      </w:pPr>
      <w:r>
        <w:rPr>
          <w:rFonts w:ascii="Consolas" w:hAnsi="Consolas"/>
          <w:color w:val="333333"/>
          <w:sz w:val="17"/>
        </w:rPr>
        <w:t>TACO/data/</w:t>
        <w:br/>
        <w:t>├── annotations.json   ← COCO format</w:t>
        <w:br/>
        <w:t>├── batch_1/</w:t>
        <w:br/>
        <w:t>├── batch_2/</w:t>
        <w:br/>
        <w:t>└── ...  (15 batches)</w:t>
      </w:r>
    </w:p>
    <w:p/>
    <w:p>
      <w:pPr>
        <w:pStyle w:val="Heading2"/>
      </w:pPr>
      <w:r>
        <w:rPr>
          <w:color w:val="1B3A5C"/>
        </w:rPr>
        <w:t>Example Images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8041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o_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804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8041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o_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804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Example 1</w:t>
            </w:r>
          </w:p>
        </w:tc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Example 2</w:t>
            </w:r>
          </w:p>
        </w:tc>
      </w:tr>
    </w:tbl>
    <w:p/>
    <w:p>
      <w:pPr>
        <w:pStyle w:val="Heading2"/>
      </w:pPr>
      <w:r>
        <w:rPr>
          <w:color w:val="1B3A5C"/>
        </w:rPr>
        <w:t>Data Quality Notes</w:t>
      </w:r>
    </w:p>
    <w:p>
      <w:pPr>
        <w:pStyle w:val="ListBullet"/>
      </w:pPr>
      <w:r/>
      <w:r>
        <w:rPr>
          <w:color w:val="333333"/>
          <w:sz w:val="19"/>
        </w:rPr>
        <w:t>0 issues detected</w:t>
      </w:r>
    </w:p>
    <w:p>
      <w:pPr>
        <w:pStyle w:val="ListBullet"/>
      </w:pPr>
      <w:r/>
      <w:r>
        <w:rPr>
          <w:color w:val="333333"/>
          <w:sz w:val="19"/>
        </w:rPr>
        <w:t>Highest resolution — will be resized at training time</w:t>
      </w:r>
    </w:p>
    <w:p>
      <w:pPr>
        <w:pStyle w:val="ListBullet"/>
      </w:pPr>
      <w:r/>
      <w:r>
        <w:rPr>
          <w:color w:val="333333"/>
          <w:sz w:val="19"/>
        </w:rPr>
        <w:t>53 unique resolutions (real-world Flickr photos)</w:t>
      </w:r>
    </w:p>
    <w:p>
      <w:pPr>
        <w:pStyle w:val="ListBullet"/>
      </w:pPr>
      <w:r/>
      <w:r>
        <w:rPr>
          <w:color w:val="333333"/>
          <w:sz w:val="19"/>
        </w:rPr>
        <w:t>Bounding boxes + segmentation available but unused</w:t>
      </w:r>
    </w:p>
    <w:p>
      <w:r>
        <w:br w:type="page"/>
      </w:r>
    </w:p>
    <w:p>
      <w:pPr>
        <w:pStyle w:val="Heading1"/>
      </w:pPr>
      <w:r>
        <w:rPr>
          <w:color w:val="1B3A5C"/>
        </w:rPr>
        <w:t>4. Grass-Weeds — Roboflow 100</w:t>
      </w:r>
    </w:p>
    <w:p>
      <w:pPr>
        <w:pStyle w:val="Heading2"/>
      </w:pPr>
      <w:r>
        <w:rPr>
          <w:color w:val="1B3A5C"/>
        </w:rPr>
        <w:t>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Full Name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Grass-Weeds (Roboflow 100 benchmark)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Source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universe.roboflow.com/roboflow-100/grass-weeds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Total Images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2,486 (train 1,661 / valid 501 / test 324)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Resolution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Uniform 416×416 px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Median File Size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44 KB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Format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COCO JSON with bounding boxes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License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CC BY 4.0</w:t>
            </w:r>
          </w:p>
        </w:tc>
      </w:tr>
    </w:tbl>
    <w:p/>
    <w:p>
      <w:pPr>
        <w:pStyle w:val="Heading2"/>
      </w:pPr>
      <w:r>
        <w:rPr>
          <w:color w:val="1B3A5C"/>
        </w:rPr>
        <w:t>Directory Structure</w:t>
      </w:r>
    </w:p>
    <w:p>
      <w:pPr>
        <w:shd w:fill="F5F5F5" w:val="clear"/>
        <w:spacing w:before="80" w:after="80"/>
        <w:ind w:left="454"/>
      </w:pPr>
      <w:r>
        <w:rPr>
          <w:rFonts w:ascii="Consolas" w:hAnsi="Consolas"/>
          <w:color w:val="333333"/>
          <w:sz w:val="17"/>
        </w:rPr>
        <w:t>grass-weeds/</w:t>
        <w:br/>
        <w:t>├── train/  (1,661 images)</w:t>
        <w:br/>
        <w:t>├── valid/  (501 images)</w:t>
        <w:br/>
        <w:t>└── test/   (324 images)</w:t>
      </w:r>
    </w:p>
    <w:p/>
    <w:p>
      <w:pPr>
        <w:pStyle w:val="Heading2"/>
      </w:pPr>
      <w:r>
        <w:rPr>
          <w:color w:val="1B3A5C"/>
        </w:rPr>
        <w:t>Example Images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ss_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ss_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Example 1</w:t>
            </w:r>
          </w:p>
        </w:tc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Example 2</w:t>
            </w:r>
          </w:p>
        </w:tc>
      </w:tr>
    </w:tbl>
    <w:p/>
    <w:p>
      <w:pPr>
        <w:pStyle w:val="Heading2"/>
      </w:pPr>
      <w:r>
        <w:rPr>
          <w:color w:val="1B3A5C"/>
        </w:rPr>
        <w:t>Data Quality Notes</w:t>
      </w:r>
    </w:p>
    <w:p>
      <w:pPr>
        <w:pStyle w:val="ListBullet"/>
      </w:pPr>
      <w:r/>
      <w:r>
        <w:rPr>
          <w:color w:val="333333"/>
          <w:sz w:val="19"/>
        </w:rPr>
        <w:t>0 issues detected</w:t>
      </w:r>
    </w:p>
    <w:p>
      <w:pPr>
        <w:pStyle w:val="ListBullet"/>
      </w:pPr>
      <w:r/>
      <w:r>
        <w:rPr>
          <w:color w:val="333333"/>
          <w:sz w:val="19"/>
        </w:rPr>
        <w:t>Smallest resolution (416×416) among all datasets</w:t>
      </w:r>
    </w:p>
    <w:p>
      <w:r>
        <w:br w:type="page"/>
      </w:r>
    </w:p>
    <w:p>
      <w:pPr>
        <w:pStyle w:val="Heading1"/>
      </w:pPr>
      <w:r>
        <w:rPr>
          <w:color w:val="1B3A5C"/>
        </w:rPr>
        <w:t>5. Aerial Dumping Sites</w:t>
      </w:r>
    </w:p>
    <w:p>
      <w:pPr>
        <w:pStyle w:val="Heading2"/>
      </w:pPr>
      <w:r>
        <w:rPr>
          <w:color w:val="1B3A5C"/>
        </w:rPr>
        <w:t>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Full Name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Aerial Dumping Sites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Source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universe.roboflow.com/.../aerial-dumping-sites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Total Images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1,555 (train 1,492 / valid 32 / test 31)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Resolution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Uniform 1,024×1,024 px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Median File Size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195 KB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Format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COCO JSON with bounding boxes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License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CC BY 4.0</w:t>
            </w:r>
          </w:p>
        </w:tc>
      </w:tr>
    </w:tbl>
    <w:p/>
    <w:p>
      <w:pPr>
        <w:pStyle w:val="Heading2"/>
      </w:pPr>
      <w:r>
        <w:rPr>
          <w:color w:val="1B3A5C"/>
        </w:rPr>
        <w:t>Directory Structure</w:t>
      </w:r>
    </w:p>
    <w:p>
      <w:pPr>
        <w:shd w:fill="F5F5F5" w:val="clear"/>
        <w:spacing w:before="80" w:after="80"/>
        <w:ind w:left="454"/>
      </w:pPr>
      <w:r>
        <w:rPr>
          <w:rFonts w:ascii="Consolas" w:hAnsi="Consolas"/>
          <w:color w:val="333333"/>
          <w:sz w:val="17"/>
        </w:rPr>
        <w:t>aerial-dumping/</w:t>
        <w:br/>
        <w:t>├── train/  (1,492 images)</w:t>
        <w:br/>
        <w:t>├── valid/  (32 images)</w:t>
        <w:br/>
        <w:t>└── test/   (31 images)</w:t>
      </w:r>
    </w:p>
    <w:p/>
    <w:p>
      <w:pPr>
        <w:pStyle w:val="Heading2"/>
      </w:pPr>
      <w:r>
        <w:rPr>
          <w:color w:val="1B3A5C"/>
        </w:rPr>
        <w:t>Example Images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_0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_0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Example 1</w:t>
            </w:r>
          </w:p>
        </w:tc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Example 2</w:t>
            </w:r>
          </w:p>
        </w:tc>
      </w:tr>
    </w:tbl>
    <w:p/>
    <w:p>
      <w:pPr>
        <w:pStyle w:val="Heading2"/>
      </w:pPr>
      <w:r>
        <w:rPr>
          <w:color w:val="1B3A5C"/>
        </w:rPr>
        <w:t>Data Quality Notes</w:t>
      </w:r>
    </w:p>
    <w:p>
      <w:pPr>
        <w:pStyle w:val="ListBullet"/>
      </w:pPr>
      <w:r/>
      <w:r>
        <w:rPr>
          <w:color w:val="333333"/>
          <w:sz w:val="19"/>
        </w:rPr>
        <w:t>0 issues detected</w:t>
      </w:r>
    </w:p>
    <w:p>
      <w:pPr>
        <w:pStyle w:val="ListBullet"/>
      </w:pPr>
      <w:r/>
      <w:r>
        <w:rPr>
          <w:color w:val="333333"/>
          <w:sz w:val="19"/>
        </w:rPr>
        <w:t>Aerial perspective — domain gap with ground-level inspection photos</w:t>
      </w:r>
    </w:p>
    <w:p>
      <w:pPr>
        <w:pStyle w:val="ListBullet"/>
      </w:pPr>
      <w:r/>
      <w:r>
        <w:rPr>
          <w:color w:val="333333"/>
          <w:sz w:val="19"/>
        </w:rPr>
        <w:t>High annotation density (7.5 objects/image)</w:t>
      </w:r>
    </w:p>
    <w:p>
      <w:r>
        <w:br w:type="page"/>
      </w:r>
    </w:p>
    <w:p>
      <w:pPr>
        <w:pStyle w:val="Heading1"/>
      </w:pPr>
      <w:r>
        <w:rPr>
          <w:color w:val="1B3A5C"/>
        </w:rPr>
        <w:t>6. Broken Fence Detection</w:t>
      </w:r>
    </w:p>
    <w:p>
      <w:pPr>
        <w:pStyle w:val="Heading2"/>
      </w:pPr>
      <w:r>
        <w:rPr>
          <w:color w:val="1B3A5C"/>
        </w:rPr>
        <w:t>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Full Name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Broken Fence Detection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Source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universe.roboflow.com/uji-thesis/broken-fence-detection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Total Images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1,297 (train/valid/test)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Resolution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Uniform 640×640 px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Median File Size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74 KB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Format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COCO JSON with bounding boxes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License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CC BY 4.0</w:t>
            </w:r>
          </w:p>
        </w:tc>
      </w:tr>
    </w:tbl>
    <w:p/>
    <w:p>
      <w:pPr>
        <w:pStyle w:val="Heading2"/>
      </w:pPr>
      <w:r>
        <w:rPr>
          <w:color w:val="1B3A5C"/>
        </w:rPr>
        <w:t>Directory Structure</w:t>
      </w:r>
    </w:p>
    <w:p>
      <w:pPr>
        <w:shd w:fill="F5F5F5" w:val="clear"/>
        <w:spacing w:before="80" w:after="80"/>
        <w:ind w:left="454"/>
      </w:pPr>
      <w:r>
        <w:rPr>
          <w:rFonts w:ascii="Consolas" w:hAnsi="Consolas"/>
          <w:color w:val="333333"/>
          <w:sz w:val="17"/>
        </w:rPr>
        <w:t>broken-fence/</w:t>
        <w:br/>
        <w:t>├── train/</w:t>
        <w:br/>
        <w:t>├── valid/</w:t>
        <w:br/>
        <w:t>└── test/</w:t>
      </w:r>
    </w:p>
    <w:p/>
    <w:p>
      <w:pPr>
        <w:pStyle w:val="Heading2"/>
      </w:pPr>
      <w:r>
        <w:rPr>
          <w:color w:val="1B3A5C"/>
        </w:rPr>
        <w:t>Example Images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nce_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nce_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Example 1</w:t>
            </w:r>
          </w:p>
        </w:tc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Example 2</w:t>
            </w:r>
          </w:p>
        </w:tc>
      </w:tr>
    </w:tbl>
    <w:p/>
    <w:p>
      <w:pPr>
        <w:pStyle w:val="Heading2"/>
      </w:pPr>
      <w:r>
        <w:rPr>
          <w:color w:val="1B3A5C"/>
        </w:rPr>
        <w:t>Data Quality Notes</w:t>
      </w:r>
    </w:p>
    <w:p>
      <w:pPr>
        <w:pStyle w:val="ListBullet"/>
      </w:pPr>
      <w:r/>
      <w:r>
        <w:rPr>
          <w:color w:val="333333"/>
          <w:sz w:val="19"/>
        </w:rPr>
        <w:t>0 issues detected</w:t>
      </w:r>
    </w:p>
    <w:p>
      <w:pPr>
        <w:pStyle w:val="ListBullet"/>
      </w:pPr>
      <w:r/>
      <w:r>
        <w:rPr>
          <w:color w:val="333333"/>
          <w:sz w:val="19"/>
        </w:rPr>
        <w:t>Only covers fences — not garages, sheds, or retaining walls</w:t>
      </w:r>
    </w:p>
    <w:p>
      <w:pPr>
        <w:pStyle w:val="ListBullet"/>
      </w:pPr>
      <w:r/>
      <w:r>
        <w:rPr>
          <w:color w:val="333333"/>
          <w:sz w:val="19"/>
        </w:rPr>
        <w:t>Uniform 640×640</w:t>
      </w:r>
    </w:p>
    <w:p>
      <w:r>
        <w:br w:type="page"/>
      </w:r>
    </w:p>
    <w:p>
      <w:pPr>
        <w:pStyle w:val="Heading1"/>
      </w:pPr>
      <w:r>
        <w:rPr>
          <w:color w:val="1B3A5C"/>
        </w:rPr>
        <w:t>7. Garbage Object Detection</w:t>
      </w:r>
    </w:p>
    <w:p>
      <w:pPr>
        <w:pStyle w:val="Heading2"/>
      </w:pPr>
      <w:r>
        <w:rPr>
          <w:color w:val="1B3A5C"/>
        </w:rPr>
        <w:t>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Full Name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Garbage Object Detection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Source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huggingface.co/datasets/keremberke/garbage-object-detection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Total Images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10,464 (train 7,324 / valid 2,098 / test 1,042)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Resolution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Uniform 416×416 px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Median File Size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16 KB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Format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COCO JSON (zip archives)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License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CC BY 4.0</w:t>
            </w:r>
          </w:p>
        </w:tc>
      </w:tr>
    </w:tbl>
    <w:p/>
    <w:p>
      <w:pPr>
        <w:pStyle w:val="Heading2"/>
      </w:pPr>
      <w:r>
        <w:rPr>
          <w:color w:val="1B3A5C"/>
        </w:rPr>
        <w:t>Directory Structure</w:t>
      </w:r>
    </w:p>
    <w:p>
      <w:pPr>
        <w:shd w:fill="F5F5F5" w:val="clear"/>
        <w:spacing w:before="80" w:after="80"/>
        <w:ind w:left="454"/>
      </w:pPr>
      <w:r>
        <w:rPr>
          <w:rFonts w:ascii="Consolas" w:hAnsi="Consolas"/>
          <w:color w:val="333333"/>
          <w:sz w:val="17"/>
        </w:rPr>
        <w:t>garbage-object-detection/</w:t>
        <w:br/>
        <w:t>├── data/    ← original zips</w:t>
        <w:br/>
        <w:t>├── train/   (7,324 extracted)</w:t>
        <w:br/>
        <w:t>├── valid/   (2,098 extracted)</w:t>
        <w:br/>
        <w:t>└── test/    (1,042 extracted)</w:t>
      </w:r>
    </w:p>
    <w:p/>
    <w:p>
      <w:pPr>
        <w:pStyle w:val="Heading2"/>
      </w:pPr>
      <w:r>
        <w:rPr>
          <w:color w:val="1B3A5C"/>
        </w:rPr>
        <w:t>Example Images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rbage_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rbage_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Example 1</w:t>
            </w:r>
          </w:p>
        </w:tc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Example 2</w:t>
            </w:r>
          </w:p>
        </w:tc>
      </w:tr>
    </w:tbl>
    <w:p/>
    <w:p>
      <w:pPr>
        <w:pStyle w:val="Heading2"/>
      </w:pPr>
      <w:r>
        <w:rPr>
          <w:color w:val="1B3A5C"/>
        </w:rPr>
        <w:t>Data Quality Notes</w:t>
      </w:r>
    </w:p>
    <w:p>
      <w:pPr>
        <w:pStyle w:val="ListBullet"/>
      </w:pPr>
      <w:r/>
      <w:r>
        <w:rPr>
          <w:color w:val="333333"/>
          <w:sz w:val="19"/>
        </w:rPr>
        <w:t>5 low-variance images (nearly blank)</w:t>
      </w:r>
    </w:p>
    <w:p>
      <w:pPr>
        <w:pStyle w:val="ListBullet"/>
      </w:pPr>
      <w:r/>
      <w:r>
        <w:rPr>
          <w:color w:val="333333"/>
          <w:sz w:val="19"/>
        </w:rPr>
        <w:t>Very small file sizes (16 KB median) — heavily compressed thumbnails</w:t>
      </w:r>
    </w:p>
    <w:p>
      <w:pPr>
        <w:pStyle w:val="ListBullet"/>
      </w:pPr>
      <w:r/>
      <w:r>
        <w:rPr>
          <w:color w:val="333333"/>
          <w:sz w:val="19"/>
        </w:rPr>
        <w:t>Largest single dataset — causes class imbalance when combined with TACO</w:t>
      </w:r>
    </w:p>
    <w:p>
      <w:r>
        <w:br w:type="page"/>
      </w:r>
    </w:p>
    <w:p>
      <w:pPr>
        <w:pStyle w:val="Heading1"/>
      </w:pPr>
      <w:r>
        <w:rPr>
          <w:color w:val="1B3A5C"/>
        </w:rPr>
        <w:t>8. Building Surface Defect Detection</w:t>
      </w:r>
    </w:p>
    <w:p>
      <w:pPr>
        <w:pStyle w:val="Heading2"/>
      </w:pPr>
      <w:r>
        <w:rPr>
          <w:color w:val="1B3A5C"/>
        </w:rPr>
        <w:t>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Full Name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Building Surface Defect Detection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Source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huggingface.co/datasets/xueaidezhouzhou/buildingsurfacedefectdetection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Total Images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7,353 (train 5,882 / val 735 / test 736)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Label Files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7,355 YOLO-format .txt files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Resolution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Uniform 640×640 px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Median File Size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54 KB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Format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YOLO (images/ + labels/ directories)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License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Not specified</w:t>
            </w:r>
          </w:p>
        </w:tc>
      </w:tr>
    </w:tbl>
    <w:p/>
    <w:p>
      <w:pPr>
        <w:pStyle w:val="Heading2"/>
      </w:pPr>
      <w:r>
        <w:rPr>
          <w:color w:val="1B3A5C"/>
        </w:rPr>
        <w:t>Directory Structure</w:t>
      </w:r>
    </w:p>
    <w:p>
      <w:pPr>
        <w:shd w:fill="F5F5F5" w:val="clear"/>
        <w:spacing w:before="80" w:after="80"/>
        <w:ind w:left="454"/>
      </w:pPr>
      <w:r>
        <w:rPr>
          <w:rFonts w:ascii="Consolas" w:hAnsi="Consolas"/>
          <w:color w:val="333333"/>
          <w:sz w:val="17"/>
        </w:rPr>
        <w:t>building-surface-defect/</w:t>
        <w:br/>
        <w:t>├── images/{train,val,test}/</w:t>
        <w:br/>
        <w:t>├── labels/{train,val,test}/</w:t>
        <w:br/>
        <w:t>└── dataset.7z  (original archive)</w:t>
      </w:r>
    </w:p>
    <w:p/>
    <w:p>
      <w:pPr>
        <w:pStyle w:val="Heading2"/>
      </w:pPr>
      <w:r>
        <w:rPr>
          <w:color w:val="1B3A5C"/>
        </w:rPr>
        <w:t>Example Images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d_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d_2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Example 1</w:t>
            </w:r>
          </w:p>
        </w:tc>
        <w:tc>
          <w:tcPr>
            <w:tcW w:type="dxa" w:w="4703"/>
            <w:tcBorders>
              <w:top w:val="none" w:sz="0" w:space="0"/>
              <w:bottom w:val="none" w:sz="0" w:space="0"/>
              <w:left w:val="none" w:sz="0" w:space="0"/>
              <w:right w:val="none" w:sz="0" w:space="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Example 2</w:t>
            </w:r>
          </w:p>
        </w:tc>
      </w:tr>
    </w:tbl>
    <w:p/>
    <w:p>
      <w:pPr>
        <w:pStyle w:val="Heading2"/>
      </w:pPr>
      <w:r>
        <w:rPr>
          <w:color w:val="1B3A5C"/>
        </w:rPr>
        <w:t>Data Quality Notes</w:t>
      </w:r>
    </w:p>
    <w:p>
      <w:pPr>
        <w:pStyle w:val="ListBullet"/>
      </w:pPr>
      <w:r/>
      <w:r>
        <w:rPr>
          <w:color w:val="333333"/>
          <w:sz w:val="19"/>
        </w:rPr>
        <w:t>2 low-variance images</w:t>
      </w:r>
    </w:p>
    <w:p>
      <w:pPr>
        <w:pStyle w:val="ListBullet"/>
      </w:pPr>
      <w:r/>
      <w:r>
        <w:rPr>
          <w:color w:val="333333"/>
          <w:sz w:val="19"/>
        </w:rPr>
        <w:t>~88 perceptual duplicate groups with BD3 — similar building surface imagery</w:t>
      </w:r>
    </w:p>
    <w:p>
      <w:pPr>
        <w:pStyle w:val="ListBullet"/>
      </w:pPr>
      <w:r/>
      <w:r>
        <w:rPr>
          <w:color w:val="333333"/>
          <w:sz w:val="19"/>
        </w:rPr>
        <w:t>Risk of data leakage if not handled during train/test splitting</w:t>
      </w:r>
    </w:p>
    <w:p>
      <w:r>
        <w:br w:type="page"/>
      </w:r>
    </w:p>
    <w:p>
      <w:pPr>
        <w:pStyle w:val="Heading1"/>
      </w:pPr>
      <w:r>
        <w:rPr>
          <w:color w:val="1B3A5C"/>
        </w:rPr>
        <w:t>9. Unified Dataset Summary</w:t>
      </w:r>
    </w:p>
    <w:p>
      <w:pPr>
        <w:pStyle w:val="Heading2"/>
      </w:pPr>
      <w:r>
        <w:rPr>
          <w:color w:val="1B3A5C"/>
        </w:rPr>
        <w:t>Combined Label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Unified Label</w:t>
            </w:r>
          </w:p>
        </w:tc>
        <w:tc>
          <w:tcPr>
            <w:tcW w:type="dxa" w:w="1417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Violation #</w:t>
            </w:r>
          </w:p>
        </w:tc>
        <w:tc>
          <w:tcPr>
            <w:tcW w:type="dxa" w:w="1984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134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Images</w:t>
            </w:r>
          </w:p>
        </w:tc>
        <w:tc>
          <w:tcPr>
            <w:tcW w:type="dxa" w:w="850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trash_debris</w:t>
            </w:r>
          </w:p>
        </w:tc>
        <w:tc>
          <w:tcPr>
            <w:tcW w:type="dxa" w:w="141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#2 Garbage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TACO + Garbage Obj.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11,964</w:t>
            </w:r>
          </w:p>
        </w:tc>
        <w:tc>
          <w:tcPr>
            <w:tcW w:type="dxa" w:w="8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41.8%</w:t>
            </w:r>
          </w:p>
        </w:tc>
      </w:tr>
      <w:tr>
        <w:tc>
          <w:tcPr>
            <w:tcW w:type="dxa" w:w="2268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exterior_deterioration</w:t>
            </w:r>
          </w:p>
        </w:tc>
        <w:tc>
          <w:tcPr>
            <w:tcW w:type="dxa" w:w="1417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#3 Paint</w:t>
            </w:r>
          </w:p>
        </w:tc>
        <w:tc>
          <w:tcPr>
            <w:tcW w:type="dxa" w:w="198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BD3 + Building Surface</w:t>
            </w:r>
          </w:p>
        </w:tc>
        <w:tc>
          <w:tcPr>
            <w:tcW w:type="dxa" w:w="113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9,514</w:t>
            </w:r>
          </w:p>
        </w:tc>
        <w:tc>
          <w:tcPr>
            <w:tcW w:type="dxa" w:w="850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33.2%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overgrown_vegetation</w:t>
            </w:r>
          </w:p>
        </w:tc>
        <w:tc>
          <w:tcPr>
            <w:tcW w:type="dxa" w:w="141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#1 Overgrown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Grass-Weeds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2,486</w:t>
            </w:r>
          </w:p>
        </w:tc>
        <w:tc>
          <w:tcPr>
            <w:tcW w:type="dxa" w:w="8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8.7%</w:t>
            </w:r>
          </w:p>
        </w:tc>
      </w:tr>
      <w:tr>
        <w:tc>
          <w:tcPr>
            <w:tcW w:type="dxa" w:w="2268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illegal_dumping</w:t>
            </w:r>
          </w:p>
        </w:tc>
        <w:tc>
          <w:tcPr>
            <w:tcW w:type="dxa" w:w="1417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#2 Garbage</w:t>
            </w:r>
          </w:p>
        </w:tc>
        <w:tc>
          <w:tcPr>
            <w:tcW w:type="dxa" w:w="198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Aerial Dumping</w:t>
            </w:r>
          </w:p>
        </w:tc>
        <w:tc>
          <w:tcPr>
            <w:tcW w:type="dxa" w:w="113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1,555</w:t>
            </w:r>
          </w:p>
        </w:tc>
        <w:tc>
          <w:tcPr>
            <w:tcW w:type="dxa" w:w="850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5.4%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damaged_structures</w:t>
            </w:r>
          </w:p>
        </w:tc>
        <w:tc>
          <w:tcPr>
            <w:tcW w:type="dxa" w:w="141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#4 Structures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Broken Fence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1,297</w:t>
            </w:r>
          </w:p>
        </w:tc>
        <w:tc>
          <w:tcPr>
            <w:tcW w:type="dxa" w:w="8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4.5%</w:t>
            </w:r>
          </w:p>
        </w:tc>
      </w:tr>
      <w:tr>
        <w:tc>
          <w:tcPr>
            <w:tcW w:type="dxa" w:w="2268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structural_damage</w:t>
            </w:r>
          </w:p>
        </w:tc>
        <w:tc>
          <w:tcPr>
            <w:tcW w:type="dxa" w:w="1417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#3 Paint</w:t>
            </w:r>
          </w:p>
        </w:tc>
        <w:tc>
          <w:tcPr>
            <w:tcW w:type="dxa" w:w="198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BD3 (cracks)</w:t>
            </w:r>
          </w:p>
        </w:tc>
        <w:tc>
          <w:tcPr>
            <w:tcW w:type="dxa" w:w="113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1,204</w:t>
            </w:r>
          </w:p>
        </w:tc>
        <w:tc>
          <w:tcPr>
            <w:tcW w:type="dxa" w:w="850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4.2%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Total</w:t>
            </w:r>
          </w:p>
        </w:tc>
        <w:tc>
          <w:tcPr>
            <w:tcW w:type="dxa" w:w="141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28,020</w:t>
            </w:r>
          </w:p>
        </w:tc>
        <w:tc>
          <w:tcPr>
            <w:tcW w:type="dxa" w:w="8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color w:val="1B3A5C"/>
        </w:rPr>
        <w:t>Resolution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701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Resolution</w:t>
            </w:r>
          </w:p>
        </w:tc>
        <w:tc>
          <w:tcPr>
            <w:tcW w:type="dxa" w:w="1417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Pixels/Image</w:t>
            </w:r>
          </w:p>
        </w:tc>
        <w:tc>
          <w:tcPr>
            <w:tcW w:type="dxa" w:w="1701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Median File Size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Grass-Weeds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416×416</w:t>
            </w:r>
          </w:p>
        </w:tc>
        <w:tc>
          <w:tcPr>
            <w:tcW w:type="dxa" w:w="141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173K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44 KB</w:t>
            </w:r>
          </w:p>
        </w:tc>
      </w:tr>
      <w:tr>
        <w:tc>
          <w:tcPr>
            <w:tcW w:type="dxa" w:w="2268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Garbage Obj. Det.</w:t>
            </w:r>
          </w:p>
        </w:tc>
        <w:tc>
          <w:tcPr>
            <w:tcW w:type="dxa" w:w="1701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416×416</w:t>
            </w:r>
          </w:p>
        </w:tc>
        <w:tc>
          <w:tcPr>
            <w:tcW w:type="dxa" w:w="1417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173K</w:t>
            </w:r>
          </w:p>
        </w:tc>
        <w:tc>
          <w:tcPr>
            <w:tcW w:type="dxa" w:w="1701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16 KB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BD3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512×512</w:t>
            </w:r>
          </w:p>
        </w:tc>
        <w:tc>
          <w:tcPr>
            <w:tcW w:type="dxa" w:w="141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262K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20 KB</w:t>
            </w:r>
          </w:p>
        </w:tc>
      </w:tr>
      <w:tr>
        <w:tc>
          <w:tcPr>
            <w:tcW w:type="dxa" w:w="2268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Broken Fence</w:t>
            </w:r>
          </w:p>
        </w:tc>
        <w:tc>
          <w:tcPr>
            <w:tcW w:type="dxa" w:w="1701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640×640</w:t>
            </w:r>
          </w:p>
        </w:tc>
        <w:tc>
          <w:tcPr>
            <w:tcW w:type="dxa" w:w="1417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410K</w:t>
            </w:r>
          </w:p>
        </w:tc>
        <w:tc>
          <w:tcPr>
            <w:tcW w:type="dxa" w:w="1701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74 KB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Building Surface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640×640</w:t>
            </w:r>
          </w:p>
        </w:tc>
        <w:tc>
          <w:tcPr>
            <w:tcW w:type="dxa" w:w="141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410K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54 KB</w:t>
            </w:r>
          </w:p>
        </w:tc>
      </w:tr>
      <w:tr>
        <w:tc>
          <w:tcPr>
            <w:tcW w:type="dxa" w:w="2268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Aerial Dumping</w:t>
            </w:r>
          </w:p>
        </w:tc>
        <w:tc>
          <w:tcPr>
            <w:tcW w:type="dxa" w:w="1701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1,024×1,024</w:t>
            </w:r>
          </w:p>
        </w:tc>
        <w:tc>
          <w:tcPr>
            <w:tcW w:type="dxa" w:w="1417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1,049K</w:t>
            </w:r>
          </w:p>
        </w:tc>
        <w:tc>
          <w:tcPr>
            <w:tcW w:type="dxa" w:w="1701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195 KB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TACO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~2,921×3,264</w:t>
            </w:r>
          </w:p>
        </w:tc>
        <w:tc>
          <w:tcPr>
            <w:tcW w:type="dxa" w:w="141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~9,534K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1,694 KB</w:t>
            </w:r>
          </w:p>
        </w:tc>
      </w:tr>
    </w:tbl>
    <w:p/>
    <w:p>
      <w:pPr>
        <w:pStyle w:val="Heading2"/>
      </w:pPr>
      <w:r>
        <w:rPr>
          <w:color w:val="1B3A5C"/>
        </w:rPr>
        <w:t>Data Quality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535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Corrupt / unreadable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0</w:t>
            </w:r>
          </w:p>
        </w:tc>
      </w:tr>
      <w:tr>
        <w:tc>
          <w:tcPr>
            <w:tcW w:type="dxa" w:w="2835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Tiny (&lt; 32×32)</w:t>
            </w:r>
          </w:p>
        </w:tc>
        <w:tc>
          <w:tcPr>
            <w:tcW w:type="dxa" w:w="4535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0</w:t>
            </w:r>
          </w:p>
        </w:tc>
      </w:tr>
      <w:tr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Extreme aspect ratio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0</w:t>
            </w:r>
          </w:p>
        </w:tc>
      </w:tr>
      <w:tr>
        <w:tc>
          <w:tcPr>
            <w:tcW w:type="dxa" w:w="2835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Low variance (blank)</w:t>
            </w:r>
          </w:p>
        </w:tc>
        <w:tc>
          <w:tcPr>
            <w:tcW w:type="dxa" w:w="4535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19 (BD3: 12, Garbage: 5, Building: 2)</w:t>
            </w:r>
          </w:p>
        </w:tc>
      </w:tr>
      <w:tr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Exact duplicates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74 images in 39 groups</w:t>
            </w:r>
          </w:p>
        </w:tc>
      </w:tr>
      <w:tr>
        <w:tc>
          <w:tcPr>
            <w:tcW w:type="dxa" w:w="2835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Cross-source perceptual dupes</w:t>
            </w:r>
          </w:p>
        </w:tc>
        <w:tc>
          <w:tcPr>
            <w:tcW w:type="dxa" w:w="4535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100 groups</w:t>
            </w:r>
          </w:p>
        </w:tc>
      </w:tr>
      <w:tr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Overall clean rate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99.9%</w:t>
            </w:r>
          </w:p>
        </w:tc>
      </w:tr>
    </w:tbl>
    <w:p/>
    <w:p>
      <w:pPr>
        <w:pStyle w:val="Heading2"/>
      </w:pPr>
      <w:r>
        <w:rPr>
          <w:color w:val="1B3A5C"/>
        </w:rPr>
        <w:t>Known Limitations</w:t>
      </w:r>
    </w:p>
    <w:p>
      <w:pPr>
        <w:pStyle w:val="ListBullet"/>
      </w:pPr>
      <w:r/>
      <w:r>
        <w:rPr>
          <w:color w:val="333333"/>
          <w:sz w:val="19"/>
        </w:rPr>
        <w:t>Domain gap — proxy datasets not captured by Riverdale Park inspectors</w:t>
      </w:r>
    </w:p>
    <w:p>
      <w:pPr>
        <w:pStyle w:val="ListBullet"/>
      </w:pPr>
      <w:r/>
      <w:r>
        <w:rPr>
          <w:color w:val="333333"/>
          <w:sz w:val="19"/>
        </w:rPr>
        <w:t>Aerial vs. ground perspective — Aerial Dumping uses drone/satellite imagery</w:t>
      </w:r>
    </w:p>
    <w:p>
      <w:pPr>
        <w:pStyle w:val="ListBullet"/>
      </w:pPr>
      <w:r/>
      <w:r>
        <w:rPr>
          <w:color w:val="333333"/>
          <w:sz w:val="19"/>
        </w:rPr>
        <w:t>Missing violation #5 — Missing Address Numbers has no proxy coverage</w:t>
      </w:r>
    </w:p>
    <w:p>
      <w:pPr>
        <w:pStyle w:val="ListBullet"/>
      </w:pPr>
      <w:r/>
      <w:r>
        <w:rPr>
          <w:color w:val="333333"/>
          <w:sz w:val="19"/>
        </w:rPr>
        <w:t>Class imbalance — trash_debris requires downsampling (9.9:1 ratio)</w:t>
      </w:r>
    </w:p>
    <w:p>
      <w:pPr>
        <w:pStyle w:val="ListBullet"/>
      </w:pPr>
      <w:r/>
      <w:r>
        <w:rPr>
          <w:color w:val="333333"/>
          <w:sz w:val="19"/>
        </w:rPr>
        <w:t>Cross-source overlap — BD3 and Building Surface Defect share similar imagery (100 perceptual dupe groups)</w:t>
      </w:r>
    </w:p>
    <w:p>
      <w:pPr>
        <w:pStyle w:val="ListBullet"/>
      </w:pPr>
      <w:r/>
      <w:r>
        <w:rPr>
          <w:color w:val="333333"/>
          <w:sz w:val="19"/>
        </w:rPr>
        <w:t>Label granularity loss — BD3 (7 classes → 2), TACO (60 → 1), Garbage (multiple → 1)</w:t>
      </w:r>
    </w:p>
    <w:p>
      <w:r>
        <w:br w:type="page"/>
      </w:r>
    </w:p>
    <w:p>
      <w:pPr>
        <w:pStyle w:val="Heading1"/>
      </w:pPr>
      <w:r>
        <w:rPr>
          <w:color w:val="1B3A5C"/>
        </w:rPr>
        <w:t>Appendix A — Original Data Sources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19"/>
        </w:rPr>
        <w:t>For reference, here are the original sources where each dataset was downloaded from. You don't need to visit these — the zip on Google Drive already contains everything.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134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5386"/>
            <w:shd w:fill="1B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Original Source</w:t>
            </w:r>
          </w:p>
        </w:tc>
      </w:tr>
      <w:tr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BD3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108 MB</w:t>
            </w:r>
          </w:p>
        </w:tc>
        <w:tc>
          <w:tcPr>
            <w:tcW w:type="dxa" w:w="538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github.com/Praveenkottari/BD3-Dataset</w:t>
            </w:r>
          </w:p>
        </w:tc>
      </w:tr>
      <w:tr>
        <w:tc>
          <w:tcPr>
            <w:tcW w:type="dxa" w:w="198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TACO</w:t>
            </w:r>
          </w:p>
        </w:tc>
        <w:tc>
          <w:tcPr>
            <w:tcW w:type="dxa" w:w="113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2.6 GB</w:t>
            </w:r>
          </w:p>
        </w:tc>
        <w:tc>
          <w:tcPr>
            <w:tcW w:type="dxa" w:w="5386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tacodataset.org</w:t>
            </w:r>
          </w:p>
        </w:tc>
      </w:tr>
      <w:tr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Grass-Weeds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115 MB</w:t>
            </w:r>
          </w:p>
        </w:tc>
        <w:tc>
          <w:tcPr>
            <w:tcW w:type="dxa" w:w="538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universe.roboflow.com/roboflow-100/grass-weeds</w:t>
            </w:r>
          </w:p>
        </w:tc>
      </w:tr>
      <w:tr>
        <w:tc>
          <w:tcPr>
            <w:tcW w:type="dxa" w:w="198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Aerial Dumping</w:t>
            </w:r>
          </w:p>
        </w:tc>
        <w:tc>
          <w:tcPr>
            <w:tcW w:type="dxa" w:w="113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291 MB</w:t>
            </w:r>
          </w:p>
        </w:tc>
        <w:tc>
          <w:tcPr>
            <w:tcW w:type="dxa" w:w="5386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universe.roboflow.com/.../aerial-dumping-sites</w:t>
            </w:r>
          </w:p>
        </w:tc>
      </w:tr>
      <w:tr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Broken Fence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99 MB</w:t>
            </w:r>
          </w:p>
        </w:tc>
        <w:tc>
          <w:tcPr>
            <w:tcW w:type="dxa" w:w="538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universe.roboflow.com/uji-thesis/broken-fence-detection</w:t>
            </w:r>
          </w:p>
        </w:tc>
      </w:tr>
      <w:tr>
        <w:tc>
          <w:tcPr>
            <w:tcW w:type="dxa" w:w="198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Garbage Obj. Det.</w:t>
            </w:r>
          </w:p>
        </w:tc>
        <w:tc>
          <w:tcPr>
            <w:tcW w:type="dxa" w:w="1134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409 MB</w:t>
            </w:r>
          </w:p>
        </w:tc>
        <w:tc>
          <w:tcPr>
            <w:tcW w:type="dxa" w:w="5386"/>
            <w:shd w:fill="F2F7FB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huggingface.co/datasets/keremberke/garbage-object-detection</w:t>
            </w:r>
          </w:p>
        </w:tc>
      </w:tr>
      <w:tr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333333"/>
                <w:sz w:val="18"/>
              </w:rPr>
              <w:t>Building Surface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865 MB</w:t>
            </w:r>
          </w:p>
        </w:tc>
        <w:tc>
          <w:tcPr>
            <w:tcW w:type="dxa" w:w="538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  <w:t>huggingface.co/datasets/xueaidezhouzhou/buildingsurfacedefectdetection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