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 ContentType="application/octet-stream"/>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8336c4358ed953bd6acbe6db302f274c16d6886"/>
    <w:p>
      <w:pPr>
        <w:pStyle w:val="2"/>
      </w:pPr>
      <w:r>
        <w:t xml:space="preserve">Example Prompts — Zero-Shot Cascade Pipeline</w:t>
      </w:r>
    </w:p>
    <w:bookmarkStart w:id="15" w:name="overview"/>
    <w:p>
      <w:pPr>
        <w:pStyle w:val="4"/>
      </w:pPr>
      <w:r>
        <w:t xml:space="preserve">Overview</w:t>
      </w:r>
    </w:p>
    <w:p>
      <w:pPr>
        <w:pStyle w:val="23"/>
      </w:pPr>
      <w:r>
        <w:t xml:space="preserve">The Riverdale Park violation detector is fully zero-shot — we do not fine-tune any model on the 98 inspector photos. All the work of distinguishing one violation from another is done by the text prompts we feed the models, so this document catalogs every prompt we use, with worked examples drawn from real run logs.</w:t>
      </w:r>
    </w:p>
    <w:p>
      <w:pPr>
        <w:pStyle w:val="3"/>
      </w:pPr>
      <w:r>
        <w:t xml:space="preserve">The pipeline is a two-stage cascade:</w:t>
      </w:r>
    </w:p>
    <w:p>
      <w:pPr>
        <w:pStyle w:val="24"/>
        <w:numPr>
          <w:ilvl w:val="0"/>
          <w:numId w:val="1001"/>
        </w:numPr>
      </w:pPr>
      <w:r>
        <w:rPr>
          <w:b/>
          <w:bCs/>
        </w:rPr>
        <w:t xml:space="preserve">Stage 1 — CLIP retrieval.</w:t>
      </w:r>
      <w:r>
        <w:t xml:space="preserve"> </w:t>
      </w:r>
      <w:r>
        <w:t xml:space="preserve">CLIP ViT-B/32 (LAION-2B) scores each image against each violation class using averaged text embeddings. The top-</w:t>
      </w:r>
      <w:r>
        <w:rPr>
          <w:i/>
          <w:iCs/>
        </w:rPr>
        <w:t xml:space="preserve">k</w:t>
      </w:r>
      <w:r>
        <w:t xml:space="preserve"> </w:t>
      </w:r>
      <w:r>
        <w:t xml:space="preserve">classes per image are forwarded as candidates.</w:t>
      </w:r>
    </w:p>
    <w:p>
      <w:pPr>
        <w:pStyle w:val="24"/>
        <w:numPr>
          <w:ilvl w:val="0"/>
          <w:numId w:val="1001"/>
        </w:numPr>
      </w:pPr>
      <w:r>
        <w:rPr>
          <w:b/>
          <w:bCs/>
        </w:rPr>
        <w:t xml:space="preserve">Stage 2 — Gemma per-class verification.</w:t>
      </w:r>
      <w:r>
        <w:t xml:space="preserve"> </w:t>
      </w:r>
      <w:r>
        <w:t xml:space="preserve">Gemma 4 E4B-IT (4-bit MLX) is asked one independent yes/no question per candidate class — no cross-class competition.</w:t>
      </w:r>
    </w:p>
    <w:p>
      <w:pPr>
        <w:pStyle w:val="23"/>
      </w:pPr>
      <w:r>
        <w:t xml:space="preserve">A legacy Phase 1 path is included for comparison: a single Gemma call that returns a ranked top-3 across all 9 classes at once. Phase 2 retired this path because forcing the model to pick the single best class at rank 1 caused it to miss broader categories (e.g. </w:t>
      </w:r>
      <w:r>
        <w:rPr>
          <w:rStyle w:val="48"/>
        </w:rPr>
        <w:t xml:space="preserve">boarded_windows</w:t>
      </w:r>
      <w:r>
        <w:t xml:space="preserve">) when more visually specific neighbors (e.g. </w:t>
      </w:r>
      <w:r>
        <w:rPr>
          <w:rStyle w:val="48"/>
        </w:rPr>
        <w:t xml:space="preserve">peeling_paint</w:t>
      </w:r>
      <w:r>
        <w:t xml:space="preserve">) were also present.</w:t>
      </w:r>
    </w:p>
    <w:p>
      <w:r>
        <w:pict>
          <v:rect style="width:0;height:1.5pt" o:hralign="center" o:hrstd="t" o:hr="t"/>
        </w:pict>
      </w:r>
    </w:p>
    <w:bookmarkEnd w:id="15"/>
    <w:bookmarkStart w:id="18" w:name="stage-1-clip-zero-shot-prompts"/>
    <w:p>
      <w:pPr>
        <w:pStyle w:val="4"/>
      </w:pPr>
      <w:r>
        <w:t xml:space="preserve">Stage 1 — CLIP Zero-Shot Prompts</w:t>
      </w:r>
    </w:p>
    <w:p>
      <w:pPr>
        <w:pStyle w:val="23"/>
      </w:pPr>
      <w:r>
        <w:rPr>
          <w:b/>
          <w:bCs/>
        </w:rPr>
        <w:t xml:space="preserve">How it works.</w:t>
      </w:r>
      <w:r>
        <w:t xml:space="preserve"> </w:t>
      </w:r>
      <w:r>
        <w:t xml:space="preserve">For each violation class, we write three natural-language paraphrases (e.g. </w:t>
      </w:r>
      <w:r>
        <w:rPr>
          <w:rStyle w:val="48"/>
        </w:rPr>
        <w:t xml:space="preserve">"a photo of graffiti spray-painted on an exterior wall"</w:t>
      </w:r>
      <w:r>
        <w:t xml:space="preserve">). All three are encoded by CLIP, averaged, and stored as that class’s text embedding. At inference, each image is also encoded by CLIP, and we compute the cosine similarity between the image embedding and each class embedding. The result is a 98 × 9 score matrix where each row says how strongly each photo matches each class. For Stage 1 of the cascade we keep this matrix and take the top-</w:t>
      </w:r>
      <w:r>
        <w:rPr>
          <w:i/>
          <w:iCs/>
        </w:rPr>
        <w:t xml:space="preserve">k</w:t>
      </w:r>
      <w:r>
        <w:t xml:space="preserve"> </w:t>
      </w:r>
      <w:r>
        <w:t xml:space="preserve">most similar classes per image. Code:</w:t>
      </w:r>
      <w:r>
        <w:t xml:space="preserve"> </w:t>
      </w:r>
      <w:r>
        <w:rPr>
          <w:rStyle w:val="48"/>
        </w:rPr>
        <w:t xml:space="preserve">src/zeroshot.py:38-88</w:t>
      </w:r>
      <w:r>
        <w:t xml:space="preserve">. Prompt source:</w:t>
      </w:r>
      <w:r>
        <w:t xml:space="preserve"> </w:t>
      </w:r>
      <w:r>
        <w:rPr>
          <w:rStyle w:val="48"/>
        </w:rPr>
        <w:t xml:space="preserve">src/client_data.py:69-115</w:t>
      </w:r>
      <w:r>
        <w:t xml:space="preserve">.</w:t>
      </w:r>
    </w:p>
    <w:bookmarkStart w:id="16" w:name="X25b5cd21066f336f6e93724bf94d40e9f996bb3"/>
    <w:p>
      <w:pPr>
        <w:pStyle w:val="5"/>
      </w:pPr>
      <w:r>
        <w:t xml:space="preserve">The full CLIP prompt list (9 classes × 3 paraphrases)</w:t>
      </w:r>
    </w:p>
    <w:p>
      <w:pPr>
        <w:pStyle w:val="49"/>
      </w:pPr>
      <w:r>
        <w:rPr>
          <w:rStyle w:val="48"/>
        </w:rPr>
        <w:t xml:space="preserve">boarded_windows:</w:t>
      </w:r>
      <w:r>
        <w:br/>
      </w:r>
      <w:r>
        <w:rPr>
          <w:rStyle w:val="48"/>
        </w:rPr>
        <w:t xml:space="preserve">  "a photo of a house with windows covered by wooden boards"</w:t>
      </w:r>
      <w:r>
        <w:br/>
      </w:r>
      <w:r>
        <w:rPr>
          <w:rStyle w:val="48"/>
        </w:rPr>
        <w:t xml:space="preserve">  "a building exterior with plywood nailed over the windows"</w:t>
      </w:r>
      <w:r>
        <w:br/>
      </w:r>
      <w:r>
        <w:rPr>
          <w:rStyle w:val="48"/>
        </w:rPr>
        <w:t xml:space="preserve">  "boarded-up windows on a vacant or damaged property"</w:t>
      </w:r>
      <w:r>
        <w:br/>
      </w:r>
      <w:r>
        <w:br/>
      </w:r>
      <w:r>
        <w:rPr>
          <w:rStyle w:val="48"/>
        </w:rPr>
        <w:t xml:space="preserve">broken_windows:</w:t>
      </w:r>
      <w:r>
        <w:br/>
      </w:r>
      <w:r>
        <w:rPr>
          <w:rStyle w:val="48"/>
        </w:rPr>
        <w:t xml:space="preserve">  "a photo of a broken or shattered window on a building"</w:t>
      </w:r>
      <w:r>
        <w:br/>
      </w:r>
      <w:r>
        <w:rPr>
          <w:rStyle w:val="48"/>
        </w:rPr>
        <w:t xml:space="preserve">  "a house exterior with cracked or smashed glass windows"</w:t>
      </w:r>
      <w:r>
        <w:br/>
      </w:r>
      <w:r>
        <w:rPr>
          <w:rStyle w:val="48"/>
        </w:rPr>
        <w:t xml:space="preserve">  "a window with holes, cracks, or missing glass panes"</w:t>
      </w:r>
      <w:r>
        <w:br/>
      </w:r>
      <w:r>
        <w:br/>
      </w:r>
      <w:r>
        <w:rPr>
          <w:rStyle w:val="48"/>
        </w:rPr>
        <w:t xml:space="preserve">damaged_roof_shingles:</w:t>
      </w:r>
      <w:r>
        <w:br/>
      </w:r>
      <w:r>
        <w:rPr>
          <w:rStyle w:val="48"/>
        </w:rPr>
        <w:t xml:space="preserve">  "a photo of a roof with missing or damaged shingles"</w:t>
      </w:r>
      <w:r>
        <w:br/>
      </w:r>
      <w:r>
        <w:rPr>
          <w:rStyle w:val="48"/>
        </w:rPr>
        <w:t xml:space="preserve">  "a rooftop with peeling, lifted, or broken asphalt shingles"</w:t>
      </w:r>
      <w:r>
        <w:br/>
      </w:r>
      <w:r>
        <w:rPr>
          <w:rStyle w:val="48"/>
        </w:rPr>
        <w:t xml:space="preserve">  "visible damage and gaps on the shingles of a house roof"</w:t>
      </w:r>
      <w:r>
        <w:br/>
      </w:r>
      <w:r>
        <w:br/>
      </w:r>
      <w:r>
        <w:rPr>
          <w:rStyle w:val="48"/>
        </w:rPr>
        <w:t xml:space="preserve">deteriorating_chimney:</w:t>
      </w:r>
      <w:r>
        <w:br/>
      </w:r>
      <w:r>
        <w:rPr>
          <w:rStyle w:val="48"/>
        </w:rPr>
        <w:t xml:space="preserve">  "a photo of a deteriorating brick chimney on a house"</w:t>
      </w:r>
      <w:r>
        <w:br/>
      </w:r>
      <w:r>
        <w:rPr>
          <w:rStyle w:val="48"/>
        </w:rPr>
        <w:t xml:space="preserve">  "a crumbling chimney with cracked bricks and missing mortar"</w:t>
      </w:r>
      <w:r>
        <w:br/>
      </w:r>
      <w:r>
        <w:rPr>
          <w:rStyle w:val="48"/>
        </w:rPr>
        <w:t xml:space="preserve">  "a damaged residential chimney in poor structural condition"</w:t>
      </w:r>
      <w:r>
        <w:br/>
      </w:r>
      <w:r>
        <w:br/>
      </w:r>
      <w:r>
        <w:rPr>
          <w:rStyle w:val="48"/>
        </w:rPr>
        <w:t xml:space="preserve">graffiti:</w:t>
      </w:r>
      <w:r>
        <w:br/>
      </w:r>
      <w:r>
        <w:rPr>
          <w:rStyle w:val="48"/>
        </w:rPr>
        <w:t xml:space="preserve">  "a photo of graffiti spray-painted on an exterior wall"</w:t>
      </w:r>
      <w:r>
        <w:br/>
      </w:r>
      <w:r>
        <w:rPr>
          <w:rStyle w:val="48"/>
        </w:rPr>
        <w:t xml:space="preserve">  "spray-painted tags and markings on a building surface"</w:t>
      </w:r>
      <w:r>
        <w:br/>
      </w:r>
      <w:r>
        <w:rPr>
          <w:rStyle w:val="48"/>
        </w:rPr>
        <w:t xml:space="preserve">  "a wall or fence vandalized with painted graffiti"</w:t>
      </w:r>
      <w:r>
        <w:br/>
      </w:r>
      <w:r>
        <w:br/>
      </w:r>
      <w:r>
        <w:rPr>
          <w:rStyle w:val="48"/>
        </w:rPr>
        <w:t xml:space="preserve">inoperable_vehicle:</w:t>
      </w:r>
      <w:r>
        <w:br/>
      </w:r>
      <w:r>
        <w:rPr>
          <w:rStyle w:val="48"/>
        </w:rPr>
        <w:t xml:space="preserve">  "a photo of an abandoned inoperable car on a property"</w:t>
      </w:r>
      <w:r>
        <w:br/>
      </w:r>
      <w:r>
        <w:rPr>
          <w:rStyle w:val="48"/>
        </w:rPr>
        <w:t xml:space="preserve">  "a derelict vehicle with flat tires, rust, or no license plate"</w:t>
      </w:r>
      <w:r>
        <w:br/>
      </w:r>
      <w:r>
        <w:rPr>
          <w:rStyle w:val="48"/>
        </w:rPr>
        <w:t xml:space="preserve">  "an unused junk car parked on a residential lot"</w:t>
      </w:r>
      <w:r>
        <w:br/>
      </w:r>
      <w:r>
        <w:br/>
      </w:r>
      <w:r>
        <w:rPr>
          <w:rStyle w:val="48"/>
        </w:rPr>
        <w:t xml:space="preserve">junk_trash_accumulation:</w:t>
      </w:r>
      <w:r>
        <w:br/>
      </w:r>
      <w:r>
        <w:rPr>
          <w:rStyle w:val="48"/>
        </w:rPr>
        <w:t xml:space="preserve">  "a photo of junk, debris, and trash piled on a property"</w:t>
      </w:r>
      <w:r>
        <w:br/>
      </w:r>
      <w:r>
        <w:rPr>
          <w:rStyle w:val="48"/>
        </w:rPr>
        <w:t xml:space="preserve">  "outdoor accumulation of discarded items and household rubbish"</w:t>
      </w:r>
      <w:r>
        <w:br/>
      </w:r>
      <w:r>
        <w:rPr>
          <w:rStyle w:val="48"/>
        </w:rPr>
        <w:t xml:space="preserve">  "a yard filled with garbage bags, broken furniture, and debris"</w:t>
      </w:r>
      <w:r>
        <w:br/>
      </w:r>
      <w:r>
        <w:br/>
      </w:r>
      <w:r>
        <w:rPr>
          <w:rStyle w:val="48"/>
        </w:rPr>
        <w:t xml:space="preserve">overgrown_vegetation:</w:t>
      </w:r>
      <w:r>
        <w:br/>
      </w:r>
      <w:r>
        <w:rPr>
          <w:rStyle w:val="48"/>
        </w:rPr>
        <w:t xml:space="preserve">  "a photo of overgrown grass and weeds on a property"</w:t>
      </w:r>
      <w:r>
        <w:br/>
      </w:r>
      <w:r>
        <w:rPr>
          <w:rStyle w:val="48"/>
        </w:rPr>
        <w:t xml:space="preserve">  "a lawn with tall unmaintained grass and weeds"</w:t>
      </w:r>
      <w:r>
        <w:br/>
      </w:r>
      <w:r>
        <w:rPr>
          <w:rStyle w:val="48"/>
        </w:rPr>
        <w:t xml:space="preserve">  "an unkempt yard with excessive vegetation"</w:t>
      </w:r>
      <w:r>
        <w:br/>
      </w:r>
      <w:r>
        <w:br/>
      </w:r>
      <w:r>
        <w:rPr>
          <w:rStyle w:val="48"/>
        </w:rPr>
        <w:t xml:space="preserve">peeling_paint:</w:t>
      </w:r>
      <w:r>
        <w:br/>
      </w:r>
      <w:r>
        <w:rPr>
          <w:rStyle w:val="48"/>
        </w:rPr>
        <w:t xml:space="preserve">  "a photo of peeling and chipping paint on a building exterior"</w:t>
      </w:r>
      <w:r>
        <w:br/>
      </w:r>
      <w:r>
        <w:rPr>
          <w:rStyle w:val="48"/>
        </w:rPr>
        <w:t xml:space="preserve">  "flaking and deteriorated paint on wooden siding"</w:t>
      </w:r>
      <w:r>
        <w:br/>
      </w:r>
      <w:r>
        <w:rPr>
          <w:rStyle w:val="48"/>
        </w:rPr>
        <w:t xml:space="preserve">  "a house facade with cracked, peeling exterior paint"</w:t>
      </w:r>
    </w:p>
    <w:bookmarkEnd w:id="16"/>
    <w:bookmarkStart w:id="17" w:name="Xccc4552f3744e6537478b87a08e0b3c5d457106"/>
    <w:p>
      <w:pPr>
        <w:pStyle w:val="5"/>
      </w:pPr>
      <w:r>
        <w:t xml:space="preserve">Worked example — image index 0 (</w:t>
      </w:r>
      <w:r>
        <w:rPr>
          <w:rStyle w:val="48"/>
        </w:rPr>
        <w:t xml:space="preserve">boarded_windows</w:t>
      </w:r>
      <w:r>
        <w:t xml:space="preserve">)</w:t>
      </w:r>
    </w:p>
    <w:p>
      <w:pPr>
        <w:pStyle w:val="23"/>
      </w:pPr>
      <w:r>
        <w:t xml:space="preserve">Image:</w:t>
      </w:r>
      <w:r>
        <w:t xml:space="preserve"> </w:t>
      </w:r>
      <w:r>
        <w:rPr>
          <w:rStyle w:val="48"/>
        </w:rPr>
        <w:t xml:space="preserve">data/client-data/ Boarded Windows (§ 304.13 - 108.2)/15015565588_38e53262df_o.jpg</w:t>
      </w:r>
      <w:r>
        <w:t xml:space="preserve">. Raw cosine similarities from</w:t>
      </w:r>
      <w:r>
        <w:t xml:space="preserve"> </w:t>
      </w:r>
      <w:r>
        <w:rPr>
          <w:rStyle w:val="48"/>
        </w:rPr>
        <w:t xml:space="preserve">checkpoints/client_clip_similarity.npz</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24"/>
            </w:pPr>
            <w:r>
              <w:t xml:space="preserve">class</w:t>
            </w:r>
          </w:p>
        </w:tc>
        <w:tc>
          <w:tcPr/>
          <w:p>
            <w:pPr>
              <w:pStyle w:val="24"/>
            </w:pPr>
            <w:r>
              <w:t xml:space="preserve">cosine sim</w:t>
            </w:r>
          </w:p>
        </w:tc>
      </w:tr>
      <w:tr>
        <w:tc>
          <w:tcPr/>
          <w:p>
            <w:pPr>
              <w:pStyle w:val="24"/>
            </w:pPr>
            <w:r>
              <w:rPr>
                <w:b/>
                <w:bCs/>
              </w:rPr>
              <w:t xml:space="preserve">boarded_windows</w:t>
            </w:r>
          </w:p>
        </w:tc>
        <w:tc>
          <w:tcPr/>
          <w:p>
            <w:pPr>
              <w:pStyle w:val="24"/>
            </w:pPr>
            <w:r>
              <w:rPr>
                <w:b/>
                <w:bCs/>
              </w:rPr>
              <w:t xml:space="preserve">+0.3028</w:t>
            </w:r>
          </w:p>
        </w:tc>
      </w:tr>
      <w:tr>
        <w:tc>
          <w:tcPr/>
          <w:p>
            <w:pPr>
              <w:pStyle w:val="24"/>
            </w:pPr>
            <w:r>
              <w:t xml:space="preserve">broken_windows</w:t>
            </w:r>
          </w:p>
        </w:tc>
        <w:tc>
          <w:tcPr/>
          <w:p>
            <w:pPr>
              <w:pStyle w:val="24"/>
            </w:pPr>
            <w:r>
              <w:t xml:space="preserve">+0.2353</w:t>
            </w:r>
          </w:p>
        </w:tc>
      </w:tr>
      <w:tr>
        <w:tc>
          <w:tcPr/>
          <w:p>
            <w:pPr>
              <w:pStyle w:val="24"/>
            </w:pPr>
            <w:r>
              <w:t xml:space="preserve">damaged_roof_shingles</w:t>
            </w:r>
          </w:p>
        </w:tc>
        <w:tc>
          <w:tcPr/>
          <w:p>
            <w:pPr>
              <w:pStyle w:val="24"/>
            </w:pPr>
            <w:r>
              <w:t xml:space="preserve">+0.1914</w:t>
            </w:r>
          </w:p>
        </w:tc>
      </w:tr>
      <w:tr>
        <w:tc>
          <w:tcPr/>
          <w:p>
            <w:pPr>
              <w:pStyle w:val="24"/>
            </w:pPr>
            <w:r>
              <w:t xml:space="preserve">deteriorating_chimney</w:t>
            </w:r>
          </w:p>
        </w:tc>
        <w:tc>
          <w:tcPr/>
          <w:p>
            <w:pPr>
              <w:pStyle w:val="24"/>
            </w:pPr>
            <w:r>
              <w:t xml:space="preserve">+0.2020</w:t>
            </w:r>
          </w:p>
        </w:tc>
      </w:tr>
      <w:tr>
        <w:tc>
          <w:tcPr/>
          <w:p>
            <w:pPr>
              <w:pStyle w:val="24"/>
            </w:pPr>
            <w:r>
              <w:t xml:space="preserve">graffiti</w:t>
            </w:r>
          </w:p>
        </w:tc>
        <w:tc>
          <w:tcPr/>
          <w:p>
            <w:pPr>
              <w:pStyle w:val="24"/>
            </w:pPr>
            <w:r>
              <w:t xml:space="preserve">+0.1938</w:t>
            </w:r>
          </w:p>
        </w:tc>
      </w:tr>
      <w:tr>
        <w:tc>
          <w:tcPr/>
          <w:p>
            <w:pPr>
              <w:pStyle w:val="24"/>
            </w:pPr>
            <w:r>
              <w:t xml:space="preserve">inoperable_vehicle</w:t>
            </w:r>
          </w:p>
        </w:tc>
        <w:tc>
          <w:tcPr/>
          <w:p>
            <w:pPr>
              <w:pStyle w:val="24"/>
            </w:pPr>
            <w:r>
              <w:t xml:space="preserve">+0.2365</w:t>
            </w:r>
          </w:p>
        </w:tc>
      </w:tr>
      <w:tr>
        <w:tc>
          <w:tcPr/>
          <w:p>
            <w:pPr>
              <w:pStyle w:val="24"/>
            </w:pPr>
            <w:r>
              <w:t xml:space="preserve">junk_trash_accumulation</w:t>
            </w:r>
          </w:p>
        </w:tc>
        <w:tc>
          <w:tcPr/>
          <w:p>
            <w:pPr>
              <w:pStyle w:val="24"/>
            </w:pPr>
            <w:r>
              <w:t xml:space="preserve">+0.1971</w:t>
            </w:r>
          </w:p>
        </w:tc>
      </w:tr>
      <w:tr>
        <w:tc>
          <w:tcPr/>
          <w:p>
            <w:pPr>
              <w:pStyle w:val="24"/>
            </w:pPr>
            <w:r>
              <w:t xml:space="preserve">overgrown_vegetation</w:t>
            </w:r>
          </w:p>
        </w:tc>
        <w:tc>
          <w:tcPr/>
          <w:p>
            <w:pPr>
              <w:pStyle w:val="24"/>
            </w:pPr>
            <w:r>
              <w:t xml:space="preserve">+0.2267</w:t>
            </w:r>
          </w:p>
        </w:tc>
      </w:tr>
      <w:tr>
        <w:tc>
          <w:tcPr/>
          <w:p>
            <w:pPr>
              <w:pStyle w:val="24"/>
            </w:pPr>
            <w:r>
              <w:t xml:space="preserve">peeling_paint</w:t>
            </w:r>
          </w:p>
        </w:tc>
        <w:tc>
          <w:tcPr/>
          <w:p>
            <w:pPr>
              <w:pStyle w:val="24"/>
            </w:pPr>
            <w:r>
              <w:t xml:space="preserve">+0.2505</w:t>
            </w:r>
          </w:p>
        </w:tc>
      </w:tr>
    </w:tbl>
    <w:p>
      <w:pPr>
        <w:pStyle w:val="3"/>
      </w:pPr>
      <w:r>
        <w:t xml:space="preserve">CLIP argmax =</w:t>
      </w:r>
      <w:r>
        <w:t xml:space="preserve"> </w:t>
      </w:r>
      <w:r>
        <w:rPr>
          <w:rStyle w:val="48"/>
        </w:rPr>
        <w:t xml:space="preserve">boarded_windows</w:t>
      </w:r>
      <w:r>
        <w:t xml:space="preserve"> </w:t>
      </w:r>
      <w:r>
        <w:t xml:space="preserve">(correct). Top-3 forwarded to Stage 2 =</w:t>
      </w:r>
      <w:r>
        <w:t xml:space="preserve"> </w:t>
      </w:r>
      <w:r>
        <w:rPr>
          <w:rStyle w:val="48"/>
        </w:rPr>
        <w:t xml:space="preserve">[boarded_windows, peeling_paint, inoperable_vehicle]</w:t>
      </w:r>
      <w:r>
        <w:t xml:space="preserve">.</w:t>
      </w:r>
    </w:p>
    <w:p>
      <w:r>
        <w:pict>
          <v:rect style="width:0;height:1.5pt" o:hralign="center" o:hrstd="t" o:hr="t"/>
        </w:pict>
      </w:r>
    </w:p>
    <w:bookmarkEnd w:id="17"/>
    <w:bookmarkEnd w:id="18"/>
    <w:bookmarkStart w:id="23" w:name="stage-2-gemma-4-per-class-binary-prompts"/>
    <w:p>
      <w:pPr>
        <w:pStyle w:val="4"/>
      </w:pPr>
      <w:r>
        <w:t xml:space="preserve">Stage 2 — Gemma 4 Per-Class Binary Prompts</w:t>
      </w:r>
    </w:p>
    <w:p>
      <w:pPr>
        <w:pStyle w:val="23"/>
      </w:pPr>
      <w:r>
        <w:rPr>
          <w:b/>
          <w:bCs/>
        </w:rPr>
        <w:t xml:space="preserve">Mechanism.</w:t>
      </w:r>
      <w:r>
        <w:t xml:space="preserve"> </w:t>
      </w:r>
      <w:r>
        <w:t xml:space="preserve">For each (image, candidate_class) pair, the description string is substituted into a single template and the model is asked to return a one-line JSON object with</w:t>
      </w:r>
      <w:r>
        <w:t xml:space="preserve"> </w:t>
      </w:r>
      <w:r>
        <w:rPr>
          <w:rStyle w:val="48"/>
        </w:rPr>
        <w:t xml:space="preserve">answer</w:t>
      </w:r>
      <w:r>
        <w:t xml:space="preserve"> </w:t>
      </w:r>
      <w:r>
        <w:t xml:space="preserve">(yes/no),</w:t>
      </w:r>
      <w:r>
        <w:t xml:space="preserve"> </w:t>
      </w:r>
      <w:r>
        <w:rPr>
          <w:rStyle w:val="48"/>
        </w:rPr>
        <w:t xml:space="preserve">confidence</w:t>
      </w:r>
      <w:r>
        <w:t xml:space="preserve"> </w:t>
      </w:r>
      <w:r>
        <w:t xml:space="preserve">(0–100), and</w:t>
      </w:r>
      <w:r>
        <w:t xml:space="preserve"> </w:t>
      </w:r>
      <w:r>
        <w:rPr>
          <w:rStyle w:val="48"/>
        </w:rPr>
        <w:t xml:space="preserve">rationale</w:t>
      </w:r>
      <w:r>
        <w:t xml:space="preserve"> </w:t>
      </w:r>
      <w:r>
        <w:t xml:space="preserve">(&lt;15 words). Each call is independent — there is no cross-class competition. Template lives at</w:t>
      </w:r>
      <w:r>
        <w:t xml:space="preserve"> </w:t>
      </w:r>
      <w:r>
        <w:rPr>
          <w:rStyle w:val="48"/>
        </w:rPr>
        <w:t xml:space="preserve">src/binary_prompt.py:19-29</w:t>
      </w:r>
      <w:r>
        <w:t xml:space="preserve">; the substitution helper strips any leading</w:t>
      </w:r>
      <w:r>
        <w:t xml:space="preserve"> </w:t>
      </w:r>
      <w:r>
        <w:rPr>
          <w:rStyle w:val="48"/>
        </w:rPr>
        <w:t xml:space="preserve">class_id —</w:t>
      </w:r>
      <w:r>
        <w:t xml:space="preserve"> </w:t>
      </w:r>
      <w:r>
        <w:t xml:space="preserve">prefix from the description so the model only sees the visual phrase (</w:t>
      </w:r>
      <w:r>
        <w:rPr>
          <w:rStyle w:val="48"/>
        </w:rPr>
        <w:t xml:space="preserve">src/binary_prompt.py:32-44</w:t>
      </w:r>
      <w:r>
        <w:t xml:space="preserve">). Parsing falls back from JSON regex to bare</w:t>
      </w:r>
      <w:r>
        <w:t xml:space="preserve"> </w:t>
      </w:r>
      <w:r>
        <w:rPr>
          <w:rStyle w:val="48"/>
        </w:rPr>
        <w:t xml:space="preserve">yes</w:t>
      </w:r>
      <w:r>
        <w:t xml:space="preserve">/</w:t>
      </w:r>
      <w:r>
        <w:rPr>
          <w:rStyle w:val="48"/>
        </w:rPr>
        <w:t xml:space="preserve">no</w:t>
      </w:r>
      <w:r>
        <w:t xml:space="preserve"> </w:t>
      </w:r>
      <w:r>
        <w:t xml:space="preserve">token matching (</w:t>
      </w:r>
      <w:r>
        <w:rPr>
          <w:rStyle w:val="48"/>
        </w:rPr>
        <w:t xml:space="preserve">src/binary_prompt.py:47-100</w:t>
      </w:r>
      <w:r>
        <w:t xml:space="preserve">).</w:t>
      </w:r>
    </w:p>
    <w:bookmarkStart w:id="19" w:name="binary_prompt_template-verbatim"/>
    <w:p>
      <w:pPr>
        <w:pStyle w:val="5"/>
      </w:pPr>
      <w:r>
        <w:rPr>
          <w:rStyle w:val="48"/>
        </w:rPr>
        <w:t xml:space="preserve">BINARY_PROMPT_TEMPLATE</w:t>
      </w:r>
      <w:r>
        <w:t xml:space="preserve"> </w:t>
      </w:r>
      <w:r>
        <w:t xml:space="preserve">(verbatim)</w:t>
      </w:r>
    </w:p>
    <w:p>
      <w:pPr>
        <w:pStyle w:val="49"/>
      </w:pPr>
      <w:r>
        <w:rPr>
          <w:rStyle w:val="48"/>
        </w:rPr>
        <w:t xml:space="preserve">Look at the image carefully.</w:t>
      </w:r>
      <w:r>
        <w:br/>
      </w:r>
      <w:r>
        <w:br/>
      </w:r>
      <w:r>
        <w:rPr>
          <w:rStyle w:val="48"/>
        </w:rPr>
        <w:t xml:space="preserve">Question: Does this image show {description}</w:t>
      </w:r>
      <w:r>
        <w:br/>
      </w:r>
      <w:r>
        <w:br/>
      </w:r>
      <w:r>
        <w:rPr>
          <w:rStyle w:val="48"/>
        </w:rPr>
        <w:t xml:space="preserve">Answer in this EXACT format on one line, nothing else:</w:t>
      </w:r>
      <w:r>
        <w:br/>
      </w:r>
      <w:r>
        <w:rPr>
          <w:rStyle w:val="48"/>
        </w:rPr>
        <w:t xml:space="preserve">{"answer": "yes", "confidence": 85, "rationale": "short sentence"}</w:t>
      </w:r>
      <w:r>
        <w:br/>
      </w:r>
      <w:r>
        <w:rPr>
          <w:rStyle w:val="48"/>
        </w:rPr>
        <w:t xml:space="preserve">or</w:t>
      </w:r>
      <w:r>
        <w:br/>
      </w:r>
      <w:r>
        <w:rPr>
          <w:rStyle w:val="48"/>
        </w:rPr>
        <w:t xml:space="preserve">{"answer": "no", "confidence": 90, "rationale": "short sentence"}</w:t>
      </w:r>
      <w:r>
        <w:br/>
      </w:r>
      <w:r>
        <w:br/>
      </w:r>
      <w:r>
        <w:rPr>
          <w:rStyle w:val="48"/>
        </w:rPr>
        <w:t xml:space="preserve">The confidence is an integer from 0 to 100. The rationale must be under 15 words.</w:t>
      </w:r>
    </w:p>
    <w:bookmarkEnd w:id="19"/>
    <w:bookmarkStart w:id="20" w:name="X08dc3532552aadfbaa4e102680530bd9389f3e0"/>
    <w:p>
      <w:pPr>
        <w:pStyle w:val="5"/>
      </w:pPr>
      <w:r>
        <w:t xml:space="preserve">Class descriptions substituted as</w:t>
      </w:r>
      <w:r>
        <w:t xml:space="preserve"> </w:t>
      </w:r>
      <w:r>
        <w:rPr>
          <w:rStyle w:val="48"/>
        </w:rPr>
        <w:t xml:space="preserve">{description}</w:t>
      </w:r>
      <w:r>
        <w:t xml:space="preserve"> </w:t>
      </w:r>
      <w:r>
        <w:t xml:space="preserve">(from</w:t>
      </w:r>
      <w:r>
        <w:t xml:space="preserve"> </w:t>
      </w:r>
      <w:r>
        <w:rPr>
          <w:rStyle w:val="48"/>
        </w:rPr>
        <w:t xml:space="preserve">src/client_data.py:119-138</w:t>
      </w:r>
      <w:r>
        <w:t xml:space="preserve">)</w:t>
      </w:r>
    </w:p>
    <w:p>
      <w:pPr>
        <w:pStyle w:val="23"/>
      </w:pPr>
      <w:r>
        <w:t xml:space="preserve">After the</w:t>
      </w:r>
      <w:r>
        <w:t xml:space="preserve"> </w:t>
      </w:r>
      <w:r>
        <w:rPr>
          <w:rStyle w:val="48"/>
        </w:rPr>
        <w:t xml:space="preserve">class_id —</w:t>
      </w:r>
      <w:r>
        <w:t xml:space="preserve"> </w:t>
      </w:r>
      <w:r>
        <w:t xml:space="preserve">prefix is stripped and a trailing</w:t>
      </w:r>
      <w:r>
        <w:t xml:space="preserve"> </w:t>
      </w:r>
      <w:r>
        <w:rPr>
          <w:rStyle w:val="48"/>
        </w:rPr>
        <w:t xml:space="preserve">?</w:t>
      </w:r>
      <w:r>
        <w:t xml:space="preserve"> </w:t>
      </w:r>
      <w:r>
        <w:t xml:space="preserve">is appended, the substitution becomes: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24"/>
            </w:pPr>
            <w:r>
              <w:t xml:space="preserve">class</w:t>
            </w:r>
          </w:p>
        </w:tc>
        <w:tc>
          <w:tcPr/>
          <w:p>
            <w:pPr>
              <w:pStyle w:val="24"/>
            </w:pPr>
            <w:r>
              <w:t xml:space="preserve">substituted phrase</w:t>
            </w:r>
          </w:p>
        </w:tc>
      </w:tr>
      <w:tr>
        <w:tc>
          <w:tcPr/>
          <w:p>
            <w:pPr>
              <w:pStyle w:val="24"/>
            </w:pPr>
            <w:r>
              <w:t xml:space="preserve">boarded_windows</w:t>
            </w:r>
          </w:p>
        </w:tc>
        <w:tc>
          <w:tcPr/>
          <w:p>
            <w:pPr>
              <w:pStyle w:val="24"/>
            </w:pPr>
            <w:r>
              <w:rPr>
                <w:rStyle w:val="48"/>
              </w:rPr>
              <w:t xml:space="preserve">windows covered with plywood or boards, typical of vacant or damaged properties?</w:t>
            </w:r>
          </w:p>
        </w:tc>
      </w:tr>
      <w:tr>
        <w:tc>
          <w:tcPr/>
          <w:p>
            <w:pPr>
              <w:pStyle w:val="24"/>
            </w:pPr>
            <w:r>
              <w:t xml:space="preserve">broken_windows</w:t>
            </w:r>
          </w:p>
        </w:tc>
        <w:tc>
          <w:tcPr/>
          <w:p>
            <w:pPr>
              <w:pStyle w:val="24"/>
            </w:pPr>
            <w:r>
              <w:rPr>
                <w:rStyle w:val="48"/>
              </w:rPr>
              <w:t xml:space="preserve">visibly cracked, shattered, or missing window glass on a building?</w:t>
            </w:r>
          </w:p>
        </w:tc>
      </w:tr>
      <w:tr>
        <w:tc>
          <w:tcPr/>
          <w:p>
            <w:pPr>
              <w:pStyle w:val="24"/>
            </w:pPr>
            <w:r>
              <w:t xml:space="preserve">damaged_roof_shingles</w:t>
            </w:r>
          </w:p>
        </w:tc>
        <w:tc>
          <w:tcPr/>
          <w:p>
            <w:pPr>
              <w:pStyle w:val="24"/>
            </w:pPr>
            <w:r>
              <w:rPr>
                <w:rStyle w:val="48"/>
              </w:rPr>
              <w:t xml:space="preserve">visible damage, gaps, peeling, or missing shingles on a roof?</w:t>
            </w:r>
          </w:p>
        </w:tc>
      </w:tr>
      <w:tr>
        <w:tc>
          <w:tcPr/>
          <w:p>
            <w:pPr>
              <w:pStyle w:val="24"/>
            </w:pPr>
            <w:r>
              <w:t xml:space="preserve">deteriorating_chimney</w:t>
            </w:r>
          </w:p>
        </w:tc>
        <w:tc>
          <w:tcPr/>
          <w:p>
            <w:pPr>
              <w:pStyle w:val="24"/>
            </w:pPr>
            <w:r>
              <w:rPr>
                <w:rStyle w:val="48"/>
              </w:rPr>
              <w:t xml:space="preserve">a chimney with structural damage, cracking, or crumbling bricks?</w:t>
            </w:r>
          </w:p>
        </w:tc>
      </w:tr>
      <w:tr>
        <w:tc>
          <w:tcPr/>
          <w:p>
            <w:pPr>
              <w:pStyle w:val="24"/>
            </w:pPr>
            <w:r>
              <w:t xml:space="preserve">graffiti</w:t>
            </w:r>
          </w:p>
        </w:tc>
        <w:tc>
          <w:tcPr/>
          <w:p>
            <w:pPr>
              <w:pStyle w:val="24"/>
            </w:pPr>
            <w:r>
              <w:rPr>
                <w:rStyle w:val="48"/>
              </w:rPr>
              <w:t xml:space="preserve">spray-painted tags, markings, or drawings on exterior surfaces?</w:t>
            </w:r>
          </w:p>
        </w:tc>
      </w:tr>
      <w:tr>
        <w:tc>
          <w:tcPr/>
          <w:p>
            <w:pPr>
              <w:pStyle w:val="24"/>
            </w:pPr>
            <w:r>
              <w:t xml:space="preserve">inoperable_vehicle</w:t>
            </w:r>
          </w:p>
        </w:tc>
        <w:tc>
          <w:tcPr/>
          <w:p>
            <w:pPr>
              <w:pStyle w:val="24"/>
            </w:pPr>
            <w:r>
              <w:rPr>
                <w:rStyle w:val="48"/>
              </w:rPr>
              <w:t xml:space="preserve">abandoned cars, vehicles missing plates, flat tires, or in obvious disrepair?</w:t>
            </w:r>
          </w:p>
        </w:tc>
      </w:tr>
      <w:tr>
        <w:tc>
          <w:tcPr/>
          <w:p>
            <w:pPr>
              <w:pStyle w:val="24"/>
            </w:pPr>
            <w:r>
              <w:t xml:space="preserve">junk_trash_accumulation</w:t>
            </w:r>
          </w:p>
        </w:tc>
        <w:tc>
          <w:tcPr/>
          <w:p>
            <w:pPr>
              <w:pStyle w:val="24"/>
            </w:pPr>
            <w:r>
              <w:rPr>
                <w:rStyle w:val="48"/>
              </w:rPr>
              <w:t xml:space="preserve">piles of garbage, junk, or discarded materials on a property?</w:t>
            </w:r>
          </w:p>
        </w:tc>
      </w:tr>
      <w:tr>
        <w:tc>
          <w:tcPr/>
          <w:p>
            <w:pPr>
              <w:pStyle w:val="24"/>
            </w:pPr>
            <w:r>
              <w:t xml:space="preserve">overgrown_vegetation</w:t>
            </w:r>
          </w:p>
        </w:tc>
        <w:tc>
          <w:tcPr/>
          <w:p>
            <w:pPr>
              <w:pStyle w:val="24"/>
            </w:pPr>
            <w:r>
              <w:rPr>
                <w:rStyle w:val="48"/>
              </w:rPr>
              <w:t xml:space="preserve">grass or weeds that are excessively tall or unmaintained?</w:t>
            </w:r>
          </w:p>
        </w:tc>
      </w:tr>
      <w:tr>
        <w:tc>
          <w:tcPr/>
          <w:p>
            <w:pPr>
              <w:pStyle w:val="24"/>
            </w:pPr>
            <w:r>
              <w:t xml:space="preserve">peeling_paint</w:t>
            </w:r>
          </w:p>
        </w:tc>
        <w:tc>
          <w:tcPr/>
          <w:p>
            <w:pPr>
              <w:pStyle w:val="24"/>
            </w:pPr>
            <w:r>
              <w:rPr>
                <w:rStyle w:val="48"/>
              </w:rPr>
              <w:t xml:space="preserve">exterior paint that is chipping, flaking, or peeling off?</w:t>
            </w:r>
          </w:p>
        </w:tc>
      </w:tr>
    </w:tbl>
    <w:bookmarkEnd w:id="20"/>
    <w:bookmarkStart w:id="21" w:name="X43c468879515d86e06d3706fc90ead9f6eeff31"/>
    <w:p>
      <w:pPr>
        <w:pStyle w:val="5"/>
      </w:pPr>
      <w:r>
        <w:t xml:space="preserve">Worked example A — true positive (record</w:t>
      </w:r>
      <w:r>
        <w:t xml:space="preserve"> </w:t>
      </w:r>
      <w:r>
        <w:rPr>
          <w:rStyle w:val="48"/>
        </w:rPr>
        <w:t xml:space="preserve">i=0, j=0</w:t>
      </w:r>
      <w:r>
        <w:t xml:space="preserve"> </w:t>
      </w:r>
      <w:r>
        <w:t xml:space="preserve">from</w:t>
      </w:r>
      <w:r>
        <w:t xml:space="preserve"> </w:t>
      </w:r>
      <w:r>
        <w:rPr>
          <w:rStyle w:val="48"/>
        </w:rPr>
        <w:t xml:space="preserve">client_gemma4_binary_stream.jsonl</w:t>
      </w:r>
      <w:r>
        <w:t xml:space="preserve">)</w:t>
      </w:r>
    </w:p>
    <w:p>
      <w:pPr>
        <w:pStyle w:val="23"/>
      </w:pPr>
      <w:r>
        <w:t xml:space="preserve">Image:</w:t>
      </w:r>
      <w:r>
        <w:t xml:space="preserve"> </w:t>
      </w:r>
      <w:r>
        <w:rPr>
          <w:rStyle w:val="48"/>
        </w:rPr>
        <w:t xml:space="preserve">15015565588_38e53262df_o.jpg</w:t>
      </w:r>
      <w:r>
        <w:t xml:space="preserve">. True class:</w:t>
      </w:r>
      <w:r>
        <w:t xml:space="preserve"> </w:t>
      </w:r>
      <w:r>
        <w:rPr>
          <w:rStyle w:val="48"/>
        </w:rPr>
        <w:t xml:space="preserve">boarded_windows</w:t>
      </w:r>
      <w:r>
        <w:t xml:space="preserve">. Query class:</w:t>
      </w:r>
      <w:r>
        <w:t xml:space="preserve"> </w:t>
      </w:r>
      <w:r>
        <w:rPr>
          <w:rStyle w:val="48"/>
        </w:rPr>
        <w:t xml:space="preserve">boarded_windows</w:t>
      </w:r>
      <w:r>
        <w:t xml:space="preserve">.</w:t>
      </w:r>
    </w:p>
    <w:p>
      <w:pPr>
        <w:pStyle w:val="3"/>
      </w:pPr>
      <w:r>
        <w:t xml:space="preserve">Rendered prompt:</w:t>
      </w:r>
    </w:p>
    <w:p>
      <w:pPr>
        <w:pStyle w:val="49"/>
      </w:pPr>
      <w:r>
        <w:rPr>
          <w:rStyle w:val="48"/>
        </w:rPr>
        <w:t xml:space="preserve">Look at the image carefully.</w:t>
      </w:r>
      <w:r>
        <w:br/>
      </w:r>
      <w:r>
        <w:br/>
      </w:r>
      <w:r>
        <w:rPr>
          <w:rStyle w:val="48"/>
        </w:rPr>
        <w:t xml:space="preserve">Question: Does this image show windows covered with plywood or boards, typical of vacant or damaged properties?</w:t>
      </w:r>
      <w:r>
        <w:br/>
      </w:r>
      <w:r>
        <w:br/>
      </w:r>
      <w:r>
        <w:rPr>
          <w:rStyle w:val="48"/>
        </w:rPr>
        <w:t xml:space="preserve">Answer in this EXACT format on one line, nothing else:</w:t>
      </w:r>
      <w:r>
        <w:br/>
      </w:r>
      <w:r>
        <w:rPr>
          <w:rStyle w:val="48"/>
        </w:rPr>
        <w:t xml:space="preserve">{"answer": "yes", "confidence": 85, "rationale": "short sentence"}</w:t>
      </w:r>
      <w:r>
        <w:br/>
      </w:r>
      <w:r>
        <w:rPr>
          <w:rStyle w:val="48"/>
        </w:rPr>
        <w:t xml:space="preserve">or</w:t>
      </w:r>
      <w:r>
        <w:br/>
      </w:r>
      <w:r>
        <w:rPr>
          <w:rStyle w:val="48"/>
        </w:rPr>
        <w:t xml:space="preserve">{"answer": "no", "confidence": 90, "rationale": "short sentence"}</w:t>
      </w:r>
      <w:r>
        <w:br/>
      </w:r>
      <w:r>
        <w:br/>
      </w:r>
      <w:r>
        <w:rPr>
          <w:rStyle w:val="48"/>
        </w:rPr>
        <w:t xml:space="preserve">The confidence is an integer from 0 to 100. The rationale must be under 15 words.</w:t>
      </w:r>
    </w:p>
    <w:p>
      <w:pPr>
        <w:pStyle w:val="23"/>
      </w:pPr>
      <w:r>
        <w:t xml:space="preserve">Raw model output:</w:t>
      </w:r>
    </w:p>
    <w:p>
      <w:pPr>
        <w:pStyle w:val="49"/>
      </w:pPr>
      <w:r>
        <w:rPr>
          <w:rStyle w:val="69"/>
        </w:rPr>
        <w:t xml:space="preserve">{</w:t>
      </w:r>
      <w:r>
        <w:rPr>
          <w:rStyle w:val="53"/>
        </w:rPr>
        <w:t xml:space="preserve">"answer"</w:t>
      </w:r>
      <w:r>
        <w:rPr>
          <w:rStyle w:val="69"/>
        </w:rPr>
        <w:t xml:space="preserve">:</w:t>
      </w:r>
      <w:r>
        <w:rPr>
          <w:rStyle w:val="82"/>
        </w:rPr>
        <w:t xml:space="preserve"> </w:t>
      </w:r>
      <w:r>
        <w:rPr>
          <w:rStyle w:val="60"/>
        </w:rPr>
        <w:t xml:space="preserve">"yes"</w:t>
      </w:r>
      <w:r>
        <w:rPr>
          <w:rStyle w:val="69"/>
        </w:rPr>
        <w:t xml:space="preserve">,</w:t>
      </w:r>
      <w:r>
        <w:rPr>
          <w:rStyle w:val="82"/>
        </w:rPr>
        <w:t xml:space="preserve"> </w:t>
      </w:r>
      <w:r>
        <w:rPr>
          <w:rStyle w:val="53"/>
        </w:rPr>
        <w:t xml:space="preserve">"confidence"</w:t>
      </w:r>
      <w:r>
        <w:rPr>
          <w:rStyle w:val="69"/>
        </w:rPr>
        <w:t xml:space="preserve">:</w:t>
      </w:r>
      <w:r>
        <w:rPr>
          <w:rStyle w:val="82"/>
        </w:rPr>
        <w:t xml:space="preserve"> </w:t>
      </w:r>
      <w:r>
        <w:rPr>
          <w:rStyle w:val="54"/>
        </w:rPr>
        <w:t xml:space="preserve">95</w:t>
      </w:r>
      <w:r>
        <w:rPr>
          <w:rStyle w:val="69"/>
        </w:rPr>
        <w:t xml:space="preserve">,</w:t>
      </w:r>
      <w:r>
        <w:rPr>
          <w:rStyle w:val="82"/>
        </w:rPr>
        <w:t xml:space="preserve"> </w:t>
      </w:r>
      <w:r>
        <w:rPr>
          <w:rStyle w:val="53"/>
        </w:rPr>
        <w:t xml:space="preserve">"rationale"</w:t>
      </w:r>
      <w:r>
        <w:rPr>
          <w:rStyle w:val="69"/>
        </w:rPr>
        <w:t xml:space="preserve">:</w:t>
      </w:r>
      <w:r>
        <w:rPr>
          <w:rStyle w:val="82"/>
        </w:rPr>
        <w:t xml:space="preserve"> </w:t>
      </w:r>
      <w:r>
        <w:rPr>
          <w:rStyle w:val="60"/>
        </w:rPr>
        <w:t xml:space="preserve">"The structure has boarded-up openings suggesting vacant condition."</w:t>
      </w:r>
      <w:r>
        <w:rPr>
          <w:rStyle w:val="69"/>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24"/>
            </w:pPr>
            <w:r>
              <w:t xml:space="preserve">field</w:t>
            </w:r>
          </w:p>
        </w:tc>
        <w:tc>
          <w:tcPr/>
          <w:p>
            <w:pPr>
              <w:pStyle w:val="24"/>
            </w:pPr>
            <w:r>
              <w:t xml:space="preserve">value</w:t>
            </w:r>
          </w:p>
        </w:tc>
      </w:tr>
      <w:tr>
        <w:tc>
          <w:tcPr/>
          <w:p>
            <w:pPr>
              <w:pStyle w:val="24"/>
            </w:pPr>
            <w:r>
              <w:rPr>
                <w:rStyle w:val="48"/>
              </w:rPr>
              <w:t xml:space="preserve">is_target_class</w:t>
            </w:r>
          </w:p>
        </w:tc>
        <w:tc>
          <w:tcPr/>
          <w:p>
            <w:pPr>
              <w:pStyle w:val="24"/>
            </w:pPr>
            <w:r>
              <w:rPr>
                <w:rStyle w:val="48"/>
              </w:rPr>
              <w:t xml:space="preserve">true</w:t>
            </w:r>
          </w:p>
        </w:tc>
      </w:tr>
      <w:tr>
        <w:tc>
          <w:tcPr/>
          <w:p>
            <w:pPr>
              <w:pStyle w:val="24"/>
            </w:pPr>
            <w:r>
              <w:t xml:space="preserve">parsed</w:t>
            </w:r>
            <w:r>
              <w:t xml:space="preserve"> </w:t>
            </w:r>
            <w:r>
              <w:rPr>
                <w:rStyle w:val="48"/>
              </w:rPr>
              <w:t xml:space="preserve">answer</w:t>
            </w:r>
          </w:p>
        </w:tc>
        <w:tc>
          <w:tcPr/>
          <w:p>
            <w:pPr>
              <w:pStyle w:val="24"/>
            </w:pPr>
            <w:r>
              <w:rPr>
                <w:rStyle w:val="48"/>
              </w:rPr>
              <w:t xml:space="preserve">yes</w:t>
            </w:r>
          </w:p>
        </w:tc>
      </w:tr>
      <w:tr>
        <w:tc>
          <w:tcPr/>
          <w:p>
            <w:pPr>
              <w:pStyle w:val="24"/>
            </w:pPr>
            <w:r>
              <w:t xml:space="preserve">parsed</w:t>
            </w:r>
            <w:r>
              <w:t xml:space="preserve"> </w:t>
            </w:r>
            <w:r>
              <w:rPr>
                <w:rStyle w:val="48"/>
              </w:rPr>
              <w:t xml:space="preserve">confidence</w:t>
            </w:r>
          </w:p>
        </w:tc>
        <w:tc>
          <w:tcPr/>
          <w:p>
            <w:pPr>
              <w:pStyle w:val="24"/>
            </w:pPr>
            <w:r>
              <w:rPr>
                <w:rStyle w:val="48"/>
              </w:rPr>
              <w:t xml:space="preserve">95</w:t>
            </w:r>
          </w:p>
        </w:tc>
      </w:tr>
      <w:tr>
        <w:tc>
          <w:tcPr/>
          <w:p>
            <w:pPr>
              <w:pStyle w:val="24"/>
            </w:pPr>
            <w:r>
              <w:t xml:space="preserve">parsed</w:t>
            </w:r>
            <w:r>
              <w:t xml:space="preserve"> </w:t>
            </w:r>
            <w:r>
              <w:rPr>
                <w:rStyle w:val="48"/>
              </w:rPr>
              <w:t xml:space="preserve">rationale</w:t>
            </w:r>
          </w:p>
        </w:tc>
        <w:tc>
          <w:tcPr/>
          <w:p>
            <w:pPr>
              <w:pStyle w:val="24"/>
            </w:pPr>
            <w:r>
              <w:t xml:space="preserve">“The structure has boarded-up openings suggesting vacant condition.”</w:t>
            </w:r>
          </w:p>
        </w:tc>
      </w:tr>
      <w:tr>
        <w:tc>
          <w:tcPr/>
          <w:p>
            <w:pPr>
              <w:pStyle w:val="24"/>
            </w:pPr>
            <w:r>
              <w:t xml:space="preserve">score →</w:t>
            </w:r>
            <w:r>
              <w:t xml:space="preserve"> </w:t>
            </w:r>
            <w:r>
              <w:rPr>
                <w:rStyle w:val="48"/>
              </w:rPr>
              <w:t xml:space="preserve">(N,K)</w:t>
            </w:r>
            <w:r>
              <w:t xml:space="preserve"> </w:t>
            </w:r>
            <w:r>
              <w:t xml:space="preserve">matrix</w:t>
            </w:r>
          </w:p>
        </w:tc>
        <w:tc>
          <w:tcPr/>
          <w:p>
            <w:pPr>
              <w:pStyle w:val="24"/>
            </w:pPr>
            <w:r>
              <w:rPr>
                <w:rStyle w:val="48"/>
              </w:rPr>
              <w:t xml:space="preserve">0.95</w:t>
            </w:r>
            <w:r>
              <w:t xml:space="preserve"> </w:t>
            </w:r>
            <w:r>
              <w:t xml:space="preserve">(= confidence/100 because answer=yes)</w:t>
            </w:r>
          </w:p>
        </w:tc>
      </w:tr>
    </w:tbl>
    <w:bookmarkEnd w:id="21"/>
    <w:bookmarkStart w:id="22" w:name="Xcf0d89bac013210c856038e816598ee1f4ad816"/>
    <w:p>
      <w:pPr>
        <w:pStyle w:val="5"/>
      </w:pPr>
      <w:r>
        <w:t xml:space="preserve">Worked example B — true negative (record</w:t>
      </w:r>
      <w:r>
        <w:t xml:space="preserve"> </w:t>
      </w:r>
      <w:r>
        <w:rPr>
          <w:rStyle w:val="48"/>
        </w:rPr>
        <w:t xml:space="preserve">i=0, j=5</w:t>
      </w:r>
      <w:r>
        <w:t xml:space="preserve">, same image)</w:t>
      </w:r>
    </w:p>
    <w:p>
      <w:pPr>
        <w:pStyle w:val="23"/>
      </w:pPr>
      <w:r>
        <w:t xml:space="preserve">Image:</w:t>
      </w:r>
      <w:r>
        <w:t xml:space="preserve"> </w:t>
      </w:r>
      <w:r>
        <w:rPr>
          <w:rStyle w:val="48"/>
        </w:rPr>
        <w:t xml:space="preserve">15015565588_38e53262df_o.jpg</w:t>
      </w:r>
      <w:r>
        <w:t xml:space="preserve">. True class:</w:t>
      </w:r>
      <w:r>
        <w:t xml:space="preserve"> </w:t>
      </w:r>
      <w:r>
        <w:rPr>
          <w:rStyle w:val="48"/>
        </w:rPr>
        <w:t xml:space="preserve">boarded_windows</w:t>
      </w:r>
      <w:r>
        <w:t xml:space="preserve">. Query class:</w:t>
      </w:r>
      <w:r>
        <w:t xml:space="preserve"> </w:t>
      </w:r>
      <w:r>
        <w:rPr>
          <w:rStyle w:val="48"/>
        </w:rPr>
        <w:t xml:space="preserve">inoperable_vehicle</w:t>
      </w:r>
      <w:r>
        <w:t xml:space="preserve">.</w:t>
      </w:r>
    </w:p>
    <w:p>
      <w:pPr>
        <w:pStyle w:val="3"/>
      </w:pPr>
      <w:r>
        <w:t xml:space="preserve">Rendered prompt:</w:t>
      </w:r>
    </w:p>
    <w:p>
      <w:pPr>
        <w:pStyle w:val="49"/>
      </w:pPr>
      <w:r>
        <w:rPr>
          <w:rStyle w:val="48"/>
        </w:rPr>
        <w:t xml:space="preserve">Look at the image carefully.</w:t>
      </w:r>
      <w:r>
        <w:br/>
      </w:r>
      <w:r>
        <w:br/>
      </w:r>
      <w:r>
        <w:rPr>
          <w:rStyle w:val="48"/>
        </w:rPr>
        <w:t xml:space="preserve">Question: Does this image show abandoned cars, vehicles missing plates, flat tires, or in obvious disrepair?</w:t>
      </w:r>
      <w:r>
        <w:br/>
      </w:r>
      <w:r>
        <w:br/>
      </w:r>
      <w:r>
        <w:rPr>
          <w:rStyle w:val="48"/>
        </w:rPr>
        <w:t xml:space="preserve">Answer in this EXACT format on one line, nothing else:</w:t>
      </w:r>
      <w:r>
        <w:br/>
      </w:r>
      <w:r>
        <w:rPr>
          <w:rStyle w:val="48"/>
        </w:rPr>
        <w:t xml:space="preserve">{"answer": "yes", "confidence": 85, "rationale": "short sentence"}</w:t>
      </w:r>
      <w:r>
        <w:br/>
      </w:r>
      <w:r>
        <w:rPr>
          <w:rStyle w:val="48"/>
        </w:rPr>
        <w:t xml:space="preserve">or</w:t>
      </w:r>
      <w:r>
        <w:br/>
      </w:r>
      <w:r>
        <w:rPr>
          <w:rStyle w:val="48"/>
        </w:rPr>
        <w:t xml:space="preserve">{"answer": "no", "confidence": 90, "rationale": "short sentence"}</w:t>
      </w:r>
      <w:r>
        <w:br/>
      </w:r>
      <w:r>
        <w:br/>
      </w:r>
      <w:r>
        <w:rPr>
          <w:rStyle w:val="48"/>
        </w:rPr>
        <w:t xml:space="preserve">The confidence is an integer from 0 to 100. The rationale must be under 15 words.</w:t>
      </w:r>
    </w:p>
    <w:p>
      <w:pPr>
        <w:pStyle w:val="23"/>
      </w:pPr>
      <w:r>
        <w:t xml:space="preserve">Raw model output:</w:t>
      </w:r>
    </w:p>
    <w:p>
      <w:pPr>
        <w:pStyle w:val="49"/>
      </w:pPr>
      <w:r>
        <w:rPr>
          <w:rStyle w:val="69"/>
        </w:rPr>
        <w:t xml:space="preserve">{</w:t>
      </w:r>
      <w:r>
        <w:rPr>
          <w:rStyle w:val="53"/>
        </w:rPr>
        <w:t xml:space="preserve">"answer"</w:t>
      </w:r>
      <w:r>
        <w:rPr>
          <w:rStyle w:val="69"/>
        </w:rPr>
        <w:t xml:space="preserve">:</w:t>
      </w:r>
      <w:r>
        <w:rPr>
          <w:rStyle w:val="82"/>
        </w:rPr>
        <w:t xml:space="preserve"> </w:t>
      </w:r>
      <w:r>
        <w:rPr>
          <w:rStyle w:val="60"/>
        </w:rPr>
        <w:t xml:space="preserve">"no"</w:t>
      </w:r>
      <w:r>
        <w:rPr>
          <w:rStyle w:val="69"/>
        </w:rPr>
        <w:t xml:space="preserve">,</w:t>
      </w:r>
      <w:r>
        <w:rPr>
          <w:rStyle w:val="82"/>
        </w:rPr>
        <w:t xml:space="preserve"> </w:t>
      </w:r>
      <w:r>
        <w:rPr>
          <w:rStyle w:val="53"/>
        </w:rPr>
        <w:t xml:space="preserve">"confidence"</w:t>
      </w:r>
      <w:r>
        <w:rPr>
          <w:rStyle w:val="69"/>
        </w:rPr>
        <w:t xml:space="preserve">:</w:t>
      </w:r>
      <w:r>
        <w:rPr>
          <w:rStyle w:val="82"/>
        </w:rPr>
        <w:t xml:space="preserve"> </w:t>
      </w:r>
      <w:r>
        <w:rPr>
          <w:rStyle w:val="54"/>
        </w:rPr>
        <w:t xml:space="preserve">95</w:t>
      </w:r>
      <w:r>
        <w:rPr>
          <w:rStyle w:val="69"/>
        </w:rPr>
        <w:t xml:space="preserve">,</w:t>
      </w:r>
      <w:r>
        <w:rPr>
          <w:rStyle w:val="82"/>
        </w:rPr>
        <w:t xml:space="preserve"> </w:t>
      </w:r>
      <w:r>
        <w:rPr>
          <w:rStyle w:val="53"/>
        </w:rPr>
        <w:t xml:space="preserve">"rationale"</w:t>
      </w:r>
      <w:r>
        <w:rPr>
          <w:rStyle w:val="69"/>
        </w:rPr>
        <w:t xml:space="preserve">:</w:t>
      </w:r>
      <w:r>
        <w:rPr>
          <w:rStyle w:val="82"/>
        </w:rPr>
        <w:t xml:space="preserve"> </w:t>
      </w:r>
      <w:r>
        <w:rPr>
          <w:rStyle w:val="60"/>
        </w:rPr>
        <w:t xml:space="preserve">"The image displays a building, not vehicles."</w:t>
      </w:r>
      <w:r>
        <w:rPr>
          <w:rStyle w:val="69"/>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24"/>
            </w:pPr>
            <w:r>
              <w:t xml:space="preserve">field</w:t>
            </w:r>
          </w:p>
        </w:tc>
        <w:tc>
          <w:tcPr/>
          <w:p>
            <w:pPr>
              <w:pStyle w:val="24"/>
            </w:pPr>
            <w:r>
              <w:t xml:space="preserve">value</w:t>
            </w:r>
          </w:p>
        </w:tc>
      </w:tr>
      <w:tr>
        <w:tc>
          <w:tcPr/>
          <w:p>
            <w:pPr>
              <w:pStyle w:val="24"/>
            </w:pPr>
            <w:r>
              <w:rPr>
                <w:rStyle w:val="48"/>
              </w:rPr>
              <w:t xml:space="preserve">is_target_class</w:t>
            </w:r>
          </w:p>
        </w:tc>
        <w:tc>
          <w:tcPr/>
          <w:p>
            <w:pPr>
              <w:pStyle w:val="24"/>
            </w:pPr>
            <w:r>
              <w:rPr>
                <w:rStyle w:val="48"/>
              </w:rPr>
              <w:t xml:space="preserve">false</w:t>
            </w:r>
          </w:p>
        </w:tc>
      </w:tr>
      <w:tr>
        <w:tc>
          <w:tcPr/>
          <w:p>
            <w:pPr>
              <w:pStyle w:val="24"/>
            </w:pPr>
            <w:r>
              <w:t xml:space="preserve">parsed</w:t>
            </w:r>
            <w:r>
              <w:t xml:space="preserve"> </w:t>
            </w:r>
            <w:r>
              <w:rPr>
                <w:rStyle w:val="48"/>
              </w:rPr>
              <w:t xml:space="preserve">answer</w:t>
            </w:r>
          </w:p>
        </w:tc>
        <w:tc>
          <w:tcPr/>
          <w:p>
            <w:pPr>
              <w:pStyle w:val="24"/>
            </w:pPr>
            <w:r>
              <w:rPr>
                <w:rStyle w:val="48"/>
              </w:rPr>
              <w:t xml:space="preserve">no</w:t>
            </w:r>
          </w:p>
        </w:tc>
      </w:tr>
      <w:tr>
        <w:tc>
          <w:tcPr/>
          <w:p>
            <w:pPr>
              <w:pStyle w:val="24"/>
            </w:pPr>
            <w:r>
              <w:t xml:space="preserve">parsed</w:t>
            </w:r>
            <w:r>
              <w:t xml:space="preserve"> </w:t>
            </w:r>
            <w:r>
              <w:rPr>
                <w:rStyle w:val="48"/>
              </w:rPr>
              <w:t xml:space="preserve">confidence</w:t>
            </w:r>
          </w:p>
        </w:tc>
        <w:tc>
          <w:tcPr/>
          <w:p>
            <w:pPr>
              <w:pStyle w:val="24"/>
            </w:pPr>
            <w:r>
              <w:rPr>
                <w:rStyle w:val="48"/>
              </w:rPr>
              <w:t xml:space="preserve">95</w:t>
            </w:r>
          </w:p>
        </w:tc>
      </w:tr>
      <w:tr>
        <w:tc>
          <w:tcPr/>
          <w:p>
            <w:pPr>
              <w:pStyle w:val="24"/>
            </w:pPr>
            <w:r>
              <w:t xml:space="preserve">parsed</w:t>
            </w:r>
            <w:r>
              <w:t xml:space="preserve"> </w:t>
            </w:r>
            <w:r>
              <w:rPr>
                <w:rStyle w:val="48"/>
              </w:rPr>
              <w:t xml:space="preserve">rationale</w:t>
            </w:r>
          </w:p>
        </w:tc>
        <w:tc>
          <w:tcPr/>
          <w:p>
            <w:pPr>
              <w:pStyle w:val="24"/>
            </w:pPr>
            <w:r>
              <w:t xml:space="preserve">“The image displays a building, not vehicles.”</w:t>
            </w:r>
          </w:p>
        </w:tc>
      </w:tr>
      <w:tr>
        <w:tc>
          <w:tcPr/>
          <w:p>
            <w:pPr>
              <w:pStyle w:val="24"/>
            </w:pPr>
            <w:r>
              <w:t xml:space="preserve">score →</w:t>
            </w:r>
            <w:r>
              <w:t xml:space="preserve"> </w:t>
            </w:r>
            <w:r>
              <w:rPr>
                <w:rStyle w:val="48"/>
              </w:rPr>
              <w:t xml:space="preserve">(N,K)</w:t>
            </w:r>
            <w:r>
              <w:t xml:space="preserve"> </w:t>
            </w:r>
            <w:r>
              <w:t xml:space="preserve">matrix</w:t>
            </w:r>
          </w:p>
        </w:tc>
        <w:tc>
          <w:tcPr/>
          <w:p>
            <w:pPr>
              <w:pStyle w:val="24"/>
            </w:pPr>
            <w:r>
              <w:rPr>
                <w:rStyle w:val="48"/>
              </w:rPr>
              <w:t xml:space="preserve">0.05</w:t>
            </w:r>
            <w:r>
              <w:t xml:space="preserve"> </w:t>
            </w:r>
            <w:r>
              <w:t xml:space="preserve">(= 1 − confidence/100 because answer=no)</w:t>
            </w:r>
          </w:p>
        </w:tc>
      </w:tr>
    </w:tbl>
    <w:p>
      <w:r>
        <w:pict>
          <v:rect style="width:0;height:1.5pt" o:hralign="center" o:hrstd="t" o:hr="t"/>
        </w:pict>
      </w:r>
    </w:p>
    <w:bookmarkEnd w:id="22"/>
    <w:bookmarkEnd w:id="23"/>
    <w:bookmarkStart w:id="26" w:name="phase-1-gemma-ranked-top-3-prompt-legacy"/>
    <w:p>
      <w:pPr>
        <w:pStyle w:val="4"/>
      </w:pPr>
      <w:r>
        <w:t xml:space="preserve">Phase 1 — Gemma</w:t>
      </w:r>
      <w:r>
        <w:t xml:space="preserve"> </w:t>
      </w:r>
      <w:r>
        <w:t xml:space="preserve">“Ranked Top-3”</w:t>
      </w:r>
      <w:r>
        <w:t xml:space="preserve"> </w:t>
      </w:r>
      <w:r>
        <w:t xml:space="preserve">Prompt (Legacy)</w:t>
      </w:r>
    </w:p>
    <w:p>
      <w:pPr>
        <w:pStyle w:val="23"/>
      </w:pPr>
      <w:r>
        <w:t xml:space="preserve">This was the single-call variant used before Phase 2. Gemma sees the full 9-class catalogue once and must commit to a top-3 ordering. Template lives at</w:t>
      </w:r>
      <w:r>
        <w:t xml:space="preserve"> </w:t>
      </w:r>
      <w:r>
        <w:rPr>
          <w:rStyle w:val="48"/>
        </w:rPr>
        <w:t xml:space="preserve">src/zeroshot.py:94-107</w:t>
      </w:r>
      <w:r>
        <w:t xml:space="preserve">; the class-list block is built by</w:t>
      </w:r>
      <w:r>
        <w:t xml:space="preserve"> </w:t>
      </w:r>
      <w:r>
        <w:rPr>
          <w:rStyle w:val="48"/>
        </w:rPr>
        <w:t xml:space="preserve">_build_gemma_prompt</w:t>
      </w:r>
      <w:r>
        <w:t xml:space="preserve"> </w:t>
      </w:r>
      <w:r>
        <w:t xml:space="preserve">(</w:t>
      </w:r>
      <w:r>
        <w:rPr>
          <w:rStyle w:val="48"/>
        </w:rPr>
        <w:t xml:space="preserve">src/zeroshot.py:110-112</w:t>
      </w:r>
      <w:r>
        <w:t xml:space="preserve">). The reciprocal-rank-to-softmax conversion (</w:t>
      </w:r>
      <w:r>
        <w:rPr>
          <w:rStyle w:val="48"/>
        </w:rPr>
        <w:t xml:space="preserve">src/zeroshot.py:145-174</w:t>
      </w:r>
      <w:r>
        <w:t xml:space="preserve">) lets us still compute top-k metrics from a list output.</w:t>
      </w:r>
    </w:p>
    <w:bookmarkStart w:id="24" w:name="Xf463b686d219ee5cea4038dfbf8c575fdeb6004"/>
    <w:p>
      <w:pPr>
        <w:pStyle w:val="5"/>
      </w:pPr>
      <w:r>
        <w:t xml:space="preserve">Rendered ranked-prompt (verbatim, with the full 9-class list expanded)</w:t>
      </w:r>
    </w:p>
    <w:p>
      <w:pPr>
        <w:pStyle w:val="49"/>
      </w:pPr>
      <w:r>
        <w:rPr>
          <w:rStyle w:val="48"/>
        </w:rPr>
        <w:t xml:space="preserve">You are a municipal code enforcement assistant.</w:t>
      </w:r>
      <w:r>
        <w:br/>
      </w:r>
      <w:r>
        <w:br/>
      </w:r>
      <w:r>
        <w:rPr>
          <w:rStyle w:val="48"/>
        </w:rPr>
        <w:t xml:space="preserve">Look at the image and decide which single violation category it best matches.</w:t>
      </w:r>
      <w:r>
        <w:br/>
      </w:r>
      <w:r>
        <w:rPr>
          <w:rStyle w:val="48"/>
        </w:rPr>
        <w:t xml:space="preserve">Choose from this list only:</w:t>
      </w:r>
      <w:r>
        <w:br/>
      </w:r>
      <w:r>
        <w:br/>
      </w:r>
      <w:r>
        <w:rPr>
          <w:rStyle w:val="48"/>
        </w:rPr>
        <w:t xml:space="preserve">- boarded_windows: Boarded Windows — windows covered with plywood or boards, typical of vacant or damaged properties.</w:t>
      </w:r>
      <w:r>
        <w:br/>
      </w:r>
      <w:r>
        <w:rPr>
          <w:rStyle w:val="48"/>
        </w:rPr>
        <w:t xml:space="preserve">- broken_windows: Broken Windows — visibly cracked, shattered, or missing window glass on a building.</w:t>
      </w:r>
      <w:r>
        <w:br/>
      </w:r>
      <w:r>
        <w:rPr>
          <w:rStyle w:val="48"/>
        </w:rPr>
        <w:t xml:space="preserve">- damaged_roof_shingles: Damaged/Missing Roof Shingles — visible damage, gaps, peeling, or missing shingles on a roof.</w:t>
      </w:r>
      <w:r>
        <w:br/>
      </w:r>
      <w:r>
        <w:rPr>
          <w:rStyle w:val="48"/>
        </w:rPr>
        <w:t xml:space="preserve">- deteriorating_chimney: Deteriorating Chimney — a chimney with structural damage, cracking, or crumbling bricks.</w:t>
      </w:r>
      <w:r>
        <w:br/>
      </w:r>
      <w:r>
        <w:rPr>
          <w:rStyle w:val="48"/>
        </w:rPr>
        <w:t xml:space="preserve">- graffiti: Graffiti — spray-painted tags, markings, or drawings on exterior surfaces.</w:t>
      </w:r>
      <w:r>
        <w:br/>
      </w:r>
      <w:r>
        <w:rPr>
          <w:rStyle w:val="48"/>
        </w:rPr>
        <w:t xml:space="preserve">- inoperable_vehicle: Inoperable/Unlicensed Vehicles — abandoned cars, vehicles missing plates, flat tires, or in obvious disrepair.</w:t>
      </w:r>
      <w:r>
        <w:br/>
      </w:r>
      <w:r>
        <w:rPr>
          <w:rStyle w:val="48"/>
        </w:rPr>
        <w:t xml:space="preserve">- junk_trash_accumulation: Junk/Debris/Trash Accumulation — piles of garbage, junk, or discarded materials on a property.</w:t>
      </w:r>
      <w:r>
        <w:br/>
      </w:r>
      <w:r>
        <w:rPr>
          <w:rStyle w:val="48"/>
        </w:rPr>
        <w:t xml:space="preserve">- overgrown_vegetation: Long Grass/Overgrown Vegetation — grass or weeds that are excessively tall or unmaintained.</w:t>
      </w:r>
      <w:r>
        <w:br/>
      </w:r>
      <w:r>
        <w:rPr>
          <w:rStyle w:val="48"/>
        </w:rPr>
        <w:t xml:space="preserve">- peeling_paint: Peeling/Deteriorating Exterior Paint — exterior paint that is chipping, flaking, or peeling off.</w:t>
      </w:r>
      <w:r>
        <w:br/>
      </w:r>
      <w:r>
        <w:br/>
      </w:r>
      <w:r>
        <w:rPr>
          <w:rStyle w:val="48"/>
        </w:rPr>
        <w:t xml:space="preserve">Return your answer as a single JSON object on one line, with keys:</w:t>
      </w:r>
      <w:r>
        <w:br/>
      </w:r>
      <w:r>
        <w:rPr>
          <w:rStyle w:val="48"/>
        </w:rPr>
        <w:t xml:space="preserve">  "ranked": an array of exactly 3 category ids from the list above, ordered</w:t>
      </w:r>
      <w:r>
        <w:br/>
      </w:r>
      <w:r>
        <w:rPr>
          <w:rStyle w:val="48"/>
        </w:rPr>
        <w:t xml:space="preserve">            from most likely to least likely.</w:t>
      </w:r>
      <w:r>
        <w:br/>
      </w:r>
      <w:r>
        <w:br/>
      </w:r>
      <w:r>
        <w:rPr>
          <w:rStyle w:val="48"/>
        </w:rPr>
        <w:t xml:space="preserve">Do not include any other text. Example:</w:t>
      </w:r>
      <w:r>
        <w:br/>
      </w:r>
      <w:r>
        <w:rPr>
          <w:rStyle w:val="48"/>
        </w:rPr>
        <w:t xml:space="preserve">{"ranked": ["graffiti", "peeling_paint", "broken_windows"]}</w:t>
      </w:r>
    </w:p>
    <w:bookmarkEnd w:id="24"/>
    <w:bookmarkStart w:id="25" w:name="X44ed213cc7d8e71e0e2575ffc322cbb4868b24c"/>
    <w:p>
      <w:pPr>
        <w:pStyle w:val="5"/>
      </w:pPr>
      <w:r>
        <w:t xml:space="preserve">Worked example — record</w:t>
      </w:r>
      <w:r>
        <w:t xml:space="preserve"> </w:t>
      </w:r>
      <w:r>
        <w:rPr>
          <w:rStyle w:val="48"/>
        </w:rPr>
        <w:t xml:space="preserve">i=30</w:t>
      </w:r>
      <w:r>
        <w:t xml:space="preserve"> </w:t>
      </w:r>
      <w:r>
        <w:t xml:space="preserve">from</w:t>
      </w:r>
      <w:r>
        <w:t xml:space="preserve"> </w:t>
      </w:r>
      <w:r>
        <w:rPr>
          <w:rStyle w:val="48"/>
        </w:rPr>
        <w:t xml:space="preserve">client_gemma4_stream.jsonl</w:t>
      </w:r>
    </w:p>
    <w:p>
      <w:pPr>
        <w:pStyle w:val="23"/>
      </w:pPr>
      <w:r>
        <w:t xml:space="preserve">Image:</w:t>
      </w:r>
      <w:r>
        <w:t xml:space="preserve"> </w:t>
      </w:r>
      <w:r>
        <w:rPr>
          <w:rStyle w:val="48"/>
        </w:rPr>
        <w:t xml:space="preserve">data/client-data/Graffiti (§ 302.9)/16397396584_bc36463347_o.jpg</w:t>
      </w:r>
      <w:r>
        <w:t xml:space="preserve">. True class:</w:t>
      </w:r>
      <w:r>
        <w:t xml:space="preserve"> </w:t>
      </w:r>
      <w:r>
        <w:rPr>
          <w:rStyle w:val="48"/>
        </w:rPr>
        <w:t xml:space="preserve">graffiti</w:t>
      </w:r>
      <w:r>
        <w:t xml:space="preserve">.</w:t>
      </w:r>
    </w:p>
    <w:p>
      <w:pPr>
        <w:pStyle w:val="3"/>
      </w:pPr>
      <w:r>
        <w:t xml:space="preserve">Raw model output:</w:t>
      </w:r>
    </w:p>
    <w:p>
      <w:pPr>
        <w:pStyle w:val="49"/>
      </w:pPr>
      <w:r>
        <w:rPr>
          <w:rStyle w:val="69"/>
        </w:rPr>
        <w:t xml:space="preserve">{</w:t>
      </w:r>
      <w:r>
        <w:rPr>
          <w:rStyle w:val="53"/>
        </w:rPr>
        <w:t xml:space="preserve">"ranked"</w:t>
      </w:r>
      <w:r>
        <w:rPr>
          <w:rStyle w:val="69"/>
        </w:rPr>
        <w:t xml:space="preserve">:</w:t>
      </w:r>
      <w:r>
        <w:rPr>
          <w:rStyle w:val="82"/>
        </w:rPr>
        <w:t xml:space="preserve"> </w:t>
      </w:r>
      <w:r>
        <w:rPr>
          <w:rStyle w:val="68"/>
        </w:rPr>
        <w:t xml:space="preserve">[</w:t>
      </w:r>
      <w:r>
        <w:rPr>
          <w:rStyle w:val="60"/>
        </w:rPr>
        <w:t xml:space="preserve">"graffiti"</w:t>
      </w:r>
      <w:r>
        <w:rPr>
          <w:rStyle w:val="68"/>
        </w:rPr>
        <w:t xml:space="preserve">,</w:t>
      </w:r>
      <w:r>
        <w:rPr>
          <w:rStyle w:val="82"/>
        </w:rPr>
        <w:t xml:space="preserve"> </w:t>
      </w:r>
      <w:r>
        <w:rPr>
          <w:rStyle w:val="60"/>
        </w:rPr>
        <w:t xml:space="preserve">"peeling_paint"</w:t>
      </w:r>
      <w:r>
        <w:rPr>
          <w:rStyle w:val="68"/>
        </w:rPr>
        <w:t xml:space="preserve">,</w:t>
      </w:r>
      <w:r>
        <w:rPr>
          <w:rStyle w:val="82"/>
        </w:rPr>
        <w:t xml:space="preserve"> </w:t>
      </w:r>
      <w:r>
        <w:rPr>
          <w:rStyle w:val="60"/>
        </w:rPr>
        <w:t xml:space="preserve">"broken_windows"</w:t>
      </w:r>
      <w:r>
        <w:rPr>
          <w:rStyle w:val="68"/>
        </w:rPr>
        <w:t xml:space="preserve">]</w:t>
      </w:r>
      <w:r>
        <w:rPr>
          <w:rStyle w:val="69"/>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24"/>
            </w:pPr>
            <w:r>
              <w:t xml:space="preserve">field</w:t>
            </w:r>
          </w:p>
        </w:tc>
        <w:tc>
          <w:tcPr/>
          <w:p>
            <w:pPr>
              <w:pStyle w:val="24"/>
            </w:pPr>
            <w:r>
              <w:t xml:space="preserve">value</w:t>
            </w:r>
          </w:p>
        </w:tc>
      </w:tr>
      <w:tr>
        <w:tc>
          <w:tcPr/>
          <w:p>
            <w:pPr>
              <w:pStyle w:val="24"/>
            </w:pPr>
            <w:r>
              <w:t xml:space="preserve">true class</w:t>
            </w:r>
          </w:p>
        </w:tc>
        <w:tc>
          <w:tcPr/>
          <w:p>
            <w:pPr>
              <w:pStyle w:val="24"/>
            </w:pPr>
            <w:r>
              <w:rPr>
                <w:rStyle w:val="48"/>
              </w:rPr>
              <w:t xml:space="preserve">graffiti</w:t>
            </w:r>
          </w:p>
        </w:tc>
      </w:tr>
      <w:tr>
        <w:tc>
          <w:tcPr/>
          <w:p>
            <w:pPr>
              <w:pStyle w:val="24"/>
            </w:pPr>
            <w:r>
              <w:t xml:space="preserve">parsed</w:t>
            </w:r>
            <w:r>
              <w:t xml:space="preserve"> </w:t>
            </w:r>
            <w:r>
              <w:rPr>
                <w:rStyle w:val="48"/>
              </w:rPr>
              <w:t xml:space="preserve">ranked</w:t>
            </w:r>
          </w:p>
        </w:tc>
        <w:tc>
          <w:tcPr/>
          <w:p>
            <w:pPr>
              <w:pStyle w:val="24"/>
            </w:pPr>
            <w:r>
              <w:rPr>
                <w:rStyle w:val="48"/>
              </w:rPr>
              <w:t xml:space="preserve">["graffiti", "peeling_paint", "broken_windows"]</w:t>
            </w:r>
          </w:p>
        </w:tc>
      </w:tr>
      <w:tr>
        <w:tc>
          <w:tcPr/>
          <w:p>
            <w:pPr>
              <w:pStyle w:val="24"/>
            </w:pPr>
            <w:r>
              <w:t xml:space="preserve">top-1</w:t>
            </w:r>
            <w:r>
              <w:t xml:space="preserve"> </w:t>
            </w:r>
            <w:r>
              <w:rPr>
                <w:rStyle w:val="48"/>
              </w:rPr>
              <w:t xml:space="preserve">pred</w:t>
            </w:r>
          </w:p>
        </w:tc>
        <w:tc>
          <w:tcPr/>
          <w:p>
            <w:pPr>
              <w:pStyle w:val="24"/>
            </w:pPr>
            <w:r>
              <w:rPr>
                <w:rStyle w:val="48"/>
              </w:rPr>
              <w:t xml:space="preserve">graffiti</w:t>
            </w:r>
          </w:p>
        </w:tc>
      </w:tr>
      <w:tr>
        <w:tc>
          <w:tcPr/>
          <w:p>
            <w:pPr>
              <w:pStyle w:val="24"/>
            </w:pPr>
            <w:r>
              <w:rPr>
                <w:rStyle w:val="48"/>
              </w:rPr>
              <w:t xml:space="preserve">ok</w:t>
            </w:r>
          </w:p>
        </w:tc>
        <w:tc>
          <w:tcPr/>
          <w:p>
            <w:pPr>
              <w:pStyle w:val="24"/>
            </w:pPr>
            <w:r>
              <w:rPr>
                <w:rStyle w:val="48"/>
              </w:rPr>
              <w:t xml:space="preserve">true</w:t>
            </w:r>
          </w:p>
        </w:tc>
      </w:tr>
    </w:tbl>
    <w:p>
      <w:pPr>
        <w:pStyle w:val="3"/>
      </w:pPr>
      <w:r>
        <w:t xml:space="preserve">The reciprocal-rank weights</w:t>
      </w:r>
      <w:r>
        <w:t xml:space="preserve"> </w:t>
      </w:r>
      <w:r>
        <w:rPr>
          <w:rStyle w:val="48"/>
        </w:rPr>
        <w:t xml:space="preserve">[1, 1/2, 1/3]</w:t>
      </w:r>
      <w:r>
        <w:t xml:space="preserve"> </w:t>
      </w:r>
      <w:r>
        <w:t xml:space="preserve">are then placed at the corresponding class indices and softmaxed (temperature 0.3) to a probability vector for downstream metrics.</w:t>
      </w:r>
    </w:p>
    <w:p>
      <w:r>
        <w:pict>
          <v:rect style="width:0;height:1.5pt" o:hralign="center" o:hrstd="t" o:hr="t"/>
        </w:pict>
      </w:r>
    </w:p>
    <w:bookmarkEnd w:id="25"/>
    <w:bookmarkEnd w:id="26"/>
    <w:bookmarkStart w:id="28" w:name="why-two-prompt-styles"/>
    <w:p>
      <w:pPr>
        <w:pStyle w:val="4"/>
      </w:pPr>
      <w:r>
        <w:t xml:space="preserve">Why Two Prompt Styles</w:t>
      </w:r>
    </w:p>
    <w:p>
      <w:pPr>
        <w:pStyle w:val="23"/>
      </w:pPr>
      <w:r>
        <w:t xml:space="preserve">The ranked top-3 prompt forces the model to perform an</w:t>
      </w:r>
      <w:r>
        <w:t xml:space="preserve"> </w:t>
      </w:r>
      <w:r>
        <w:rPr>
          <w:b/>
          <w:bCs/>
        </w:rPr>
        <w:t xml:space="preserve">internal 9-way argmax</w:t>
      </w:r>
      <w:r>
        <w:t xml:space="preserve"> </w:t>
      </w:r>
      <w:r>
        <w:t xml:space="preserve">before answering. Empirically this hurts broader classes that compete with more visually specific neighbors. In Phase 1,</w:t>
      </w:r>
      <w:r>
        <w:t xml:space="preserve"> </w:t>
      </w:r>
      <w:r>
        <w:rPr>
          <w:rStyle w:val="48"/>
        </w:rPr>
        <w:t xml:space="preserve">boarded_windows</w:t>
      </w:r>
      <w:r>
        <w:t xml:space="preserve"> </w:t>
      </w:r>
      <w:r>
        <w:t xml:space="preserve">recall was</w:t>
      </w:r>
      <w:r>
        <w:t xml:space="preserve"> </w:t>
      </w:r>
      <w:r>
        <w:rPr>
          <w:b/>
          <w:bCs/>
        </w:rPr>
        <w:t xml:space="preserve">25%</w:t>
      </w:r>
      <w:r>
        <w:t xml:space="preserve"> </w:t>
      </w:r>
      <w:r>
        <w:t xml:space="preserve">— Gemma’s rationales showed it</w:t>
      </w:r>
      <w:r>
        <w:t xml:space="preserve"> </w:t>
      </w:r>
      <w:r>
        <w:rPr>
          <w:i/>
          <w:iCs/>
        </w:rPr>
        <w:t xml:space="preserve">did</w:t>
      </w:r>
      <w:r>
        <w:t xml:space="preserve"> </w:t>
      </w:r>
      <w:r>
        <w:t xml:space="preserve">see the boards, but it kept choosing the more fine-grained</w:t>
      </w:r>
      <w:r>
        <w:t xml:space="preserve"> </w:t>
      </w:r>
      <w:r>
        <w:rPr>
          <w:rStyle w:val="48"/>
        </w:rPr>
        <w:t xml:space="preserve">peeling_paint</w:t>
      </w:r>
      <w:r>
        <w:t xml:space="preserve"> </w:t>
      </w:r>
      <w:r>
        <w:t xml:space="preserve">to fill the rank-1 slot, because both are technically present and the prompt forces a single ordering. Switching to per-class binary verification drops the cross-class competition entirely: every question is</w:t>
      </w:r>
      <w:r>
        <w:t xml:space="preserve"> </w:t>
      </w:r>
      <w:r>
        <w:t xml:space="preserve">“is this class present?”</w:t>
      </w:r>
      <w:r>
        <w:t xml:space="preserve"> </w:t>
      </w:r>
      <w:r>
        <w:t xml:space="preserve">answered in isolation. Same model, same checkpoint, same images, just a different prompt —</w:t>
      </w:r>
      <w:r>
        <w:t xml:space="preserve"> </w:t>
      </w:r>
      <w:r>
        <w:rPr>
          <w:rStyle w:val="48"/>
        </w:rPr>
        <w:t xml:space="preserve">boarded_windows</w:t>
      </w:r>
      <w:r>
        <w:t xml:space="preserve"> </w:t>
      </w:r>
      <w:r>
        <w:t xml:space="preserve">recall climbed to</w:t>
      </w:r>
      <w:r>
        <w:t xml:space="preserve"> </w:t>
      </w:r>
      <w:r>
        <w:rPr>
          <w:b/>
          <w:bCs/>
        </w:rPr>
        <w:t xml:space="preserve">60%</w:t>
      </w:r>
      <w:r>
        <w:t xml:space="preserve"> </w:t>
      </w:r>
      <w:r>
        <w:t xml:space="preserve">in binary mode, and</w:t>
      </w:r>
      <w:r>
        <w:t xml:space="preserve"> </w:t>
      </w:r>
      <w:r>
        <w:rPr>
          <w:rStyle w:val="48"/>
        </w:rPr>
        <w:t xml:space="preserve">graffiti</w:t>
      </w:r>
      <w:r>
        <w:t xml:space="preserve">,</w:t>
      </w:r>
      <w:r>
        <w:t xml:space="preserve"> </w:t>
      </w:r>
      <w:r>
        <w:rPr>
          <w:rStyle w:val="48"/>
        </w:rPr>
        <w:t xml:space="preserve">deteriorating_chimney</w:t>
      </w:r>
      <w:r>
        <w:t xml:space="preserve">, and</w:t>
      </w:r>
      <w:r>
        <w:t xml:space="preserve"> </w:t>
      </w:r>
      <w:r>
        <w:rPr>
          <w:rStyle w:val="48"/>
        </w:rPr>
        <w:t xml:space="preserve">peeling_paint</w:t>
      </w:r>
      <w:r>
        <w:t xml:space="preserve"> </w:t>
      </w:r>
      <w:r>
        <w:t xml:space="preserve">all hit</w:t>
      </w:r>
      <w:r>
        <w:t xml:space="preserve"> </w:t>
      </w:r>
      <w:r>
        <w:rPr>
          <w:b/>
          <w:bCs/>
        </w:rPr>
        <w:t xml:space="preserve">100%</w:t>
      </w:r>
      <w:r>
        <w:t xml:space="preserve"> </w:t>
      </w:r>
      <w:r>
        <w:t xml:space="preserve">recall (</w:t>
      </w:r>
      <w:hyperlink r:id="rId27">
        <w:r>
          <w:rPr>
            <w:rStyle w:val="21"/>
          </w:rPr>
          <w:t xml:space="preserve">Phase 2 evaluation report</w:t>
        </w:r>
      </w:hyperlink>
      <w:r>
        <w:t xml:space="preserve">). Independent yes/no questions are easier for the model than implicit cross-class ranking, which is why Stage 2 of the cascade is built on the binary template.</w:t>
      </w:r>
    </w:p>
    <w:bookmarkEnd w:id="28"/>
    <w:bookmarkEnd w:id="29"/>
    <w:sectPr>
      <w:footnotePr>
        <w:numRestart w:val="eachSect"/>
      </w:footnotePr>
      <w:cols w:num="1"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Aptos">
    <w:altName w:val="SF Pro Display Regular"/>
    <w:panose1 w:val="020B0004020202020204"/>
    <w:charset w:val="00"/>
    <w:family w:val="swiss"/>
    <w:pitch w:val="default"/>
    <w:sig w:usb0="00000000" w:usb1="00000000" w:usb2="00000000"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Aptos Display">
    <w:altName w:val="SF Pro Display Regular"/>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SF Pro Display Regular">
    <w:panose1 w:val="00000000000000000000"/>
    <w:charset w:val="00"/>
    <w:family w:val="auto"/>
    <w:pitch w:val="default"/>
    <w:sig w:usb0="E10002FF" w:usb1="5241EDFF" w:usb2="04008020" w:usb3="00000000" w:csb0="6000019F" w:csb1="00000000"/>
  </w:font>
  <w:font w:name="苹方-简">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hanging="360" w:left="720"/>
      </w:pPr>
    </w:lvl>
    <w:lvl w:ilvl="1" w:tentative="0">
      <w:start w:val="1"/>
      <w:numFmt w:val="decimal"/>
      <w:lvlText w:val="%2."/>
      <w:lvlJc w:val="left"/>
      <w:pPr>
        <w:ind w:hanging="360" w:left="1440"/>
      </w:pPr>
    </w:lvl>
    <w:lvl w:ilvl="2" w:tentative="0">
      <w:start w:val="1"/>
      <w:numFmt w:val="decimal"/>
      <w:lvlText w:val="%3."/>
      <w:lvlJc w:val="left"/>
      <w:pPr>
        <w:ind w:hanging="360" w:left="2160"/>
      </w:pPr>
    </w:lvl>
    <w:lvl w:ilvl="3" w:tentative="0">
      <w:start w:val="1"/>
      <w:numFmt w:val="decimal"/>
      <w:lvlText w:val="%4."/>
      <w:lvlJc w:val="left"/>
      <w:pPr>
        <w:ind w:hanging="360" w:left="2880"/>
      </w:pPr>
    </w:lvl>
    <w:lvl w:ilvl="4" w:tentative="0">
      <w:start w:val="1"/>
      <w:numFmt w:val="decimal"/>
      <w:lvlText w:val="%5."/>
      <w:lvlJc w:val="left"/>
      <w:pPr>
        <w:ind w:hanging="360" w:left="3600"/>
      </w:pPr>
    </w:lvl>
    <w:lvl w:ilvl="5" w:tentative="0">
      <w:start w:val="1"/>
      <w:numFmt w:val="decimal"/>
      <w:lvlText w:val="%6."/>
      <w:lvlJc w:val="left"/>
      <w:pPr>
        <w:ind w:hanging="360" w:left="4320"/>
      </w:pPr>
    </w:lvl>
    <w:lvl w:ilvl="6" w:tentative="0">
      <w:start w:val="1"/>
      <w:numFmt w:val="decimal"/>
      <w:lvlText w:val="%7."/>
      <w:lvlJc w:val="left"/>
      <w:pPr>
        <w:ind w:hanging="360" w:left="5040"/>
      </w:pPr>
    </w:lvl>
    <w:lvl w:ilvl="7" w:tentative="0">
      <w:start w:val="1"/>
      <w:numFmt w:val="decimal"/>
      <w:lvlText w:val="%8."/>
      <w:lvlJc w:val="left"/>
      <w:pPr>
        <w:ind w:hanging="360" w:left="5760"/>
      </w:pPr>
    </w:lvl>
    <w:lvl w:ilvl="8" w:tentative="0">
      <w:start w:val="1"/>
      <w:numFmt w:val="decimal"/>
      <w:lvlText w:val="%9."/>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6"/>
  <w:embedSystemFonts/>
  <w:proofState w:grammar="clean" w:spelling="clean"/>
  <w:stylePaneFormatFilter w:val="0004"/>
  <w:doNotTrackMoves/>
  <w:documentProtection w:enforcement="0"/>
  <w:defaultTabStop w:val="720"/>
  <w:drawingGridHorizontalSpacing w:val="360"/>
  <w:drawingGridVerticalSpacing w:val="360"/>
  <w:displayHorizontalDrawingGridEvery w:val="0"/>
  <w:displayVerticalDrawingGridEvery w:val="0"/>
  <w:characterSpacingControl w:val="doNotCompress"/>
  <w:savePreviewPicture/>
  <w:compat>
    <w:splitPgBreakAndParaMark/>
    <w:compatSetting w:name="compatibilityMode" w:uri="http://schemas.microsoft.com/office/word" w:val="12"/>
  </w:compat>
  <w:rsids>
    <w:rsidRoot w:val="00000000"/>
    <w:rsid w:val="B7F7AC8A"/>
    <w:rsid w:val="EECF4105"/>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EastAsia"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qFormat="1" w:semiHidden="0" w:uiPriority="9"/>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semiHidden="0" w:uiPriority="0" w:unhideWhenUsed="0"/>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10" w:unhideWhenUsed="0"/>
    <w:lsdException w:name="Closing" w:semiHidden="0" w:uiPriority="0" w:unhideWhenUsed="0"/>
    <w:lsdException w:name="Signature" w:semiHidden="0" w:uiPriority="0" w:unhideWhenUsed="0"/>
    <w:lsdException w:name="Default Paragraph Font" w:uiPriority="0"/>
    <w:lsdException w:name="Body Text" w:qFormat="1"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11" w:unhideWhenUsed="0"/>
    <w:lsdException w:name="Salutation" w:semiHidden="0" w:uiPriority="0" w:unhideWhenUsed="0"/>
    <w:lsdException w:name="Date" w:qFormat="1"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qFormat="1" w:semiHidden="0" w:uiPriority="9"/>
    <w:lsdException w:name="Hyperlink" w:semiHidden="0" w:uiPriority="0" w:unhideWhenUsed="0"/>
    <w:lsdException w:name="FollowedHyperlink" w:semiHidden="0" w:uiPriority="0" w:unhideWhenUsed="0"/>
    <w:lsdException w:name="Strong" w:semiHidden="0" w:uiPriority="0" w:unhideWhenUsed="0"/>
    <w:lsdException w:name="Emphasis"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spacing w:after="200"/>
    </w:pPr>
    <w:rPr>
      <w:rFonts w:asciiTheme="minorHAnsi" w:cstheme="minorBidi" w:eastAsiaTheme="minorEastAsia" w:hAnsiTheme="minorHAnsi"/>
      <w:sz w:val="24"/>
      <w:szCs w:val="24"/>
      <w:lang w:bidi="ar-SA" w:eastAsia="zh-CN" w:val="en-US"/>
    </w:rPr>
  </w:style>
  <w:style w:styleId="2" w:type="paragraph">
    <w:name w:val="heading 1"/>
    <w:basedOn w:val="1"/>
    <w:next w:val="3"/>
    <w:link w:val="31"/>
    <w:qFormat/>
    <w:uiPriority w:val="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4" w:type="paragraph">
    <w:name w:val="heading 2"/>
    <w:basedOn w:val="1"/>
    <w:next w:val="3"/>
    <w:link w:val="32"/>
    <w:semiHidden/>
    <w:unhideWhenUsed/>
    <w:qFormat/>
    <w:uiPriority w:val="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5" w:type="paragraph">
    <w:name w:val="heading 3"/>
    <w:basedOn w:val="1"/>
    <w:next w:val="3"/>
    <w:link w:val="33"/>
    <w:semiHidden/>
    <w:unhideWhenUsed/>
    <w:qFormat/>
    <w:uiPriority w:val="9"/>
    <w:pPr>
      <w:keepNext/>
      <w:keepLines/>
      <w:spacing w:after="80" w:before="160"/>
      <w:outlineLvl w:val="2"/>
    </w:pPr>
    <w:rPr>
      <w:rFonts w:cstheme="majorBidi" w:eastAsiaTheme="majorEastAsia"/>
      <w:color w:themeColor="accent1" w:themeShade="BF" w:val="0F4761"/>
      <w:sz w:val="28"/>
      <w:szCs w:val="28"/>
    </w:rPr>
  </w:style>
  <w:style w:styleId="6" w:type="paragraph">
    <w:name w:val="heading 4"/>
    <w:basedOn w:val="1"/>
    <w:next w:val="3"/>
    <w:link w:val="34"/>
    <w:semiHidden/>
    <w:unhideWhenUsed/>
    <w:qFormat/>
    <w:uiPriority w:val="9"/>
    <w:pPr>
      <w:keepNext/>
      <w:keepLines/>
      <w:spacing w:after="40" w:before="80"/>
      <w:outlineLvl w:val="3"/>
    </w:pPr>
    <w:rPr>
      <w:rFonts w:cstheme="majorBidi" w:eastAsiaTheme="majorEastAsia"/>
      <w:i/>
      <w:iCs/>
      <w:color w:themeColor="accent1" w:themeShade="BF" w:val="0F4761"/>
    </w:rPr>
  </w:style>
  <w:style w:styleId="7" w:type="paragraph">
    <w:name w:val="heading 5"/>
    <w:basedOn w:val="1"/>
    <w:next w:val="3"/>
    <w:link w:val="35"/>
    <w:semiHidden/>
    <w:unhideWhenUsed/>
    <w:qFormat/>
    <w:uiPriority w:val="9"/>
    <w:pPr>
      <w:keepNext/>
      <w:keepLines/>
      <w:spacing w:after="40" w:before="80"/>
      <w:outlineLvl w:val="4"/>
    </w:pPr>
    <w:rPr>
      <w:rFonts w:cstheme="majorBidi" w:eastAsiaTheme="majorEastAsia"/>
      <w:color w:themeColor="accent1" w:themeShade="BF" w:val="0F4761"/>
    </w:rPr>
  </w:style>
  <w:style w:styleId="8" w:type="paragraph">
    <w:name w:val="heading 6"/>
    <w:basedOn w:val="1"/>
    <w:next w:val="3"/>
    <w:link w:val="36"/>
    <w:semiHidden/>
    <w:unhideWhenUsed/>
    <w:qFormat/>
    <w:uiPriority w:val="9"/>
    <w:pPr>
      <w:keepNext/>
      <w:keepLines/>
      <w:spacing w:after="0" w:before="40"/>
      <w:outlineLvl w:val="5"/>
    </w:pPr>
    <w:rPr>
      <w:rFonts w:cstheme="majorBidi" w:eastAsiaTheme="majorEastAsia"/>
      <w:i/>
      <w:iCs/>
      <w:color w:themeColor="text1" w:themeTint="A6" w:val="585858"/>
    </w:rPr>
  </w:style>
  <w:style w:styleId="9" w:type="paragraph">
    <w:name w:val="heading 7"/>
    <w:basedOn w:val="1"/>
    <w:next w:val="3"/>
    <w:link w:val="37"/>
    <w:semiHidden/>
    <w:unhideWhenUsed/>
    <w:qFormat/>
    <w:uiPriority w:val="9"/>
    <w:pPr>
      <w:keepNext/>
      <w:keepLines/>
      <w:spacing w:after="0" w:before="40"/>
      <w:outlineLvl w:val="6"/>
    </w:pPr>
    <w:rPr>
      <w:rFonts w:cstheme="majorBidi" w:eastAsiaTheme="majorEastAsia"/>
      <w:color w:themeColor="text1" w:themeTint="A6" w:val="585858"/>
    </w:rPr>
  </w:style>
  <w:style w:styleId="10" w:type="paragraph">
    <w:name w:val="heading 8"/>
    <w:basedOn w:val="1"/>
    <w:next w:val="3"/>
    <w:link w:val="38"/>
    <w:semiHidden/>
    <w:unhideWhenUsed/>
    <w:qFormat/>
    <w:uiPriority w:val="9"/>
    <w:pPr>
      <w:keepNext/>
      <w:keepLines/>
      <w:spacing w:after="0"/>
      <w:outlineLvl w:val="7"/>
    </w:pPr>
    <w:rPr>
      <w:rFonts w:cstheme="majorBidi" w:eastAsiaTheme="majorEastAsia"/>
      <w:i/>
      <w:iCs/>
      <w:color w:themeColor="text1" w:themeTint="D8" w:val="262626"/>
    </w:rPr>
  </w:style>
  <w:style w:styleId="11" w:type="paragraph">
    <w:name w:val="heading 9"/>
    <w:basedOn w:val="1"/>
    <w:next w:val="3"/>
    <w:link w:val="39"/>
    <w:semiHidden/>
    <w:unhideWhenUsed/>
    <w:qFormat/>
    <w:uiPriority w:val="9"/>
    <w:pPr>
      <w:keepNext/>
      <w:keepLines/>
      <w:spacing w:after="0"/>
      <w:outlineLvl w:val="8"/>
    </w:pPr>
    <w:rPr>
      <w:rFonts w:cstheme="majorBidi" w:eastAsiaTheme="majorEastAsia"/>
      <w:color w:themeColor="text1" w:themeTint="D8" w:val="262626"/>
    </w:rPr>
  </w:style>
  <w:style w:default="1" w:styleId="12" w:type="character">
    <w:name w:val="Default Paragraph Font"/>
    <w:semiHidden/>
    <w:unhideWhenUsed/>
    <w:uiPriority w:val="0"/>
  </w:style>
  <w:style w:default="1" w:styleId="13" w:type="table">
    <w:name w:val="Normal Table"/>
    <w:uiPriority w:val="0"/>
    <w:tblPr>
      <w:tblCellMar>
        <w:top w:type="dxa" w:w="0"/>
        <w:left w:type="dxa" w:w="108"/>
        <w:bottom w:type="dxa" w:w="0"/>
        <w:right w:type="dxa" w:w="108"/>
      </w:tblCellMar>
    </w:tblPr>
  </w:style>
  <w:style w:styleId="3" w:type="paragraph">
    <w:name w:val="Body Text"/>
    <w:basedOn w:val="1"/>
    <w:link w:val="19"/>
    <w:qFormat/>
    <w:uiPriority w:val="0"/>
    <w:pPr>
      <w:spacing w:after="180" w:before="180"/>
    </w:pPr>
  </w:style>
  <w:style w:styleId="14" w:type="paragraph">
    <w:name w:val="Block Text"/>
    <w:basedOn w:val="3"/>
    <w:next w:val="3"/>
    <w:unhideWhenUsed/>
    <w:qFormat/>
    <w:uiPriority w:val="9"/>
    <w:pPr>
      <w:spacing w:after="100" w:before="100"/>
      <w:ind w:firstLine="0" w:left="480" w:right="480"/>
    </w:pPr>
  </w:style>
  <w:style w:styleId="15" w:type="paragraph">
    <w:name w:val="caption"/>
    <w:basedOn w:val="1"/>
    <w:uiPriority w:val="0"/>
    <w:pPr>
      <w:spacing w:after="120" w:before="0"/>
    </w:pPr>
    <w:rPr>
      <w:i/>
    </w:rPr>
  </w:style>
  <w:style w:styleId="16" w:type="paragraph">
    <w:name w:val="Date"/>
    <w:basedOn w:val="17"/>
    <w:next w:val="3"/>
    <w:qFormat/>
    <w:uiPriority w:val="0"/>
    <w:pPr>
      <w:keepNext/>
      <w:keepLines/>
    </w:pPr>
    <w:rPr>
      <w:sz w:val="24"/>
      <w:szCs w:val="24"/>
    </w:rPr>
  </w:style>
  <w:style w:styleId="17" w:type="paragraph">
    <w:name w:val="Title"/>
    <w:basedOn w:val="1"/>
    <w:next w:val="3"/>
    <w:link w:val="25"/>
    <w:qFormat/>
    <w:uiPriority w:val="10"/>
    <w:pPr>
      <w:spacing w:after="80" w:line="240" w:lineRule="auto"/>
      <w:contextualSpacing/>
      <w:jc w:val="center"/>
    </w:pPr>
    <w:rPr>
      <w:rFonts w:asciiTheme="majorHAnsi" w:cstheme="majorBidi" w:eastAsiaTheme="majorEastAsia" w:hAnsiTheme="majorHAnsi"/>
      <w:sz w:val="56"/>
      <w:szCs w:val="56"/>
    </w:rPr>
  </w:style>
  <w:style w:styleId="18" w:type="character">
    <w:name w:val="footnote reference"/>
    <w:basedOn w:val="19"/>
    <w:uiPriority w:val="0"/>
    <w:rPr>
      <w:vertAlign w:val="superscript"/>
    </w:rPr>
  </w:style>
  <w:style w:customStyle="1" w:styleId="19" w:type="character">
    <w:name w:val="Body Text Char"/>
    <w:basedOn w:val="12"/>
    <w:link w:val="3"/>
    <w:uiPriority w:val="0"/>
  </w:style>
  <w:style w:styleId="20" w:type="paragraph">
    <w:name w:val="footnote text"/>
    <w:basedOn w:val="1"/>
    <w:unhideWhenUsed/>
    <w:qFormat/>
    <w:uiPriority w:val="9"/>
  </w:style>
  <w:style w:styleId="21" w:type="character">
    <w:name w:val="Hyperlink"/>
    <w:basedOn w:val="19"/>
    <w:uiPriority w:val="0"/>
    <w:rPr>
      <w:color w:themeColor="accent1" w:val="156082"/>
    </w:rPr>
  </w:style>
  <w:style w:styleId="22" w:type="paragraph">
    <w:name w:val="Subtitle"/>
    <w:basedOn w:val="17"/>
    <w:next w:val="3"/>
    <w:link w:val="26"/>
    <w:qFormat/>
    <w:uiPriority w:val="11"/>
    <w:rPr>
      <w:rFonts w:cstheme="majorBidi" w:eastAsiaTheme="majorEastAsia"/>
      <w:spacing w:val="15"/>
      <w:sz w:val="28"/>
      <w:szCs w:val="28"/>
    </w:rPr>
  </w:style>
  <w:style w:customStyle="1" w:styleId="23" w:type="paragraph">
    <w:name w:val="First Paragraph"/>
    <w:basedOn w:val="3"/>
    <w:next w:val="3"/>
    <w:qFormat/>
    <w:uiPriority w:val="0"/>
  </w:style>
  <w:style w:customStyle="1" w:styleId="24" w:type="paragraph">
    <w:name w:val="Compact"/>
    <w:basedOn w:val="3"/>
    <w:qFormat/>
    <w:uiPriority w:val="0"/>
    <w:pPr>
      <w:spacing w:after="36" w:before="36"/>
    </w:pPr>
  </w:style>
  <w:style w:customStyle="1" w:styleId="25" w:type="character">
    <w:name w:val="Title Char"/>
    <w:basedOn w:val="12"/>
    <w:link w:val="17"/>
    <w:uiPriority w:val="10"/>
    <w:rPr>
      <w:rFonts w:asciiTheme="majorHAnsi" w:cstheme="majorBidi" w:eastAsiaTheme="majorEastAsia" w:hAnsiTheme="majorHAnsi"/>
      <w:sz w:val="56"/>
      <w:szCs w:val="56"/>
    </w:rPr>
  </w:style>
  <w:style w:customStyle="1" w:styleId="26" w:type="character">
    <w:name w:val="Subtitle Char"/>
    <w:basedOn w:val="12"/>
    <w:link w:val="22"/>
    <w:uiPriority w:val="11"/>
    <w:rPr>
      <w:rFonts w:cstheme="majorBidi" w:eastAsiaTheme="majorEastAsia"/>
      <w:color w:themeColor="text1" w:themeTint="A6" w:val="585858"/>
      <w:spacing w:val="15"/>
      <w:sz w:val="28"/>
      <w:szCs w:val="28"/>
    </w:rPr>
  </w:style>
  <w:style w:customStyle="1" w:styleId="27" w:type="paragraph">
    <w:name w:val="Author"/>
    <w:basedOn w:val="17"/>
    <w:next w:val="3"/>
    <w:qFormat/>
    <w:uiPriority w:val="0"/>
    <w:pPr>
      <w:keepNext/>
      <w:keepLines/>
    </w:pPr>
    <w:rPr>
      <w:sz w:val="24"/>
      <w:szCs w:val="24"/>
    </w:rPr>
  </w:style>
  <w:style w:customStyle="1" w:styleId="28" w:type="paragraph">
    <w:name w:val="Abstract Title"/>
    <w:basedOn w:val="1"/>
    <w:next w:val="29"/>
    <w:qFormat/>
    <w:uiPriority w:val="0"/>
    <w:pPr>
      <w:keepNext/>
      <w:keepLines/>
      <w:spacing w:after="0" w:before="300"/>
      <w:jc w:val="center"/>
    </w:pPr>
    <w:rPr>
      <w:b/>
      <w:sz w:val="20"/>
      <w:szCs w:val="20"/>
    </w:rPr>
  </w:style>
  <w:style w:customStyle="1" w:styleId="29" w:type="paragraph">
    <w:name w:val="Abstract"/>
    <w:basedOn w:val="1"/>
    <w:next w:val="3"/>
    <w:qFormat/>
    <w:uiPriority w:val="0"/>
    <w:pPr>
      <w:keepNext/>
      <w:keepLines/>
      <w:spacing w:after="300" w:before="100"/>
    </w:pPr>
    <w:rPr>
      <w:sz w:val="20"/>
      <w:szCs w:val="20"/>
    </w:rPr>
  </w:style>
  <w:style w:customStyle="1" w:styleId="30" w:type="paragraph">
    <w:name w:val="Bibliography"/>
    <w:basedOn w:val="1"/>
    <w:qFormat/>
    <w:uiPriority w:val="0"/>
  </w:style>
  <w:style w:customStyle="1" w:styleId="31" w:type="character">
    <w:name w:val="Heading 1 Char"/>
    <w:basedOn w:val="12"/>
    <w:link w:val="2"/>
    <w:uiPriority w:val="9"/>
    <w:rPr>
      <w:rFonts w:asciiTheme="majorHAnsi" w:cstheme="majorBidi" w:eastAsiaTheme="majorEastAsia" w:hAnsiTheme="majorHAnsi"/>
      <w:color w:themeColor="accent1" w:themeShade="BF" w:val="0F4761"/>
      <w:sz w:val="40"/>
      <w:szCs w:val="40"/>
    </w:rPr>
  </w:style>
  <w:style w:customStyle="1" w:styleId="32" w:type="character">
    <w:name w:val="Heading 2 Char"/>
    <w:basedOn w:val="12"/>
    <w:link w:val="4"/>
    <w:semiHidden/>
    <w:uiPriority w:val="9"/>
    <w:rPr>
      <w:rFonts w:asciiTheme="majorHAnsi" w:cstheme="majorBidi" w:eastAsiaTheme="majorEastAsia" w:hAnsiTheme="majorHAnsi"/>
      <w:color w:themeColor="accent1" w:themeShade="BF" w:val="0F4761"/>
      <w:sz w:val="32"/>
      <w:szCs w:val="32"/>
    </w:rPr>
  </w:style>
  <w:style w:customStyle="1" w:styleId="33" w:type="character">
    <w:name w:val="Heading 3 Char"/>
    <w:basedOn w:val="12"/>
    <w:link w:val="5"/>
    <w:semiHidden/>
    <w:uiPriority w:val="9"/>
    <w:rPr>
      <w:rFonts w:cstheme="majorBidi" w:eastAsiaTheme="majorEastAsia"/>
      <w:color w:themeColor="accent1" w:themeShade="BF" w:val="0F4761"/>
      <w:sz w:val="28"/>
      <w:szCs w:val="28"/>
    </w:rPr>
  </w:style>
  <w:style w:customStyle="1" w:styleId="34" w:type="character">
    <w:name w:val="Heading 4 Char"/>
    <w:basedOn w:val="12"/>
    <w:link w:val="6"/>
    <w:semiHidden/>
    <w:uiPriority w:val="9"/>
    <w:rPr>
      <w:rFonts w:cstheme="majorBidi" w:eastAsiaTheme="majorEastAsia"/>
      <w:i/>
      <w:iCs/>
      <w:color w:themeColor="accent1" w:themeShade="BF" w:val="0F4761"/>
    </w:rPr>
  </w:style>
  <w:style w:customStyle="1" w:styleId="35" w:type="character">
    <w:name w:val="Heading 5 Char"/>
    <w:basedOn w:val="12"/>
    <w:link w:val="7"/>
    <w:semiHidden/>
    <w:uiPriority w:val="9"/>
    <w:rPr>
      <w:rFonts w:cstheme="majorBidi" w:eastAsiaTheme="majorEastAsia"/>
      <w:color w:themeColor="accent1" w:themeShade="BF" w:val="0F4761"/>
    </w:rPr>
  </w:style>
  <w:style w:customStyle="1" w:styleId="36" w:type="character">
    <w:name w:val="Heading 6 Char"/>
    <w:basedOn w:val="12"/>
    <w:link w:val="8"/>
    <w:semiHidden/>
    <w:uiPriority w:val="9"/>
    <w:rPr>
      <w:rFonts w:cstheme="majorBidi" w:eastAsiaTheme="majorEastAsia"/>
      <w:i/>
      <w:iCs/>
      <w:color w:themeColor="text1" w:themeTint="A6" w:val="585858"/>
    </w:rPr>
  </w:style>
  <w:style w:customStyle="1" w:styleId="37" w:type="character">
    <w:name w:val="Heading 7 Char"/>
    <w:basedOn w:val="12"/>
    <w:link w:val="9"/>
    <w:semiHidden/>
    <w:uiPriority w:val="9"/>
    <w:rPr>
      <w:rFonts w:cstheme="majorBidi" w:eastAsiaTheme="majorEastAsia"/>
      <w:color w:themeColor="text1" w:themeTint="A6" w:val="585858"/>
    </w:rPr>
  </w:style>
  <w:style w:customStyle="1" w:styleId="38" w:type="character">
    <w:name w:val="Heading 8 Char"/>
    <w:basedOn w:val="12"/>
    <w:link w:val="10"/>
    <w:semiHidden/>
    <w:uiPriority w:val="9"/>
    <w:rPr>
      <w:rFonts w:cstheme="majorBidi" w:eastAsiaTheme="majorEastAsia"/>
      <w:i/>
      <w:iCs/>
      <w:color w:themeColor="text1" w:themeTint="D8" w:val="262626"/>
    </w:rPr>
  </w:style>
  <w:style w:customStyle="1" w:styleId="39" w:type="character">
    <w:name w:val="Heading 9 Char"/>
    <w:basedOn w:val="12"/>
    <w:link w:val="11"/>
    <w:semiHidden/>
    <w:uiPriority w:val="9"/>
    <w:rPr>
      <w:rFonts w:cstheme="majorBidi" w:eastAsiaTheme="majorEastAsia"/>
      <w:color w:themeColor="text1" w:themeTint="D8" w:val="262626"/>
    </w:rPr>
  </w:style>
  <w:style w:customStyle="1" w:styleId="40" w:type="paragraph">
    <w:name w:val="Footnote Block Text"/>
    <w:basedOn w:val="20"/>
    <w:next w:val="20"/>
    <w:unhideWhenUsed/>
    <w:qFormat/>
    <w:uiPriority w:val="9"/>
    <w:pPr>
      <w:spacing w:after="100" w:before="100"/>
      <w:ind w:firstLine="0" w:left="480" w:right="480"/>
    </w:pPr>
  </w:style>
  <w:style w:customStyle="1" w:styleId="41" w:type="table">
    <w:name w:val="Table"/>
    <w:semiHidden/>
    <w:unhideWhenUsed/>
    <w:qFormat/>
    <w:uiPriority w:val="0"/>
    <w:tblPr>
      <w:tblCellMar>
        <w:top w:type="dxa" w:w="0"/>
        <w:left w:type="dxa" w:w="108"/>
        <w:bottom w:type="dxa" w:w="0"/>
        <w:right w:type="dxa" w:w="108"/>
      </w:tblCellMar>
    </w:tblPr>
    <w:tblStylePr w:type="firstRow">
      <w:tcPr>
        <w:tcBorders>
          <w:bottom w:color="auto" w:space="0" w:sz="0" w:val="single"/>
        </w:tcBorders>
        <w:vAlign w:val="bottom"/>
      </w:tcPr>
    </w:tblStylePr>
  </w:style>
  <w:style w:customStyle="1" w:styleId="42" w:type="paragraph">
    <w:name w:val="Definition Term"/>
    <w:basedOn w:val="1"/>
    <w:next w:val="43"/>
    <w:uiPriority w:val="0"/>
    <w:pPr>
      <w:keepNext/>
      <w:keepLines/>
      <w:spacing w:after="0"/>
    </w:pPr>
    <w:rPr>
      <w:b/>
    </w:rPr>
  </w:style>
  <w:style w:customStyle="1" w:styleId="43" w:type="paragraph">
    <w:name w:val="Definition"/>
    <w:basedOn w:val="1"/>
    <w:uiPriority w:val="0"/>
  </w:style>
  <w:style w:customStyle="1" w:styleId="44" w:type="paragraph">
    <w:name w:val="Table Caption"/>
    <w:basedOn w:val="15"/>
    <w:uiPriority w:val="0"/>
    <w:pPr>
      <w:keepNext/>
    </w:pPr>
  </w:style>
  <w:style w:customStyle="1" w:styleId="45" w:type="paragraph">
    <w:name w:val="Image Caption"/>
    <w:basedOn w:val="15"/>
    <w:uiPriority w:val="0"/>
  </w:style>
  <w:style w:customStyle="1" w:styleId="46" w:type="paragraph">
    <w:name w:val="Figure"/>
    <w:basedOn w:val="1"/>
    <w:uiPriority w:val="0"/>
  </w:style>
  <w:style w:customStyle="1" w:styleId="47" w:type="paragraph">
    <w:name w:val="Captioned Figure"/>
    <w:basedOn w:val="46"/>
    <w:uiPriority w:val="0"/>
    <w:pPr>
      <w:keepNext/>
    </w:pPr>
  </w:style>
  <w:style w:customStyle="1" w:styleId="48" w:type="character">
    <w:name w:val="Verbatim Char"/>
    <w:basedOn w:val="19"/>
    <w:link w:val="49"/>
    <w:uiPriority w:val="0"/>
    <w:rPr>
      <w:rFonts w:ascii="Consolas" w:hAnsi="Consolas"/>
      <w:sz w:val="22"/>
    </w:rPr>
  </w:style>
  <w:style w:customStyle="1" w:styleId="49" w:type="paragraph">
    <w:name w:val="Source Code"/>
    <w:basedOn w:val="1"/>
    <w:link w:val="48"/>
    <w:uiPriority w:val="0"/>
    <w:pPr>
      <w:wordWrap w:val="0"/>
    </w:pPr>
  </w:style>
  <w:style w:customStyle="1" w:styleId="50" w:type="character">
    <w:name w:val="Section Number"/>
    <w:basedOn w:val="19"/>
    <w:uiPriority w:val="0"/>
  </w:style>
  <w:style w:customStyle="1" w:styleId="51" w:type="paragraph">
    <w:name w:val="TOC Heading"/>
    <w:basedOn w:val="2"/>
    <w:next w:val="3"/>
    <w:unhideWhenUsed/>
    <w:qFormat/>
    <w:uiPriority w:val="39"/>
    <w:pPr>
      <w:spacing w:before="240" w:line="259" w:lineRule="auto"/>
      <w:outlineLvl w:val="9"/>
    </w:pPr>
    <w:rPr>
      <w:rFonts w:asciiTheme="majorHAnsi" w:cstheme="majorBidi" w:eastAsiaTheme="majorEastAsia" w:hAnsiTheme="majorHAnsi"/>
      <w:color w:themeColor="accent1" w:themeShade="BF" w:val="0F4761"/>
    </w:rPr>
  </w:style>
  <w:style w:customStyle="1" w:styleId="52" w:type="character">
    <w:name w:val="KeywordTok"/>
    <w:basedOn w:val="48"/>
    <w:uiPriority w:val="0"/>
    <w:rPr>
      <w:b/>
      <w:color w:val="007020"/>
    </w:rPr>
  </w:style>
  <w:style w:customStyle="1" w:styleId="53" w:type="character">
    <w:name w:val="DataTypeTok"/>
    <w:basedOn w:val="48"/>
    <w:uiPriority w:val="0"/>
    <w:rPr>
      <w:color w:val="902000"/>
    </w:rPr>
  </w:style>
  <w:style w:customStyle="1" w:styleId="54" w:type="character">
    <w:name w:val="DecValTok"/>
    <w:basedOn w:val="48"/>
    <w:uiPriority w:val="0"/>
    <w:rPr>
      <w:color w:val="40A070"/>
    </w:rPr>
  </w:style>
  <w:style w:customStyle="1" w:styleId="55" w:type="character">
    <w:name w:val="BaseNTok"/>
    <w:basedOn w:val="48"/>
    <w:uiPriority w:val="0"/>
    <w:rPr>
      <w:color w:val="40A070"/>
    </w:rPr>
  </w:style>
  <w:style w:customStyle="1" w:styleId="56" w:type="character">
    <w:name w:val="FloatTok"/>
    <w:basedOn w:val="48"/>
    <w:uiPriority w:val="0"/>
    <w:rPr>
      <w:color w:val="40A070"/>
    </w:rPr>
  </w:style>
  <w:style w:customStyle="1" w:styleId="57" w:type="character">
    <w:name w:val="ConstantTok"/>
    <w:basedOn w:val="48"/>
    <w:uiPriority w:val="0"/>
    <w:rPr>
      <w:color w:val="880000"/>
    </w:rPr>
  </w:style>
  <w:style w:customStyle="1" w:styleId="58" w:type="character">
    <w:name w:val="CharTok"/>
    <w:basedOn w:val="48"/>
    <w:uiPriority w:val="0"/>
    <w:rPr>
      <w:color w:val="4070A0"/>
    </w:rPr>
  </w:style>
  <w:style w:customStyle="1" w:styleId="59" w:type="character">
    <w:name w:val="SpecialCharTok"/>
    <w:basedOn w:val="48"/>
    <w:uiPriority w:val="0"/>
    <w:rPr>
      <w:color w:val="4070A0"/>
    </w:rPr>
  </w:style>
  <w:style w:customStyle="1" w:styleId="60" w:type="character">
    <w:name w:val="StringTok"/>
    <w:basedOn w:val="48"/>
    <w:uiPriority w:val="0"/>
    <w:rPr>
      <w:color w:val="4070A0"/>
    </w:rPr>
  </w:style>
  <w:style w:customStyle="1" w:styleId="61" w:type="character">
    <w:name w:val="VerbatimStringTok"/>
    <w:basedOn w:val="48"/>
    <w:uiPriority w:val="0"/>
    <w:rPr>
      <w:color w:val="4070A0"/>
    </w:rPr>
  </w:style>
  <w:style w:customStyle="1" w:styleId="62" w:type="character">
    <w:name w:val="SpecialStringTok"/>
    <w:basedOn w:val="48"/>
    <w:uiPriority w:val="0"/>
    <w:rPr>
      <w:color w:val="BB6688"/>
    </w:rPr>
  </w:style>
  <w:style w:customStyle="1" w:styleId="63" w:type="character">
    <w:name w:val="ImportTok"/>
    <w:basedOn w:val="48"/>
    <w:uiPriority w:val="0"/>
    <w:rPr>
      <w:b/>
      <w:color w:val="008000"/>
    </w:rPr>
  </w:style>
  <w:style w:customStyle="1" w:styleId="64" w:type="character">
    <w:name w:val="CommentTok"/>
    <w:basedOn w:val="48"/>
    <w:uiPriority w:val="0"/>
    <w:rPr>
      <w:i/>
      <w:color w:val="60A0B0"/>
    </w:rPr>
  </w:style>
  <w:style w:customStyle="1" w:styleId="65" w:type="character">
    <w:name w:val="DocumentationTok"/>
    <w:basedOn w:val="48"/>
    <w:uiPriority w:val="0"/>
    <w:rPr>
      <w:i/>
      <w:color w:val="BA2121"/>
    </w:rPr>
  </w:style>
  <w:style w:customStyle="1" w:styleId="66" w:type="character">
    <w:name w:val="AnnotationTok"/>
    <w:basedOn w:val="48"/>
    <w:uiPriority w:val="0"/>
    <w:rPr>
      <w:b/>
      <w:i/>
      <w:color w:val="60A0B0"/>
    </w:rPr>
  </w:style>
  <w:style w:customStyle="1" w:styleId="67" w:type="character">
    <w:name w:val="CommentVarTok"/>
    <w:basedOn w:val="48"/>
    <w:uiPriority w:val="0"/>
    <w:rPr>
      <w:b/>
      <w:i/>
      <w:color w:val="60A0B0"/>
    </w:rPr>
  </w:style>
  <w:style w:customStyle="1" w:styleId="68" w:type="character">
    <w:name w:val="OtherTok"/>
    <w:basedOn w:val="48"/>
    <w:uiPriority w:val="0"/>
    <w:rPr>
      <w:color w:val="007020"/>
    </w:rPr>
  </w:style>
  <w:style w:customStyle="1" w:styleId="69" w:type="character">
    <w:name w:val="FunctionTok"/>
    <w:basedOn w:val="48"/>
    <w:uiPriority w:val="0"/>
    <w:rPr>
      <w:color w:val="06287E"/>
    </w:rPr>
  </w:style>
  <w:style w:customStyle="1" w:styleId="70" w:type="character">
    <w:name w:val="VariableTok"/>
    <w:basedOn w:val="48"/>
    <w:uiPriority w:val="0"/>
    <w:rPr>
      <w:color w:val="19177C"/>
    </w:rPr>
  </w:style>
  <w:style w:customStyle="1" w:styleId="71" w:type="character">
    <w:name w:val="ControlFlowTok"/>
    <w:basedOn w:val="48"/>
    <w:uiPriority w:val="0"/>
    <w:rPr>
      <w:b/>
      <w:color w:val="007020"/>
    </w:rPr>
  </w:style>
  <w:style w:customStyle="1" w:styleId="72" w:type="character">
    <w:name w:val="OperatorTok"/>
    <w:basedOn w:val="48"/>
    <w:uiPriority w:val="0"/>
    <w:rPr>
      <w:color w:val="666666"/>
    </w:rPr>
  </w:style>
  <w:style w:customStyle="1" w:styleId="73" w:type="character">
    <w:name w:val="BuiltInTok"/>
    <w:basedOn w:val="48"/>
    <w:uiPriority w:val="0"/>
    <w:rPr>
      <w:color w:val="008000"/>
    </w:rPr>
  </w:style>
  <w:style w:customStyle="1" w:styleId="74" w:type="character">
    <w:name w:val="ExtensionTok"/>
    <w:basedOn w:val="48"/>
    <w:uiPriority w:val="0"/>
  </w:style>
  <w:style w:customStyle="1" w:styleId="75" w:type="character">
    <w:name w:val="PreprocessorTok"/>
    <w:basedOn w:val="48"/>
    <w:uiPriority w:val="0"/>
    <w:rPr>
      <w:color w:val="BC7A00"/>
    </w:rPr>
  </w:style>
  <w:style w:customStyle="1" w:styleId="76" w:type="character">
    <w:name w:val="AttributeTok"/>
    <w:basedOn w:val="48"/>
    <w:uiPriority w:val="0"/>
    <w:rPr>
      <w:color w:val="7D9029"/>
    </w:rPr>
  </w:style>
  <w:style w:customStyle="1" w:styleId="77" w:type="character">
    <w:name w:val="RegionMarkerTok"/>
    <w:basedOn w:val="48"/>
    <w:uiPriority w:val="0"/>
  </w:style>
  <w:style w:customStyle="1" w:styleId="78" w:type="character">
    <w:name w:val="InformationTok"/>
    <w:basedOn w:val="48"/>
    <w:uiPriority w:val="0"/>
    <w:rPr>
      <w:b/>
      <w:i/>
      <w:color w:val="60A0B0"/>
    </w:rPr>
  </w:style>
  <w:style w:customStyle="1" w:styleId="79" w:type="character">
    <w:name w:val="WarningTok"/>
    <w:basedOn w:val="48"/>
    <w:uiPriority w:val="0"/>
    <w:rPr>
      <w:b/>
      <w:i/>
      <w:color w:val="60A0B0"/>
    </w:rPr>
  </w:style>
  <w:style w:customStyle="1" w:styleId="80" w:type="character">
    <w:name w:val="AlertTok"/>
    <w:basedOn w:val="48"/>
    <w:uiPriority w:val="0"/>
    <w:rPr>
      <w:b/>
      <w:color w:val="FF0000"/>
    </w:rPr>
  </w:style>
  <w:style w:customStyle="1" w:styleId="81" w:type="character">
    <w:name w:val="ErrorTok"/>
    <w:basedOn w:val="48"/>
    <w:uiPriority w:val="0"/>
    <w:rPr>
      <w:b/>
      <w:color w:val="FF0000"/>
    </w:rPr>
  </w:style>
  <w:style w:customStyle="1" w:styleId="82" w:type="character">
    <w:name w:val="NormalTok"/>
    <w:basedOn w:val="48"/>
    <w:uiPriority w:val="0"/>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4" Target="numbering.xml" /><Relationship Type="http://schemas.openxmlformats.org/officeDocument/2006/relationships/styles" Id="rId13" Target="styles.xml" /><Relationship Type="http://schemas.openxmlformats.org/officeDocument/2006/relationships/settings" Id="rId12" Target="settings.xml" /><Relationship Type="http://schemas.openxmlformats.org/officeDocument/2006/relationships/webSettings" Id="rId11" Target="webSettings.xml" /><Relationship Type="http://schemas.openxmlformats.org/officeDocument/2006/relationships/fontTable" Id="rId10" Target="fontTable.xml" /><Relationship Type="http://schemas.openxmlformats.org/officeDocument/2006/relationships/theme" Id="rId9" Target="theme/theme1.xml" /><Relationship Type="http://schemas.openxmlformats.org/officeDocument/2006/relationships/footnotes" Id="rId8" Target="footnotes.xml" /><Relationship Type="http://schemas.openxmlformats.org/officeDocument/2006/relationships/comments" Id="rId7" Target="comments.xml" /><Relationship Id="rId6" Target="media/image2.png" Type="http://schemas.openxmlformats.org/officeDocument/2006/relationships/image" /><Relationship Id="rId5" Target="media/image1.png" Type="http://schemas.openxmlformats.org/officeDocument/2006/relationships/image" /><Relationship Type="http://schemas.openxmlformats.org/officeDocument/2006/relationships/hyperlink" Id="rId27" Target="https://drive.google.com/file/d/12cJu7xq6N7_DwWnFzrUMTkUSVoohdx3a/view" TargetMode="External" /></Relationships>
</file>

<file path=word/_rels/footnotes.xml.rels><?xml version="1.0" encoding="UTF-8"?><Relationships xmlns="http://schemas.openxmlformats.org/package/2006/relationships"><Relationship Type="http://schemas.openxmlformats.org/officeDocument/2006/relationships/hyperlink" Id="rId27" Target="https://drive.google.com/file/d/12cJu7xq6N7_DwWnFzrUMTkUSVoohdx3a/vie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83</Words>
  <Characters>475</Characters>
  <Lines>12</Lines>
  <Paragraphs>8</Paragraphs>
  <TotalTime>9</TotalTime>
  <ScaleCrop>false</ScaleCrop>
  <LinksUpToDate>false</LinksUpToDate>
  <CharactersWithSpaces>583</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2026-04-27T18:24:26Z</dcterms:created>
  <dcterms:modified xsi:type="dcterms:W3CDTF">2026-04-27T18:24:26Z</dcterms:modified>
</cp:coreProperties>
</file>

<file path=docProps/custom.xml><?xml version="1.0" encoding="utf-8"?>
<Properties xmlns="http://schemas.openxmlformats.org/officeDocument/2006/custom-properties" xmlns:vt="http://schemas.openxmlformats.org/officeDocument/2006/docPropsVTypes"/>
</file>