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placeholder>
                  <w:docPart w:val="4CB11F465D214490871A0367009A9EDF"/>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End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End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041DDC">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041DDC">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041DDC">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041DDC">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041DDC">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041DDC">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927823">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927823">
          <w:rPr>
            <w:noProof/>
          </w:rPr>
          <w:t>2</w:t>
        </w:r>
      </w:fldSimple>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927823">
          <w:rPr>
            <w:noProof/>
          </w:rPr>
          <w:t>3</w:t>
        </w:r>
      </w:fldSimple>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927823">
          <w:rPr>
            <w:noProof/>
          </w:rPr>
          <w:t>4</w:t>
        </w:r>
      </w:fldSimple>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4303810"/>
      <w:r>
        <w:lastRenderedPageBreak/>
        <w:t>Onglet « Status »</w:t>
      </w:r>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927823">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927823">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927823">
          <w:rPr>
            <w:noProof/>
          </w:rPr>
          <w:t>7</w:t>
        </w:r>
      </w:fldSimple>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927823">
          <w:rPr>
            <w:noProof/>
          </w:rPr>
          <w:t>8</w:t>
        </w:r>
      </w:fldSimple>
      <w:r>
        <w:t xml:space="preserve"> - Onglet "timetable"</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927823">
          <w:rPr>
            <w:noProof/>
          </w:rPr>
          <w:t>9</w:t>
        </w:r>
      </w:fldSimple>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927823">
          <w:rPr>
            <w:noProof/>
          </w:rPr>
          <w:t>10</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927823">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484EA4"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39" w:name="_Toc384303829"/>
      <w:r>
        <w:t>Modification</w:t>
      </w:r>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r>
        <w:t>Historique de diffusion</w:t>
      </w:r>
      <w:bookmarkEnd w:id="3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0" w:name="_Gestion_du_serveur"/>
      <w:bookmarkStart w:id="41" w:name="_Toc384303830"/>
      <w:bookmarkEnd w:id="40"/>
      <w:r>
        <w:t>Gestion du serveur</w:t>
      </w:r>
      <w:bookmarkEnd w:id="41"/>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927823">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2" w:name="_Toc384303831"/>
      <w:r>
        <w:t>Contrôles</w:t>
      </w:r>
      <w:bookmarkEnd w:id="42"/>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3" w:name="_Toc384303832"/>
      <w:r>
        <w:lastRenderedPageBreak/>
        <w:t>Configuration</w:t>
      </w:r>
      <w:bookmarkEnd w:id="4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4" w:name="_Toc384303833"/>
      <w:r>
        <w:t>Log</w:t>
      </w:r>
      <w:bookmarkEnd w:id="44"/>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5" w:name="_Interface_web"/>
      <w:bookmarkStart w:id="46" w:name="_Toc384303834"/>
      <w:bookmarkEnd w:id="45"/>
      <w:r>
        <w:t>Interface web</w:t>
      </w:r>
      <w:bookmarkEnd w:id="46"/>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7" w:name="_Toc384303835"/>
      <w:r>
        <w:t>Administration web</w:t>
      </w:r>
      <w:bookmarkEnd w:id="4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8" w:name="_Toc384303836"/>
      <w:r>
        <w:lastRenderedPageBreak/>
        <w:t xml:space="preserve">Analyse </w:t>
      </w:r>
      <w:r w:rsidR="000E0E6D">
        <w:t>organique</w:t>
      </w:r>
      <w:bookmarkEnd w:id="48"/>
    </w:p>
    <w:p w:rsidR="009D761A" w:rsidRDefault="009D761A" w:rsidP="000E0E6D">
      <w:pPr>
        <w:pStyle w:val="Titre2"/>
      </w:pPr>
      <w:bookmarkStart w:id="49" w:name="_Toc384303837"/>
      <w:r>
        <w:t>Environnement</w:t>
      </w:r>
      <w:bookmarkEnd w:id="4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0" w:name="_Toc384303838"/>
      <w:r>
        <w:t>Diagramme de classes</w:t>
      </w:r>
      <w:bookmarkEnd w:id="50"/>
    </w:p>
    <w:p w:rsidR="00C00DC4" w:rsidRDefault="00C00DC4" w:rsidP="00C00DC4">
      <w:pPr>
        <w:pStyle w:val="Titre3"/>
      </w:pPr>
      <w:r>
        <w:t>Diagramme</w:t>
      </w:r>
    </w:p>
    <w:p w:rsidR="00927823" w:rsidRDefault="00927823" w:rsidP="00927823">
      <w:pPr>
        <w:keepNext/>
        <w:jc w:val="center"/>
      </w:pPr>
      <w:r>
        <w:rPr>
          <w:noProof/>
          <w:lang w:eastAsia="fr-CH"/>
        </w:rPr>
        <w:drawing>
          <wp:inline distT="0" distB="0" distL="0" distR="0" wp14:anchorId="24C7FA4F" wp14:editId="26DA7BA6">
            <wp:extent cx="5760720" cy="66230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623050"/>
                    </a:xfrm>
                    <a:prstGeom prst="rect">
                      <a:avLst/>
                    </a:prstGeom>
                  </pic:spPr>
                </pic:pic>
              </a:graphicData>
            </a:graphic>
          </wp:inline>
        </w:drawing>
      </w:r>
    </w:p>
    <w:p w:rsidR="00927823" w:rsidRPr="00927823" w:rsidRDefault="00927823" w:rsidP="00927823">
      <w:pPr>
        <w:pStyle w:val="Lgende"/>
        <w:jc w:val="center"/>
      </w:pPr>
      <w:r>
        <w:t xml:space="preserve">Figure </w:t>
      </w:r>
      <w:r w:rsidR="00041DDC">
        <w:fldChar w:fldCharType="begin"/>
      </w:r>
      <w:r w:rsidR="00041DDC">
        <w:instrText xml:space="preserve"> SEQ Figure \* ARABIC </w:instrText>
      </w:r>
      <w:r w:rsidR="00041DDC">
        <w:fldChar w:fldCharType="separate"/>
      </w:r>
      <w:r>
        <w:rPr>
          <w:noProof/>
        </w:rPr>
        <w:t>13</w:t>
      </w:r>
      <w:r w:rsidR="00041DDC">
        <w:rPr>
          <w:noProof/>
        </w:rPr>
        <w:fldChar w:fldCharType="end"/>
      </w:r>
      <w:r>
        <w:t xml:space="preserve"> - Diagramme de classes</w:t>
      </w:r>
    </w:p>
    <w:p w:rsidR="00C00DC4" w:rsidRDefault="008024A8" w:rsidP="00C00DC4">
      <w:pPr>
        <w:pStyle w:val="Titre3"/>
      </w:pPr>
      <w:r>
        <w:lastRenderedPageBreak/>
        <w:t>Observateurs/Sujet</w:t>
      </w:r>
    </w:p>
    <w:p w:rsidR="009E4C43" w:rsidRDefault="009E4C43" w:rsidP="009E4C43">
      <w:r>
        <w:t>TODO : excplicastiondu principe</w:t>
      </w:r>
    </w:p>
    <w:p w:rsidR="009E4C43" w:rsidRDefault="009E4C43" w:rsidP="009E4C43">
      <w:pPr>
        <w:pStyle w:val="Titre3"/>
      </w:pPr>
      <w:r>
        <w:t>Classes abstraites</w:t>
      </w:r>
    </w:p>
    <w:p w:rsidR="009E4C43" w:rsidRDefault="009E4C43" w:rsidP="009E4C43">
      <w:r>
        <w:t>TODO : explication du principe</w:t>
      </w:r>
    </w:p>
    <w:p w:rsidR="009E4C43" w:rsidRPr="009E4C43" w:rsidRDefault="009E4C43" w:rsidP="009E4C43"/>
    <w:p w:rsidR="008024A8" w:rsidRPr="008024A8" w:rsidRDefault="008024A8" w:rsidP="008024A8"/>
    <w:p w:rsidR="00684B16" w:rsidRDefault="00684B16" w:rsidP="00684B16">
      <w:pPr>
        <w:pStyle w:val="Titre2"/>
      </w:pPr>
      <w:bookmarkStart w:id="51" w:name="_Toc384303839"/>
      <w:r>
        <w:t>Base de données</w:t>
      </w:r>
      <w:bookmarkEnd w:id="51"/>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2" w:name="_Toc384303840"/>
      <w:r>
        <w:t>SQLite</w:t>
      </w:r>
      <w:bookmarkEnd w:id="52"/>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927823">
          <w:rPr>
            <w:noProof/>
          </w:rPr>
          <w:t>14</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r>
        <w:t>Utilisation</w:t>
      </w:r>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lastRenderedPageBreak/>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53" w:name="_Toc384303841"/>
      <w:r>
        <w:t>Suppression en cascade</w:t>
      </w:r>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r>
        <w:t>Schéma</w:t>
      </w:r>
      <w:bookmarkEnd w:id="53"/>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4" w:name="_Schéma_de_diffusion"/>
      <w:bookmarkStart w:id="55" w:name="_Toc384303842"/>
      <w:bookmarkEnd w:id="54"/>
      <w:r>
        <w:br w:type="page"/>
      </w:r>
    </w:p>
    <w:p w:rsidR="00557B72" w:rsidRDefault="00557B72" w:rsidP="00557B72">
      <w:pPr>
        <w:pStyle w:val="Titre3"/>
      </w:pPr>
      <w:r>
        <w:lastRenderedPageBreak/>
        <w:t>Twebradio</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r>
        <w:t>Tsever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bl>
    <w:p w:rsidR="0095119A" w:rsidRDefault="0095119A" w:rsidP="0095119A">
      <w:pPr>
        <w:pStyle w:val="Titre3"/>
      </w:pPr>
      <w:r>
        <w:t>Tcalendar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r>
        <w:t>Tcalendarevent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Clé étrangère (Calendrier </w:t>
            </w:r>
            <w:r>
              <w:lastRenderedPageBreak/>
              <w:t>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r>
        <w:t>Tplaylist</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r>
        <w:t>T</w:t>
      </w:r>
      <w:r w:rsidR="00E159CC">
        <w:t>audio</w:t>
      </w:r>
      <w:r>
        <w:t>type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r>
        <w:t>Tmusic</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r>
        <w:t>Tgender</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r>
        <w:t>Tplaylist_has_music</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 xml:space="preserve">Clé étrangère (Musique </w:t>
            </w:r>
            <w:r>
              <w:lastRenderedPageBreak/>
              <w:t>concernée</w:t>
            </w:r>
            <w:r w:rsidR="00654719">
              <w:t>, qui fait partit de la playlist ayant l’identifiant Playlistid</w:t>
            </w:r>
            <w:r>
              <w:t>)</w:t>
            </w:r>
          </w:p>
        </w:tc>
      </w:tr>
    </w:tbl>
    <w:p w:rsidR="00367C6C" w:rsidRDefault="00367C6C" w:rsidP="00367C6C">
      <w:pPr>
        <w:pStyle w:val="Titre3"/>
      </w:pPr>
      <w:r>
        <w:lastRenderedPageBreak/>
        <w:t>Thistory</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r>
        <w:t>Ttranscoder</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5"/>
    </w:p>
    <w:p w:rsidR="0020662B" w:rsidRDefault="0020662B" w:rsidP="0020662B">
      <w:pPr>
        <w:pStyle w:val="Titre3"/>
      </w:pPr>
      <w:bookmarkStart w:id="56" w:name="_Toc384303843"/>
      <w:r>
        <w:t>Principe de base</w:t>
      </w:r>
      <w:bookmarkEnd w:id="56"/>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927823">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7" w:name="_Toc384303844"/>
      <w:r>
        <w:t>Infomaniak</w:t>
      </w:r>
      <w:bookmarkEnd w:id="57"/>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927823">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927823">
          <w:rPr>
            <w:noProof/>
          </w:rPr>
          <w:t>17</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8" w:name="_ShoutCast"/>
      <w:bookmarkStart w:id="59" w:name="_Toc384303845"/>
      <w:bookmarkEnd w:id="58"/>
      <w:r>
        <w:t>ShoutCast</w:t>
      </w:r>
      <w:bookmarkEnd w:id="59"/>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927823">
          <w:rPr>
            <w:noProof/>
          </w:rPr>
          <w:t>18</w:t>
        </w:r>
      </w:fldSimple>
      <w:r>
        <w:t xml:space="preserve"> - Logo Schoutcast</w:t>
      </w:r>
    </w:p>
    <w:p w:rsidR="00563E5E" w:rsidRDefault="00563E5E" w:rsidP="00563E5E">
      <w:pPr>
        <w:pStyle w:val="Titre3"/>
      </w:pPr>
      <w:bookmarkStart w:id="60" w:name="_Toc384303846"/>
      <w:r>
        <w:t>Présentation</w:t>
      </w:r>
      <w:bookmarkEnd w:id="60"/>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61" w:name="_Toc384303847"/>
      <w:r>
        <w:t>Pourquoi cet outil ?</w:t>
      </w:r>
      <w:bookmarkEnd w:id="61"/>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2" w:name="_Toc384303848"/>
      <w:r>
        <w:lastRenderedPageBreak/>
        <w:t>Serveur</w:t>
      </w:r>
      <w:bookmarkEnd w:id="62"/>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3" w:name="_Transcoder"/>
      <w:bookmarkStart w:id="64" w:name="_Toc384303849"/>
      <w:bookmarkEnd w:id="63"/>
      <w:r>
        <w:t>Transcoder</w:t>
      </w:r>
      <w:bookmarkEnd w:id="64"/>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5" w:name="_Toc384303850"/>
      <w:r>
        <w:t>Schéma de fonctionnement résumé</w:t>
      </w:r>
      <w:bookmarkEnd w:id="65"/>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927823">
          <w:rPr>
            <w:noProof/>
          </w:rPr>
          <w:t>19</w:t>
        </w:r>
      </w:fldSimple>
      <w:r>
        <w:t xml:space="preserve"> - Schéma shoutcast</w:t>
      </w:r>
    </w:p>
    <w:p w:rsidR="00EF5392" w:rsidRDefault="00EF5392" w:rsidP="00D65A0C">
      <w:pPr>
        <w:pStyle w:val="Titre2"/>
      </w:pPr>
      <w:bookmarkStart w:id="66" w:name="_Structures_des_dossiers/fichiers"/>
      <w:bookmarkStart w:id="67" w:name="_Toc384303851"/>
      <w:bookmarkEnd w:id="66"/>
      <w:r>
        <w:lastRenderedPageBreak/>
        <w:t>Structures des dossiers/fichiers</w:t>
      </w:r>
      <w:bookmarkEnd w:id="67"/>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927823">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Exécutables Shoutcast</w:t>
      </w:r>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927823">
          <w:rPr>
            <w:noProof/>
          </w:rPr>
          <w:t>21</w:t>
        </w:r>
      </w:fldSimple>
      <w:r>
        <w:t xml:space="preserve"> - Exemple lancement transcoder</w:t>
      </w:r>
    </w:p>
    <w:p w:rsidR="00313B3B" w:rsidRDefault="00313B3B" w:rsidP="00EF131F">
      <w:pPr>
        <w:pStyle w:val="Titre2"/>
      </w:pPr>
      <w:bookmarkStart w:id="68" w:name="_Toc384303852"/>
      <w:r>
        <w:t>Initialisation de l’application</w:t>
      </w:r>
    </w:p>
    <w:p w:rsidR="00313B3B" w:rsidRDefault="00313B3B" w:rsidP="00313B3B">
      <w:r>
        <w:t>TODO : remplissage du model au démarrage</w:t>
      </w:r>
      <w:r w:rsidR="0099566D">
        <w:t xml:space="preserve"> de l’application</w:t>
      </w:r>
    </w:p>
    <w:p w:rsidR="00FC5287" w:rsidRDefault="00FC5287" w:rsidP="00313B3B">
      <w:r>
        <w:t>TODO : loadwebradio du model et bdd</w:t>
      </w:r>
      <w:r w:rsidR="00B250EB">
        <w:t xml:space="preserve"> + loadlibrary()</w:t>
      </w:r>
    </w:p>
    <w:p w:rsidR="00DB7310" w:rsidRPr="00313B3B" w:rsidRDefault="00DB7310" w:rsidP="00313B3B">
      <w:r>
        <w:t>TODO : schema : chargement puisaffichage vueselection</w:t>
      </w:r>
    </w:p>
    <w:p w:rsidR="00CC0BE0" w:rsidRDefault="00CC0BE0" w:rsidP="00EF131F">
      <w:pPr>
        <w:pStyle w:val="Titre2"/>
      </w:pPr>
      <w:r>
        <w:lastRenderedPageBreak/>
        <w:t>Gestion des processus</w:t>
      </w:r>
    </w:p>
    <w:p w:rsidR="00CC0BE0" w:rsidRDefault="00CC0BE0" w:rsidP="00CC0BE0">
      <w:r>
        <w:t>TODO : explication classe Process C# et la gestion ( un processus par classes en aillant besoin, exemple : server)</w:t>
      </w:r>
    </w:p>
    <w:p w:rsidR="00C408FB" w:rsidRDefault="00C408FB" w:rsidP="00CC0BE0"/>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r>
        <w:t>Webradio</w:t>
      </w:r>
      <w:bookmarkEnd w:id="68"/>
    </w:p>
    <w:p w:rsidR="003E420B" w:rsidRDefault="003E420B" w:rsidP="003E420B">
      <w:pPr>
        <w:pStyle w:val="Titre3"/>
      </w:pPr>
      <w:bookmarkStart w:id="69" w:name="_Toc384303853"/>
      <w:r>
        <w:t>Création</w:t>
      </w:r>
      <w:bookmarkEnd w:id="69"/>
    </w:p>
    <w:p w:rsidR="00406205" w:rsidRDefault="00406205" w:rsidP="00406205">
      <w:r>
        <w:t>TODO : création de la structure de fichier, des fichiers de config , des dossiers etc</w:t>
      </w:r>
      <w:r w:rsidR="006A6447">
        <w:t xml:space="preserve"> depuis le model et depuis la bdd, création des différents enregistrement de base 8définition des enregistrement de base : server, etc)</w:t>
      </w:r>
    </w:p>
    <w:p w:rsidR="00156BF8" w:rsidRDefault="00156BF8" w:rsidP="00406205">
      <w:r>
        <w:t>TODO : creation d’un objet webradio qui sera ajouté au model puis passé la bdd pour l’ajout a la base, laméthode de la bdd retourne l’id de la bdd fraichement ajoutée</w:t>
      </w:r>
      <w:r w:rsidR="006B79A5">
        <w:t xml:space="preserve"> pour l’enregistré dans celle du model</w:t>
      </w:r>
    </w:p>
    <w:p w:rsidR="005C1FE4" w:rsidRDefault="005C1FE4" w:rsidP="00406205">
      <w:r>
        <w:t>TODO : les trucs de base : server et calendrier. Le reste est vide lgiquement</w:t>
      </w:r>
    </w:p>
    <w:p w:rsidR="00531984" w:rsidRDefault="00531984" w:rsidP="00531984">
      <w:pPr>
        <w:pStyle w:val="Titre3"/>
      </w:pPr>
      <w:r>
        <w:t>Chargement</w:t>
      </w:r>
    </w:p>
    <w:p w:rsidR="00531984" w:rsidRDefault="00531984" w:rsidP="00531984">
      <w:r>
        <w:t>TODO : explication du mecanisme de chargement des infos de la webradio a chargé via les données du model</w:t>
      </w:r>
      <w:r w:rsidR="0009579B">
        <w:t xml:space="preserve"> lors de la séléction (ouverture d’une fenetre admin</w:t>
      </w:r>
      <w:r w:rsidR="004654EF">
        <w:t>)</w:t>
      </w:r>
      <w:r w:rsidR="001E1C1D">
        <w:t>. Chargement des différents informations dans la nouvelle vue via UpdateView</w:t>
      </w:r>
    </w:p>
    <w:p w:rsidR="00ED2D74" w:rsidRDefault="00ED2D74" w:rsidP="00531984">
      <w:r>
        <w:t>TODO</w:t>
      </w:r>
    </w:p>
    <w:p w:rsidR="00693DD5" w:rsidRDefault="00693DD5" w:rsidP="00693DD5">
      <w:pPr>
        <w:pStyle w:val="Titre3"/>
      </w:pPr>
      <w:r>
        <w:t xml:space="preserve">Duplication </w:t>
      </w:r>
    </w:p>
    <w:p w:rsidR="00170508" w:rsidRDefault="00170508" w:rsidP="00170508">
      <w:r>
        <w:t>TODO : depuis model -&gt; dis a la bdd de dupliquer et duplique dans son model</w:t>
      </w:r>
    </w:p>
    <w:p w:rsidR="007E72CB" w:rsidRDefault="007E72CB" w:rsidP="007E72CB">
      <w:pPr>
        <w:pStyle w:val="Titre3"/>
      </w:pPr>
      <w:r>
        <w:t>Génération des configurations</w:t>
      </w:r>
    </w:p>
    <w:p w:rsidR="007E72CB" w:rsidRDefault="007E72CB" w:rsidP="007E72CB">
      <w:r>
        <w:t>TODO : Méthode de génération de fichier de config avec une webradio (objet) , schema (webradio a une emthode GenerateConfigFiles qui appel le Gewnerateconfigfile de ses classes mebres qui ont des fichiers de config</w:t>
      </w:r>
    </w:p>
    <w:p w:rsidR="007E72CB" w:rsidRPr="00170508" w:rsidRDefault="00C70EB1" w:rsidP="00170508">
      <w:r>
        <w:t>TODO ; aooekl a la creationet lors de changement de config</w:t>
      </w:r>
      <w:bookmarkStart w:id="70" w:name="_GoBack"/>
      <w:bookmarkEnd w:id="70"/>
    </w:p>
    <w:p w:rsidR="00E66F0C" w:rsidRDefault="0029365D" w:rsidP="00EF131F">
      <w:pPr>
        <w:pStyle w:val="Titre2"/>
      </w:pPr>
      <w:bookmarkStart w:id="71" w:name="_Toc384303854"/>
      <w:r>
        <w:t>Transcoder</w:t>
      </w:r>
      <w:bookmarkEnd w:id="71"/>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Pr="00196D8B" w:rsidRDefault="00EC0B4E" w:rsidP="00196D8B"/>
    <w:p w:rsidR="0029365D" w:rsidRPr="0029365D" w:rsidRDefault="0029365D" w:rsidP="0029365D">
      <w:pPr>
        <w:pStyle w:val="Titre3"/>
      </w:pPr>
      <w:bookmarkStart w:id="72" w:name="_Toc384303855"/>
      <w:r>
        <w:t>Fichier de configuration</w:t>
      </w:r>
      <w:bookmarkEnd w:id="72"/>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031E9F" w:rsidRDefault="00031E9F" w:rsidP="00031E9F">
      <w:pPr>
        <w:pStyle w:val="Titre3"/>
      </w:pPr>
      <w:bookmarkStart w:id="73" w:name="_Toc384303856"/>
      <w:r>
        <w:t>Exécution</w:t>
      </w:r>
      <w:bookmarkEnd w:id="73"/>
    </w:p>
    <w:p w:rsidR="00FB61A0" w:rsidRDefault="00FB61A0" w:rsidP="0029365D">
      <w:pPr>
        <w:pStyle w:val="Titre3"/>
      </w:pPr>
      <w:bookmarkStart w:id="74" w:name="_Toc384303857"/>
      <w:r>
        <w:t>Statut</w:t>
      </w:r>
      <w:r w:rsidR="00245E84">
        <w:t xml:space="preserve"> et logs</w:t>
      </w:r>
      <w:bookmarkEnd w:id="74"/>
    </w:p>
    <w:p w:rsidR="00FB61A0" w:rsidRDefault="00FB61A0" w:rsidP="00FB61A0">
      <w:r>
        <w:t>TODO : se référé au processus</w:t>
      </w:r>
      <w:r w:rsidR="005568B0">
        <w:t xml:space="preserve"> ou alors requete ajax dessus pour avoir toutes les informations</w:t>
      </w:r>
    </w:p>
    <w:p w:rsidR="00245E84" w:rsidRDefault="00041DDC" w:rsidP="00FB61A0">
      <w:pPr>
        <w:rPr>
          <w:rStyle w:val="Lienhypertexte"/>
        </w:rPr>
      </w:pPr>
      <w:hyperlink r:id="rId41"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75" w:name="_Toc384303858"/>
      <w:r w:rsidRPr="00A2310B">
        <w:t>Historique</w:t>
      </w:r>
      <w:bookmarkEnd w:id="75"/>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76" w:name="_Toc384303859"/>
      <w:r>
        <w:t>Gestion des processus</w:t>
      </w:r>
      <w:bookmarkEnd w:id="76"/>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77" w:name="_Toc384303860"/>
      <w:r>
        <w:t xml:space="preserve">Listes de </w:t>
      </w:r>
      <w:r w:rsidR="0029365D">
        <w:t>lecture</w:t>
      </w:r>
      <w:bookmarkEnd w:id="77"/>
    </w:p>
    <w:p w:rsidR="00EF131F" w:rsidRDefault="00EF131F" w:rsidP="00E66F0C">
      <w:r>
        <w:t>TODO : explication avec les fichiers transcodeur</w:t>
      </w:r>
    </w:p>
    <w:p w:rsidR="007254AA" w:rsidRDefault="007254AA" w:rsidP="00E66F0C">
      <w:r>
        <w:t>TODO : explication génération xml et génération automatique</w:t>
      </w:r>
    </w:p>
    <w:p w:rsidR="009F3F3D" w:rsidRDefault="006B4569" w:rsidP="009F3F3D">
      <w:pPr>
        <w:pStyle w:val="Titre3"/>
      </w:pPr>
      <w:bookmarkStart w:id="78" w:name="_Toc384303861"/>
      <w:r>
        <w:t>Musicale</w:t>
      </w:r>
      <w:bookmarkEnd w:id="78"/>
    </w:p>
    <w:p w:rsidR="006B4569" w:rsidRDefault="006B4569" w:rsidP="006B4569">
      <w:pPr>
        <w:pStyle w:val="Titre3"/>
      </w:pPr>
      <w:bookmarkStart w:id="79" w:name="_Toc384303862"/>
      <w:r>
        <w:t>Publicitaires</w:t>
      </w:r>
      <w:bookmarkEnd w:id="79"/>
    </w:p>
    <w:p w:rsidR="002D7AD8" w:rsidRDefault="002D7AD8" w:rsidP="002D7AD8">
      <w:pPr>
        <w:pStyle w:val="Titre3"/>
      </w:pPr>
      <w:bookmarkStart w:id="80" w:name="_Toc384303863"/>
      <w:r>
        <w:t>Ajout à une playlist</w:t>
      </w:r>
      <w:bookmarkEnd w:id="80"/>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81" w:name="_Toc384303864"/>
      <w:r>
        <w:t>Génération automatique</w:t>
      </w:r>
      <w:bookmarkEnd w:id="81"/>
    </w:p>
    <w:p w:rsidR="00017F1E" w:rsidRPr="00017F1E" w:rsidRDefault="00017F1E" w:rsidP="00017F1E">
      <w:r>
        <w:t>TODO : genre et durée</w:t>
      </w:r>
    </w:p>
    <w:p w:rsidR="002D7AD8" w:rsidRDefault="00BC211D" w:rsidP="00BC211D">
      <w:pPr>
        <w:pStyle w:val="Titre3"/>
      </w:pPr>
      <w:bookmarkStart w:id="82" w:name="_Toc384303865"/>
      <w:r>
        <w:t>Suppression</w:t>
      </w:r>
      <w:bookmarkEnd w:id="82"/>
    </w:p>
    <w:p w:rsidR="000E4E52" w:rsidRDefault="000E4E52" w:rsidP="006B4569">
      <w:pPr>
        <w:pStyle w:val="Titre2"/>
      </w:pPr>
      <w:bookmarkStart w:id="83" w:name="_Toc384303866"/>
      <w:r>
        <w:t>Musiques</w:t>
      </w:r>
      <w:bookmarkEnd w:id="83"/>
    </w:p>
    <w:p w:rsidR="000544EB" w:rsidRDefault="000544EB" w:rsidP="00013B6E">
      <w:pPr>
        <w:pStyle w:val="Titre3"/>
      </w:pPr>
      <w:bookmarkStart w:id="84" w:name="_Toc384303867"/>
      <w:r>
        <w:t>Listes de lecture associées</w:t>
      </w:r>
    </w:p>
    <w:p w:rsidR="000544EB" w:rsidRPr="000544EB" w:rsidRDefault="000544EB" w:rsidP="000544EB">
      <w:r>
        <w:t>TODO : explication de la liste de playloistz associé a un objet music</w:t>
      </w:r>
    </w:p>
    <w:p w:rsidR="00013B6E" w:rsidRDefault="00013B6E" w:rsidP="00013B6E">
      <w:pPr>
        <w:pStyle w:val="Titre3"/>
      </w:pPr>
      <w:r>
        <w:lastRenderedPageBreak/>
        <w:t>Ajout et indexation</w:t>
      </w:r>
      <w:bookmarkEnd w:id="84"/>
    </w:p>
    <w:p w:rsidR="000B6518" w:rsidRDefault="000B6518" w:rsidP="000B6518">
      <w:r>
        <w:t>TODO : recursivité ou pas</w:t>
      </w:r>
    </w:p>
    <w:p w:rsidR="006C6E7C" w:rsidRDefault="00041DDC" w:rsidP="000B6518">
      <w:hyperlink r:id="rId42"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5" w:name="_Toc384303868"/>
      <w:r>
        <w:t>Tag</w:t>
      </w:r>
      <w:r w:rsidR="00E635D4">
        <w:t>s</w:t>
      </w:r>
      <w:r>
        <w:t xml:space="preserve"> ID3</w:t>
      </w:r>
      <w:bookmarkEnd w:id="85"/>
    </w:p>
    <w:p w:rsidR="00013B6E" w:rsidRDefault="00013B6E" w:rsidP="00013B6E">
      <w:pPr>
        <w:pStyle w:val="Titre3"/>
      </w:pPr>
      <w:bookmarkStart w:id="86" w:name="_Toc384303869"/>
      <w:r>
        <w:t>Analyse des tags</w:t>
      </w:r>
      <w:bookmarkEnd w:id="86"/>
    </w:p>
    <w:p w:rsidR="00B24261" w:rsidRDefault="00B24261" w:rsidP="00B24261">
      <w:pPr>
        <w:pStyle w:val="Titre3"/>
      </w:pPr>
      <w:bookmarkStart w:id="87" w:name="_Toc384303870"/>
      <w:r>
        <w:t>Suppression</w:t>
      </w:r>
      <w:bookmarkEnd w:id="87"/>
    </w:p>
    <w:p w:rsidR="00C614F7" w:rsidRPr="00C614F7" w:rsidRDefault="00C614F7" w:rsidP="00C614F7">
      <w:r>
        <w:t>TODO : supprimer des playlist</w:t>
      </w:r>
    </w:p>
    <w:p w:rsidR="00684B16" w:rsidRDefault="00684B16" w:rsidP="00684B16">
      <w:pPr>
        <w:pStyle w:val="Titre2"/>
      </w:pPr>
      <w:bookmarkStart w:id="88" w:name="_Grille_horaire"/>
      <w:bookmarkStart w:id="89" w:name="_Toc384303871"/>
      <w:bookmarkEnd w:id="88"/>
      <w:r>
        <w:t xml:space="preserve">Grille </w:t>
      </w:r>
      <w:r w:rsidR="00F443EA">
        <w:t>horaire</w:t>
      </w:r>
      <w:bookmarkEnd w:id="89"/>
    </w:p>
    <w:p w:rsidR="00930609" w:rsidRPr="00930609" w:rsidRDefault="00930609" w:rsidP="00930609">
      <w:r>
        <w:t>TODO : expliquer qu’il faudra jouer sur les duration pour générer les playlist et le calendrier</w:t>
      </w:r>
    </w:p>
    <w:p w:rsidR="00930609" w:rsidRDefault="00041DDC" w:rsidP="00930609">
      <w:hyperlink r:id="rId43"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041DDC" w:rsidP="00684B16">
      <w:hyperlink r:id="rId44" w:history="1">
        <w:r w:rsidR="00696EF5" w:rsidRPr="003B7D8E">
          <w:rPr>
            <w:rStyle w:val="Lienhypertexte"/>
          </w:rPr>
          <w:t>http://calendar.codeplex.com/</w:t>
        </w:r>
      </w:hyperlink>
      <w:r w:rsidR="00696EF5">
        <w:t xml:space="preserve"> utilisation du composant externe</w:t>
      </w:r>
    </w:p>
    <w:p w:rsidR="00E00E76" w:rsidRDefault="00041DDC" w:rsidP="00684B16">
      <w:hyperlink r:id="rId45"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0" w:name="_Toc384303872"/>
      <w:r>
        <w:t>Affichage du calendrier</w:t>
      </w:r>
      <w:bookmarkEnd w:id="90"/>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repeat afin de savoir quel jour est cooncernépar l’event</w:t>
      </w:r>
    </w:p>
    <w:p w:rsidR="00E31F76" w:rsidRDefault="00E31F76" w:rsidP="00C2509E">
      <w:pPr>
        <w:pStyle w:val="Titre3"/>
      </w:pPr>
      <w:bookmarkStart w:id="91" w:name="_Toc384303873"/>
      <w:r>
        <w:t>Création d’événement</w:t>
      </w:r>
      <w:bookmarkEnd w:id="91"/>
    </w:p>
    <w:p w:rsidR="00A46272" w:rsidRPr="00A46272" w:rsidRDefault="00A46272" w:rsidP="00A46272">
      <w:r>
        <w:t>TODO : via la selection sur le calendrier et evenement SelectionChanged</w:t>
      </w:r>
    </w:p>
    <w:p w:rsidR="00AA4A0C" w:rsidRDefault="00AA4A0C" w:rsidP="00C2509E">
      <w:pPr>
        <w:pStyle w:val="Titre3"/>
      </w:pPr>
      <w:bookmarkStart w:id="92" w:name="_Toc384303874"/>
      <w:r>
        <w:t>Génération automatique</w:t>
      </w:r>
      <w:bookmarkEnd w:id="92"/>
    </w:p>
    <w:p w:rsidR="009D5DC2" w:rsidRDefault="009D5DC2" w:rsidP="009D5DC2">
      <w:pPr>
        <w:pStyle w:val="Titre2"/>
      </w:pPr>
      <w:bookmarkStart w:id="93" w:name="_Serveur_de_diffusion"/>
      <w:bookmarkStart w:id="94" w:name="_Toc384303875"/>
      <w:bookmarkEnd w:id="93"/>
      <w:r>
        <w:t>Serveur de diffusion</w:t>
      </w:r>
      <w:r w:rsidR="00BA694D">
        <w:t xml:space="preserve"> interne</w:t>
      </w:r>
      <w:bookmarkEnd w:id="94"/>
    </w:p>
    <w:p w:rsidR="005239E6" w:rsidRDefault="00041DDC" w:rsidP="005239E6">
      <w:hyperlink r:id="rId46"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lastRenderedPageBreak/>
        <w:t xml:space="preserve">La documentation concernant la configuration du serveur via le fichier est expliquée ici : </w:t>
      </w:r>
      <w:r>
        <w:br/>
      </w:r>
      <w:hyperlink r:id="rId47"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95" w:name="_Toc384303876"/>
      <w:r>
        <w:t>Configuration</w:t>
      </w:r>
      <w:bookmarkEnd w:id="95"/>
    </w:p>
    <w:p w:rsidR="00BA694D" w:rsidRPr="00BA694D" w:rsidRDefault="00BA694D" w:rsidP="00BA694D">
      <w:r>
        <w:t>TODO : explication fichier de configuration</w:t>
      </w:r>
    </w:p>
    <w:p w:rsidR="007B3395" w:rsidRPr="007B3395" w:rsidRDefault="00950D60" w:rsidP="00950D60">
      <w:pPr>
        <w:pStyle w:val="Titre3"/>
      </w:pPr>
      <w:bookmarkStart w:id="96" w:name="_Toc384303877"/>
      <w:r>
        <w:t>Exécution</w:t>
      </w:r>
      <w:bookmarkEnd w:id="96"/>
    </w:p>
    <w:p w:rsidR="009D5DC2" w:rsidRDefault="009D5DC2" w:rsidP="009D5DC2">
      <w:pPr>
        <w:pStyle w:val="Titre3"/>
      </w:pPr>
      <w:bookmarkStart w:id="97" w:name="_Toc384303878"/>
      <w:r>
        <w:t>Log</w:t>
      </w:r>
      <w:bookmarkEnd w:id="97"/>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8" w:name="_Toc384303879"/>
      <w:r>
        <w:lastRenderedPageBreak/>
        <w:t>Tests</w:t>
      </w:r>
      <w:bookmarkEnd w:id="9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99" w:name="_Toc384303880"/>
      <w:r>
        <w:lastRenderedPageBreak/>
        <w:t>Plannings</w:t>
      </w:r>
      <w:bookmarkEnd w:id="99"/>
    </w:p>
    <w:p w:rsidR="00FA3B39" w:rsidRDefault="00FA3B39" w:rsidP="00FA3B39">
      <w:pPr>
        <w:pStyle w:val="Titre2"/>
      </w:pPr>
      <w:bookmarkStart w:id="100" w:name="_Toc384303881"/>
      <w:r>
        <w:t>Prévu</w:t>
      </w:r>
      <w:bookmarkEnd w:id="100"/>
    </w:p>
    <w:p w:rsidR="00FA3B39" w:rsidRPr="00FA3B39" w:rsidRDefault="00FA3B39" w:rsidP="00FA3B39">
      <w:pPr>
        <w:pStyle w:val="Titre2"/>
      </w:pPr>
      <w:bookmarkStart w:id="101" w:name="_Toc384303882"/>
      <w:r>
        <w:t>Final</w:t>
      </w:r>
      <w:bookmarkEnd w:id="10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2" w:name="_Toc384303883"/>
      <w:r>
        <w:lastRenderedPageBreak/>
        <w:t>Apports personnels</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3" w:name="_Toc384303884"/>
      <w:r>
        <w:lastRenderedPageBreak/>
        <w:t>Conclusion</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4" w:name="_Toc384303885"/>
      <w:r>
        <w:lastRenderedPageBreak/>
        <w:t>Améliorations possibles</w:t>
      </w:r>
      <w:bookmarkEnd w:id="104"/>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5" w:name="_Toc384303886"/>
      <w:r>
        <w:t>Références</w:t>
      </w:r>
      <w:bookmarkEnd w:id="105"/>
    </w:p>
    <w:p w:rsidR="00FA3B39" w:rsidRDefault="00041DDC" w:rsidP="00FA3B39">
      <w:pPr>
        <w:pStyle w:val="Paragraphedeliste"/>
        <w:numPr>
          <w:ilvl w:val="0"/>
          <w:numId w:val="4"/>
        </w:numPr>
      </w:pPr>
      <w:hyperlink r:id="rId48" w:history="1">
        <w:r w:rsidR="00FA3B39" w:rsidRPr="002B577E">
          <w:rPr>
            <w:rStyle w:val="Lienhypertexte"/>
          </w:rPr>
          <w:t>https://cacoo.com</w:t>
        </w:r>
      </w:hyperlink>
      <w:r w:rsidR="00FA3B39">
        <w:t> : Création de diagrammes en ligne</w:t>
      </w:r>
    </w:p>
    <w:p w:rsidR="00FA3B39" w:rsidRDefault="00041DDC" w:rsidP="00FA3B39">
      <w:pPr>
        <w:pStyle w:val="Paragraphedeliste"/>
        <w:numPr>
          <w:ilvl w:val="0"/>
          <w:numId w:val="4"/>
        </w:numPr>
      </w:pPr>
      <w:hyperlink r:id="rId49" w:history="1">
        <w:r w:rsidR="00FA3B39" w:rsidRPr="002B577E">
          <w:rPr>
            <w:rStyle w:val="Lienhypertexte"/>
          </w:rPr>
          <w:t>http://balsamiq.com/</w:t>
        </w:r>
      </w:hyperlink>
      <w:r w:rsidR="00FA3B39">
        <w:t> : Création de « mokup »</w:t>
      </w:r>
    </w:p>
    <w:p w:rsidR="00696EF5" w:rsidRDefault="00041DDC" w:rsidP="00696EF5">
      <w:pPr>
        <w:pStyle w:val="Paragraphedeliste"/>
        <w:numPr>
          <w:ilvl w:val="0"/>
          <w:numId w:val="4"/>
        </w:numPr>
      </w:pPr>
      <w:hyperlink r:id="rId50" w:history="1">
        <w:r w:rsidR="00696EF5" w:rsidRPr="003B7D8E">
          <w:rPr>
            <w:rStyle w:val="Lienhypertexte"/>
          </w:rPr>
          <w:t>http://calendar.codeplex.com/</w:t>
        </w:r>
      </w:hyperlink>
      <w:r w:rsidR="00696EF5">
        <w:t> : Composant C# pour l’affichage du calendrier sur une semaine</w:t>
      </w:r>
    </w:p>
    <w:p w:rsidR="005F5041" w:rsidRDefault="00041DDC" w:rsidP="005F5041">
      <w:pPr>
        <w:pStyle w:val="Paragraphedeliste"/>
        <w:numPr>
          <w:ilvl w:val="0"/>
          <w:numId w:val="4"/>
        </w:numPr>
      </w:pPr>
      <w:hyperlink r:id="rId51"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06" w:name="_Toc384303887"/>
      <w:r>
        <w:t>Annexes</w:t>
      </w:r>
      <w:bookmarkEnd w:id="106"/>
    </w:p>
    <w:p w:rsidR="00684B16" w:rsidRPr="00684B16" w:rsidRDefault="00684B16" w:rsidP="00684B16"/>
    <w:p w:rsidR="000E0E6D" w:rsidRPr="000E0E6D" w:rsidRDefault="000E0E6D" w:rsidP="000E0E6D"/>
    <w:sectPr w:rsidR="000E0E6D" w:rsidRPr="000E0E6D" w:rsidSect="00F707FC">
      <w:headerReference w:type="default" r:id="rId52"/>
      <w:footerReference w:type="default" r:id="rId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DDC" w:rsidRDefault="00041DDC" w:rsidP="001E3BC7">
      <w:pPr>
        <w:spacing w:after="0" w:line="240" w:lineRule="auto"/>
      </w:pPr>
      <w:r>
        <w:separator/>
      </w:r>
    </w:p>
  </w:endnote>
  <w:endnote w:type="continuationSeparator" w:id="0">
    <w:p w:rsidR="00041DDC" w:rsidRDefault="00041DDC"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EndPr/>
    <w:sdtContent>
      <w:sdt>
        <w:sdtPr>
          <w:id w:val="-1669238322"/>
          <w:docPartObj>
            <w:docPartGallery w:val="Page Numbers (Top of Page)"/>
            <w:docPartUnique/>
          </w:docPartObj>
        </w:sdtPr>
        <w:sdtEndPr/>
        <w:sdtContent>
          <w:p w:rsidR="00FB58A8" w:rsidRDefault="00FB58A8">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C70EB1">
              <w:rPr>
                <w:b/>
                <w:bCs/>
                <w:noProof/>
              </w:rPr>
              <w:t>33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C70EB1">
              <w:rPr>
                <w:b/>
                <w:bCs/>
                <w:noProof/>
              </w:rPr>
              <w:t>41</w:t>
            </w:r>
            <w:r>
              <w:rPr>
                <w:b/>
                <w:bCs/>
                <w:sz w:val="24"/>
                <w:szCs w:val="24"/>
              </w:rPr>
              <w:fldChar w:fldCharType="end"/>
            </w:r>
          </w:p>
        </w:sdtContent>
      </w:sdt>
    </w:sdtContent>
  </w:sdt>
  <w:p w:rsidR="00FB58A8" w:rsidRDefault="00FB58A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DDC" w:rsidRDefault="00041DDC" w:rsidP="001E3BC7">
      <w:pPr>
        <w:spacing w:after="0" w:line="240" w:lineRule="auto"/>
      </w:pPr>
      <w:r>
        <w:separator/>
      </w:r>
    </w:p>
  </w:footnote>
  <w:footnote w:type="continuationSeparator" w:id="0">
    <w:p w:rsidR="00041DDC" w:rsidRDefault="00041DDC" w:rsidP="001E3BC7">
      <w:pPr>
        <w:spacing w:after="0" w:line="240" w:lineRule="auto"/>
      </w:pPr>
      <w:r>
        <w:continuationSeparator/>
      </w:r>
    </w:p>
  </w:footnote>
  <w:footnote w:id="1">
    <w:p w:rsidR="00FB58A8" w:rsidRDefault="00FB58A8"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FB58A8" w:rsidRDefault="00FB58A8">
      <w:pPr>
        <w:pStyle w:val="Notedebasdepage"/>
      </w:pPr>
      <w:r>
        <w:rPr>
          <w:rStyle w:val="Appelnotedebasdep"/>
        </w:rPr>
        <w:footnoteRef/>
      </w:r>
      <w:r>
        <w:t xml:space="preserve"> Fournisseur de services internet</w:t>
      </w:r>
    </w:p>
  </w:footnote>
  <w:footnote w:id="3">
    <w:p w:rsidR="00FB58A8" w:rsidRDefault="00FB58A8">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FB58A8" w:rsidRDefault="00FB58A8">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FB58A8" w:rsidRDefault="00FB58A8">
      <w:pPr>
        <w:pStyle w:val="Notedebasdepage"/>
      </w:pPr>
      <w:r>
        <w:rPr>
          <w:rStyle w:val="Appelnotedebasdep"/>
        </w:rPr>
        <w:footnoteRef/>
      </w:r>
      <w:r>
        <w:t xml:space="preserve"> Taux d’échantillonnage </w:t>
      </w:r>
    </w:p>
  </w:footnote>
  <w:footnote w:id="6">
    <w:p w:rsidR="00692E7B" w:rsidRDefault="00692E7B">
      <w:pPr>
        <w:pStyle w:val="Notedebasdepage"/>
      </w:pPr>
      <w:r>
        <w:rPr>
          <w:rStyle w:val="Appelnotedebasdep"/>
        </w:rPr>
        <w:footnoteRef/>
      </w:r>
      <w:r>
        <w:t xml:space="preserve"> Dynamic Link Library</w:t>
      </w:r>
    </w:p>
  </w:footnote>
  <w:footnote w:id="7">
    <w:p w:rsidR="00FB58A8" w:rsidRDefault="00FB58A8">
      <w:pPr>
        <w:pStyle w:val="Notedebasdepage"/>
      </w:pPr>
      <w:r>
        <w:rPr>
          <w:rStyle w:val="Appelnotedebasdep"/>
        </w:rPr>
        <w:footnoteRef/>
      </w:r>
      <w:r>
        <w:t xml:space="preserve"> Lecteur multimédia développé par Nullsoft</w:t>
      </w:r>
    </w:p>
  </w:footnote>
  <w:footnote w:id="8">
    <w:p w:rsidR="00FB58A8" w:rsidRDefault="00FB58A8">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8A8" w:rsidRDefault="00FB58A8">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9"/>
  </w:num>
  <w:num w:numId="5">
    <w:abstractNumId w:val="6"/>
  </w:num>
  <w:num w:numId="6">
    <w:abstractNumId w:val="5"/>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13B6E"/>
    <w:rsid w:val="00017F1E"/>
    <w:rsid w:val="00030876"/>
    <w:rsid w:val="00031E9F"/>
    <w:rsid w:val="00041DDC"/>
    <w:rsid w:val="000544EB"/>
    <w:rsid w:val="000845E8"/>
    <w:rsid w:val="00086D10"/>
    <w:rsid w:val="00095051"/>
    <w:rsid w:val="0009579B"/>
    <w:rsid w:val="000A3565"/>
    <w:rsid w:val="000B09DC"/>
    <w:rsid w:val="000B6518"/>
    <w:rsid w:val="000C1952"/>
    <w:rsid w:val="000D2832"/>
    <w:rsid w:val="000D4C33"/>
    <w:rsid w:val="000E0E6D"/>
    <w:rsid w:val="000E0EA7"/>
    <w:rsid w:val="000E4E52"/>
    <w:rsid w:val="00105326"/>
    <w:rsid w:val="00127BDE"/>
    <w:rsid w:val="001322CC"/>
    <w:rsid w:val="0013643D"/>
    <w:rsid w:val="0014631D"/>
    <w:rsid w:val="00152BD3"/>
    <w:rsid w:val="00153350"/>
    <w:rsid w:val="00153C86"/>
    <w:rsid w:val="001560BE"/>
    <w:rsid w:val="00156BF8"/>
    <w:rsid w:val="00170508"/>
    <w:rsid w:val="00180162"/>
    <w:rsid w:val="00193329"/>
    <w:rsid w:val="001958BB"/>
    <w:rsid w:val="00196D8B"/>
    <w:rsid w:val="001A48EF"/>
    <w:rsid w:val="001B7F34"/>
    <w:rsid w:val="001E1C1D"/>
    <w:rsid w:val="001E2B97"/>
    <w:rsid w:val="001E3BC7"/>
    <w:rsid w:val="001F76C5"/>
    <w:rsid w:val="00203792"/>
    <w:rsid w:val="0020662B"/>
    <w:rsid w:val="002267B8"/>
    <w:rsid w:val="00232F81"/>
    <w:rsid w:val="00245E84"/>
    <w:rsid w:val="00252256"/>
    <w:rsid w:val="00252B21"/>
    <w:rsid w:val="00260246"/>
    <w:rsid w:val="002663DD"/>
    <w:rsid w:val="00271862"/>
    <w:rsid w:val="002737B6"/>
    <w:rsid w:val="00282363"/>
    <w:rsid w:val="00283B48"/>
    <w:rsid w:val="00290B46"/>
    <w:rsid w:val="00291023"/>
    <w:rsid w:val="0029365D"/>
    <w:rsid w:val="002A6B8F"/>
    <w:rsid w:val="002B113F"/>
    <w:rsid w:val="002B4E60"/>
    <w:rsid w:val="002C2DDE"/>
    <w:rsid w:val="002D2685"/>
    <w:rsid w:val="002D7AD8"/>
    <w:rsid w:val="002E2351"/>
    <w:rsid w:val="002E2A6C"/>
    <w:rsid w:val="00303036"/>
    <w:rsid w:val="00305635"/>
    <w:rsid w:val="00312816"/>
    <w:rsid w:val="00313B3B"/>
    <w:rsid w:val="00317DE0"/>
    <w:rsid w:val="00326AC5"/>
    <w:rsid w:val="00330F66"/>
    <w:rsid w:val="00365B48"/>
    <w:rsid w:val="00367C6C"/>
    <w:rsid w:val="00393DDC"/>
    <w:rsid w:val="003A20D1"/>
    <w:rsid w:val="003C68A9"/>
    <w:rsid w:val="003E420B"/>
    <w:rsid w:val="00402A4D"/>
    <w:rsid w:val="00406205"/>
    <w:rsid w:val="00422ADB"/>
    <w:rsid w:val="00422B1E"/>
    <w:rsid w:val="00431791"/>
    <w:rsid w:val="0043334A"/>
    <w:rsid w:val="00440E88"/>
    <w:rsid w:val="004423BE"/>
    <w:rsid w:val="004538A9"/>
    <w:rsid w:val="00454579"/>
    <w:rsid w:val="004654EF"/>
    <w:rsid w:val="004672CE"/>
    <w:rsid w:val="00484EA4"/>
    <w:rsid w:val="004A63D0"/>
    <w:rsid w:val="004A695B"/>
    <w:rsid w:val="004A7502"/>
    <w:rsid w:val="004A78FD"/>
    <w:rsid w:val="004B4655"/>
    <w:rsid w:val="004C2375"/>
    <w:rsid w:val="004C510D"/>
    <w:rsid w:val="004D2ED2"/>
    <w:rsid w:val="004D34D1"/>
    <w:rsid w:val="004D3AC6"/>
    <w:rsid w:val="004D4F0F"/>
    <w:rsid w:val="004D7E42"/>
    <w:rsid w:val="004E31EE"/>
    <w:rsid w:val="004F1807"/>
    <w:rsid w:val="005058FA"/>
    <w:rsid w:val="00513458"/>
    <w:rsid w:val="00516EFA"/>
    <w:rsid w:val="005239E6"/>
    <w:rsid w:val="005243C0"/>
    <w:rsid w:val="00531984"/>
    <w:rsid w:val="0053786B"/>
    <w:rsid w:val="00555D0B"/>
    <w:rsid w:val="005568B0"/>
    <w:rsid w:val="00556DD3"/>
    <w:rsid w:val="00557B72"/>
    <w:rsid w:val="00563E5E"/>
    <w:rsid w:val="005650CA"/>
    <w:rsid w:val="005678A6"/>
    <w:rsid w:val="00571195"/>
    <w:rsid w:val="005732FB"/>
    <w:rsid w:val="00573306"/>
    <w:rsid w:val="00590A3A"/>
    <w:rsid w:val="005916B6"/>
    <w:rsid w:val="005B0A7E"/>
    <w:rsid w:val="005B3EBF"/>
    <w:rsid w:val="005C1FE4"/>
    <w:rsid w:val="005C684D"/>
    <w:rsid w:val="005E1CB8"/>
    <w:rsid w:val="005E5132"/>
    <w:rsid w:val="005E7F31"/>
    <w:rsid w:val="005F5041"/>
    <w:rsid w:val="005F5E34"/>
    <w:rsid w:val="005F7054"/>
    <w:rsid w:val="00602025"/>
    <w:rsid w:val="006275B5"/>
    <w:rsid w:val="00627A69"/>
    <w:rsid w:val="00633C82"/>
    <w:rsid w:val="00634FDD"/>
    <w:rsid w:val="0065304D"/>
    <w:rsid w:val="00654719"/>
    <w:rsid w:val="00655F5C"/>
    <w:rsid w:val="006660FB"/>
    <w:rsid w:val="006668BB"/>
    <w:rsid w:val="00674143"/>
    <w:rsid w:val="00684B16"/>
    <w:rsid w:val="006867FC"/>
    <w:rsid w:val="00692E7B"/>
    <w:rsid w:val="0069374A"/>
    <w:rsid w:val="00693DD5"/>
    <w:rsid w:val="00696EF5"/>
    <w:rsid w:val="006A0520"/>
    <w:rsid w:val="006A47E8"/>
    <w:rsid w:val="006A6447"/>
    <w:rsid w:val="006B2B97"/>
    <w:rsid w:val="006B4569"/>
    <w:rsid w:val="006B73CB"/>
    <w:rsid w:val="006B79A5"/>
    <w:rsid w:val="006C328C"/>
    <w:rsid w:val="006C6E7C"/>
    <w:rsid w:val="006D536A"/>
    <w:rsid w:val="006D73F4"/>
    <w:rsid w:val="006F118C"/>
    <w:rsid w:val="006F1FF2"/>
    <w:rsid w:val="006F2788"/>
    <w:rsid w:val="006F6E45"/>
    <w:rsid w:val="007039FC"/>
    <w:rsid w:val="0071162D"/>
    <w:rsid w:val="0071744A"/>
    <w:rsid w:val="00721C31"/>
    <w:rsid w:val="007254AA"/>
    <w:rsid w:val="00732913"/>
    <w:rsid w:val="00735804"/>
    <w:rsid w:val="00741DF4"/>
    <w:rsid w:val="0074531B"/>
    <w:rsid w:val="007543ED"/>
    <w:rsid w:val="00754B09"/>
    <w:rsid w:val="007802EF"/>
    <w:rsid w:val="007A18BA"/>
    <w:rsid w:val="007B0488"/>
    <w:rsid w:val="007B3395"/>
    <w:rsid w:val="007B51A9"/>
    <w:rsid w:val="007C2C46"/>
    <w:rsid w:val="007D0DFC"/>
    <w:rsid w:val="007E09C7"/>
    <w:rsid w:val="007E72CB"/>
    <w:rsid w:val="007E7C95"/>
    <w:rsid w:val="007F02BA"/>
    <w:rsid w:val="007F0308"/>
    <w:rsid w:val="008024A8"/>
    <w:rsid w:val="008200B7"/>
    <w:rsid w:val="00823551"/>
    <w:rsid w:val="00832A0C"/>
    <w:rsid w:val="00843DE2"/>
    <w:rsid w:val="00847A5B"/>
    <w:rsid w:val="008539B7"/>
    <w:rsid w:val="00871F18"/>
    <w:rsid w:val="00873325"/>
    <w:rsid w:val="00877160"/>
    <w:rsid w:val="00882C04"/>
    <w:rsid w:val="008865FB"/>
    <w:rsid w:val="00891A8D"/>
    <w:rsid w:val="008C741A"/>
    <w:rsid w:val="008E6635"/>
    <w:rsid w:val="008F1009"/>
    <w:rsid w:val="008F513F"/>
    <w:rsid w:val="00901D64"/>
    <w:rsid w:val="00912AFA"/>
    <w:rsid w:val="00914811"/>
    <w:rsid w:val="009163CA"/>
    <w:rsid w:val="00927823"/>
    <w:rsid w:val="00930609"/>
    <w:rsid w:val="00945172"/>
    <w:rsid w:val="00950D60"/>
    <w:rsid w:val="0095104D"/>
    <w:rsid w:val="0095119A"/>
    <w:rsid w:val="00951C0D"/>
    <w:rsid w:val="00966ADC"/>
    <w:rsid w:val="0096755A"/>
    <w:rsid w:val="0097377F"/>
    <w:rsid w:val="0097535A"/>
    <w:rsid w:val="009804D6"/>
    <w:rsid w:val="00980E45"/>
    <w:rsid w:val="009812B5"/>
    <w:rsid w:val="00981FC9"/>
    <w:rsid w:val="00983FD6"/>
    <w:rsid w:val="00985E08"/>
    <w:rsid w:val="0099036A"/>
    <w:rsid w:val="0099566D"/>
    <w:rsid w:val="00997850"/>
    <w:rsid w:val="009A059E"/>
    <w:rsid w:val="009C1B1B"/>
    <w:rsid w:val="009C2D7E"/>
    <w:rsid w:val="009C7237"/>
    <w:rsid w:val="009D0168"/>
    <w:rsid w:val="009D5DC2"/>
    <w:rsid w:val="009D761A"/>
    <w:rsid w:val="009E1C67"/>
    <w:rsid w:val="009E4C43"/>
    <w:rsid w:val="009F075A"/>
    <w:rsid w:val="009F3F3D"/>
    <w:rsid w:val="00A04234"/>
    <w:rsid w:val="00A14F9A"/>
    <w:rsid w:val="00A17D94"/>
    <w:rsid w:val="00A20281"/>
    <w:rsid w:val="00A209E4"/>
    <w:rsid w:val="00A2310B"/>
    <w:rsid w:val="00A3010D"/>
    <w:rsid w:val="00A41D54"/>
    <w:rsid w:val="00A45FD8"/>
    <w:rsid w:val="00A46272"/>
    <w:rsid w:val="00A56C7A"/>
    <w:rsid w:val="00A647CB"/>
    <w:rsid w:val="00A66590"/>
    <w:rsid w:val="00A7170E"/>
    <w:rsid w:val="00A917BF"/>
    <w:rsid w:val="00AA4A0C"/>
    <w:rsid w:val="00AB351F"/>
    <w:rsid w:val="00AE5DAA"/>
    <w:rsid w:val="00B24261"/>
    <w:rsid w:val="00B250EB"/>
    <w:rsid w:val="00B26FE3"/>
    <w:rsid w:val="00B34ECF"/>
    <w:rsid w:val="00B35CA8"/>
    <w:rsid w:val="00B40F00"/>
    <w:rsid w:val="00B60400"/>
    <w:rsid w:val="00B764AA"/>
    <w:rsid w:val="00B979AB"/>
    <w:rsid w:val="00B97C08"/>
    <w:rsid w:val="00BA1CD1"/>
    <w:rsid w:val="00BA4614"/>
    <w:rsid w:val="00BA694D"/>
    <w:rsid w:val="00BB2C23"/>
    <w:rsid w:val="00BC211D"/>
    <w:rsid w:val="00BC4C5E"/>
    <w:rsid w:val="00BD1915"/>
    <w:rsid w:val="00BD233A"/>
    <w:rsid w:val="00BF39A1"/>
    <w:rsid w:val="00C00DC4"/>
    <w:rsid w:val="00C13A66"/>
    <w:rsid w:val="00C2395F"/>
    <w:rsid w:val="00C2509E"/>
    <w:rsid w:val="00C408FB"/>
    <w:rsid w:val="00C614F7"/>
    <w:rsid w:val="00C70EB1"/>
    <w:rsid w:val="00C74B18"/>
    <w:rsid w:val="00C82F7B"/>
    <w:rsid w:val="00C9201A"/>
    <w:rsid w:val="00C93709"/>
    <w:rsid w:val="00CC0BE0"/>
    <w:rsid w:val="00CC29D2"/>
    <w:rsid w:val="00CD53CF"/>
    <w:rsid w:val="00CE4157"/>
    <w:rsid w:val="00CE7964"/>
    <w:rsid w:val="00CF59F0"/>
    <w:rsid w:val="00D119F4"/>
    <w:rsid w:val="00D229D2"/>
    <w:rsid w:val="00D2410A"/>
    <w:rsid w:val="00D25527"/>
    <w:rsid w:val="00D30B2D"/>
    <w:rsid w:val="00D465C7"/>
    <w:rsid w:val="00D559F8"/>
    <w:rsid w:val="00D55CD5"/>
    <w:rsid w:val="00D65A0C"/>
    <w:rsid w:val="00D65E74"/>
    <w:rsid w:val="00D704F6"/>
    <w:rsid w:val="00D76977"/>
    <w:rsid w:val="00D8190B"/>
    <w:rsid w:val="00D82D06"/>
    <w:rsid w:val="00D83DCF"/>
    <w:rsid w:val="00D86407"/>
    <w:rsid w:val="00D93BB0"/>
    <w:rsid w:val="00DA1306"/>
    <w:rsid w:val="00DA2FD1"/>
    <w:rsid w:val="00DB648E"/>
    <w:rsid w:val="00DB7310"/>
    <w:rsid w:val="00DE1D32"/>
    <w:rsid w:val="00DE43CB"/>
    <w:rsid w:val="00DF4F6A"/>
    <w:rsid w:val="00DF7405"/>
    <w:rsid w:val="00E00E76"/>
    <w:rsid w:val="00E02035"/>
    <w:rsid w:val="00E159CC"/>
    <w:rsid w:val="00E1726F"/>
    <w:rsid w:val="00E31DF1"/>
    <w:rsid w:val="00E31F76"/>
    <w:rsid w:val="00E378CB"/>
    <w:rsid w:val="00E57DFA"/>
    <w:rsid w:val="00E61299"/>
    <w:rsid w:val="00E62FF6"/>
    <w:rsid w:val="00E634F9"/>
    <w:rsid w:val="00E635D4"/>
    <w:rsid w:val="00E66F0C"/>
    <w:rsid w:val="00E75D13"/>
    <w:rsid w:val="00EA2BED"/>
    <w:rsid w:val="00EA4923"/>
    <w:rsid w:val="00EA59BF"/>
    <w:rsid w:val="00EB3EB0"/>
    <w:rsid w:val="00EC0B4E"/>
    <w:rsid w:val="00EC240D"/>
    <w:rsid w:val="00EC5594"/>
    <w:rsid w:val="00ED2D74"/>
    <w:rsid w:val="00EE6CD0"/>
    <w:rsid w:val="00EF131F"/>
    <w:rsid w:val="00EF3BF1"/>
    <w:rsid w:val="00EF4DE9"/>
    <w:rsid w:val="00EF5392"/>
    <w:rsid w:val="00F05D53"/>
    <w:rsid w:val="00F27323"/>
    <w:rsid w:val="00F349B5"/>
    <w:rsid w:val="00F4218B"/>
    <w:rsid w:val="00F443EA"/>
    <w:rsid w:val="00F4695E"/>
    <w:rsid w:val="00F620CE"/>
    <w:rsid w:val="00F707FC"/>
    <w:rsid w:val="00F85732"/>
    <w:rsid w:val="00F903D1"/>
    <w:rsid w:val="00F94393"/>
    <w:rsid w:val="00F952CB"/>
    <w:rsid w:val="00FA3B39"/>
    <w:rsid w:val="00FA7700"/>
    <w:rsid w:val="00FB58A8"/>
    <w:rsid w:val="00FB61A0"/>
    <w:rsid w:val="00FB7788"/>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www.novell.com/products/linuxpackages/opensuse11.1/taglib-sharp.html" TargetMode="External"/><Relationship Id="rId47" Type="http://schemas.openxmlformats.org/officeDocument/2006/relationships/hyperlink" Target="http://wiki.winamp.com/wiki/SHOUTcast_DNAS_Server_2" TargetMode="External"/><Relationship Id="rId50" Type="http://schemas.openxmlformats.org/officeDocument/2006/relationships/hyperlink" Target="http://calendar.codeplex.com/" TargetMode="External"/><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hyperlink" Target="http://www.devcomponents.com/kb2/?p=404" TargetMode="External"/><Relationship Id="rId53"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calendar.codeplex.com/"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hyperlink" Target="http://wiki.winamp.com/wiki/SHOUTcast_Calendar_Event_XML_File_Specification" TargetMode="External"/><Relationship Id="rId48" Type="http://schemas.openxmlformats.org/officeDocument/2006/relationships/hyperlink" Target="https://cacoo.com"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qlitestudio.p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iki.winamp.com/wiki/SHOUTcast_DNAS_Server_2" TargetMode="External"/><Relationship Id="rId20" Type="http://schemas.openxmlformats.org/officeDocument/2006/relationships/image" Target="media/image11.png"/><Relationship Id="rId41" Type="http://schemas.openxmlformats.org/officeDocument/2006/relationships/hyperlink" Target="http://wiki.winamp.com/wiki/SHOUTcast_Transcoder_AJAX_api_Specifica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hyperlink" Target="http://balsamiq.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9"/>
    <w:rsid w:val="00023D2A"/>
    <w:rsid w:val="000A1567"/>
    <w:rsid w:val="000F17B9"/>
    <w:rsid w:val="00277B59"/>
    <w:rsid w:val="00455472"/>
    <w:rsid w:val="00580076"/>
    <w:rsid w:val="006710DB"/>
    <w:rsid w:val="007A68F6"/>
    <w:rsid w:val="009128E8"/>
    <w:rsid w:val="00C613E1"/>
    <w:rsid w:val="00CF56A8"/>
    <w:rsid w:val="00DA4B58"/>
    <w:rsid w:val="00DB7E4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7D017A-6F4A-4C21-A6CB-F2CDA070F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3238</TotalTime>
  <Pages>42</Pages>
  <Words>6507</Words>
  <Characters>35793</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42216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339</cp:revision>
  <dcterms:created xsi:type="dcterms:W3CDTF">2014-03-31T08:04:00Z</dcterms:created>
  <dcterms:modified xsi:type="dcterms:W3CDTF">2014-04-10T07:50:00Z</dcterms:modified>
</cp:coreProperties>
</file>