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37357176"/>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WebradioManager</w:t>
                    </w:r>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trPr>
              <w:trHeight w:val="360"/>
              <w:jc w:val="center"/>
            </w:trPr>
            <w:sdt>
              <w:sdtPr>
                <w:rPr>
                  <w:b/>
                  <w:bCs/>
                </w:rPr>
                <w:alias w:val="Auteur"/>
                <w:id w:val="15524260"/>
                <w:placeholder>
                  <w:docPart w:val="B363E8C4AA7A4EC79E0E29FA729F41C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707FC" w:rsidRDefault="00F707FC" w:rsidP="00F707FC">
                    <w:pPr>
                      <w:pStyle w:val="Sansinterligne"/>
                      <w:jc w:val="center"/>
                      <w:rPr>
                        <w:b/>
                        <w:bCs/>
                      </w:rPr>
                    </w:pPr>
                    <w:r>
                      <w:rPr>
                        <w:b/>
                        <w:bCs/>
                      </w:rPr>
                      <w:t>Simon Menetrey – T.IN E2A</w:t>
                    </w:r>
                  </w:p>
                </w:tc>
              </w:sdtContent>
            </w:sdt>
          </w:tr>
          <w:tr w:rsidR="00F707FC">
            <w:trPr>
              <w:trHeight w:val="360"/>
              <w:jc w:val="center"/>
            </w:trPr>
            <w:sdt>
              <w:sdtPr>
                <w:rPr>
                  <w:b/>
                  <w:bCs/>
                </w:rPr>
                <w:alias w:val="Date "/>
                <w:id w:val="516659546"/>
                <w:placeholder>
                  <w:docPart w:val="A460A65498EA4D6BAF0D6DDA963281C5"/>
                </w:placeholder>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placeholder>
                  <w:docPart w:val="CDD7AC143CD54A8194DA99725C84A102"/>
                </w:placeholder>
                <w:showingPlcHdr/>
                <w:dataBinding w:prefixMappings="xmlns:ns0='http://schemas.microsoft.com/office/2006/coverPageProps'" w:xpath="/ns0:CoverPageProperties[1]/ns0:Abstract[1]" w:storeItemID="{55AF091B-3C7A-41E3-B477-F2FDAA23CFDA}"/>
                <w:text/>
              </w:sdt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023745"/>
      <w:r>
        <w:lastRenderedPageBreak/>
        <w:t>Résumé</w:t>
      </w:r>
      <w:bookmarkEnd w:id="0"/>
    </w:p>
    <w:p w:rsidR="001E3BC7" w:rsidRDefault="001E3BC7" w:rsidP="001E3BC7">
      <w:pPr>
        <w:pStyle w:val="Titre2"/>
      </w:pPr>
      <w:bookmarkStart w:id="1" w:name="_Toc384023746"/>
      <w:r>
        <w:t>Français</w:t>
      </w:r>
      <w:bookmarkEnd w:id="1"/>
    </w:p>
    <w:p w:rsidR="001E3BC7" w:rsidRDefault="001E3BC7" w:rsidP="001E3BC7">
      <w:pPr>
        <w:pStyle w:val="Titre2"/>
      </w:pPr>
      <w:bookmarkStart w:id="2" w:name="_Toc384023747"/>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lang w:val="fr-FR"/>
        </w:rPr>
        <w:id w:val="180411004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E3BC7" w:rsidRDefault="001E3BC7">
          <w:pPr>
            <w:pStyle w:val="En-ttedetabledesmatires"/>
          </w:pPr>
          <w:r>
            <w:rPr>
              <w:lang w:val="fr-FR"/>
            </w:rPr>
            <w:t>Contenu</w:t>
          </w:r>
        </w:p>
        <w:p w:rsidR="001E3BC7" w:rsidRDefault="001E3BC7">
          <w:pPr>
            <w:pStyle w:val="TM1"/>
            <w:tabs>
              <w:tab w:val="left" w:pos="440"/>
              <w:tab w:val="right" w:leader="dot" w:pos="9062"/>
            </w:tabs>
            <w:rPr>
              <w:noProof/>
            </w:rPr>
          </w:pPr>
          <w:r>
            <w:fldChar w:fldCharType="begin"/>
          </w:r>
          <w:r>
            <w:instrText xml:space="preserve"> TOC \o "1-3" \h \z \u </w:instrText>
          </w:r>
          <w:r>
            <w:fldChar w:fldCharType="separate"/>
          </w:r>
          <w:hyperlink w:anchor="_Toc384023745" w:history="1">
            <w:r w:rsidRPr="00D369EA">
              <w:rPr>
                <w:rStyle w:val="Lienhypertexte"/>
                <w:noProof/>
              </w:rPr>
              <w:t>1</w:t>
            </w:r>
            <w:r>
              <w:rPr>
                <w:noProof/>
              </w:rPr>
              <w:tab/>
            </w:r>
            <w:r w:rsidRPr="00D369EA">
              <w:rPr>
                <w:rStyle w:val="Lienhypertexte"/>
                <w:noProof/>
              </w:rPr>
              <w:t>Résumé</w:t>
            </w:r>
            <w:r>
              <w:rPr>
                <w:noProof/>
                <w:webHidden/>
              </w:rPr>
              <w:tab/>
            </w:r>
            <w:r>
              <w:rPr>
                <w:noProof/>
                <w:webHidden/>
              </w:rPr>
              <w:fldChar w:fldCharType="begin"/>
            </w:r>
            <w:r>
              <w:rPr>
                <w:noProof/>
                <w:webHidden/>
              </w:rPr>
              <w:instrText xml:space="preserve"> PAGEREF _Toc384023745 \h </w:instrText>
            </w:r>
            <w:r>
              <w:rPr>
                <w:noProof/>
                <w:webHidden/>
              </w:rPr>
            </w:r>
            <w:r>
              <w:rPr>
                <w:noProof/>
                <w:webHidden/>
              </w:rPr>
              <w:fldChar w:fldCharType="separate"/>
            </w:r>
            <w:r>
              <w:rPr>
                <w:noProof/>
                <w:webHidden/>
              </w:rPr>
              <w:t>1</w:t>
            </w:r>
            <w:r>
              <w:rPr>
                <w:noProof/>
                <w:webHidden/>
              </w:rPr>
              <w:fldChar w:fldCharType="end"/>
            </w:r>
          </w:hyperlink>
        </w:p>
        <w:p w:rsidR="001E3BC7" w:rsidRDefault="001E3BC7">
          <w:pPr>
            <w:pStyle w:val="TM2"/>
            <w:tabs>
              <w:tab w:val="left" w:pos="880"/>
              <w:tab w:val="right" w:leader="dot" w:pos="9062"/>
            </w:tabs>
            <w:rPr>
              <w:noProof/>
            </w:rPr>
          </w:pPr>
          <w:hyperlink w:anchor="_Toc384023746" w:history="1">
            <w:r w:rsidRPr="00D369EA">
              <w:rPr>
                <w:rStyle w:val="Lienhypertexte"/>
                <w:noProof/>
              </w:rPr>
              <w:t>1.1</w:t>
            </w:r>
            <w:r>
              <w:rPr>
                <w:noProof/>
              </w:rPr>
              <w:tab/>
            </w:r>
            <w:r w:rsidRPr="00D369EA">
              <w:rPr>
                <w:rStyle w:val="Lienhypertexte"/>
                <w:noProof/>
              </w:rPr>
              <w:t>Français</w:t>
            </w:r>
            <w:r>
              <w:rPr>
                <w:noProof/>
                <w:webHidden/>
              </w:rPr>
              <w:tab/>
            </w:r>
            <w:r>
              <w:rPr>
                <w:noProof/>
                <w:webHidden/>
              </w:rPr>
              <w:fldChar w:fldCharType="begin"/>
            </w:r>
            <w:r>
              <w:rPr>
                <w:noProof/>
                <w:webHidden/>
              </w:rPr>
              <w:instrText xml:space="preserve"> PAGEREF _Toc384023746 \h </w:instrText>
            </w:r>
            <w:r>
              <w:rPr>
                <w:noProof/>
                <w:webHidden/>
              </w:rPr>
            </w:r>
            <w:r>
              <w:rPr>
                <w:noProof/>
                <w:webHidden/>
              </w:rPr>
              <w:fldChar w:fldCharType="separate"/>
            </w:r>
            <w:r>
              <w:rPr>
                <w:noProof/>
                <w:webHidden/>
              </w:rPr>
              <w:t>1</w:t>
            </w:r>
            <w:r>
              <w:rPr>
                <w:noProof/>
                <w:webHidden/>
              </w:rPr>
              <w:fldChar w:fldCharType="end"/>
            </w:r>
          </w:hyperlink>
        </w:p>
        <w:p w:rsidR="001E3BC7" w:rsidRDefault="001E3BC7">
          <w:pPr>
            <w:pStyle w:val="TM2"/>
            <w:tabs>
              <w:tab w:val="left" w:pos="880"/>
              <w:tab w:val="right" w:leader="dot" w:pos="9062"/>
            </w:tabs>
            <w:rPr>
              <w:noProof/>
            </w:rPr>
          </w:pPr>
          <w:hyperlink w:anchor="_Toc384023747" w:history="1">
            <w:r w:rsidRPr="00D369EA">
              <w:rPr>
                <w:rStyle w:val="Lienhypertexte"/>
                <w:noProof/>
              </w:rPr>
              <w:t>1.2</w:t>
            </w:r>
            <w:r>
              <w:rPr>
                <w:noProof/>
              </w:rPr>
              <w:tab/>
            </w:r>
            <w:r w:rsidRPr="00D369EA">
              <w:rPr>
                <w:rStyle w:val="Lienhypertexte"/>
                <w:noProof/>
              </w:rPr>
              <w:t>English</w:t>
            </w:r>
            <w:r>
              <w:rPr>
                <w:noProof/>
                <w:webHidden/>
              </w:rPr>
              <w:tab/>
            </w:r>
            <w:r>
              <w:rPr>
                <w:noProof/>
                <w:webHidden/>
              </w:rPr>
              <w:fldChar w:fldCharType="begin"/>
            </w:r>
            <w:r>
              <w:rPr>
                <w:noProof/>
                <w:webHidden/>
              </w:rPr>
              <w:instrText xml:space="preserve"> PAGEREF _Toc384023747 \h </w:instrText>
            </w:r>
            <w:r>
              <w:rPr>
                <w:noProof/>
                <w:webHidden/>
              </w:rPr>
            </w:r>
            <w:r>
              <w:rPr>
                <w:noProof/>
                <w:webHidden/>
              </w:rPr>
              <w:fldChar w:fldCharType="separate"/>
            </w:r>
            <w:r>
              <w:rPr>
                <w:noProof/>
                <w:webHidden/>
              </w:rPr>
              <w:t>1</w:t>
            </w:r>
            <w:r>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r w:rsidRPr="001E3BC7">
        <w:lastRenderedPageBreak/>
        <w:t>Introduction</w:t>
      </w:r>
    </w:p>
    <w:p w:rsidR="001E3BC7" w:rsidRDefault="001E3BC7" w:rsidP="001E3BC7">
      <w:pPr>
        <w:pStyle w:val="Titre2"/>
      </w:pPr>
      <w:r>
        <w:t>Mise en situation</w:t>
      </w:r>
    </w:p>
    <w:p w:rsidR="001E3BC7" w:rsidRDefault="001E3BC7" w:rsidP="001E3BC7">
      <w:r>
        <w:t>Je m’appelle Simon Menetrey,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En plus de cela, KTFM a aussi besoin de pouvoir avoir une traçabilité des morceaux qu’elle diffuse avec des informations précises afin de pouvoir faciliter le paiement des droits d’auteur à la Suisa</w:t>
      </w:r>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r>
        <w:t>Sujet</w:t>
      </w:r>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r>
        <w:t>Qu’est-ce qu’une webradio ?</w:t>
      </w:r>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r>
        <w:t>Pourquoi ce sujet ?</w:t>
      </w:r>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5058FA" w:rsidRDefault="005058FA">
      <w:r>
        <w:br w:type="page"/>
      </w:r>
    </w:p>
    <w:p w:rsidR="005058FA" w:rsidRDefault="005058FA" w:rsidP="005058FA">
      <w:pPr>
        <w:pStyle w:val="Titre1"/>
      </w:pPr>
      <w:r>
        <w:lastRenderedPageBreak/>
        <w:t>Cahier des charges</w:t>
      </w:r>
    </w:p>
    <w:p w:rsidR="006F1FF2" w:rsidRDefault="006F1FF2" w:rsidP="006F1FF2">
      <w:r>
        <w:t>Ce projet a pour but la création d’un gestionnaire de webradio (de type shoutCAST)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w:t>
      </w:r>
      <w:r>
        <w:t>énération automatique de playlist</w:t>
      </w:r>
    </w:p>
    <w:p w:rsidR="006F1FF2" w:rsidRDefault="006F1FF2" w:rsidP="006F1FF2">
      <w:pPr>
        <w:pStyle w:val="Paragraphedeliste"/>
        <w:numPr>
          <w:ilvl w:val="1"/>
          <w:numId w:val="3"/>
        </w:numPr>
      </w:pPr>
      <w:r>
        <w:t>Génération au format xml</w:t>
      </w:r>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r w:rsidRPr="002E2A6C">
        <w:rPr>
          <w:i/>
        </w:rPr>
        <w:t>mindmap</w:t>
      </w:r>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r>
        <w:t>Analyse fonctionnelle</w:t>
      </w:r>
    </w:p>
    <w:p w:rsidR="00A7170E" w:rsidRDefault="00A7170E" w:rsidP="009C7237">
      <w:pPr>
        <w:pStyle w:val="Titre2"/>
      </w:pPr>
      <w:r>
        <w:t>Gestion de plusieurs webradio</w:t>
      </w:r>
    </w:p>
    <w:p w:rsidR="002E2351" w:rsidRPr="002E2351" w:rsidRDefault="002E2351" w:rsidP="002E2351">
      <w:r>
        <w:t>TODO : explication schema webradio qui contient des playlist mais musique en commun entre toutes. Chaqzue webradio a ses serveur de diffusion et son serveur de diffusion interne</w:t>
      </w:r>
      <w:bookmarkStart w:id="3" w:name="_GoBack"/>
      <w:bookmarkEnd w:id="3"/>
    </w:p>
    <w:p w:rsidR="009C7237" w:rsidRDefault="009C7237" w:rsidP="009C7237">
      <w:pPr>
        <w:pStyle w:val="Titre2"/>
      </w:pPr>
      <w:r>
        <w:t>Gestion des musiques</w:t>
      </w:r>
    </w:p>
    <w:p w:rsidR="009C7237" w:rsidRDefault="009C7237" w:rsidP="009C7237">
      <w:pPr>
        <w:pStyle w:val="Titre2"/>
      </w:pPr>
      <w:r>
        <w:t>Gestion des listes de lecture</w:t>
      </w:r>
    </w:p>
    <w:p w:rsidR="009C7237" w:rsidRPr="009C7237" w:rsidRDefault="009C7237" w:rsidP="009C7237">
      <w:pPr>
        <w:pStyle w:val="Titre2"/>
      </w:pPr>
      <w:r>
        <w:t>Gestion des horaires</w:t>
      </w:r>
    </w:p>
    <w:p w:rsidR="000E0E6D" w:rsidRPr="000E0E6D" w:rsidRDefault="000E0E6D" w:rsidP="000E0E6D"/>
    <w:p w:rsidR="00484EA4" w:rsidRDefault="00484EA4">
      <w:pPr>
        <w:rPr>
          <w:rFonts w:asciiTheme="majorHAnsi" w:eastAsiaTheme="majorEastAsia" w:hAnsiTheme="majorHAnsi" w:cstheme="majorBidi"/>
          <w:b/>
          <w:bCs/>
          <w:color w:val="365F91" w:themeColor="accent1" w:themeShade="BF"/>
          <w:sz w:val="28"/>
          <w:szCs w:val="28"/>
        </w:rPr>
      </w:pPr>
      <w:r>
        <w:br w:type="page"/>
      </w:r>
    </w:p>
    <w:p w:rsidR="000E0E6D" w:rsidRDefault="00484EA4" w:rsidP="000E0E6D">
      <w:pPr>
        <w:pStyle w:val="Titre1"/>
      </w:pPr>
      <w:r>
        <w:lastRenderedPageBreak/>
        <w:t xml:space="preserve">Analyse </w:t>
      </w:r>
      <w:r w:rsidR="000E0E6D">
        <w:t>organique</w:t>
      </w:r>
    </w:p>
    <w:p w:rsidR="007A18BA" w:rsidRDefault="007A18BA" w:rsidP="000E0E6D">
      <w:pPr>
        <w:pStyle w:val="Titre2"/>
      </w:pPr>
      <w:r>
        <w:t>Diagramme de classes</w:t>
      </w:r>
    </w:p>
    <w:p w:rsidR="001E3BC7" w:rsidRDefault="000E0E6D" w:rsidP="000E0E6D">
      <w:pPr>
        <w:pStyle w:val="Titre2"/>
      </w:pPr>
      <w:r>
        <w:t>ShoutCast</w:t>
      </w:r>
    </w:p>
    <w:p w:rsidR="00563E5E" w:rsidRDefault="00563E5E" w:rsidP="00563E5E">
      <w:pPr>
        <w:pStyle w:val="Titre3"/>
      </w:pPr>
      <w:r>
        <w:t>Présentation</w:t>
      </w:r>
    </w:p>
    <w:p w:rsidR="00563E5E" w:rsidRDefault="00563E5E" w:rsidP="00563E5E">
      <w:pPr>
        <w:pStyle w:val="Titre3"/>
      </w:pPr>
      <w:r>
        <w:t>Serveur</w:t>
      </w:r>
    </w:p>
    <w:p w:rsidR="003C68A9" w:rsidRPr="003C68A9" w:rsidRDefault="003C68A9" w:rsidP="003C68A9">
      <w:r>
        <w:t>TODO : descriptif</w:t>
      </w:r>
    </w:p>
    <w:p w:rsidR="00563E5E" w:rsidRDefault="00563E5E" w:rsidP="00563E5E">
      <w:pPr>
        <w:pStyle w:val="Titre3"/>
      </w:pPr>
      <w:r>
        <w:t>Transcoder</w:t>
      </w:r>
    </w:p>
    <w:p w:rsidR="00563E5E" w:rsidRDefault="006275B5" w:rsidP="00563E5E">
      <w:r>
        <w:t>TODO schema du principe de diffusion avec les transcoder et serveurs</w:t>
      </w:r>
    </w:p>
    <w:p w:rsidR="003C68A9" w:rsidRPr="00563E5E" w:rsidRDefault="003C68A9" w:rsidP="00563E5E">
      <w:r>
        <w:t>TODO explication du system de fichier xml pour gerer le transcoder etc ( détails dans des nouveau chapitre sur les playlist etc )</w:t>
      </w:r>
    </w:p>
    <w:p w:rsidR="00563E5E" w:rsidRDefault="00563E5E" w:rsidP="00563E5E">
      <w:pPr>
        <w:pStyle w:val="Titre2"/>
      </w:pPr>
      <w:r>
        <w:t>Base de données</w:t>
      </w:r>
    </w:p>
    <w:p w:rsidR="00D65A0C" w:rsidRDefault="00D65A0C" w:rsidP="00D65A0C">
      <w:pPr>
        <w:pStyle w:val="Titre2"/>
      </w:pPr>
      <w:r>
        <w:t>Serveur de diffusion interne</w:t>
      </w:r>
    </w:p>
    <w:p w:rsidR="00633C82" w:rsidRDefault="00633C82" w:rsidP="00633C82">
      <w:r>
        <w:t>TODO : explication du principe via schema</w:t>
      </w:r>
    </w:p>
    <w:p w:rsidR="00F05D53" w:rsidRPr="00633C82" w:rsidRDefault="00F05D53" w:rsidP="00F05D53">
      <w:pPr>
        <w:pStyle w:val="Titre2"/>
      </w:pPr>
      <w:r>
        <w:t>Playlist et musiques avec le transcodeur</w:t>
      </w:r>
    </w:p>
    <w:p w:rsidR="000E0E6D" w:rsidRPr="000E0E6D" w:rsidRDefault="000E0E6D" w:rsidP="000E0E6D"/>
    <w:sectPr w:rsidR="000E0E6D" w:rsidRPr="000E0E6D" w:rsidSect="00F707F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94F" w:rsidRDefault="00B4594F" w:rsidP="001E3BC7">
      <w:pPr>
        <w:spacing w:after="0" w:line="240" w:lineRule="auto"/>
      </w:pPr>
      <w:r>
        <w:separator/>
      </w:r>
    </w:p>
  </w:endnote>
  <w:endnote w:type="continuationSeparator" w:id="0">
    <w:p w:rsidR="00B4594F" w:rsidRDefault="00B4594F"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Content>
      <w:sdt>
        <w:sdtPr>
          <w:id w:val="-1669238322"/>
          <w:docPartObj>
            <w:docPartGallery w:val="Page Numbers (Top of Page)"/>
            <w:docPartUnique/>
          </w:docPartObj>
        </w:sdtPr>
        <w:sdtContent>
          <w:p w:rsidR="00484EA4" w:rsidRDefault="00484EA4">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2E2351">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E2351">
              <w:rPr>
                <w:b/>
                <w:bCs/>
                <w:noProof/>
              </w:rPr>
              <w:t>6</w:t>
            </w:r>
            <w:r>
              <w:rPr>
                <w:b/>
                <w:bCs/>
                <w:sz w:val="24"/>
                <w:szCs w:val="24"/>
              </w:rPr>
              <w:fldChar w:fldCharType="end"/>
            </w:r>
          </w:p>
        </w:sdtContent>
      </w:sdt>
    </w:sdtContent>
  </w:sdt>
  <w:p w:rsidR="00484EA4" w:rsidRDefault="00484E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94F" w:rsidRDefault="00B4594F" w:rsidP="001E3BC7">
      <w:pPr>
        <w:spacing w:after="0" w:line="240" w:lineRule="auto"/>
      </w:pPr>
      <w:r>
        <w:separator/>
      </w:r>
    </w:p>
  </w:footnote>
  <w:footnote w:type="continuationSeparator" w:id="0">
    <w:p w:rsidR="00B4594F" w:rsidRDefault="00B4594F" w:rsidP="001E3BC7">
      <w:pPr>
        <w:spacing w:after="0" w:line="240" w:lineRule="auto"/>
      </w:pPr>
      <w:r>
        <w:continuationSeparator/>
      </w:r>
    </w:p>
  </w:footnote>
  <w:footnote w:id="1">
    <w:p w:rsidR="001E3BC7" w:rsidRDefault="001E3BC7"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D255094"/>
    <w:multiLevelType w:val="hybridMultilevel"/>
    <w:tmpl w:val="0FBE28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E0E6D"/>
    <w:rsid w:val="001E3BC7"/>
    <w:rsid w:val="002E2351"/>
    <w:rsid w:val="002E2A6C"/>
    <w:rsid w:val="003C68A9"/>
    <w:rsid w:val="00484EA4"/>
    <w:rsid w:val="005058FA"/>
    <w:rsid w:val="00563E5E"/>
    <w:rsid w:val="006275B5"/>
    <w:rsid w:val="00633C82"/>
    <w:rsid w:val="006F1FF2"/>
    <w:rsid w:val="007A18BA"/>
    <w:rsid w:val="007F0308"/>
    <w:rsid w:val="00847A5B"/>
    <w:rsid w:val="009C7237"/>
    <w:rsid w:val="00A45FD8"/>
    <w:rsid w:val="00A7170E"/>
    <w:rsid w:val="00B4594F"/>
    <w:rsid w:val="00D65A0C"/>
    <w:rsid w:val="00F05D53"/>
    <w:rsid w:val="00F707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00000"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00000"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
      <w:docPartPr>
        <w:name w:val="9EEE03238A9241A8A511CCFE1DF339C4"/>
        <w:category>
          <w:name w:val="Général"/>
          <w:gallery w:val="placeholder"/>
        </w:category>
        <w:types>
          <w:type w:val="bbPlcHdr"/>
        </w:types>
        <w:behaviors>
          <w:behavior w:val="content"/>
        </w:behaviors>
        <w:guid w:val="{F0C63850-8027-40B7-B7D0-71035100C737}"/>
      </w:docPartPr>
      <w:docPartBody>
        <w:p w:rsidR="00000000" w:rsidRDefault="00277B59" w:rsidP="00277B59">
          <w:pPr>
            <w:pStyle w:val="9EEE03238A9241A8A511CCFE1DF339C4"/>
          </w:pPr>
          <w:r>
            <w:rPr>
              <w:rFonts w:asciiTheme="majorHAnsi" w:eastAsiaTheme="majorEastAsia" w:hAnsiTheme="majorHAnsi" w:cstheme="majorBidi"/>
              <w:sz w:val="44"/>
              <w:szCs w:val="44"/>
              <w:lang w:val="fr-FR"/>
            </w:rPr>
            <w:t>[Sous-titre du document]</w:t>
          </w:r>
        </w:p>
      </w:docPartBody>
    </w:docPart>
    <w:docPart>
      <w:docPartPr>
        <w:name w:val="B363E8C4AA7A4EC79E0E29FA729F41C3"/>
        <w:category>
          <w:name w:val="Général"/>
          <w:gallery w:val="placeholder"/>
        </w:category>
        <w:types>
          <w:type w:val="bbPlcHdr"/>
        </w:types>
        <w:behaviors>
          <w:behavior w:val="content"/>
        </w:behaviors>
        <w:guid w:val="{B7F4D2DE-B67D-4379-A94F-2A14FD1A026C}"/>
      </w:docPartPr>
      <w:docPartBody>
        <w:p w:rsidR="00000000" w:rsidRDefault="00277B59" w:rsidP="00277B59">
          <w:pPr>
            <w:pStyle w:val="B363E8C4AA7A4EC79E0E29FA729F41C3"/>
          </w:pPr>
          <w:r>
            <w:rPr>
              <w:b/>
              <w:bCs/>
              <w:lang w:val="fr-FR"/>
            </w:rPr>
            <w:t>[Nom de l’auteur]</w:t>
          </w:r>
        </w:p>
      </w:docPartBody>
    </w:docPart>
    <w:docPart>
      <w:docPartPr>
        <w:name w:val="A460A65498EA4D6BAF0D6DDA963281C5"/>
        <w:category>
          <w:name w:val="Général"/>
          <w:gallery w:val="placeholder"/>
        </w:category>
        <w:types>
          <w:type w:val="bbPlcHdr"/>
        </w:types>
        <w:behaviors>
          <w:behavior w:val="content"/>
        </w:behaviors>
        <w:guid w:val="{BF2186F2-E496-4E8A-817B-79E0355673B3}"/>
      </w:docPartPr>
      <w:docPartBody>
        <w:p w:rsidR="00000000" w:rsidRDefault="00277B59" w:rsidP="00277B59">
          <w:pPr>
            <w:pStyle w:val="A460A65498EA4D6BAF0D6DDA963281C5"/>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65E1A"/>
    <w:rsid w:val="00277B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E6E96-4750-4E24-8DC8-D9AD5D6D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640</Words>
  <Characters>3521</Characters>
  <Application>Microsoft Office Word</Application>
  <DocSecurity>0</DocSecurity>
  <Lines>29</Lines>
  <Paragraphs>8</Paragraphs>
  <ScaleCrop>false</ScaleCrop>
  <Company>CFPT-I</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19</cp:revision>
  <dcterms:created xsi:type="dcterms:W3CDTF">2014-03-31T08:04:00Z</dcterms:created>
  <dcterms:modified xsi:type="dcterms:W3CDTF">2014-03-31T09:19:00Z</dcterms:modified>
</cp:coreProperties>
</file>