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WebradioManager</w:t>
                    </w:r>
                    <w:proofErr w:type="spellEnd"/>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 xml:space="preserve">Simon </w:t>
                    </w:r>
                    <w:proofErr w:type="spellStart"/>
                    <w:r w:rsidRPr="00684B16">
                      <w:rPr>
                        <w:b/>
                        <w:bCs/>
                        <w:lang w:val="en-US"/>
                      </w:rPr>
                      <w:t>Menetrey</w:t>
                    </w:r>
                    <w:proofErr w:type="spellEnd"/>
                    <w:r w:rsidRPr="00684B16">
                      <w:rPr>
                        <w:b/>
                        <w:bCs/>
                        <w:lang w:val="en-US"/>
                      </w:rPr>
                      <w:t xml:space="preserve">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7323319"/>
      <w:r>
        <w:lastRenderedPageBreak/>
        <w:t>Résumé</w:t>
      </w:r>
      <w:bookmarkEnd w:id="0"/>
    </w:p>
    <w:p w:rsidR="001E3BC7" w:rsidRDefault="001E3BC7" w:rsidP="001E3BC7">
      <w:pPr>
        <w:pStyle w:val="Titre2"/>
      </w:pPr>
      <w:bookmarkStart w:id="1" w:name="_Toc387323320"/>
      <w:r>
        <w:t>Français</w:t>
      </w:r>
      <w:bookmarkEnd w:id="1"/>
    </w:p>
    <w:p w:rsidR="001E3BC7" w:rsidRDefault="001E3BC7" w:rsidP="001E3BC7">
      <w:pPr>
        <w:pStyle w:val="Titre2"/>
      </w:pPr>
      <w:bookmarkStart w:id="2" w:name="_Toc387323321"/>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98521F"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7323319" w:history="1">
            <w:r w:rsidR="0098521F" w:rsidRPr="00A33485">
              <w:rPr>
                <w:rStyle w:val="Lienhypertexte"/>
                <w:noProof/>
              </w:rPr>
              <w:t>1</w:t>
            </w:r>
            <w:r w:rsidR="0098521F">
              <w:rPr>
                <w:rFonts w:eastAsiaTheme="minorEastAsia"/>
                <w:noProof/>
                <w:lang w:eastAsia="fr-CH"/>
              </w:rPr>
              <w:tab/>
            </w:r>
            <w:r w:rsidR="0098521F" w:rsidRPr="00A33485">
              <w:rPr>
                <w:rStyle w:val="Lienhypertexte"/>
                <w:noProof/>
              </w:rPr>
              <w:t>Résumé</w:t>
            </w:r>
            <w:r w:rsidR="0098521F">
              <w:rPr>
                <w:noProof/>
                <w:webHidden/>
              </w:rPr>
              <w:tab/>
            </w:r>
            <w:r w:rsidR="0098521F">
              <w:rPr>
                <w:noProof/>
                <w:webHidden/>
              </w:rPr>
              <w:fldChar w:fldCharType="begin"/>
            </w:r>
            <w:r w:rsidR="0098521F">
              <w:rPr>
                <w:noProof/>
                <w:webHidden/>
              </w:rPr>
              <w:instrText xml:space="preserve"> PAGEREF _Toc387323319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20"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Français</w:t>
            </w:r>
            <w:r w:rsidR="0098521F">
              <w:rPr>
                <w:noProof/>
                <w:webHidden/>
              </w:rPr>
              <w:tab/>
            </w:r>
            <w:r w:rsidR="0098521F">
              <w:rPr>
                <w:noProof/>
                <w:webHidden/>
              </w:rPr>
              <w:fldChar w:fldCharType="begin"/>
            </w:r>
            <w:r w:rsidR="0098521F">
              <w:rPr>
                <w:noProof/>
                <w:webHidden/>
              </w:rPr>
              <w:instrText xml:space="preserve"> PAGEREF _Toc387323320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21"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English</w:t>
            </w:r>
            <w:r w:rsidR="0098521F">
              <w:rPr>
                <w:noProof/>
                <w:webHidden/>
              </w:rPr>
              <w:tab/>
            </w:r>
            <w:r w:rsidR="0098521F">
              <w:rPr>
                <w:noProof/>
                <w:webHidden/>
              </w:rPr>
              <w:fldChar w:fldCharType="begin"/>
            </w:r>
            <w:r w:rsidR="0098521F">
              <w:rPr>
                <w:noProof/>
                <w:webHidden/>
              </w:rPr>
              <w:instrText xml:space="preserve"> PAGEREF _Toc387323321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F90275">
          <w:pPr>
            <w:pStyle w:val="TM1"/>
            <w:tabs>
              <w:tab w:val="left" w:pos="440"/>
              <w:tab w:val="right" w:leader="dot" w:pos="9062"/>
            </w:tabs>
            <w:rPr>
              <w:rFonts w:eastAsiaTheme="minorEastAsia"/>
              <w:noProof/>
              <w:lang w:eastAsia="fr-CH"/>
            </w:rPr>
          </w:pPr>
          <w:hyperlink w:anchor="_Toc387323322" w:history="1">
            <w:r w:rsidR="0098521F" w:rsidRPr="00A33485">
              <w:rPr>
                <w:rStyle w:val="Lienhypertexte"/>
                <w:noProof/>
              </w:rPr>
              <w:t>2</w:t>
            </w:r>
            <w:r w:rsidR="0098521F">
              <w:rPr>
                <w:rFonts w:eastAsiaTheme="minorEastAsia"/>
                <w:noProof/>
                <w:lang w:eastAsia="fr-CH"/>
              </w:rPr>
              <w:tab/>
            </w:r>
            <w:r w:rsidR="0098521F" w:rsidRPr="00A33485">
              <w:rPr>
                <w:rStyle w:val="Lienhypertexte"/>
                <w:noProof/>
              </w:rPr>
              <w:t>Introduction</w:t>
            </w:r>
            <w:r w:rsidR="0098521F">
              <w:rPr>
                <w:noProof/>
                <w:webHidden/>
              </w:rPr>
              <w:tab/>
            </w:r>
            <w:r w:rsidR="0098521F">
              <w:rPr>
                <w:noProof/>
                <w:webHidden/>
              </w:rPr>
              <w:fldChar w:fldCharType="begin"/>
            </w:r>
            <w:r w:rsidR="0098521F">
              <w:rPr>
                <w:noProof/>
                <w:webHidden/>
              </w:rPr>
              <w:instrText xml:space="preserve"> PAGEREF _Toc387323322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23" w:history="1">
            <w:r w:rsidR="0098521F" w:rsidRPr="00A33485">
              <w:rPr>
                <w:rStyle w:val="Lienhypertexte"/>
                <w:noProof/>
              </w:rPr>
              <w:t>2.1</w:t>
            </w:r>
            <w:r w:rsidR="0098521F">
              <w:rPr>
                <w:rFonts w:eastAsiaTheme="minorEastAsia"/>
                <w:noProof/>
                <w:lang w:eastAsia="fr-CH"/>
              </w:rPr>
              <w:tab/>
            </w:r>
            <w:r w:rsidR="0098521F" w:rsidRPr="00A33485">
              <w:rPr>
                <w:rStyle w:val="Lienhypertexte"/>
                <w:noProof/>
              </w:rPr>
              <w:t>Mise en situation</w:t>
            </w:r>
            <w:r w:rsidR="0098521F">
              <w:rPr>
                <w:noProof/>
                <w:webHidden/>
              </w:rPr>
              <w:tab/>
            </w:r>
            <w:r w:rsidR="0098521F">
              <w:rPr>
                <w:noProof/>
                <w:webHidden/>
              </w:rPr>
              <w:fldChar w:fldCharType="begin"/>
            </w:r>
            <w:r w:rsidR="0098521F">
              <w:rPr>
                <w:noProof/>
                <w:webHidden/>
              </w:rPr>
              <w:instrText xml:space="preserve"> PAGEREF _Toc387323323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24" w:history="1">
            <w:r w:rsidR="0098521F" w:rsidRPr="00A33485">
              <w:rPr>
                <w:rStyle w:val="Lienhypertexte"/>
                <w:noProof/>
              </w:rPr>
              <w:t>2.2</w:t>
            </w:r>
            <w:r w:rsidR="0098521F">
              <w:rPr>
                <w:rFonts w:eastAsiaTheme="minorEastAsia"/>
                <w:noProof/>
                <w:lang w:eastAsia="fr-CH"/>
              </w:rPr>
              <w:tab/>
            </w:r>
            <w:r w:rsidR="0098521F" w:rsidRPr="00A33485">
              <w:rPr>
                <w:rStyle w:val="Lienhypertexte"/>
                <w:noProof/>
              </w:rPr>
              <w:t>Sujet</w:t>
            </w:r>
            <w:r w:rsidR="0098521F">
              <w:rPr>
                <w:noProof/>
                <w:webHidden/>
              </w:rPr>
              <w:tab/>
            </w:r>
            <w:r w:rsidR="0098521F">
              <w:rPr>
                <w:noProof/>
                <w:webHidden/>
              </w:rPr>
              <w:fldChar w:fldCharType="begin"/>
            </w:r>
            <w:r w:rsidR="0098521F">
              <w:rPr>
                <w:noProof/>
                <w:webHidden/>
              </w:rPr>
              <w:instrText xml:space="preserve"> PAGEREF _Toc387323324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25" w:history="1">
            <w:r w:rsidR="0098521F" w:rsidRPr="00A33485">
              <w:rPr>
                <w:rStyle w:val="Lienhypertexte"/>
                <w:noProof/>
              </w:rPr>
              <w:t>2.3</w:t>
            </w:r>
            <w:r w:rsidR="0098521F">
              <w:rPr>
                <w:rFonts w:eastAsiaTheme="minorEastAsia"/>
                <w:noProof/>
                <w:lang w:eastAsia="fr-CH"/>
              </w:rPr>
              <w:tab/>
            </w:r>
            <w:r w:rsidR="0098521F" w:rsidRPr="00A33485">
              <w:rPr>
                <w:rStyle w:val="Lienhypertexte"/>
                <w:noProof/>
              </w:rPr>
              <w:t>Qu’est-ce qu’une webradio ?</w:t>
            </w:r>
            <w:r w:rsidR="0098521F">
              <w:rPr>
                <w:noProof/>
                <w:webHidden/>
              </w:rPr>
              <w:tab/>
            </w:r>
            <w:r w:rsidR="0098521F">
              <w:rPr>
                <w:noProof/>
                <w:webHidden/>
              </w:rPr>
              <w:fldChar w:fldCharType="begin"/>
            </w:r>
            <w:r w:rsidR="0098521F">
              <w:rPr>
                <w:noProof/>
                <w:webHidden/>
              </w:rPr>
              <w:instrText xml:space="preserve"> PAGEREF _Toc387323325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26" w:history="1">
            <w:r w:rsidR="0098521F" w:rsidRPr="00A33485">
              <w:rPr>
                <w:rStyle w:val="Lienhypertexte"/>
                <w:noProof/>
              </w:rPr>
              <w:t>2.4</w:t>
            </w:r>
            <w:r w:rsidR="0098521F">
              <w:rPr>
                <w:rFonts w:eastAsiaTheme="minorEastAsia"/>
                <w:noProof/>
                <w:lang w:eastAsia="fr-CH"/>
              </w:rPr>
              <w:tab/>
            </w:r>
            <w:r w:rsidR="0098521F" w:rsidRPr="00A33485">
              <w:rPr>
                <w:rStyle w:val="Lienhypertexte"/>
                <w:noProof/>
              </w:rPr>
              <w:t>Pourquoi ce sujet ?</w:t>
            </w:r>
            <w:r w:rsidR="0098521F">
              <w:rPr>
                <w:noProof/>
                <w:webHidden/>
              </w:rPr>
              <w:tab/>
            </w:r>
            <w:r w:rsidR="0098521F">
              <w:rPr>
                <w:noProof/>
                <w:webHidden/>
              </w:rPr>
              <w:fldChar w:fldCharType="begin"/>
            </w:r>
            <w:r w:rsidR="0098521F">
              <w:rPr>
                <w:noProof/>
                <w:webHidden/>
              </w:rPr>
              <w:instrText xml:space="preserve"> PAGEREF _Toc387323326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27" w:history="1">
            <w:r w:rsidR="0098521F" w:rsidRPr="00A33485">
              <w:rPr>
                <w:rStyle w:val="Lienhypertexte"/>
                <w:noProof/>
              </w:rPr>
              <w:t>2.5</w:t>
            </w:r>
            <w:r w:rsidR="0098521F">
              <w:rPr>
                <w:rFonts w:eastAsiaTheme="minorEastAsia"/>
                <w:noProof/>
                <w:lang w:eastAsia="fr-CH"/>
              </w:rPr>
              <w:tab/>
            </w:r>
            <w:r w:rsidR="0098521F" w:rsidRPr="00A33485">
              <w:rPr>
                <w:rStyle w:val="Lienhypertexte"/>
                <w:noProof/>
              </w:rPr>
              <w:t>Termes</w:t>
            </w:r>
            <w:r w:rsidR="0098521F">
              <w:rPr>
                <w:noProof/>
                <w:webHidden/>
              </w:rPr>
              <w:tab/>
            </w:r>
            <w:r w:rsidR="0098521F">
              <w:rPr>
                <w:noProof/>
                <w:webHidden/>
              </w:rPr>
              <w:fldChar w:fldCharType="begin"/>
            </w:r>
            <w:r w:rsidR="0098521F">
              <w:rPr>
                <w:noProof/>
                <w:webHidden/>
              </w:rPr>
              <w:instrText xml:space="preserve"> PAGEREF _Toc387323327 \h </w:instrText>
            </w:r>
            <w:r w:rsidR="0098521F">
              <w:rPr>
                <w:noProof/>
                <w:webHidden/>
              </w:rPr>
            </w:r>
            <w:r w:rsidR="0098521F">
              <w:rPr>
                <w:noProof/>
                <w:webHidden/>
              </w:rPr>
              <w:fldChar w:fldCharType="separate"/>
            </w:r>
            <w:r w:rsidR="0098521F">
              <w:rPr>
                <w:noProof/>
                <w:webHidden/>
              </w:rPr>
              <w:t>8</w:t>
            </w:r>
            <w:r w:rsidR="0098521F">
              <w:rPr>
                <w:noProof/>
                <w:webHidden/>
              </w:rPr>
              <w:fldChar w:fldCharType="end"/>
            </w:r>
          </w:hyperlink>
        </w:p>
        <w:p w:rsidR="0098521F" w:rsidRDefault="00F90275">
          <w:pPr>
            <w:pStyle w:val="TM1"/>
            <w:tabs>
              <w:tab w:val="left" w:pos="440"/>
              <w:tab w:val="right" w:leader="dot" w:pos="9062"/>
            </w:tabs>
            <w:rPr>
              <w:rFonts w:eastAsiaTheme="minorEastAsia"/>
              <w:noProof/>
              <w:lang w:eastAsia="fr-CH"/>
            </w:rPr>
          </w:pPr>
          <w:hyperlink w:anchor="_Toc387323328" w:history="1">
            <w:r w:rsidR="0098521F" w:rsidRPr="00A33485">
              <w:rPr>
                <w:rStyle w:val="Lienhypertexte"/>
                <w:noProof/>
              </w:rPr>
              <w:t>3</w:t>
            </w:r>
            <w:r w:rsidR="0098521F">
              <w:rPr>
                <w:rFonts w:eastAsiaTheme="minorEastAsia"/>
                <w:noProof/>
                <w:lang w:eastAsia="fr-CH"/>
              </w:rPr>
              <w:tab/>
            </w:r>
            <w:r w:rsidR="0098521F" w:rsidRPr="00A33485">
              <w:rPr>
                <w:rStyle w:val="Lienhypertexte"/>
                <w:noProof/>
              </w:rPr>
              <w:t>Cahier des charges</w:t>
            </w:r>
            <w:r w:rsidR="0098521F">
              <w:rPr>
                <w:noProof/>
                <w:webHidden/>
              </w:rPr>
              <w:tab/>
            </w:r>
            <w:r w:rsidR="0098521F">
              <w:rPr>
                <w:noProof/>
                <w:webHidden/>
              </w:rPr>
              <w:fldChar w:fldCharType="begin"/>
            </w:r>
            <w:r w:rsidR="0098521F">
              <w:rPr>
                <w:noProof/>
                <w:webHidden/>
              </w:rPr>
              <w:instrText xml:space="preserve"> PAGEREF _Toc387323328 \h </w:instrText>
            </w:r>
            <w:r w:rsidR="0098521F">
              <w:rPr>
                <w:noProof/>
                <w:webHidden/>
              </w:rPr>
            </w:r>
            <w:r w:rsidR="0098521F">
              <w:rPr>
                <w:noProof/>
                <w:webHidden/>
              </w:rPr>
              <w:fldChar w:fldCharType="separate"/>
            </w:r>
            <w:r w:rsidR="0098521F">
              <w:rPr>
                <w:noProof/>
                <w:webHidden/>
              </w:rPr>
              <w:t>9</w:t>
            </w:r>
            <w:r w:rsidR="0098521F">
              <w:rPr>
                <w:noProof/>
                <w:webHidden/>
              </w:rPr>
              <w:fldChar w:fldCharType="end"/>
            </w:r>
          </w:hyperlink>
        </w:p>
        <w:p w:rsidR="0098521F" w:rsidRDefault="00F90275">
          <w:pPr>
            <w:pStyle w:val="TM1"/>
            <w:tabs>
              <w:tab w:val="left" w:pos="440"/>
              <w:tab w:val="right" w:leader="dot" w:pos="9062"/>
            </w:tabs>
            <w:rPr>
              <w:rFonts w:eastAsiaTheme="minorEastAsia"/>
              <w:noProof/>
              <w:lang w:eastAsia="fr-CH"/>
            </w:rPr>
          </w:pPr>
          <w:hyperlink w:anchor="_Toc387323329" w:history="1">
            <w:r w:rsidR="0098521F" w:rsidRPr="00A33485">
              <w:rPr>
                <w:rStyle w:val="Lienhypertexte"/>
                <w:noProof/>
              </w:rPr>
              <w:t>4</w:t>
            </w:r>
            <w:r w:rsidR="0098521F">
              <w:rPr>
                <w:rFonts w:eastAsiaTheme="minorEastAsia"/>
                <w:noProof/>
                <w:lang w:eastAsia="fr-CH"/>
              </w:rPr>
              <w:tab/>
            </w:r>
            <w:r w:rsidR="0098521F" w:rsidRPr="00A33485">
              <w:rPr>
                <w:rStyle w:val="Lienhypertexte"/>
                <w:noProof/>
              </w:rPr>
              <w:t>Analyse fonctionnelle</w:t>
            </w:r>
            <w:r w:rsidR="0098521F">
              <w:rPr>
                <w:noProof/>
                <w:webHidden/>
              </w:rPr>
              <w:tab/>
            </w:r>
            <w:r w:rsidR="0098521F">
              <w:rPr>
                <w:noProof/>
                <w:webHidden/>
              </w:rPr>
              <w:fldChar w:fldCharType="begin"/>
            </w:r>
            <w:r w:rsidR="0098521F">
              <w:rPr>
                <w:noProof/>
                <w:webHidden/>
              </w:rPr>
              <w:instrText xml:space="preserve"> PAGEREF _Toc387323329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30" w:history="1">
            <w:r w:rsidR="0098521F" w:rsidRPr="00A33485">
              <w:rPr>
                <w:rStyle w:val="Lienhypertexte"/>
                <w:noProof/>
              </w:rPr>
              <w:t>4.1</w:t>
            </w:r>
            <w:r w:rsidR="0098521F">
              <w:rPr>
                <w:rFonts w:eastAsiaTheme="minorEastAsia"/>
                <w:noProof/>
                <w:lang w:eastAsia="fr-CH"/>
              </w:rPr>
              <w:tab/>
            </w:r>
            <w:r w:rsidR="0098521F" w:rsidRPr="00A33485">
              <w:rPr>
                <w:rStyle w:val="Lienhypertexte"/>
                <w:noProof/>
              </w:rPr>
              <w:t>Schéma de l’application</w:t>
            </w:r>
            <w:r w:rsidR="0098521F">
              <w:rPr>
                <w:noProof/>
                <w:webHidden/>
              </w:rPr>
              <w:tab/>
            </w:r>
            <w:r w:rsidR="0098521F">
              <w:rPr>
                <w:noProof/>
                <w:webHidden/>
              </w:rPr>
              <w:fldChar w:fldCharType="begin"/>
            </w:r>
            <w:r w:rsidR="0098521F">
              <w:rPr>
                <w:noProof/>
                <w:webHidden/>
              </w:rPr>
              <w:instrText xml:space="preserve"> PAGEREF _Toc387323330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31" w:history="1">
            <w:r w:rsidR="0098521F" w:rsidRPr="00A33485">
              <w:rPr>
                <w:rStyle w:val="Lienhypertexte"/>
                <w:noProof/>
              </w:rPr>
              <w:t>4.2</w:t>
            </w:r>
            <w:r w:rsidR="0098521F">
              <w:rPr>
                <w:rFonts w:eastAsiaTheme="minorEastAsia"/>
                <w:noProof/>
                <w:lang w:eastAsia="fr-CH"/>
              </w:rPr>
              <w:tab/>
            </w:r>
            <w:r w:rsidR="0098521F" w:rsidRPr="00A33485">
              <w:rPr>
                <w:rStyle w:val="Lienhypertexte"/>
                <w:noProof/>
              </w:rPr>
              <w:t>Interface principale</w:t>
            </w:r>
            <w:r w:rsidR="0098521F">
              <w:rPr>
                <w:noProof/>
                <w:webHidden/>
              </w:rPr>
              <w:tab/>
            </w:r>
            <w:r w:rsidR="0098521F">
              <w:rPr>
                <w:noProof/>
                <w:webHidden/>
              </w:rPr>
              <w:fldChar w:fldCharType="begin"/>
            </w:r>
            <w:r w:rsidR="0098521F">
              <w:rPr>
                <w:noProof/>
                <w:webHidden/>
              </w:rPr>
              <w:instrText xml:space="preserve"> PAGEREF _Toc387323331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32" w:history="1">
            <w:r w:rsidR="0098521F" w:rsidRPr="00A33485">
              <w:rPr>
                <w:rStyle w:val="Lienhypertexte"/>
                <w:noProof/>
              </w:rPr>
              <w:t>4.2.1</w:t>
            </w:r>
            <w:r w:rsidR="0098521F">
              <w:rPr>
                <w:rFonts w:eastAsiaTheme="minorEastAsia"/>
                <w:noProof/>
                <w:lang w:eastAsia="fr-CH"/>
              </w:rPr>
              <w:tab/>
            </w:r>
            <w:r w:rsidR="0098521F" w:rsidRPr="00A33485">
              <w:rPr>
                <w:rStyle w:val="Lienhypertexte"/>
                <w:noProof/>
              </w:rPr>
              <w:t>Fenêtre d’administration</w:t>
            </w:r>
            <w:r w:rsidR="0098521F">
              <w:rPr>
                <w:noProof/>
                <w:webHidden/>
              </w:rPr>
              <w:tab/>
            </w:r>
            <w:r w:rsidR="0098521F">
              <w:rPr>
                <w:noProof/>
                <w:webHidden/>
              </w:rPr>
              <w:fldChar w:fldCharType="begin"/>
            </w:r>
            <w:r w:rsidR="0098521F">
              <w:rPr>
                <w:noProof/>
                <w:webHidden/>
              </w:rPr>
              <w:instrText xml:space="preserve"> PAGEREF _Toc387323332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33" w:history="1">
            <w:r w:rsidR="0098521F" w:rsidRPr="00A33485">
              <w:rPr>
                <w:rStyle w:val="Lienhypertexte"/>
                <w:noProof/>
              </w:rPr>
              <w:t>4.2.2</w:t>
            </w:r>
            <w:r w:rsidR="0098521F">
              <w:rPr>
                <w:rFonts w:eastAsiaTheme="minorEastAsia"/>
                <w:noProof/>
                <w:lang w:eastAsia="fr-CH"/>
              </w:rPr>
              <w:tab/>
            </w:r>
            <w:r w:rsidR="0098521F" w:rsidRPr="00A33485">
              <w:rPr>
                <w:rStyle w:val="Lienhypertexte"/>
                <w:noProof/>
              </w:rPr>
              <w:t>Menu principale</w:t>
            </w:r>
            <w:r w:rsidR="0098521F">
              <w:rPr>
                <w:noProof/>
                <w:webHidden/>
              </w:rPr>
              <w:tab/>
            </w:r>
            <w:r w:rsidR="0098521F">
              <w:rPr>
                <w:noProof/>
                <w:webHidden/>
              </w:rPr>
              <w:fldChar w:fldCharType="begin"/>
            </w:r>
            <w:r w:rsidR="0098521F">
              <w:rPr>
                <w:noProof/>
                <w:webHidden/>
              </w:rPr>
              <w:instrText xml:space="preserve"> PAGEREF _Toc387323333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34" w:history="1">
            <w:r w:rsidR="0098521F" w:rsidRPr="00A33485">
              <w:rPr>
                <w:rStyle w:val="Lienhypertexte"/>
                <w:noProof/>
              </w:rPr>
              <w:t>4.3</w:t>
            </w:r>
            <w:r w:rsidR="0098521F">
              <w:rPr>
                <w:rFonts w:eastAsiaTheme="minorEastAsia"/>
                <w:noProof/>
                <w:lang w:eastAsia="fr-CH"/>
              </w:rPr>
              <w:tab/>
            </w:r>
            <w:r w:rsidR="0098521F" w:rsidRPr="00A33485">
              <w:rPr>
                <w:rStyle w:val="Lienhypertexte"/>
                <w:noProof/>
              </w:rPr>
              <w:t>Gestion de plusieurs webradio</w:t>
            </w:r>
            <w:r w:rsidR="0098521F">
              <w:rPr>
                <w:noProof/>
                <w:webHidden/>
              </w:rPr>
              <w:tab/>
            </w:r>
            <w:r w:rsidR="0098521F">
              <w:rPr>
                <w:noProof/>
                <w:webHidden/>
              </w:rPr>
              <w:fldChar w:fldCharType="begin"/>
            </w:r>
            <w:r w:rsidR="0098521F">
              <w:rPr>
                <w:noProof/>
                <w:webHidden/>
              </w:rPr>
              <w:instrText xml:space="preserve"> PAGEREF _Toc387323334 \h </w:instrText>
            </w:r>
            <w:r w:rsidR="0098521F">
              <w:rPr>
                <w:noProof/>
                <w:webHidden/>
              </w:rPr>
            </w:r>
            <w:r w:rsidR="0098521F">
              <w:rPr>
                <w:noProof/>
                <w:webHidden/>
              </w:rPr>
              <w:fldChar w:fldCharType="separate"/>
            </w:r>
            <w:r w:rsidR="0098521F">
              <w:rPr>
                <w:noProof/>
                <w:webHidden/>
              </w:rPr>
              <w:t>12</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35" w:history="1">
            <w:r w:rsidR="0098521F" w:rsidRPr="00A33485">
              <w:rPr>
                <w:rStyle w:val="Lienhypertexte"/>
                <w:noProof/>
              </w:rPr>
              <w:t>4.3.1</w:t>
            </w:r>
            <w:r w:rsidR="0098521F">
              <w:rPr>
                <w:rFonts w:eastAsiaTheme="minorEastAsia"/>
                <w:noProof/>
                <w:lang w:eastAsia="fr-CH"/>
              </w:rPr>
              <w:tab/>
            </w:r>
            <w:r w:rsidR="0098521F" w:rsidRPr="00A33485">
              <w:rPr>
                <w:rStyle w:val="Lienhypertexte"/>
                <w:noProof/>
              </w:rPr>
              <w:t>Création d’une webradio</w:t>
            </w:r>
            <w:r w:rsidR="0098521F">
              <w:rPr>
                <w:noProof/>
                <w:webHidden/>
              </w:rPr>
              <w:tab/>
            </w:r>
            <w:r w:rsidR="0098521F">
              <w:rPr>
                <w:noProof/>
                <w:webHidden/>
              </w:rPr>
              <w:fldChar w:fldCharType="begin"/>
            </w:r>
            <w:r w:rsidR="0098521F">
              <w:rPr>
                <w:noProof/>
                <w:webHidden/>
              </w:rPr>
              <w:instrText xml:space="preserve"> PAGEREF _Toc387323335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36" w:history="1">
            <w:r w:rsidR="0098521F" w:rsidRPr="00A33485">
              <w:rPr>
                <w:rStyle w:val="Lienhypertexte"/>
                <w:noProof/>
              </w:rPr>
              <w:t>4.3.2</w:t>
            </w:r>
            <w:r w:rsidR="0098521F">
              <w:rPr>
                <w:rFonts w:eastAsiaTheme="minorEastAsia"/>
                <w:noProof/>
                <w:lang w:eastAsia="fr-CH"/>
              </w:rPr>
              <w:tab/>
            </w:r>
            <w:r w:rsidR="0098521F" w:rsidRPr="00A33485">
              <w:rPr>
                <w:rStyle w:val="Lienhypertexte"/>
                <w:noProof/>
              </w:rPr>
              <w:t>Sélection d’une webradio</w:t>
            </w:r>
            <w:r w:rsidR="0098521F">
              <w:rPr>
                <w:noProof/>
                <w:webHidden/>
              </w:rPr>
              <w:tab/>
            </w:r>
            <w:r w:rsidR="0098521F">
              <w:rPr>
                <w:noProof/>
                <w:webHidden/>
              </w:rPr>
              <w:fldChar w:fldCharType="begin"/>
            </w:r>
            <w:r w:rsidR="0098521F">
              <w:rPr>
                <w:noProof/>
                <w:webHidden/>
              </w:rPr>
              <w:instrText xml:space="preserve"> PAGEREF _Toc387323336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37" w:history="1">
            <w:r w:rsidR="0098521F" w:rsidRPr="00A33485">
              <w:rPr>
                <w:rStyle w:val="Lienhypertexte"/>
                <w:noProof/>
              </w:rPr>
              <w:t>4.3.3</w:t>
            </w:r>
            <w:r w:rsidR="0098521F">
              <w:rPr>
                <w:rFonts w:eastAsiaTheme="minorEastAsia"/>
                <w:noProof/>
                <w:lang w:eastAsia="fr-CH"/>
              </w:rPr>
              <w:tab/>
            </w:r>
            <w:r w:rsidR="0098521F" w:rsidRPr="00A33485">
              <w:rPr>
                <w:rStyle w:val="Lienhypertexte"/>
                <w:noProof/>
              </w:rPr>
              <w:t>Fermeture d’une webradio</w:t>
            </w:r>
            <w:r w:rsidR="0098521F">
              <w:rPr>
                <w:noProof/>
                <w:webHidden/>
              </w:rPr>
              <w:tab/>
            </w:r>
            <w:r w:rsidR="0098521F">
              <w:rPr>
                <w:noProof/>
                <w:webHidden/>
              </w:rPr>
              <w:fldChar w:fldCharType="begin"/>
            </w:r>
            <w:r w:rsidR="0098521F">
              <w:rPr>
                <w:noProof/>
                <w:webHidden/>
              </w:rPr>
              <w:instrText xml:space="preserve"> PAGEREF _Toc387323337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38" w:history="1">
            <w:r w:rsidR="0098521F" w:rsidRPr="00A33485">
              <w:rPr>
                <w:rStyle w:val="Lienhypertexte"/>
                <w:noProof/>
              </w:rPr>
              <w:t>4.4</w:t>
            </w:r>
            <w:r w:rsidR="0098521F">
              <w:rPr>
                <w:rFonts w:eastAsiaTheme="minorEastAsia"/>
                <w:noProof/>
                <w:lang w:eastAsia="fr-CH"/>
              </w:rPr>
              <w:tab/>
            </w:r>
            <w:r w:rsidR="0098521F" w:rsidRPr="00A33485">
              <w:rPr>
                <w:rStyle w:val="Lienhypertexte"/>
                <w:noProof/>
              </w:rPr>
              <w:t>Serveur de diffusion interne et externe</w:t>
            </w:r>
            <w:r w:rsidR="0098521F">
              <w:rPr>
                <w:noProof/>
                <w:webHidden/>
              </w:rPr>
              <w:tab/>
            </w:r>
            <w:r w:rsidR="0098521F">
              <w:rPr>
                <w:noProof/>
                <w:webHidden/>
              </w:rPr>
              <w:fldChar w:fldCharType="begin"/>
            </w:r>
            <w:r w:rsidR="0098521F">
              <w:rPr>
                <w:noProof/>
                <w:webHidden/>
              </w:rPr>
              <w:instrText xml:space="preserve"> PAGEREF _Toc387323338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39" w:history="1">
            <w:r w:rsidR="0098521F" w:rsidRPr="00A33485">
              <w:rPr>
                <w:rStyle w:val="Lienhypertexte"/>
                <w:noProof/>
              </w:rPr>
              <w:t>4.5</w:t>
            </w:r>
            <w:r w:rsidR="0098521F">
              <w:rPr>
                <w:rFonts w:eastAsiaTheme="minorEastAsia"/>
                <w:noProof/>
                <w:lang w:eastAsia="fr-CH"/>
              </w:rPr>
              <w:tab/>
            </w:r>
            <w:r w:rsidR="0098521F" w:rsidRPr="00A33485">
              <w:rPr>
                <w:rStyle w:val="Lienhypertexte"/>
                <w:noProof/>
              </w:rPr>
              <w:t>Onglet « Status »</w:t>
            </w:r>
            <w:r w:rsidR="0098521F">
              <w:rPr>
                <w:noProof/>
                <w:webHidden/>
              </w:rPr>
              <w:tab/>
            </w:r>
            <w:r w:rsidR="0098521F">
              <w:rPr>
                <w:noProof/>
                <w:webHidden/>
              </w:rPr>
              <w:fldChar w:fldCharType="begin"/>
            </w:r>
            <w:r w:rsidR="0098521F">
              <w:rPr>
                <w:noProof/>
                <w:webHidden/>
              </w:rPr>
              <w:instrText xml:space="preserve"> PAGEREF _Toc387323339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40" w:history="1">
            <w:r w:rsidR="0098521F" w:rsidRPr="00A33485">
              <w:rPr>
                <w:rStyle w:val="Lienhypertexte"/>
                <w:noProof/>
              </w:rPr>
              <w:t>4.6</w:t>
            </w:r>
            <w:r w:rsidR="0098521F">
              <w:rPr>
                <w:rFonts w:eastAsiaTheme="minorEastAsia"/>
                <w:noProof/>
                <w:lang w:eastAsia="fr-CH"/>
              </w:rPr>
              <w:tab/>
            </w:r>
            <w:r w:rsidR="0098521F" w:rsidRPr="00A33485">
              <w:rPr>
                <w:rStyle w:val="Lienhypertexte"/>
                <w:noProof/>
              </w:rPr>
              <w:t>Gestion des musiques/pubs</w:t>
            </w:r>
            <w:r w:rsidR="0098521F">
              <w:rPr>
                <w:noProof/>
                <w:webHidden/>
              </w:rPr>
              <w:tab/>
            </w:r>
            <w:r w:rsidR="0098521F">
              <w:rPr>
                <w:noProof/>
                <w:webHidden/>
              </w:rPr>
              <w:fldChar w:fldCharType="begin"/>
            </w:r>
            <w:r w:rsidR="0098521F">
              <w:rPr>
                <w:noProof/>
                <w:webHidden/>
              </w:rPr>
              <w:instrText xml:space="preserve"> PAGEREF _Toc387323340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41" w:history="1">
            <w:r w:rsidR="0098521F" w:rsidRPr="00A33485">
              <w:rPr>
                <w:rStyle w:val="Lienhypertexte"/>
                <w:noProof/>
              </w:rPr>
              <w:t>4.6.1</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_Toc387323341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42" w:history="1">
            <w:r w:rsidR="0098521F" w:rsidRPr="00A33485">
              <w:rPr>
                <w:rStyle w:val="Lienhypertexte"/>
                <w:noProof/>
              </w:rPr>
              <w:t>4.6.2</w:t>
            </w:r>
            <w:r w:rsidR="0098521F">
              <w:rPr>
                <w:rFonts w:eastAsiaTheme="minorEastAsia"/>
                <w:noProof/>
                <w:lang w:eastAsia="fr-CH"/>
              </w:rPr>
              <w:tab/>
            </w:r>
            <w:r w:rsidR="0098521F" w:rsidRPr="00A33485">
              <w:rPr>
                <w:rStyle w:val="Lienhypertexte"/>
                <w:noProof/>
              </w:rPr>
              <w:t>Importer et indexer</w:t>
            </w:r>
            <w:r w:rsidR="0098521F">
              <w:rPr>
                <w:noProof/>
                <w:webHidden/>
              </w:rPr>
              <w:tab/>
            </w:r>
            <w:r w:rsidR="0098521F">
              <w:rPr>
                <w:noProof/>
                <w:webHidden/>
              </w:rPr>
              <w:fldChar w:fldCharType="begin"/>
            </w:r>
            <w:r w:rsidR="0098521F">
              <w:rPr>
                <w:noProof/>
                <w:webHidden/>
              </w:rPr>
              <w:instrText xml:space="preserve"> PAGEREF _Toc387323342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43" w:history="1">
            <w:r w:rsidR="0098521F" w:rsidRPr="00A33485">
              <w:rPr>
                <w:rStyle w:val="Lienhypertexte"/>
                <w:noProof/>
              </w:rPr>
              <w:t>4.6.3</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_Toc387323343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44" w:history="1">
            <w:r w:rsidR="0098521F" w:rsidRPr="00A33485">
              <w:rPr>
                <w:rStyle w:val="Lienhypertexte"/>
                <w:noProof/>
              </w:rPr>
              <w:t>4.6.4</w:t>
            </w:r>
            <w:r w:rsidR="0098521F">
              <w:rPr>
                <w:rFonts w:eastAsiaTheme="minorEastAsia"/>
                <w:noProof/>
                <w:lang w:eastAsia="fr-CH"/>
              </w:rPr>
              <w:tab/>
            </w:r>
            <w:r w:rsidR="0098521F" w:rsidRPr="00A33485">
              <w:rPr>
                <w:rStyle w:val="Lienhypertexte"/>
                <w:noProof/>
              </w:rPr>
              <w:t>Supprimer</w:t>
            </w:r>
            <w:r w:rsidR="0098521F">
              <w:rPr>
                <w:noProof/>
                <w:webHidden/>
              </w:rPr>
              <w:tab/>
            </w:r>
            <w:r w:rsidR="0098521F">
              <w:rPr>
                <w:noProof/>
                <w:webHidden/>
              </w:rPr>
              <w:fldChar w:fldCharType="begin"/>
            </w:r>
            <w:r w:rsidR="0098521F">
              <w:rPr>
                <w:noProof/>
                <w:webHidden/>
              </w:rPr>
              <w:instrText xml:space="preserve"> PAGEREF _Toc387323344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45" w:history="1">
            <w:r w:rsidR="0098521F" w:rsidRPr="00A33485">
              <w:rPr>
                <w:rStyle w:val="Lienhypertexte"/>
                <w:noProof/>
              </w:rPr>
              <w:t>4.7</w:t>
            </w:r>
            <w:r w:rsidR="0098521F">
              <w:rPr>
                <w:rFonts w:eastAsiaTheme="minorEastAsia"/>
                <w:noProof/>
                <w:lang w:eastAsia="fr-CH"/>
              </w:rPr>
              <w:tab/>
            </w:r>
            <w:r w:rsidR="0098521F" w:rsidRPr="00A33485">
              <w:rPr>
                <w:rStyle w:val="Lienhypertexte"/>
                <w:noProof/>
              </w:rPr>
              <w:t>Gestion des listes de lecture</w:t>
            </w:r>
            <w:r w:rsidR="0098521F">
              <w:rPr>
                <w:noProof/>
                <w:webHidden/>
              </w:rPr>
              <w:tab/>
            </w:r>
            <w:r w:rsidR="0098521F">
              <w:rPr>
                <w:noProof/>
                <w:webHidden/>
              </w:rPr>
              <w:fldChar w:fldCharType="begin"/>
            </w:r>
            <w:r w:rsidR="0098521F">
              <w:rPr>
                <w:noProof/>
                <w:webHidden/>
              </w:rPr>
              <w:instrText xml:space="preserve"> PAGEREF _Toc387323345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46" w:history="1">
            <w:r w:rsidR="0098521F" w:rsidRPr="00A33485">
              <w:rPr>
                <w:rStyle w:val="Lienhypertexte"/>
                <w:noProof/>
              </w:rPr>
              <w:t>4.7.1</w:t>
            </w:r>
            <w:r w:rsidR="0098521F">
              <w:rPr>
                <w:rFonts w:eastAsiaTheme="minorEastAsia"/>
                <w:noProof/>
                <w:lang w:eastAsia="fr-CH"/>
              </w:rPr>
              <w:tab/>
            </w:r>
            <w:r w:rsidR="0098521F" w:rsidRPr="00A33485">
              <w:rPr>
                <w:rStyle w:val="Lienhypertexte"/>
                <w:noProof/>
              </w:rPr>
              <w:t>Listes de lecture musicales</w:t>
            </w:r>
            <w:r w:rsidR="0098521F">
              <w:rPr>
                <w:noProof/>
                <w:webHidden/>
              </w:rPr>
              <w:tab/>
            </w:r>
            <w:r w:rsidR="0098521F">
              <w:rPr>
                <w:noProof/>
                <w:webHidden/>
              </w:rPr>
              <w:fldChar w:fldCharType="begin"/>
            </w:r>
            <w:r w:rsidR="0098521F">
              <w:rPr>
                <w:noProof/>
                <w:webHidden/>
              </w:rPr>
              <w:instrText xml:space="preserve"> PAGEREF _Toc387323346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47" w:history="1">
            <w:r w:rsidR="0098521F" w:rsidRPr="00A33485">
              <w:rPr>
                <w:rStyle w:val="Lienhypertexte"/>
                <w:noProof/>
              </w:rPr>
              <w:t>4.7.2</w:t>
            </w:r>
            <w:r w:rsidR="0098521F">
              <w:rPr>
                <w:rFonts w:eastAsiaTheme="minorEastAsia"/>
                <w:noProof/>
                <w:lang w:eastAsia="fr-CH"/>
              </w:rPr>
              <w:tab/>
            </w:r>
            <w:r w:rsidR="0098521F" w:rsidRPr="00A33485">
              <w:rPr>
                <w:rStyle w:val="Lienhypertexte"/>
                <w:noProof/>
              </w:rPr>
              <w:t>Listes de lecture publicitaires</w:t>
            </w:r>
            <w:r w:rsidR="0098521F">
              <w:rPr>
                <w:noProof/>
                <w:webHidden/>
              </w:rPr>
              <w:tab/>
            </w:r>
            <w:r w:rsidR="0098521F">
              <w:rPr>
                <w:noProof/>
                <w:webHidden/>
              </w:rPr>
              <w:fldChar w:fldCharType="begin"/>
            </w:r>
            <w:r w:rsidR="0098521F">
              <w:rPr>
                <w:noProof/>
                <w:webHidden/>
              </w:rPr>
              <w:instrText xml:space="preserve"> PAGEREF _Toc387323347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48" w:history="1">
            <w:r w:rsidR="0098521F" w:rsidRPr="00A33485">
              <w:rPr>
                <w:rStyle w:val="Lienhypertexte"/>
                <w:noProof/>
              </w:rPr>
              <w:t>4.7.3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_Toc387323348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49" w:history="1">
            <w:r w:rsidR="0098521F" w:rsidRPr="00A33485">
              <w:rPr>
                <w:rStyle w:val="Lienhypertexte"/>
                <w:noProof/>
              </w:rPr>
              <w:t>4.7.4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_Toc387323349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50" w:history="1">
            <w:r w:rsidR="0098521F" w:rsidRPr="00A33485">
              <w:rPr>
                <w:rStyle w:val="Lienhypertexte"/>
                <w:noProof/>
              </w:rPr>
              <w:t>4.7.5</w:t>
            </w:r>
            <w:r w:rsidR="0098521F">
              <w:rPr>
                <w:rFonts w:eastAsiaTheme="minorEastAsia"/>
                <w:noProof/>
                <w:lang w:eastAsia="fr-CH"/>
              </w:rPr>
              <w:tab/>
            </w:r>
            <w:r w:rsidR="0098521F" w:rsidRPr="00A33485">
              <w:rPr>
                <w:rStyle w:val="Lienhypertexte"/>
                <w:noProof/>
              </w:rPr>
              <w:t>Affichage du contenu d’une playlist</w:t>
            </w:r>
            <w:r w:rsidR="0098521F">
              <w:rPr>
                <w:noProof/>
                <w:webHidden/>
              </w:rPr>
              <w:tab/>
            </w:r>
            <w:r w:rsidR="0098521F">
              <w:rPr>
                <w:noProof/>
                <w:webHidden/>
              </w:rPr>
              <w:fldChar w:fldCharType="begin"/>
            </w:r>
            <w:r w:rsidR="0098521F">
              <w:rPr>
                <w:noProof/>
                <w:webHidden/>
              </w:rPr>
              <w:instrText xml:space="preserve"> PAGEREF _Toc387323350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51" w:history="1">
            <w:r w:rsidR="0098521F" w:rsidRPr="00A33485">
              <w:rPr>
                <w:rStyle w:val="Lienhypertexte"/>
                <w:noProof/>
              </w:rPr>
              <w:t>4.7.6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_Toc387323351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52" w:history="1">
            <w:r w:rsidR="0098521F" w:rsidRPr="00A33485">
              <w:rPr>
                <w:rStyle w:val="Lienhypertexte"/>
                <w:noProof/>
              </w:rPr>
              <w:t>4.7.7</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_Toc387323352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53" w:history="1">
            <w:r w:rsidR="0098521F" w:rsidRPr="00A33485">
              <w:rPr>
                <w:rStyle w:val="Lienhypertexte"/>
                <w:noProof/>
              </w:rPr>
              <w:t>4.8</w:t>
            </w:r>
            <w:r w:rsidR="0098521F">
              <w:rPr>
                <w:rFonts w:eastAsiaTheme="minorEastAsia"/>
                <w:noProof/>
                <w:lang w:eastAsia="fr-CH"/>
              </w:rPr>
              <w:tab/>
            </w:r>
            <w:r w:rsidR="0098521F" w:rsidRPr="00A33485">
              <w:rPr>
                <w:rStyle w:val="Lienhypertexte"/>
                <w:noProof/>
              </w:rPr>
              <w:t>Gestion des horaires</w:t>
            </w:r>
            <w:r w:rsidR="0098521F">
              <w:rPr>
                <w:noProof/>
                <w:webHidden/>
              </w:rPr>
              <w:tab/>
            </w:r>
            <w:r w:rsidR="0098521F">
              <w:rPr>
                <w:noProof/>
                <w:webHidden/>
              </w:rPr>
              <w:fldChar w:fldCharType="begin"/>
            </w:r>
            <w:r w:rsidR="0098521F">
              <w:rPr>
                <w:noProof/>
                <w:webHidden/>
              </w:rPr>
              <w:instrText xml:space="preserve"> PAGEREF _Toc387323353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54" w:history="1">
            <w:r w:rsidR="0098521F" w:rsidRPr="00A33485">
              <w:rPr>
                <w:rStyle w:val="Lienhypertexte"/>
                <w:noProof/>
              </w:rPr>
              <w:t>4.8.1</w:t>
            </w:r>
            <w:r w:rsidR="0098521F">
              <w:rPr>
                <w:rFonts w:eastAsiaTheme="minorEastAsia"/>
                <w:noProof/>
                <w:lang w:eastAsia="fr-CH"/>
              </w:rPr>
              <w:tab/>
            </w:r>
            <w:r w:rsidR="0098521F" w:rsidRPr="00A33485">
              <w:rPr>
                <w:rStyle w:val="Lienhypertexte"/>
                <w:noProof/>
              </w:rPr>
              <w:t>Événement</w:t>
            </w:r>
            <w:r w:rsidR="0098521F">
              <w:rPr>
                <w:noProof/>
                <w:webHidden/>
              </w:rPr>
              <w:tab/>
            </w:r>
            <w:r w:rsidR="0098521F">
              <w:rPr>
                <w:noProof/>
                <w:webHidden/>
              </w:rPr>
              <w:fldChar w:fldCharType="begin"/>
            </w:r>
            <w:r w:rsidR="0098521F">
              <w:rPr>
                <w:noProof/>
                <w:webHidden/>
              </w:rPr>
              <w:instrText xml:space="preserve"> PAGEREF _Toc387323354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55" w:history="1">
            <w:r w:rsidR="0098521F" w:rsidRPr="00A33485">
              <w:rPr>
                <w:rStyle w:val="Lienhypertexte"/>
                <w:noProof/>
              </w:rPr>
              <w:t>4.8.2</w:t>
            </w:r>
            <w:r w:rsidR="0098521F">
              <w:rPr>
                <w:rFonts w:eastAsiaTheme="minorEastAsia"/>
                <w:noProof/>
                <w:lang w:eastAsia="fr-CH"/>
              </w:rPr>
              <w:tab/>
            </w:r>
            <w:r w:rsidR="0098521F" w:rsidRPr="00A33485">
              <w:rPr>
                <w:rStyle w:val="Lienhypertexte"/>
                <w:noProof/>
              </w:rPr>
              <w:t>Événement périodique</w:t>
            </w:r>
            <w:r w:rsidR="0098521F">
              <w:rPr>
                <w:noProof/>
                <w:webHidden/>
              </w:rPr>
              <w:tab/>
            </w:r>
            <w:r w:rsidR="0098521F">
              <w:rPr>
                <w:noProof/>
                <w:webHidden/>
              </w:rPr>
              <w:fldChar w:fldCharType="begin"/>
            </w:r>
            <w:r w:rsidR="0098521F">
              <w:rPr>
                <w:noProof/>
                <w:webHidden/>
              </w:rPr>
              <w:instrText xml:space="preserve"> PAGEREF _Toc387323355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56" w:history="1">
            <w:r w:rsidR="0098521F" w:rsidRPr="00A33485">
              <w:rPr>
                <w:rStyle w:val="Lienhypertexte"/>
                <w:noProof/>
              </w:rPr>
              <w:t>4.8.3</w:t>
            </w:r>
            <w:r w:rsidR="0098521F">
              <w:rPr>
                <w:rFonts w:eastAsiaTheme="minorEastAsia"/>
                <w:noProof/>
                <w:lang w:eastAsia="fr-CH"/>
              </w:rPr>
              <w:tab/>
            </w:r>
            <w:r w:rsidR="0098521F" w:rsidRPr="00A33485">
              <w:rPr>
                <w:rStyle w:val="Lienhypertexte"/>
                <w:noProof/>
              </w:rPr>
              <w:t>Remplissage manuel</w:t>
            </w:r>
            <w:r w:rsidR="0098521F">
              <w:rPr>
                <w:noProof/>
                <w:webHidden/>
              </w:rPr>
              <w:tab/>
            </w:r>
            <w:r w:rsidR="0098521F">
              <w:rPr>
                <w:noProof/>
                <w:webHidden/>
              </w:rPr>
              <w:fldChar w:fldCharType="begin"/>
            </w:r>
            <w:r w:rsidR="0098521F">
              <w:rPr>
                <w:noProof/>
                <w:webHidden/>
              </w:rPr>
              <w:instrText xml:space="preserve"> PAGEREF _Toc387323356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57" w:history="1">
            <w:r w:rsidR="0098521F" w:rsidRPr="00A33485">
              <w:rPr>
                <w:rStyle w:val="Lienhypertexte"/>
                <w:noProof/>
              </w:rPr>
              <w:t>4.8.4</w:t>
            </w:r>
            <w:r w:rsidR="0098521F">
              <w:rPr>
                <w:rFonts w:eastAsiaTheme="minorEastAsia"/>
                <w:noProof/>
                <w:lang w:eastAsia="fr-CH"/>
              </w:rPr>
              <w:tab/>
            </w:r>
            <w:r w:rsidR="0098521F" w:rsidRPr="00A33485">
              <w:rPr>
                <w:rStyle w:val="Lienhypertexte"/>
                <w:noProof/>
              </w:rPr>
              <w:t>Remplissage automatique</w:t>
            </w:r>
            <w:r w:rsidR="0098521F">
              <w:rPr>
                <w:noProof/>
                <w:webHidden/>
              </w:rPr>
              <w:tab/>
            </w:r>
            <w:r w:rsidR="0098521F">
              <w:rPr>
                <w:noProof/>
                <w:webHidden/>
              </w:rPr>
              <w:fldChar w:fldCharType="begin"/>
            </w:r>
            <w:r w:rsidR="0098521F">
              <w:rPr>
                <w:noProof/>
                <w:webHidden/>
              </w:rPr>
              <w:instrText xml:space="preserve"> PAGEREF _Toc387323357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58" w:history="1">
            <w:r w:rsidR="0098521F" w:rsidRPr="00A33485">
              <w:rPr>
                <w:rStyle w:val="Lienhypertexte"/>
                <w:noProof/>
              </w:rPr>
              <w:t>4.8.5</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_Toc387323358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59" w:history="1">
            <w:r w:rsidR="0098521F" w:rsidRPr="00A33485">
              <w:rPr>
                <w:rStyle w:val="Lienhypertexte"/>
                <w:noProof/>
              </w:rPr>
              <w:t>4.8.6</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_Toc387323359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60" w:history="1">
            <w:r w:rsidR="0098521F" w:rsidRPr="00A33485">
              <w:rPr>
                <w:rStyle w:val="Lienhypertexte"/>
                <w:noProof/>
              </w:rPr>
              <w:t>4.9</w:t>
            </w:r>
            <w:r w:rsidR="0098521F">
              <w:rPr>
                <w:rFonts w:eastAsiaTheme="minorEastAsia"/>
                <w:noProof/>
                <w:lang w:eastAsia="fr-CH"/>
              </w:rPr>
              <w:tab/>
            </w:r>
            <w:r w:rsidR="0098521F" w:rsidRPr="00A33485">
              <w:rPr>
                <w:rStyle w:val="Lienhypertexte"/>
                <w:noProof/>
              </w:rPr>
              <w:t>Gestion des transcoders</w:t>
            </w:r>
            <w:r w:rsidR="0098521F">
              <w:rPr>
                <w:noProof/>
                <w:webHidden/>
              </w:rPr>
              <w:tab/>
            </w:r>
            <w:r w:rsidR="0098521F">
              <w:rPr>
                <w:noProof/>
                <w:webHidden/>
              </w:rPr>
              <w:fldChar w:fldCharType="begin"/>
            </w:r>
            <w:r w:rsidR="0098521F">
              <w:rPr>
                <w:noProof/>
                <w:webHidden/>
              </w:rPr>
              <w:instrText xml:space="preserve"> PAGEREF _Toc387323360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61" w:history="1">
            <w:r w:rsidR="0098521F" w:rsidRPr="00A33485">
              <w:rPr>
                <w:rStyle w:val="Lienhypertexte"/>
                <w:noProof/>
              </w:rPr>
              <w:t>4.9.1</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_Toc387323361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62" w:history="1">
            <w:r w:rsidR="0098521F" w:rsidRPr="00A33485">
              <w:rPr>
                <w:rStyle w:val="Lienhypertexte"/>
                <w:noProof/>
              </w:rPr>
              <w:t>4.9.2</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_Toc387323362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63" w:history="1">
            <w:r w:rsidR="0098521F" w:rsidRPr="00A33485">
              <w:rPr>
                <w:rStyle w:val="Lienhypertexte"/>
                <w:noProof/>
              </w:rPr>
              <w:t>4.9.3</w:t>
            </w:r>
            <w:r w:rsidR="0098521F">
              <w:rPr>
                <w:rFonts w:eastAsiaTheme="minorEastAsia"/>
                <w:noProof/>
                <w:lang w:eastAsia="fr-CH"/>
              </w:rPr>
              <w:tab/>
            </w:r>
            <w:r w:rsidR="0098521F" w:rsidRPr="00A33485">
              <w:rPr>
                <w:rStyle w:val="Lienhypertexte"/>
                <w:noProof/>
              </w:rPr>
              <w:t>Modification</w:t>
            </w:r>
            <w:r w:rsidR="0098521F">
              <w:rPr>
                <w:noProof/>
                <w:webHidden/>
              </w:rPr>
              <w:tab/>
            </w:r>
            <w:r w:rsidR="0098521F">
              <w:rPr>
                <w:noProof/>
                <w:webHidden/>
              </w:rPr>
              <w:fldChar w:fldCharType="begin"/>
            </w:r>
            <w:r w:rsidR="0098521F">
              <w:rPr>
                <w:noProof/>
                <w:webHidden/>
              </w:rPr>
              <w:instrText xml:space="preserve"> PAGEREF _Toc387323363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64" w:history="1">
            <w:r w:rsidR="0098521F" w:rsidRPr="00A33485">
              <w:rPr>
                <w:rStyle w:val="Lienhypertexte"/>
                <w:noProof/>
              </w:rPr>
              <w:t>4.9.4</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_Toc387323364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65" w:history="1">
            <w:r w:rsidR="0098521F" w:rsidRPr="00A33485">
              <w:rPr>
                <w:rStyle w:val="Lienhypertexte"/>
                <w:noProof/>
              </w:rPr>
              <w:t>4.9.5</w:t>
            </w:r>
            <w:r w:rsidR="0098521F">
              <w:rPr>
                <w:rFonts w:eastAsiaTheme="minorEastAsia"/>
                <w:noProof/>
                <w:lang w:eastAsia="fr-CH"/>
              </w:rPr>
              <w:tab/>
            </w:r>
            <w:r w:rsidR="0098521F" w:rsidRPr="00A33485">
              <w:rPr>
                <w:rStyle w:val="Lienhypertexte"/>
                <w:noProof/>
              </w:rPr>
              <w:t>Historique de diffusion</w:t>
            </w:r>
            <w:r w:rsidR="0098521F">
              <w:rPr>
                <w:noProof/>
                <w:webHidden/>
              </w:rPr>
              <w:tab/>
            </w:r>
            <w:r w:rsidR="0098521F">
              <w:rPr>
                <w:noProof/>
                <w:webHidden/>
              </w:rPr>
              <w:fldChar w:fldCharType="begin"/>
            </w:r>
            <w:r w:rsidR="0098521F">
              <w:rPr>
                <w:noProof/>
                <w:webHidden/>
              </w:rPr>
              <w:instrText xml:space="preserve"> PAGEREF _Toc387323365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66" w:history="1">
            <w:r w:rsidR="0098521F" w:rsidRPr="00A33485">
              <w:rPr>
                <w:rStyle w:val="Lienhypertexte"/>
                <w:noProof/>
              </w:rPr>
              <w:t>4.10</w:t>
            </w:r>
            <w:r w:rsidR="0098521F">
              <w:rPr>
                <w:rFonts w:eastAsiaTheme="minorEastAsia"/>
                <w:noProof/>
                <w:lang w:eastAsia="fr-CH"/>
              </w:rPr>
              <w:tab/>
            </w:r>
            <w:r w:rsidR="0098521F" w:rsidRPr="00A33485">
              <w:rPr>
                <w:rStyle w:val="Lienhypertexte"/>
                <w:noProof/>
              </w:rPr>
              <w:t>Gestion du serveur</w:t>
            </w:r>
            <w:r w:rsidR="0098521F">
              <w:rPr>
                <w:noProof/>
                <w:webHidden/>
              </w:rPr>
              <w:tab/>
            </w:r>
            <w:r w:rsidR="0098521F">
              <w:rPr>
                <w:noProof/>
                <w:webHidden/>
              </w:rPr>
              <w:fldChar w:fldCharType="begin"/>
            </w:r>
            <w:r w:rsidR="0098521F">
              <w:rPr>
                <w:noProof/>
                <w:webHidden/>
              </w:rPr>
              <w:instrText xml:space="preserve"> PAGEREF _Toc387323366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67" w:history="1">
            <w:r w:rsidR="0098521F" w:rsidRPr="00A33485">
              <w:rPr>
                <w:rStyle w:val="Lienhypertexte"/>
                <w:noProof/>
              </w:rPr>
              <w:t>4.10.1</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_Toc387323367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68" w:history="1">
            <w:r w:rsidR="0098521F" w:rsidRPr="00A33485">
              <w:rPr>
                <w:rStyle w:val="Lienhypertexte"/>
                <w:noProof/>
              </w:rPr>
              <w:t>4.10.2</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_Toc387323368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69" w:history="1">
            <w:r w:rsidR="0098521F" w:rsidRPr="00A33485">
              <w:rPr>
                <w:rStyle w:val="Lienhypertexte"/>
                <w:noProof/>
              </w:rPr>
              <w:t>4.10.3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_Toc387323369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70" w:history="1">
            <w:r w:rsidR="0098521F" w:rsidRPr="00A33485">
              <w:rPr>
                <w:rStyle w:val="Lienhypertexte"/>
                <w:noProof/>
              </w:rPr>
              <w:t>4.10.4</w:t>
            </w:r>
            <w:r w:rsidR="0098521F">
              <w:rPr>
                <w:rFonts w:eastAsiaTheme="minorEastAsia"/>
                <w:noProof/>
                <w:lang w:eastAsia="fr-CH"/>
              </w:rPr>
              <w:tab/>
            </w:r>
            <w:r w:rsidR="0098521F" w:rsidRPr="00A33485">
              <w:rPr>
                <w:rStyle w:val="Lienhypertexte"/>
                <w:noProof/>
              </w:rPr>
              <w:t>Interface web</w:t>
            </w:r>
            <w:r w:rsidR="0098521F">
              <w:rPr>
                <w:noProof/>
                <w:webHidden/>
              </w:rPr>
              <w:tab/>
            </w:r>
            <w:r w:rsidR="0098521F">
              <w:rPr>
                <w:noProof/>
                <w:webHidden/>
              </w:rPr>
              <w:fldChar w:fldCharType="begin"/>
            </w:r>
            <w:r w:rsidR="0098521F">
              <w:rPr>
                <w:noProof/>
                <w:webHidden/>
              </w:rPr>
              <w:instrText xml:space="preserve"> PAGEREF _Toc387323370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71" w:history="1">
            <w:r w:rsidR="0098521F" w:rsidRPr="00A33485">
              <w:rPr>
                <w:rStyle w:val="Lienhypertexte"/>
                <w:noProof/>
              </w:rPr>
              <w:t>4.10.5</w:t>
            </w:r>
            <w:r w:rsidR="0098521F">
              <w:rPr>
                <w:rFonts w:eastAsiaTheme="minorEastAsia"/>
                <w:noProof/>
                <w:lang w:eastAsia="fr-CH"/>
              </w:rPr>
              <w:tab/>
            </w:r>
            <w:r w:rsidR="0098521F" w:rsidRPr="00A33485">
              <w:rPr>
                <w:rStyle w:val="Lienhypertexte"/>
                <w:noProof/>
              </w:rPr>
              <w:t>Administration web</w:t>
            </w:r>
            <w:r w:rsidR="0098521F">
              <w:rPr>
                <w:noProof/>
                <w:webHidden/>
              </w:rPr>
              <w:tab/>
            </w:r>
            <w:r w:rsidR="0098521F">
              <w:rPr>
                <w:noProof/>
                <w:webHidden/>
              </w:rPr>
              <w:fldChar w:fldCharType="begin"/>
            </w:r>
            <w:r w:rsidR="0098521F">
              <w:rPr>
                <w:noProof/>
                <w:webHidden/>
              </w:rPr>
              <w:instrText xml:space="preserve"> PAGEREF _Toc387323371 \h </w:instrText>
            </w:r>
            <w:r w:rsidR="0098521F">
              <w:rPr>
                <w:noProof/>
                <w:webHidden/>
              </w:rPr>
            </w:r>
            <w:r w:rsidR="0098521F">
              <w:rPr>
                <w:noProof/>
                <w:webHidden/>
              </w:rPr>
              <w:fldChar w:fldCharType="separate"/>
            </w:r>
            <w:r w:rsidR="0098521F">
              <w:rPr>
                <w:noProof/>
                <w:webHidden/>
              </w:rPr>
              <w:t>24</w:t>
            </w:r>
            <w:r w:rsidR="0098521F">
              <w:rPr>
                <w:noProof/>
                <w:webHidden/>
              </w:rPr>
              <w:fldChar w:fldCharType="end"/>
            </w:r>
          </w:hyperlink>
        </w:p>
        <w:p w:rsidR="0098521F" w:rsidRDefault="00F90275">
          <w:pPr>
            <w:pStyle w:val="TM1"/>
            <w:tabs>
              <w:tab w:val="left" w:pos="440"/>
              <w:tab w:val="right" w:leader="dot" w:pos="9062"/>
            </w:tabs>
            <w:rPr>
              <w:rFonts w:eastAsiaTheme="minorEastAsia"/>
              <w:noProof/>
              <w:lang w:eastAsia="fr-CH"/>
            </w:rPr>
          </w:pPr>
          <w:hyperlink w:anchor="_Toc387323372" w:history="1">
            <w:r w:rsidR="0098521F" w:rsidRPr="00A33485">
              <w:rPr>
                <w:rStyle w:val="Lienhypertexte"/>
                <w:noProof/>
              </w:rPr>
              <w:t>5</w:t>
            </w:r>
            <w:r w:rsidR="0098521F">
              <w:rPr>
                <w:rFonts w:eastAsiaTheme="minorEastAsia"/>
                <w:noProof/>
                <w:lang w:eastAsia="fr-CH"/>
              </w:rPr>
              <w:tab/>
            </w:r>
            <w:r w:rsidR="0098521F" w:rsidRPr="00A33485">
              <w:rPr>
                <w:rStyle w:val="Lienhypertexte"/>
                <w:noProof/>
              </w:rPr>
              <w:t>Analyse organique</w:t>
            </w:r>
            <w:r w:rsidR="0098521F">
              <w:rPr>
                <w:noProof/>
                <w:webHidden/>
              </w:rPr>
              <w:tab/>
            </w:r>
            <w:r w:rsidR="0098521F">
              <w:rPr>
                <w:noProof/>
                <w:webHidden/>
              </w:rPr>
              <w:fldChar w:fldCharType="begin"/>
            </w:r>
            <w:r w:rsidR="0098521F">
              <w:rPr>
                <w:noProof/>
                <w:webHidden/>
              </w:rPr>
              <w:instrText xml:space="preserve"> PAGEREF _Toc387323372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73" w:history="1">
            <w:r w:rsidR="0098521F" w:rsidRPr="00A33485">
              <w:rPr>
                <w:rStyle w:val="Lienhypertexte"/>
                <w:noProof/>
              </w:rPr>
              <w:t>5.1</w:t>
            </w:r>
            <w:r w:rsidR="0098521F">
              <w:rPr>
                <w:rFonts w:eastAsiaTheme="minorEastAsia"/>
                <w:noProof/>
                <w:lang w:eastAsia="fr-CH"/>
              </w:rPr>
              <w:tab/>
            </w:r>
            <w:r w:rsidR="0098521F" w:rsidRPr="00A33485">
              <w:rPr>
                <w:rStyle w:val="Lienhypertexte"/>
                <w:noProof/>
              </w:rPr>
              <w:t>Environnement</w:t>
            </w:r>
            <w:r w:rsidR="0098521F">
              <w:rPr>
                <w:noProof/>
                <w:webHidden/>
              </w:rPr>
              <w:tab/>
            </w:r>
            <w:r w:rsidR="0098521F">
              <w:rPr>
                <w:noProof/>
                <w:webHidden/>
              </w:rPr>
              <w:fldChar w:fldCharType="begin"/>
            </w:r>
            <w:r w:rsidR="0098521F">
              <w:rPr>
                <w:noProof/>
                <w:webHidden/>
              </w:rPr>
              <w:instrText xml:space="preserve"> PAGEREF _Toc387323373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74" w:history="1">
            <w:r w:rsidR="0098521F" w:rsidRPr="00A33485">
              <w:rPr>
                <w:rStyle w:val="Lienhypertexte"/>
                <w:noProof/>
              </w:rPr>
              <w:t>5.2</w:t>
            </w:r>
            <w:r w:rsidR="0098521F">
              <w:rPr>
                <w:rFonts w:eastAsiaTheme="minorEastAsia"/>
                <w:noProof/>
                <w:lang w:eastAsia="fr-CH"/>
              </w:rPr>
              <w:tab/>
            </w:r>
            <w:r w:rsidR="0098521F" w:rsidRPr="00A33485">
              <w:rPr>
                <w:rStyle w:val="Lienhypertexte"/>
                <w:noProof/>
              </w:rPr>
              <w:t>Diagramme de classes</w:t>
            </w:r>
            <w:r w:rsidR="0098521F">
              <w:rPr>
                <w:noProof/>
                <w:webHidden/>
              </w:rPr>
              <w:tab/>
            </w:r>
            <w:r w:rsidR="0098521F">
              <w:rPr>
                <w:noProof/>
                <w:webHidden/>
              </w:rPr>
              <w:fldChar w:fldCharType="begin"/>
            </w:r>
            <w:r w:rsidR="0098521F">
              <w:rPr>
                <w:noProof/>
                <w:webHidden/>
              </w:rPr>
              <w:instrText xml:space="preserve"> PAGEREF _Toc387323374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75" w:history="1">
            <w:r w:rsidR="0098521F" w:rsidRPr="00A33485">
              <w:rPr>
                <w:rStyle w:val="Lienhypertexte"/>
                <w:noProof/>
              </w:rPr>
              <w:t>5.2.1</w:t>
            </w:r>
            <w:r w:rsidR="0098521F">
              <w:rPr>
                <w:rFonts w:eastAsiaTheme="minorEastAsia"/>
                <w:noProof/>
                <w:lang w:eastAsia="fr-CH"/>
              </w:rPr>
              <w:tab/>
            </w:r>
            <w:r w:rsidR="0098521F" w:rsidRPr="00A33485">
              <w:rPr>
                <w:rStyle w:val="Lienhypertexte"/>
                <w:noProof/>
              </w:rPr>
              <w:t>Diagramme</w:t>
            </w:r>
            <w:r w:rsidR="0098521F">
              <w:rPr>
                <w:noProof/>
                <w:webHidden/>
              </w:rPr>
              <w:tab/>
            </w:r>
            <w:r w:rsidR="0098521F">
              <w:rPr>
                <w:noProof/>
                <w:webHidden/>
              </w:rPr>
              <w:fldChar w:fldCharType="begin"/>
            </w:r>
            <w:r w:rsidR="0098521F">
              <w:rPr>
                <w:noProof/>
                <w:webHidden/>
              </w:rPr>
              <w:instrText xml:space="preserve"> PAGEREF _Toc387323375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76" w:history="1">
            <w:r w:rsidR="0098521F" w:rsidRPr="00A33485">
              <w:rPr>
                <w:rStyle w:val="Lienhypertexte"/>
                <w:noProof/>
              </w:rPr>
              <w:t>5.2.2</w:t>
            </w:r>
            <w:r w:rsidR="0098521F">
              <w:rPr>
                <w:rFonts w:eastAsiaTheme="minorEastAsia"/>
                <w:noProof/>
                <w:lang w:eastAsia="fr-CH"/>
              </w:rPr>
              <w:tab/>
            </w:r>
            <w:r w:rsidR="0098521F" w:rsidRPr="00A33485">
              <w:rPr>
                <w:rStyle w:val="Lienhypertexte"/>
                <w:noProof/>
              </w:rPr>
              <w:t>Observateurs/Sujet</w:t>
            </w:r>
            <w:r w:rsidR="0098521F">
              <w:rPr>
                <w:noProof/>
                <w:webHidden/>
              </w:rPr>
              <w:tab/>
            </w:r>
            <w:r w:rsidR="0098521F">
              <w:rPr>
                <w:noProof/>
                <w:webHidden/>
              </w:rPr>
              <w:fldChar w:fldCharType="begin"/>
            </w:r>
            <w:r w:rsidR="0098521F">
              <w:rPr>
                <w:noProof/>
                <w:webHidden/>
              </w:rPr>
              <w:instrText xml:space="preserve"> PAGEREF _Toc387323376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77" w:history="1">
            <w:r w:rsidR="0098521F" w:rsidRPr="00A33485">
              <w:rPr>
                <w:rStyle w:val="Lienhypertexte"/>
                <w:noProof/>
              </w:rPr>
              <w:t>5.2.3</w:t>
            </w:r>
            <w:r w:rsidR="0098521F">
              <w:rPr>
                <w:rFonts w:eastAsiaTheme="minorEastAsia"/>
                <w:noProof/>
                <w:lang w:eastAsia="fr-CH"/>
              </w:rPr>
              <w:tab/>
            </w:r>
            <w:r w:rsidR="0098521F" w:rsidRPr="00A33485">
              <w:rPr>
                <w:rStyle w:val="Lienhypertexte"/>
                <w:noProof/>
              </w:rPr>
              <w:t>AudioType et StreamType</w:t>
            </w:r>
            <w:r w:rsidR="0098521F">
              <w:rPr>
                <w:noProof/>
                <w:webHidden/>
              </w:rPr>
              <w:tab/>
            </w:r>
            <w:r w:rsidR="0098521F">
              <w:rPr>
                <w:noProof/>
                <w:webHidden/>
              </w:rPr>
              <w:fldChar w:fldCharType="begin"/>
            </w:r>
            <w:r w:rsidR="0098521F">
              <w:rPr>
                <w:noProof/>
                <w:webHidden/>
              </w:rPr>
              <w:instrText xml:space="preserve"> PAGEREF _Toc387323377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78" w:history="1">
            <w:r w:rsidR="0098521F" w:rsidRPr="00A33485">
              <w:rPr>
                <w:rStyle w:val="Lienhypertexte"/>
                <w:noProof/>
              </w:rPr>
              <w:t>5.2.4</w:t>
            </w:r>
            <w:r w:rsidR="0098521F">
              <w:rPr>
                <w:rFonts w:eastAsiaTheme="minorEastAsia"/>
                <w:noProof/>
                <w:lang w:eastAsia="fr-CH"/>
              </w:rPr>
              <w:tab/>
            </w:r>
            <w:r w:rsidR="0098521F" w:rsidRPr="00A33485">
              <w:rPr>
                <w:rStyle w:val="Lienhypertexte"/>
                <w:noProof/>
              </w:rPr>
              <w:t>Classes abstraites</w:t>
            </w:r>
            <w:r w:rsidR="0098521F">
              <w:rPr>
                <w:noProof/>
                <w:webHidden/>
              </w:rPr>
              <w:tab/>
            </w:r>
            <w:r w:rsidR="0098521F">
              <w:rPr>
                <w:noProof/>
                <w:webHidden/>
              </w:rPr>
              <w:fldChar w:fldCharType="begin"/>
            </w:r>
            <w:r w:rsidR="0098521F">
              <w:rPr>
                <w:noProof/>
                <w:webHidden/>
              </w:rPr>
              <w:instrText xml:space="preserve"> PAGEREF _Toc387323378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79" w:history="1">
            <w:r w:rsidR="0098521F" w:rsidRPr="00A33485">
              <w:rPr>
                <w:rStyle w:val="Lienhypertexte"/>
                <w:noProof/>
              </w:rPr>
              <w:t>5.2.5</w:t>
            </w:r>
            <w:r w:rsidR="0098521F">
              <w:rPr>
                <w:rFonts w:eastAsiaTheme="minorEastAsia"/>
                <w:noProof/>
                <w:lang w:eastAsia="fr-CH"/>
              </w:rPr>
              <w:tab/>
            </w:r>
            <w:r w:rsidR="0098521F" w:rsidRPr="00A33485">
              <w:rPr>
                <w:rStyle w:val="Lienhypertexte"/>
                <w:noProof/>
              </w:rPr>
              <w:t>Stockage des webradios</w:t>
            </w:r>
            <w:r w:rsidR="0098521F">
              <w:rPr>
                <w:noProof/>
                <w:webHidden/>
              </w:rPr>
              <w:tab/>
            </w:r>
            <w:r w:rsidR="0098521F">
              <w:rPr>
                <w:noProof/>
                <w:webHidden/>
              </w:rPr>
              <w:fldChar w:fldCharType="begin"/>
            </w:r>
            <w:r w:rsidR="0098521F">
              <w:rPr>
                <w:noProof/>
                <w:webHidden/>
              </w:rPr>
              <w:instrText xml:space="preserve"> PAGEREF _Toc387323379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80" w:history="1">
            <w:r w:rsidR="0098521F" w:rsidRPr="00A33485">
              <w:rPr>
                <w:rStyle w:val="Lienhypertexte"/>
                <w:noProof/>
              </w:rPr>
              <w:t>5.3</w:t>
            </w:r>
            <w:r w:rsidR="0098521F">
              <w:rPr>
                <w:rFonts w:eastAsiaTheme="minorEastAsia"/>
                <w:noProof/>
                <w:lang w:eastAsia="fr-CH"/>
              </w:rPr>
              <w:tab/>
            </w:r>
            <w:r w:rsidR="0098521F" w:rsidRPr="00A33485">
              <w:rPr>
                <w:rStyle w:val="Lienhypertexte"/>
                <w:noProof/>
              </w:rPr>
              <w:t>Base de données</w:t>
            </w:r>
            <w:r w:rsidR="0098521F">
              <w:rPr>
                <w:noProof/>
                <w:webHidden/>
              </w:rPr>
              <w:tab/>
            </w:r>
            <w:r w:rsidR="0098521F">
              <w:rPr>
                <w:noProof/>
                <w:webHidden/>
              </w:rPr>
              <w:fldChar w:fldCharType="begin"/>
            </w:r>
            <w:r w:rsidR="0098521F">
              <w:rPr>
                <w:noProof/>
                <w:webHidden/>
              </w:rPr>
              <w:instrText xml:space="preserve"> PAGEREF _Toc387323380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81" w:history="1">
            <w:r w:rsidR="0098521F" w:rsidRPr="00A33485">
              <w:rPr>
                <w:rStyle w:val="Lienhypertexte"/>
                <w:noProof/>
              </w:rPr>
              <w:t>5.3.1</w:t>
            </w:r>
            <w:r w:rsidR="0098521F">
              <w:rPr>
                <w:rFonts w:eastAsiaTheme="minorEastAsia"/>
                <w:noProof/>
                <w:lang w:eastAsia="fr-CH"/>
              </w:rPr>
              <w:tab/>
            </w:r>
            <w:r w:rsidR="0098521F" w:rsidRPr="00A33485">
              <w:rPr>
                <w:rStyle w:val="Lienhypertexte"/>
                <w:noProof/>
              </w:rPr>
              <w:t>SQLite</w:t>
            </w:r>
            <w:r w:rsidR="0098521F">
              <w:rPr>
                <w:noProof/>
                <w:webHidden/>
              </w:rPr>
              <w:tab/>
            </w:r>
            <w:r w:rsidR="0098521F">
              <w:rPr>
                <w:noProof/>
                <w:webHidden/>
              </w:rPr>
              <w:fldChar w:fldCharType="begin"/>
            </w:r>
            <w:r w:rsidR="0098521F">
              <w:rPr>
                <w:noProof/>
                <w:webHidden/>
              </w:rPr>
              <w:instrText xml:space="preserve"> PAGEREF _Toc387323381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82" w:history="1">
            <w:r w:rsidR="0098521F" w:rsidRPr="00A33485">
              <w:rPr>
                <w:rStyle w:val="Lienhypertexte"/>
                <w:noProof/>
              </w:rPr>
              <w:t>5.3.2</w:t>
            </w:r>
            <w:r w:rsidR="0098521F">
              <w:rPr>
                <w:rFonts w:eastAsiaTheme="minorEastAsia"/>
                <w:noProof/>
                <w:lang w:eastAsia="fr-CH"/>
              </w:rPr>
              <w:tab/>
            </w:r>
            <w:r w:rsidR="0098521F" w:rsidRPr="00A33485">
              <w:rPr>
                <w:rStyle w:val="Lienhypertexte"/>
                <w:noProof/>
              </w:rPr>
              <w:t>Utilisation</w:t>
            </w:r>
            <w:r w:rsidR="0098521F">
              <w:rPr>
                <w:noProof/>
                <w:webHidden/>
              </w:rPr>
              <w:tab/>
            </w:r>
            <w:r w:rsidR="0098521F">
              <w:rPr>
                <w:noProof/>
                <w:webHidden/>
              </w:rPr>
              <w:fldChar w:fldCharType="begin"/>
            </w:r>
            <w:r w:rsidR="0098521F">
              <w:rPr>
                <w:noProof/>
                <w:webHidden/>
              </w:rPr>
              <w:instrText xml:space="preserve"> PAGEREF _Toc387323382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83" w:history="1">
            <w:r w:rsidR="0098521F" w:rsidRPr="00A33485">
              <w:rPr>
                <w:rStyle w:val="Lienhypertexte"/>
                <w:noProof/>
              </w:rPr>
              <w:t>5.3.3</w:t>
            </w:r>
            <w:r w:rsidR="0098521F">
              <w:rPr>
                <w:rFonts w:eastAsiaTheme="minorEastAsia"/>
                <w:noProof/>
                <w:lang w:eastAsia="fr-CH"/>
              </w:rPr>
              <w:tab/>
            </w:r>
            <w:r w:rsidR="0098521F" w:rsidRPr="00A33485">
              <w:rPr>
                <w:rStyle w:val="Lienhypertexte"/>
                <w:noProof/>
              </w:rPr>
              <w:t>Suppression en cascade</w:t>
            </w:r>
            <w:r w:rsidR="0098521F">
              <w:rPr>
                <w:noProof/>
                <w:webHidden/>
              </w:rPr>
              <w:tab/>
            </w:r>
            <w:r w:rsidR="0098521F">
              <w:rPr>
                <w:noProof/>
                <w:webHidden/>
              </w:rPr>
              <w:fldChar w:fldCharType="begin"/>
            </w:r>
            <w:r w:rsidR="0098521F">
              <w:rPr>
                <w:noProof/>
                <w:webHidden/>
              </w:rPr>
              <w:instrText xml:space="preserve"> PAGEREF _Toc387323383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84" w:history="1">
            <w:r w:rsidR="0098521F" w:rsidRPr="00A33485">
              <w:rPr>
                <w:rStyle w:val="Lienhypertexte"/>
                <w:noProof/>
              </w:rPr>
              <w:t>5.3.4</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_Toc387323384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85" w:history="1">
            <w:r w:rsidR="0098521F" w:rsidRPr="00A33485">
              <w:rPr>
                <w:rStyle w:val="Lienhypertexte"/>
                <w:noProof/>
              </w:rPr>
              <w:t>5.3.5</w:t>
            </w:r>
            <w:r w:rsidR="0098521F">
              <w:rPr>
                <w:rFonts w:eastAsiaTheme="minorEastAsia"/>
                <w:noProof/>
                <w:lang w:eastAsia="fr-CH"/>
              </w:rPr>
              <w:tab/>
            </w:r>
            <w:r w:rsidR="0098521F" w:rsidRPr="00A33485">
              <w:rPr>
                <w:rStyle w:val="Lienhypertexte"/>
                <w:noProof/>
              </w:rPr>
              <w:t>Twebradio</w:t>
            </w:r>
            <w:r w:rsidR="0098521F">
              <w:rPr>
                <w:noProof/>
                <w:webHidden/>
              </w:rPr>
              <w:tab/>
            </w:r>
            <w:r w:rsidR="0098521F">
              <w:rPr>
                <w:noProof/>
                <w:webHidden/>
              </w:rPr>
              <w:fldChar w:fldCharType="begin"/>
            </w:r>
            <w:r w:rsidR="0098521F">
              <w:rPr>
                <w:noProof/>
                <w:webHidden/>
              </w:rPr>
              <w:instrText xml:space="preserve"> PAGEREF _Toc387323385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86" w:history="1">
            <w:r w:rsidR="0098521F" w:rsidRPr="00A33485">
              <w:rPr>
                <w:rStyle w:val="Lienhypertexte"/>
                <w:noProof/>
              </w:rPr>
              <w:t>5.3.6</w:t>
            </w:r>
            <w:r w:rsidR="0098521F">
              <w:rPr>
                <w:rFonts w:eastAsiaTheme="minorEastAsia"/>
                <w:noProof/>
                <w:lang w:eastAsia="fr-CH"/>
              </w:rPr>
              <w:tab/>
            </w:r>
            <w:r w:rsidR="0098521F" w:rsidRPr="00A33485">
              <w:rPr>
                <w:rStyle w:val="Lienhypertexte"/>
                <w:noProof/>
              </w:rPr>
              <w:t>Tsever</w:t>
            </w:r>
            <w:r w:rsidR="0098521F">
              <w:rPr>
                <w:noProof/>
                <w:webHidden/>
              </w:rPr>
              <w:tab/>
            </w:r>
            <w:r w:rsidR="0098521F">
              <w:rPr>
                <w:noProof/>
                <w:webHidden/>
              </w:rPr>
              <w:fldChar w:fldCharType="begin"/>
            </w:r>
            <w:r w:rsidR="0098521F">
              <w:rPr>
                <w:noProof/>
                <w:webHidden/>
              </w:rPr>
              <w:instrText xml:space="preserve"> PAGEREF _Toc387323386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87" w:history="1">
            <w:r w:rsidR="0098521F" w:rsidRPr="00A33485">
              <w:rPr>
                <w:rStyle w:val="Lienhypertexte"/>
                <w:noProof/>
              </w:rPr>
              <w:t>5.3.7</w:t>
            </w:r>
            <w:r w:rsidR="0098521F">
              <w:rPr>
                <w:rFonts w:eastAsiaTheme="minorEastAsia"/>
                <w:noProof/>
                <w:lang w:eastAsia="fr-CH"/>
              </w:rPr>
              <w:tab/>
            </w:r>
            <w:r w:rsidR="0098521F" w:rsidRPr="00A33485">
              <w:rPr>
                <w:rStyle w:val="Lienhypertexte"/>
                <w:noProof/>
              </w:rPr>
              <w:t>Tcalendar</w:t>
            </w:r>
            <w:r w:rsidR="0098521F">
              <w:rPr>
                <w:noProof/>
                <w:webHidden/>
              </w:rPr>
              <w:tab/>
            </w:r>
            <w:r w:rsidR="0098521F">
              <w:rPr>
                <w:noProof/>
                <w:webHidden/>
              </w:rPr>
              <w:fldChar w:fldCharType="begin"/>
            </w:r>
            <w:r w:rsidR="0098521F">
              <w:rPr>
                <w:noProof/>
                <w:webHidden/>
              </w:rPr>
              <w:instrText xml:space="preserve"> PAGEREF _Toc387323387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88" w:history="1">
            <w:r w:rsidR="0098521F" w:rsidRPr="00A33485">
              <w:rPr>
                <w:rStyle w:val="Lienhypertexte"/>
                <w:noProof/>
              </w:rPr>
              <w:t>5.3.8</w:t>
            </w:r>
            <w:r w:rsidR="0098521F">
              <w:rPr>
                <w:rFonts w:eastAsiaTheme="minorEastAsia"/>
                <w:noProof/>
                <w:lang w:eastAsia="fr-CH"/>
              </w:rPr>
              <w:tab/>
            </w:r>
            <w:r w:rsidR="0098521F" w:rsidRPr="00A33485">
              <w:rPr>
                <w:rStyle w:val="Lienhypertexte"/>
                <w:noProof/>
              </w:rPr>
              <w:t>Tcalendarevent</w:t>
            </w:r>
            <w:r w:rsidR="0098521F">
              <w:rPr>
                <w:noProof/>
                <w:webHidden/>
              </w:rPr>
              <w:tab/>
            </w:r>
            <w:r w:rsidR="0098521F">
              <w:rPr>
                <w:noProof/>
                <w:webHidden/>
              </w:rPr>
              <w:fldChar w:fldCharType="begin"/>
            </w:r>
            <w:r w:rsidR="0098521F">
              <w:rPr>
                <w:noProof/>
                <w:webHidden/>
              </w:rPr>
              <w:instrText xml:space="preserve"> PAGEREF _Toc387323388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89" w:history="1">
            <w:r w:rsidR="0098521F" w:rsidRPr="00A33485">
              <w:rPr>
                <w:rStyle w:val="Lienhypertexte"/>
                <w:noProof/>
              </w:rPr>
              <w:t>5.3.9</w:t>
            </w:r>
            <w:r w:rsidR="0098521F">
              <w:rPr>
                <w:rFonts w:eastAsiaTheme="minorEastAsia"/>
                <w:noProof/>
                <w:lang w:eastAsia="fr-CH"/>
              </w:rPr>
              <w:tab/>
            </w:r>
            <w:r w:rsidR="0098521F" w:rsidRPr="00A33485">
              <w:rPr>
                <w:rStyle w:val="Lienhypertexte"/>
                <w:noProof/>
              </w:rPr>
              <w:t>Tplaylist</w:t>
            </w:r>
            <w:r w:rsidR="0098521F">
              <w:rPr>
                <w:noProof/>
                <w:webHidden/>
              </w:rPr>
              <w:tab/>
            </w:r>
            <w:r w:rsidR="0098521F">
              <w:rPr>
                <w:noProof/>
                <w:webHidden/>
              </w:rPr>
              <w:fldChar w:fldCharType="begin"/>
            </w:r>
            <w:r w:rsidR="0098521F">
              <w:rPr>
                <w:noProof/>
                <w:webHidden/>
              </w:rPr>
              <w:instrText xml:space="preserve"> PAGEREF _Toc387323389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90" w:history="1">
            <w:r w:rsidR="0098521F" w:rsidRPr="00A33485">
              <w:rPr>
                <w:rStyle w:val="Lienhypertexte"/>
                <w:noProof/>
              </w:rPr>
              <w:t>5.3.10</w:t>
            </w:r>
            <w:r w:rsidR="0098521F">
              <w:rPr>
                <w:rFonts w:eastAsiaTheme="minorEastAsia"/>
                <w:noProof/>
                <w:lang w:eastAsia="fr-CH"/>
              </w:rPr>
              <w:tab/>
            </w:r>
            <w:r w:rsidR="0098521F" w:rsidRPr="00A33485">
              <w:rPr>
                <w:rStyle w:val="Lienhypertexte"/>
                <w:noProof/>
              </w:rPr>
              <w:t>Taudiotype</w:t>
            </w:r>
            <w:r w:rsidR="0098521F">
              <w:rPr>
                <w:noProof/>
                <w:webHidden/>
              </w:rPr>
              <w:tab/>
            </w:r>
            <w:r w:rsidR="0098521F">
              <w:rPr>
                <w:noProof/>
                <w:webHidden/>
              </w:rPr>
              <w:fldChar w:fldCharType="begin"/>
            </w:r>
            <w:r w:rsidR="0098521F">
              <w:rPr>
                <w:noProof/>
                <w:webHidden/>
              </w:rPr>
              <w:instrText xml:space="preserve"> PAGEREF _Toc387323390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91" w:history="1">
            <w:r w:rsidR="0098521F" w:rsidRPr="00A33485">
              <w:rPr>
                <w:rStyle w:val="Lienhypertexte"/>
                <w:noProof/>
              </w:rPr>
              <w:t>5.3.11</w:t>
            </w:r>
            <w:r w:rsidR="0098521F">
              <w:rPr>
                <w:rFonts w:eastAsiaTheme="minorEastAsia"/>
                <w:noProof/>
                <w:lang w:eastAsia="fr-CH"/>
              </w:rPr>
              <w:tab/>
            </w:r>
            <w:r w:rsidR="0098521F" w:rsidRPr="00A33485">
              <w:rPr>
                <w:rStyle w:val="Lienhypertexte"/>
                <w:noProof/>
              </w:rPr>
              <w:t>Tmusic</w:t>
            </w:r>
            <w:r w:rsidR="0098521F">
              <w:rPr>
                <w:noProof/>
                <w:webHidden/>
              </w:rPr>
              <w:tab/>
            </w:r>
            <w:r w:rsidR="0098521F">
              <w:rPr>
                <w:noProof/>
                <w:webHidden/>
              </w:rPr>
              <w:fldChar w:fldCharType="begin"/>
            </w:r>
            <w:r w:rsidR="0098521F">
              <w:rPr>
                <w:noProof/>
                <w:webHidden/>
              </w:rPr>
              <w:instrText xml:space="preserve"> PAGEREF _Toc387323391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92" w:history="1">
            <w:r w:rsidR="0098521F" w:rsidRPr="00A33485">
              <w:rPr>
                <w:rStyle w:val="Lienhypertexte"/>
                <w:noProof/>
              </w:rPr>
              <w:t>5.3.12</w:t>
            </w:r>
            <w:r w:rsidR="0098521F">
              <w:rPr>
                <w:rFonts w:eastAsiaTheme="minorEastAsia"/>
                <w:noProof/>
                <w:lang w:eastAsia="fr-CH"/>
              </w:rPr>
              <w:tab/>
            </w:r>
            <w:r w:rsidR="0098521F" w:rsidRPr="00A33485">
              <w:rPr>
                <w:rStyle w:val="Lienhypertexte"/>
                <w:noProof/>
              </w:rPr>
              <w:t>Tgender</w:t>
            </w:r>
            <w:r w:rsidR="0098521F">
              <w:rPr>
                <w:noProof/>
                <w:webHidden/>
              </w:rPr>
              <w:tab/>
            </w:r>
            <w:r w:rsidR="0098521F">
              <w:rPr>
                <w:noProof/>
                <w:webHidden/>
              </w:rPr>
              <w:fldChar w:fldCharType="begin"/>
            </w:r>
            <w:r w:rsidR="0098521F">
              <w:rPr>
                <w:noProof/>
                <w:webHidden/>
              </w:rPr>
              <w:instrText xml:space="preserve"> PAGEREF _Toc387323392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93" w:history="1">
            <w:r w:rsidR="0098521F" w:rsidRPr="00A33485">
              <w:rPr>
                <w:rStyle w:val="Lienhypertexte"/>
                <w:noProof/>
              </w:rPr>
              <w:t>5.3.13</w:t>
            </w:r>
            <w:r w:rsidR="0098521F">
              <w:rPr>
                <w:rFonts w:eastAsiaTheme="minorEastAsia"/>
                <w:noProof/>
                <w:lang w:eastAsia="fr-CH"/>
              </w:rPr>
              <w:tab/>
            </w:r>
            <w:r w:rsidR="0098521F" w:rsidRPr="00A33485">
              <w:rPr>
                <w:rStyle w:val="Lienhypertexte"/>
                <w:noProof/>
              </w:rPr>
              <w:t>Tplaylist_has_music</w:t>
            </w:r>
            <w:r w:rsidR="0098521F">
              <w:rPr>
                <w:noProof/>
                <w:webHidden/>
              </w:rPr>
              <w:tab/>
            </w:r>
            <w:r w:rsidR="0098521F">
              <w:rPr>
                <w:noProof/>
                <w:webHidden/>
              </w:rPr>
              <w:fldChar w:fldCharType="begin"/>
            </w:r>
            <w:r w:rsidR="0098521F">
              <w:rPr>
                <w:noProof/>
                <w:webHidden/>
              </w:rPr>
              <w:instrText xml:space="preserve"> PAGEREF _Toc387323393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94" w:history="1">
            <w:r w:rsidR="0098521F" w:rsidRPr="00A33485">
              <w:rPr>
                <w:rStyle w:val="Lienhypertexte"/>
                <w:noProof/>
              </w:rPr>
              <w:t>5.3.14</w:t>
            </w:r>
            <w:r w:rsidR="0098521F">
              <w:rPr>
                <w:rFonts w:eastAsiaTheme="minorEastAsia"/>
                <w:noProof/>
                <w:lang w:eastAsia="fr-CH"/>
              </w:rPr>
              <w:tab/>
            </w:r>
            <w:r w:rsidR="0098521F" w:rsidRPr="00A33485">
              <w:rPr>
                <w:rStyle w:val="Lienhypertexte"/>
                <w:noProof/>
              </w:rPr>
              <w:t>Thistory</w:t>
            </w:r>
            <w:r w:rsidR="0098521F">
              <w:rPr>
                <w:noProof/>
                <w:webHidden/>
              </w:rPr>
              <w:tab/>
            </w:r>
            <w:r w:rsidR="0098521F">
              <w:rPr>
                <w:noProof/>
                <w:webHidden/>
              </w:rPr>
              <w:fldChar w:fldCharType="begin"/>
            </w:r>
            <w:r w:rsidR="0098521F">
              <w:rPr>
                <w:noProof/>
                <w:webHidden/>
              </w:rPr>
              <w:instrText xml:space="preserve"> PAGEREF _Toc387323394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95" w:history="1">
            <w:r w:rsidR="0098521F" w:rsidRPr="00A33485">
              <w:rPr>
                <w:rStyle w:val="Lienhypertexte"/>
                <w:noProof/>
              </w:rPr>
              <w:t>5.3.15</w:t>
            </w:r>
            <w:r w:rsidR="0098521F">
              <w:rPr>
                <w:rFonts w:eastAsiaTheme="minorEastAsia"/>
                <w:noProof/>
                <w:lang w:eastAsia="fr-CH"/>
              </w:rPr>
              <w:tab/>
            </w:r>
            <w:r w:rsidR="0098521F" w:rsidRPr="00A33485">
              <w:rPr>
                <w:rStyle w:val="Lienhypertexte"/>
                <w:noProof/>
              </w:rPr>
              <w:t>Ttranscoder</w:t>
            </w:r>
            <w:r w:rsidR="0098521F">
              <w:rPr>
                <w:noProof/>
                <w:webHidden/>
              </w:rPr>
              <w:tab/>
            </w:r>
            <w:r w:rsidR="0098521F">
              <w:rPr>
                <w:noProof/>
                <w:webHidden/>
              </w:rPr>
              <w:fldChar w:fldCharType="begin"/>
            </w:r>
            <w:r w:rsidR="0098521F">
              <w:rPr>
                <w:noProof/>
                <w:webHidden/>
              </w:rPr>
              <w:instrText xml:space="preserve"> PAGEREF _Toc387323395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96" w:history="1">
            <w:r w:rsidR="0098521F" w:rsidRPr="00A33485">
              <w:rPr>
                <w:rStyle w:val="Lienhypertexte"/>
                <w:noProof/>
              </w:rPr>
              <w:t>5.4</w:t>
            </w:r>
            <w:r w:rsidR="0098521F">
              <w:rPr>
                <w:rFonts w:eastAsiaTheme="minorEastAsia"/>
                <w:noProof/>
                <w:lang w:eastAsia="fr-CH"/>
              </w:rPr>
              <w:tab/>
            </w:r>
            <w:r w:rsidR="0098521F" w:rsidRPr="00A33485">
              <w:rPr>
                <w:rStyle w:val="Lienhypertexte"/>
                <w:noProof/>
              </w:rPr>
              <w:t>Schéma de diffusion</w:t>
            </w:r>
            <w:r w:rsidR="0098521F">
              <w:rPr>
                <w:noProof/>
                <w:webHidden/>
              </w:rPr>
              <w:tab/>
            </w:r>
            <w:r w:rsidR="0098521F">
              <w:rPr>
                <w:noProof/>
                <w:webHidden/>
              </w:rPr>
              <w:fldChar w:fldCharType="begin"/>
            </w:r>
            <w:r w:rsidR="0098521F">
              <w:rPr>
                <w:noProof/>
                <w:webHidden/>
              </w:rPr>
              <w:instrText xml:space="preserve"> PAGEREF _Toc387323396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97" w:history="1">
            <w:r w:rsidR="0098521F" w:rsidRPr="00A33485">
              <w:rPr>
                <w:rStyle w:val="Lienhypertexte"/>
                <w:noProof/>
              </w:rPr>
              <w:t>5.4.1</w:t>
            </w:r>
            <w:r w:rsidR="0098521F">
              <w:rPr>
                <w:rFonts w:eastAsiaTheme="minorEastAsia"/>
                <w:noProof/>
                <w:lang w:eastAsia="fr-CH"/>
              </w:rPr>
              <w:tab/>
            </w:r>
            <w:r w:rsidR="0098521F" w:rsidRPr="00A33485">
              <w:rPr>
                <w:rStyle w:val="Lienhypertexte"/>
                <w:noProof/>
              </w:rPr>
              <w:t>Principe de base</w:t>
            </w:r>
            <w:r w:rsidR="0098521F">
              <w:rPr>
                <w:noProof/>
                <w:webHidden/>
              </w:rPr>
              <w:tab/>
            </w:r>
            <w:r w:rsidR="0098521F">
              <w:rPr>
                <w:noProof/>
                <w:webHidden/>
              </w:rPr>
              <w:fldChar w:fldCharType="begin"/>
            </w:r>
            <w:r w:rsidR="0098521F">
              <w:rPr>
                <w:noProof/>
                <w:webHidden/>
              </w:rPr>
              <w:instrText xml:space="preserve"> PAGEREF _Toc387323397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398" w:history="1">
            <w:r w:rsidR="0098521F" w:rsidRPr="00A33485">
              <w:rPr>
                <w:rStyle w:val="Lienhypertexte"/>
                <w:noProof/>
              </w:rPr>
              <w:t>5.4.2</w:t>
            </w:r>
            <w:r w:rsidR="0098521F">
              <w:rPr>
                <w:rFonts w:eastAsiaTheme="minorEastAsia"/>
                <w:noProof/>
                <w:lang w:eastAsia="fr-CH"/>
              </w:rPr>
              <w:tab/>
            </w:r>
            <w:r w:rsidR="0098521F" w:rsidRPr="00A33485">
              <w:rPr>
                <w:rStyle w:val="Lienhypertexte"/>
                <w:noProof/>
              </w:rPr>
              <w:t>Infomaniak</w:t>
            </w:r>
            <w:r w:rsidR="0098521F">
              <w:rPr>
                <w:noProof/>
                <w:webHidden/>
              </w:rPr>
              <w:tab/>
            </w:r>
            <w:r w:rsidR="0098521F">
              <w:rPr>
                <w:noProof/>
                <w:webHidden/>
              </w:rPr>
              <w:fldChar w:fldCharType="begin"/>
            </w:r>
            <w:r w:rsidR="0098521F">
              <w:rPr>
                <w:noProof/>
                <w:webHidden/>
              </w:rPr>
              <w:instrText xml:space="preserve"> PAGEREF _Toc387323398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399" w:history="1">
            <w:r w:rsidR="0098521F" w:rsidRPr="00A33485">
              <w:rPr>
                <w:rStyle w:val="Lienhypertexte"/>
                <w:noProof/>
              </w:rPr>
              <w:t>5.5</w:t>
            </w:r>
            <w:r w:rsidR="0098521F">
              <w:rPr>
                <w:rFonts w:eastAsiaTheme="minorEastAsia"/>
                <w:noProof/>
                <w:lang w:eastAsia="fr-CH"/>
              </w:rPr>
              <w:tab/>
            </w:r>
            <w:r w:rsidR="0098521F" w:rsidRPr="00A33485">
              <w:rPr>
                <w:rStyle w:val="Lienhypertexte"/>
                <w:noProof/>
              </w:rPr>
              <w:t>ShoutCast</w:t>
            </w:r>
            <w:r w:rsidR="0098521F">
              <w:rPr>
                <w:noProof/>
                <w:webHidden/>
              </w:rPr>
              <w:tab/>
            </w:r>
            <w:r w:rsidR="0098521F">
              <w:rPr>
                <w:noProof/>
                <w:webHidden/>
              </w:rPr>
              <w:fldChar w:fldCharType="begin"/>
            </w:r>
            <w:r w:rsidR="0098521F">
              <w:rPr>
                <w:noProof/>
                <w:webHidden/>
              </w:rPr>
              <w:instrText xml:space="preserve"> PAGEREF _Toc387323399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00" w:history="1">
            <w:r w:rsidR="0098521F" w:rsidRPr="00A33485">
              <w:rPr>
                <w:rStyle w:val="Lienhypertexte"/>
                <w:noProof/>
              </w:rPr>
              <w:t>5.5.1</w:t>
            </w:r>
            <w:r w:rsidR="0098521F">
              <w:rPr>
                <w:rFonts w:eastAsiaTheme="minorEastAsia"/>
                <w:noProof/>
                <w:lang w:eastAsia="fr-CH"/>
              </w:rPr>
              <w:tab/>
            </w:r>
            <w:r w:rsidR="0098521F" w:rsidRPr="00A33485">
              <w:rPr>
                <w:rStyle w:val="Lienhypertexte"/>
                <w:noProof/>
              </w:rPr>
              <w:t>Présentation</w:t>
            </w:r>
            <w:r w:rsidR="0098521F">
              <w:rPr>
                <w:noProof/>
                <w:webHidden/>
              </w:rPr>
              <w:tab/>
            </w:r>
            <w:r w:rsidR="0098521F">
              <w:rPr>
                <w:noProof/>
                <w:webHidden/>
              </w:rPr>
              <w:fldChar w:fldCharType="begin"/>
            </w:r>
            <w:r w:rsidR="0098521F">
              <w:rPr>
                <w:noProof/>
                <w:webHidden/>
              </w:rPr>
              <w:instrText xml:space="preserve"> PAGEREF _Toc387323400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01" w:history="1">
            <w:r w:rsidR="0098521F" w:rsidRPr="00A33485">
              <w:rPr>
                <w:rStyle w:val="Lienhypertexte"/>
                <w:noProof/>
              </w:rPr>
              <w:t>5.5.2</w:t>
            </w:r>
            <w:r w:rsidR="0098521F">
              <w:rPr>
                <w:rFonts w:eastAsiaTheme="minorEastAsia"/>
                <w:noProof/>
                <w:lang w:eastAsia="fr-CH"/>
              </w:rPr>
              <w:tab/>
            </w:r>
            <w:r w:rsidR="0098521F" w:rsidRPr="00A33485">
              <w:rPr>
                <w:rStyle w:val="Lienhypertexte"/>
                <w:noProof/>
              </w:rPr>
              <w:t>Pourquoi cet outil ?</w:t>
            </w:r>
            <w:r w:rsidR="0098521F">
              <w:rPr>
                <w:noProof/>
                <w:webHidden/>
              </w:rPr>
              <w:tab/>
            </w:r>
            <w:r w:rsidR="0098521F">
              <w:rPr>
                <w:noProof/>
                <w:webHidden/>
              </w:rPr>
              <w:fldChar w:fldCharType="begin"/>
            </w:r>
            <w:r w:rsidR="0098521F">
              <w:rPr>
                <w:noProof/>
                <w:webHidden/>
              </w:rPr>
              <w:instrText xml:space="preserve"> PAGEREF _Toc387323401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02" w:history="1">
            <w:r w:rsidR="0098521F" w:rsidRPr="00A33485">
              <w:rPr>
                <w:rStyle w:val="Lienhypertexte"/>
                <w:noProof/>
              </w:rPr>
              <w:t>5.5.3</w:t>
            </w:r>
            <w:r w:rsidR="0098521F">
              <w:rPr>
                <w:rFonts w:eastAsiaTheme="minorEastAsia"/>
                <w:noProof/>
                <w:lang w:eastAsia="fr-CH"/>
              </w:rPr>
              <w:tab/>
            </w:r>
            <w:r w:rsidR="0098521F" w:rsidRPr="00A33485">
              <w:rPr>
                <w:rStyle w:val="Lienhypertexte"/>
                <w:noProof/>
              </w:rPr>
              <w:t>Serveur</w:t>
            </w:r>
            <w:r w:rsidR="0098521F">
              <w:rPr>
                <w:noProof/>
                <w:webHidden/>
              </w:rPr>
              <w:tab/>
            </w:r>
            <w:r w:rsidR="0098521F">
              <w:rPr>
                <w:noProof/>
                <w:webHidden/>
              </w:rPr>
              <w:fldChar w:fldCharType="begin"/>
            </w:r>
            <w:r w:rsidR="0098521F">
              <w:rPr>
                <w:noProof/>
                <w:webHidden/>
              </w:rPr>
              <w:instrText xml:space="preserve"> PAGEREF _Toc387323402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03" w:history="1">
            <w:r w:rsidR="0098521F" w:rsidRPr="00A33485">
              <w:rPr>
                <w:rStyle w:val="Lienhypertexte"/>
                <w:noProof/>
              </w:rPr>
              <w:t>5.5.4</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_Toc387323403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04" w:history="1">
            <w:r w:rsidR="0098521F" w:rsidRPr="00A33485">
              <w:rPr>
                <w:rStyle w:val="Lienhypertexte"/>
                <w:noProof/>
              </w:rPr>
              <w:t>5.5.5</w:t>
            </w:r>
            <w:r w:rsidR="0098521F">
              <w:rPr>
                <w:rFonts w:eastAsiaTheme="minorEastAsia"/>
                <w:noProof/>
                <w:lang w:eastAsia="fr-CH"/>
              </w:rPr>
              <w:tab/>
            </w:r>
            <w:r w:rsidR="0098521F" w:rsidRPr="00A33485">
              <w:rPr>
                <w:rStyle w:val="Lienhypertexte"/>
                <w:noProof/>
              </w:rPr>
              <w:t>Schéma de fonctionnement résumé</w:t>
            </w:r>
            <w:r w:rsidR="0098521F">
              <w:rPr>
                <w:noProof/>
                <w:webHidden/>
              </w:rPr>
              <w:tab/>
            </w:r>
            <w:r w:rsidR="0098521F">
              <w:rPr>
                <w:noProof/>
                <w:webHidden/>
              </w:rPr>
              <w:fldChar w:fldCharType="begin"/>
            </w:r>
            <w:r w:rsidR="0098521F">
              <w:rPr>
                <w:noProof/>
                <w:webHidden/>
              </w:rPr>
              <w:instrText xml:space="preserve"> PAGEREF _Toc387323404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405" w:history="1">
            <w:r w:rsidR="0098521F" w:rsidRPr="00A33485">
              <w:rPr>
                <w:rStyle w:val="Lienhypertexte"/>
                <w:noProof/>
              </w:rPr>
              <w:t>5.6</w:t>
            </w:r>
            <w:r w:rsidR="0098521F">
              <w:rPr>
                <w:rFonts w:eastAsiaTheme="minorEastAsia"/>
                <w:noProof/>
                <w:lang w:eastAsia="fr-CH"/>
              </w:rPr>
              <w:tab/>
            </w:r>
            <w:r w:rsidR="0098521F" w:rsidRPr="00A33485">
              <w:rPr>
                <w:rStyle w:val="Lienhypertexte"/>
                <w:noProof/>
              </w:rPr>
              <w:t>Structures des dossiers/fichiers</w:t>
            </w:r>
            <w:r w:rsidR="0098521F">
              <w:rPr>
                <w:noProof/>
                <w:webHidden/>
              </w:rPr>
              <w:tab/>
            </w:r>
            <w:r w:rsidR="0098521F">
              <w:rPr>
                <w:noProof/>
                <w:webHidden/>
              </w:rPr>
              <w:fldChar w:fldCharType="begin"/>
            </w:r>
            <w:r w:rsidR="0098521F">
              <w:rPr>
                <w:noProof/>
                <w:webHidden/>
              </w:rPr>
              <w:instrText xml:space="preserve"> PAGEREF _Toc387323405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06" w:history="1">
            <w:r w:rsidR="0098521F" w:rsidRPr="00A33485">
              <w:rPr>
                <w:rStyle w:val="Lienhypertexte"/>
                <w:noProof/>
              </w:rPr>
              <w:t>5.6.1</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_Toc387323406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07" w:history="1">
            <w:r w:rsidR="0098521F" w:rsidRPr="00A33485">
              <w:rPr>
                <w:rStyle w:val="Lienhypertexte"/>
                <w:noProof/>
              </w:rPr>
              <w:t>5.6.2</w:t>
            </w:r>
            <w:r w:rsidR="0098521F">
              <w:rPr>
                <w:rFonts w:eastAsiaTheme="minorEastAsia"/>
                <w:noProof/>
                <w:lang w:eastAsia="fr-CH"/>
              </w:rPr>
              <w:tab/>
            </w:r>
            <w:r w:rsidR="0098521F" w:rsidRPr="00A33485">
              <w:rPr>
                <w:rStyle w:val="Lienhypertexte"/>
                <w:noProof/>
              </w:rPr>
              <w:t>Exécutables Shoutcast</w:t>
            </w:r>
            <w:r w:rsidR="0098521F">
              <w:rPr>
                <w:noProof/>
                <w:webHidden/>
              </w:rPr>
              <w:tab/>
            </w:r>
            <w:r w:rsidR="0098521F">
              <w:rPr>
                <w:noProof/>
                <w:webHidden/>
              </w:rPr>
              <w:fldChar w:fldCharType="begin"/>
            </w:r>
            <w:r w:rsidR="0098521F">
              <w:rPr>
                <w:noProof/>
                <w:webHidden/>
              </w:rPr>
              <w:instrText xml:space="preserve"> PAGEREF _Toc387323407 \h </w:instrText>
            </w:r>
            <w:r w:rsidR="0098521F">
              <w:rPr>
                <w:noProof/>
                <w:webHidden/>
              </w:rPr>
            </w:r>
            <w:r w:rsidR="0098521F">
              <w:rPr>
                <w:noProof/>
                <w:webHidden/>
              </w:rPr>
              <w:fldChar w:fldCharType="separate"/>
            </w:r>
            <w:r w:rsidR="0098521F">
              <w:rPr>
                <w:noProof/>
                <w:webHidden/>
              </w:rPr>
              <w:t>35</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408" w:history="1">
            <w:r w:rsidR="0098521F" w:rsidRPr="00A33485">
              <w:rPr>
                <w:rStyle w:val="Lienhypertexte"/>
                <w:noProof/>
              </w:rPr>
              <w:t>5.7</w:t>
            </w:r>
            <w:r w:rsidR="0098521F">
              <w:rPr>
                <w:rFonts w:eastAsiaTheme="minorEastAsia"/>
                <w:noProof/>
                <w:lang w:eastAsia="fr-CH"/>
              </w:rPr>
              <w:tab/>
            </w:r>
            <w:r w:rsidR="0098521F" w:rsidRPr="00A33485">
              <w:rPr>
                <w:rStyle w:val="Lienhypertexte"/>
                <w:noProof/>
              </w:rPr>
              <w:t>Initialisation de l’application</w:t>
            </w:r>
            <w:r w:rsidR="0098521F">
              <w:rPr>
                <w:noProof/>
                <w:webHidden/>
              </w:rPr>
              <w:tab/>
            </w:r>
            <w:r w:rsidR="0098521F">
              <w:rPr>
                <w:noProof/>
                <w:webHidden/>
              </w:rPr>
              <w:fldChar w:fldCharType="begin"/>
            </w:r>
            <w:r w:rsidR="0098521F">
              <w:rPr>
                <w:noProof/>
                <w:webHidden/>
              </w:rPr>
              <w:instrText xml:space="preserve"> PAGEREF _Toc387323408 \h </w:instrText>
            </w:r>
            <w:r w:rsidR="0098521F">
              <w:rPr>
                <w:noProof/>
                <w:webHidden/>
              </w:rPr>
            </w:r>
            <w:r w:rsidR="0098521F">
              <w:rPr>
                <w:noProof/>
                <w:webHidden/>
              </w:rPr>
              <w:fldChar w:fldCharType="separate"/>
            </w:r>
            <w:r w:rsidR="0098521F">
              <w:rPr>
                <w:noProof/>
                <w:webHidden/>
              </w:rPr>
              <w:t>36</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409" w:history="1">
            <w:r w:rsidR="0098521F" w:rsidRPr="00A33485">
              <w:rPr>
                <w:rStyle w:val="Lienhypertexte"/>
                <w:noProof/>
              </w:rPr>
              <w:t>5.8</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_Toc387323409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410" w:history="1">
            <w:r w:rsidR="0098521F" w:rsidRPr="00A33485">
              <w:rPr>
                <w:rStyle w:val="Lienhypertexte"/>
                <w:noProof/>
              </w:rPr>
              <w:t>5.9</w:t>
            </w:r>
            <w:r w:rsidR="0098521F">
              <w:rPr>
                <w:rFonts w:eastAsiaTheme="minorEastAsia"/>
                <w:noProof/>
                <w:lang w:eastAsia="fr-CH"/>
              </w:rPr>
              <w:tab/>
            </w:r>
            <w:r w:rsidR="0098521F" w:rsidRPr="00A33485">
              <w:rPr>
                <w:rStyle w:val="Lienhypertexte"/>
                <w:noProof/>
              </w:rPr>
              <w:t>Webradio</w:t>
            </w:r>
            <w:r w:rsidR="0098521F">
              <w:rPr>
                <w:noProof/>
                <w:webHidden/>
              </w:rPr>
              <w:tab/>
            </w:r>
            <w:r w:rsidR="0098521F">
              <w:rPr>
                <w:noProof/>
                <w:webHidden/>
              </w:rPr>
              <w:fldChar w:fldCharType="begin"/>
            </w:r>
            <w:r w:rsidR="0098521F">
              <w:rPr>
                <w:noProof/>
                <w:webHidden/>
              </w:rPr>
              <w:instrText xml:space="preserve"> PAGEREF _Toc387323410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11" w:history="1">
            <w:r w:rsidR="0098521F" w:rsidRPr="00A33485">
              <w:rPr>
                <w:rStyle w:val="Lienhypertexte"/>
                <w:noProof/>
              </w:rPr>
              <w:t>5.9.1</w:t>
            </w:r>
            <w:r w:rsidR="0098521F">
              <w:rPr>
                <w:rFonts w:eastAsiaTheme="minorEastAsia"/>
                <w:noProof/>
                <w:lang w:eastAsia="fr-CH"/>
              </w:rPr>
              <w:tab/>
            </w:r>
            <w:r w:rsidR="0098521F" w:rsidRPr="00A33485">
              <w:rPr>
                <w:rStyle w:val="Lienhypertexte"/>
                <w:noProof/>
              </w:rPr>
              <w:t>Classes associée</w:t>
            </w:r>
            <w:r w:rsidR="0098521F">
              <w:rPr>
                <w:noProof/>
                <w:webHidden/>
              </w:rPr>
              <w:tab/>
            </w:r>
            <w:r w:rsidR="0098521F">
              <w:rPr>
                <w:noProof/>
                <w:webHidden/>
              </w:rPr>
              <w:fldChar w:fldCharType="begin"/>
            </w:r>
            <w:r w:rsidR="0098521F">
              <w:rPr>
                <w:noProof/>
                <w:webHidden/>
              </w:rPr>
              <w:instrText xml:space="preserve"> PAGEREF _Toc387323411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12" w:history="1">
            <w:r w:rsidR="0098521F" w:rsidRPr="00A33485">
              <w:rPr>
                <w:rStyle w:val="Lienhypertexte"/>
                <w:noProof/>
              </w:rPr>
              <w:t>5.9.2</w:t>
            </w:r>
            <w:r w:rsidR="0098521F">
              <w:rPr>
                <w:rFonts w:eastAsiaTheme="minorEastAsia"/>
                <w:noProof/>
                <w:lang w:eastAsia="fr-CH"/>
              </w:rPr>
              <w:tab/>
            </w:r>
            <w:r w:rsidR="0098521F" w:rsidRPr="00A33485">
              <w:rPr>
                <w:rStyle w:val="Lienhypertexte"/>
                <w:noProof/>
              </w:rPr>
              <w:t>Affichage des webradios disponibles</w:t>
            </w:r>
            <w:r w:rsidR="0098521F">
              <w:rPr>
                <w:noProof/>
                <w:webHidden/>
              </w:rPr>
              <w:tab/>
            </w:r>
            <w:r w:rsidR="0098521F">
              <w:rPr>
                <w:noProof/>
                <w:webHidden/>
              </w:rPr>
              <w:fldChar w:fldCharType="begin"/>
            </w:r>
            <w:r w:rsidR="0098521F">
              <w:rPr>
                <w:noProof/>
                <w:webHidden/>
              </w:rPr>
              <w:instrText xml:space="preserve"> PAGEREF _Toc387323412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13" w:history="1">
            <w:r w:rsidR="0098521F" w:rsidRPr="00A33485">
              <w:rPr>
                <w:rStyle w:val="Lienhypertexte"/>
                <w:noProof/>
              </w:rPr>
              <w:t>5.9.3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_Toc387323413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14" w:history="1">
            <w:r w:rsidR="0098521F" w:rsidRPr="00A33485">
              <w:rPr>
                <w:rStyle w:val="Lienhypertexte"/>
                <w:noProof/>
              </w:rPr>
              <w:t>5.9.4</w:t>
            </w:r>
            <w:r w:rsidR="0098521F">
              <w:rPr>
                <w:rFonts w:eastAsiaTheme="minorEastAsia"/>
                <w:noProof/>
                <w:lang w:eastAsia="fr-CH"/>
              </w:rPr>
              <w:tab/>
            </w:r>
            <w:r w:rsidR="0098521F" w:rsidRPr="00A33485">
              <w:rPr>
                <w:rStyle w:val="Lienhypertexte"/>
                <w:noProof/>
              </w:rPr>
              <w:t>Chargement</w:t>
            </w:r>
            <w:r w:rsidR="0098521F">
              <w:rPr>
                <w:noProof/>
                <w:webHidden/>
              </w:rPr>
              <w:tab/>
            </w:r>
            <w:r w:rsidR="0098521F">
              <w:rPr>
                <w:noProof/>
                <w:webHidden/>
              </w:rPr>
              <w:fldChar w:fldCharType="begin"/>
            </w:r>
            <w:r w:rsidR="0098521F">
              <w:rPr>
                <w:noProof/>
                <w:webHidden/>
              </w:rPr>
              <w:instrText xml:space="preserve"> PAGEREF _Toc387323414 \h </w:instrText>
            </w:r>
            <w:r w:rsidR="0098521F">
              <w:rPr>
                <w:noProof/>
                <w:webHidden/>
              </w:rPr>
            </w:r>
            <w:r w:rsidR="0098521F">
              <w:rPr>
                <w:noProof/>
                <w:webHidden/>
              </w:rPr>
              <w:fldChar w:fldCharType="separate"/>
            </w:r>
            <w:r w:rsidR="0098521F">
              <w:rPr>
                <w:noProof/>
                <w:webHidden/>
              </w:rPr>
              <w:t>39</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15" w:history="1">
            <w:r w:rsidR="0098521F" w:rsidRPr="00A33485">
              <w:rPr>
                <w:rStyle w:val="Lienhypertexte"/>
                <w:noProof/>
              </w:rPr>
              <w:t>5.9.5</w:t>
            </w:r>
            <w:r w:rsidR="0098521F">
              <w:rPr>
                <w:rFonts w:eastAsiaTheme="minorEastAsia"/>
                <w:noProof/>
                <w:lang w:eastAsia="fr-CH"/>
              </w:rPr>
              <w:tab/>
            </w:r>
            <w:r w:rsidR="0098521F" w:rsidRPr="00A33485">
              <w:rPr>
                <w:rStyle w:val="Lienhypertexte"/>
                <w:noProof/>
              </w:rPr>
              <w:t>Duplication</w:t>
            </w:r>
            <w:r w:rsidR="0098521F">
              <w:rPr>
                <w:noProof/>
                <w:webHidden/>
              </w:rPr>
              <w:tab/>
            </w:r>
            <w:r w:rsidR="0098521F">
              <w:rPr>
                <w:noProof/>
                <w:webHidden/>
              </w:rPr>
              <w:fldChar w:fldCharType="begin"/>
            </w:r>
            <w:r w:rsidR="0098521F">
              <w:rPr>
                <w:noProof/>
                <w:webHidden/>
              </w:rPr>
              <w:instrText xml:space="preserve"> PAGEREF _Toc387323415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16" w:history="1">
            <w:r w:rsidR="0098521F" w:rsidRPr="00A33485">
              <w:rPr>
                <w:rStyle w:val="Lienhypertexte"/>
                <w:noProof/>
              </w:rPr>
              <w:t>5.9.6</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_Toc387323416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17" w:history="1">
            <w:r w:rsidR="0098521F" w:rsidRPr="00A33485">
              <w:rPr>
                <w:rStyle w:val="Lienhypertexte"/>
                <w:noProof/>
              </w:rPr>
              <w:t>5.9.7</w:t>
            </w:r>
            <w:r w:rsidR="0098521F">
              <w:rPr>
                <w:rFonts w:eastAsiaTheme="minorEastAsia"/>
                <w:noProof/>
                <w:lang w:eastAsia="fr-CH"/>
              </w:rPr>
              <w:tab/>
            </w:r>
            <w:r w:rsidR="0098521F" w:rsidRPr="00A33485">
              <w:rPr>
                <w:rStyle w:val="Lienhypertexte"/>
                <w:noProof/>
              </w:rPr>
              <w:t>Génération des configurations</w:t>
            </w:r>
            <w:r w:rsidR="0098521F">
              <w:rPr>
                <w:noProof/>
                <w:webHidden/>
              </w:rPr>
              <w:tab/>
            </w:r>
            <w:r w:rsidR="0098521F">
              <w:rPr>
                <w:noProof/>
                <w:webHidden/>
              </w:rPr>
              <w:fldChar w:fldCharType="begin"/>
            </w:r>
            <w:r w:rsidR="0098521F">
              <w:rPr>
                <w:noProof/>
                <w:webHidden/>
              </w:rPr>
              <w:instrText xml:space="preserve"> PAGEREF _Toc387323417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418" w:history="1">
            <w:r w:rsidR="0098521F" w:rsidRPr="00A33485">
              <w:rPr>
                <w:rStyle w:val="Lienhypertexte"/>
                <w:noProof/>
              </w:rPr>
              <w:t>5.10</w:t>
            </w:r>
            <w:r w:rsidR="0098521F">
              <w:rPr>
                <w:rFonts w:eastAsiaTheme="minorEastAsia"/>
                <w:noProof/>
                <w:lang w:eastAsia="fr-CH"/>
              </w:rPr>
              <w:tab/>
            </w:r>
            <w:r w:rsidR="0098521F" w:rsidRPr="00A33485">
              <w:rPr>
                <w:rStyle w:val="Lienhypertexte"/>
                <w:noProof/>
              </w:rPr>
              <w:t>Bibliothèque</w:t>
            </w:r>
            <w:r w:rsidR="0098521F">
              <w:rPr>
                <w:noProof/>
                <w:webHidden/>
              </w:rPr>
              <w:tab/>
            </w:r>
            <w:r w:rsidR="0098521F">
              <w:rPr>
                <w:noProof/>
                <w:webHidden/>
              </w:rPr>
              <w:fldChar w:fldCharType="begin"/>
            </w:r>
            <w:r w:rsidR="0098521F">
              <w:rPr>
                <w:noProof/>
                <w:webHidden/>
              </w:rPr>
              <w:instrText xml:space="preserve"> PAGEREF _Toc387323418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19" w:history="1">
            <w:r w:rsidR="0098521F" w:rsidRPr="00A33485">
              <w:rPr>
                <w:rStyle w:val="Lienhypertexte"/>
                <w:noProof/>
              </w:rPr>
              <w:t>5.10.1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_Toc387323419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20" w:history="1">
            <w:r w:rsidR="0098521F" w:rsidRPr="00A33485">
              <w:rPr>
                <w:rStyle w:val="Lienhypertexte"/>
                <w:noProof/>
              </w:rPr>
              <w:t>5.10.2</w:t>
            </w:r>
            <w:r w:rsidR="0098521F">
              <w:rPr>
                <w:rFonts w:eastAsiaTheme="minorEastAsia"/>
                <w:noProof/>
                <w:lang w:eastAsia="fr-CH"/>
              </w:rPr>
              <w:tab/>
            </w:r>
            <w:r w:rsidR="0098521F" w:rsidRPr="00A33485">
              <w:rPr>
                <w:rStyle w:val="Lienhypertexte"/>
                <w:noProof/>
              </w:rPr>
              <w:t>MP3</w:t>
            </w:r>
            <w:r w:rsidR="0098521F">
              <w:rPr>
                <w:noProof/>
                <w:webHidden/>
              </w:rPr>
              <w:tab/>
            </w:r>
            <w:r w:rsidR="0098521F">
              <w:rPr>
                <w:noProof/>
                <w:webHidden/>
              </w:rPr>
              <w:fldChar w:fldCharType="begin"/>
            </w:r>
            <w:r w:rsidR="0098521F">
              <w:rPr>
                <w:noProof/>
                <w:webHidden/>
              </w:rPr>
              <w:instrText xml:space="preserve"> PAGEREF _Toc387323420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21" w:history="1">
            <w:r w:rsidR="0098521F" w:rsidRPr="00A33485">
              <w:rPr>
                <w:rStyle w:val="Lienhypertexte"/>
                <w:noProof/>
              </w:rPr>
              <w:t>5.10.3</w:t>
            </w:r>
            <w:r w:rsidR="0098521F">
              <w:rPr>
                <w:rFonts w:eastAsiaTheme="minorEastAsia"/>
                <w:noProof/>
                <w:lang w:eastAsia="fr-CH"/>
              </w:rPr>
              <w:tab/>
            </w:r>
            <w:r w:rsidR="0098521F" w:rsidRPr="00A33485">
              <w:rPr>
                <w:rStyle w:val="Lienhypertexte"/>
                <w:noProof/>
              </w:rPr>
              <w:t>Importation</w:t>
            </w:r>
            <w:r w:rsidR="0098521F">
              <w:rPr>
                <w:noProof/>
                <w:webHidden/>
              </w:rPr>
              <w:tab/>
            </w:r>
            <w:r w:rsidR="0098521F">
              <w:rPr>
                <w:noProof/>
                <w:webHidden/>
              </w:rPr>
              <w:fldChar w:fldCharType="begin"/>
            </w:r>
            <w:r w:rsidR="0098521F">
              <w:rPr>
                <w:noProof/>
                <w:webHidden/>
              </w:rPr>
              <w:instrText xml:space="preserve"> PAGEREF _Toc387323421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22" w:history="1">
            <w:r w:rsidR="0098521F" w:rsidRPr="00A33485">
              <w:rPr>
                <w:rStyle w:val="Lienhypertexte"/>
                <w:noProof/>
              </w:rPr>
              <w:t>5.10.4</w:t>
            </w:r>
            <w:r w:rsidR="0098521F">
              <w:rPr>
                <w:rFonts w:eastAsiaTheme="minorEastAsia"/>
                <w:noProof/>
                <w:lang w:eastAsia="fr-CH"/>
              </w:rPr>
              <w:tab/>
            </w:r>
            <w:r w:rsidR="0098521F" w:rsidRPr="00A33485">
              <w:rPr>
                <w:rStyle w:val="Lienhypertexte"/>
                <w:noProof/>
              </w:rPr>
              <w:t>Tags ID3</w:t>
            </w:r>
            <w:r w:rsidR="0098521F">
              <w:rPr>
                <w:noProof/>
                <w:webHidden/>
              </w:rPr>
              <w:tab/>
            </w:r>
            <w:r w:rsidR="0098521F">
              <w:rPr>
                <w:noProof/>
                <w:webHidden/>
              </w:rPr>
              <w:fldChar w:fldCharType="begin"/>
            </w:r>
            <w:r w:rsidR="0098521F">
              <w:rPr>
                <w:noProof/>
                <w:webHidden/>
              </w:rPr>
              <w:instrText xml:space="preserve"> PAGEREF _Toc387323422 \h </w:instrText>
            </w:r>
            <w:r w:rsidR="0098521F">
              <w:rPr>
                <w:noProof/>
                <w:webHidden/>
              </w:rPr>
            </w:r>
            <w:r w:rsidR="0098521F">
              <w:rPr>
                <w:noProof/>
                <w:webHidden/>
              </w:rPr>
              <w:fldChar w:fldCharType="separate"/>
            </w:r>
            <w:r w:rsidR="0098521F">
              <w:rPr>
                <w:noProof/>
                <w:webHidden/>
              </w:rPr>
              <w:t>42</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23" w:history="1">
            <w:r w:rsidR="0098521F" w:rsidRPr="00A33485">
              <w:rPr>
                <w:rStyle w:val="Lienhypertexte"/>
                <w:noProof/>
              </w:rPr>
              <w:t>5.10.5</w:t>
            </w:r>
            <w:r w:rsidR="0098521F">
              <w:rPr>
                <w:rFonts w:eastAsiaTheme="minorEastAsia"/>
                <w:noProof/>
                <w:lang w:eastAsia="fr-CH"/>
              </w:rPr>
              <w:tab/>
            </w:r>
            <w:r w:rsidR="0098521F" w:rsidRPr="00A33485">
              <w:rPr>
                <w:rStyle w:val="Lienhypertexte"/>
                <w:noProof/>
              </w:rPr>
              <w:t>Analyse des tags</w:t>
            </w:r>
            <w:r w:rsidR="0098521F">
              <w:rPr>
                <w:noProof/>
                <w:webHidden/>
              </w:rPr>
              <w:tab/>
            </w:r>
            <w:r w:rsidR="0098521F">
              <w:rPr>
                <w:noProof/>
                <w:webHidden/>
              </w:rPr>
              <w:fldChar w:fldCharType="begin"/>
            </w:r>
            <w:r w:rsidR="0098521F">
              <w:rPr>
                <w:noProof/>
                <w:webHidden/>
              </w:rPr>
              <w:instrText xml:space="preserve"> PAGEREF _Toc387323423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24" w:history="1">
            <w:r w:rsidR="0098521F" w:rsidRPr="00A33485">
              <w:rPr>
                <w:rStyle w:val="Lienhypertexte"/>
                <w:noProof/>
              </w:rPr>
              <w:t>5.10.6</w:t>
            </w:r>
            <w:r w:rsidR="0098521F">
              <w:rPr>
                <w:rFonts w:eastAsiaTheme="minorEastAsia"/>
                <w:noProof/>
                <w:lang w:eastAsia="fr-CH"/>
              </w:rPr>
              <w:tab/>
            </w:r>
            <w:r w:rsidR="0098521F" w:rsidRPr="00A33485">
              <w:rPr>
                <w:rStyle w:val="Lienhypertexte"/>
                <w:noProof/>
              </w:rPr>
              <w:t>Indexation</w:t>
            </w:r>
            <w:r w:rsidR="0098521F">
              <w:rPr>
                <w:noProof/>
                <w:webHidden/>
              </w:rPr>
              <w:tab/>
            </w:r>
            <w:r w:rsidR="0098521F">
              <w:rPr>
                <w:noProof/>
                <w:webHidden/>
              </w:rPr>
              <w:fldChar w:fldCharType="begin"/>
            </w:r>
            <w:r w:rsidR="0098521F">
              <w:rPr>
                <w:noProof/>
                <w:webHidden/>
              </w:rPr>
              <w:instrText xml:space="preserve"> PAGEREF _Toc387323424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25" w:history="1">
            <w:r w:rsidR="0098521F" w:rsidRPr="00A33485">
              <w:rPr>
                <w:rStyle w:val="Lienhypertexte"/>
                <w:noProof/>
              </w:rPr>
              <w:t>5.10.7</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_Toc387323425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26" w:history="1">
            <w:r w:rsidR="0098521F" w:rsidRPr="00A33485">
              <w:rPr>
                <w:rStyle w:val="Lienhypertexte"/>
                <w:noProof/>
              </w:rPr>
              <w:t>5.10.8</w:t>
            </w:r>
            <w:r w:rsidR="0098521F">
              <w:rPr>
                <w:rFonts w:eastAsiaTheme="minorEastAsia"/>
                <w:noProof/>
                <w:lang w:eastAsia="fr-CH"/>
              </w:rPr>
              <w:tab/>
            </w:r>
            <w:r w:rsidR="0098521F" w:rsidRPr="00A33485">
              <w:rPr>
                <w:rStyle w:val="Lienhypertexte"/>
                <w:noProof/>
              </w:rPr>
              <w:t>Vérification des données</w:t>
            </w:r>
            <w:r w:rsidR="0098521F">
              <w:rPr>
                <w:noProof/>
                <w:webHidden/>
              </w:rPr>
              <w:tab/>
            </w:r>
            <w:r w:rsidR="0098521F">
              <w:rPr>
                <w:noProof/>
                <w:webHidden/>
              </w:rPr>
              <w:fldChar w:fldCharType="begin"/>
            </w:r>
            <w:r w:rsidR="0098521F">
              <w:rPr>
                <w:noProof/>
                <w:webHidden/>
              </w:rPr>
              <w:instrText xml:space="preserve"> PAGEREF _Toc387323426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27" w:history="1">
            <w:r w:rsidR="0098521F" w:rsidRPr="00A33485">
              <w:rPr>
                <w:rStyle w:val="Lienhypertexte"/>
                <w:noProof/>
              </w:rPr>
              <w:t>5.10.9</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_Toc387323427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428" w:history="1">
            <w:r w:rsidR="0098521F" w:rsidRPr="00A33485">
              <w:rPr>
                <w:rStyle w:val="Lienhypertexte"/>
                <w:noProof/>
              </w:rPr>
              <w:t>5.11</w:t>
            </w:r>
            <w:r w:rsidR="0098521F">
              <w:rPr>
                <w:rFonts w:eastAsiaTheme="minorEastAsia"/>
                <w:noProof/>
                <w:lang w:eastAsia="fr-CH"/>
              </w:rPr>
              <w:tab/>
            </w:r>
            <w:r w:rsidR="0098521F" w:rsidRPr="00A33485">
              <w:rPr>
                <w:rStyle w:val="Lienhypertexte"/>
                <w:noProof/>
              </w:rPr>
              <w:t>Listes de lecture</w:t>
            </w:r>
            <w:r w:rsidR="0098521F">
              <w:rPr>
                <w:noProof/>
                <w:webHidden/>
              </w:rPr>
              <w:tab/>
            </w:r>
            <w:r w:rsidR="0098521F">
              <w:rPr>
                <w:noProof/>
                <w:webHidden/>
              </w:rPr>
              <w:fldChar w:fldCharType="begin"/>
            </w:r>
            <w:r w:rsidR="0098521F">
              <w:rPr>
                <w:noProof/>
                <w:webHidden/>
              </w:rPr>
              <w:instrText xml:space="preserve"> PAGEREF _Toc387323428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29" w:history="1">
            <w:r w:rsidR="0098521F" w:rsidRPr="00A33485">
              <w:rPr>
                <w:rStyle w:val="Lienhypertexte"/>
                <w:noProof/>
              </w:rPr>
              <w:t>5.11.1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_Toc387323429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30" w:history="1">
            <w:r w:rsidR="0098521F" w:rsidRPr="00A33485">
              <w:rPr>
                <w:rStyle w:val="Lienhypertexte"/>
                <w:noProof/>
              </w:rPr>
              <w:t>5.11.2</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_Toc387323430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31" w:history="1">
            <w:r w:rsidR="0098521F" w:rsidRPr="00A33485">
              <w:rPr>
                <w:rStyle w:val="Lienhypertexte"/>
                <w:noProof/>
              </w:rPr>
              <w:t>5.11.3</w:t>
            </w:r>
            <w:r w:rsidR="0098521F">
              <w:rPr>
                <w:rFonts w:eastAsiaTheme="minorEastAsia"/>
                <w:noProof/>
                <w:lang w:eastAsia="fr-CH"/>
              </w:rPr>
              <w:tab/>
            </w:r>
            <w:r w:rsidR="0098521F" w:rsidRPr="00A33485">
              <w:rPr>
                <w:rStyle w:val="Lienhypertexte"/>
                <w:noProof/>
              </w:rPr>
              <w:t>Création d’une playlist</w:t>
            </w:r>
            <w:r w:rsidR="0098521F">
              <w:rPr>
                <w:noProof/>
                <w:webHidden/>
              </w:rPr>
              <w:tab/>
            </w:r>
            <w:r w:rsidR="0098521F">
              <w:rPr>
                <w:noProof/>
                <w:webHidden/>
              </w:rPr>
              <w:fldChar w:fldCharType="begin"/>
            </w:r>
            <w:r w:rsidR="0098521F">
              <w:rPr>
                <w:noProof/>
                <w:webHidden/>
              </w:rPr>
              <w:instrText xml:space="preserve"> PAGEREF _Toc387323431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32" w:history="1">
            <w:r w:rsidR="0098521F" w:rsidRPr="00A33485">
              <w:rPr>
                <w:rStyle w:val="Lienhypertexte"/>
                <w:noProof/>
              </w:rPr>
              <w:t>5.11.4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_Toc387323432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33" w:history="1">
            <w:r w:rsidR="0098521F" w:rsidRPr="00A33485">
              <w:rPr>
                <w:rStyle w:val="Lienhypertexte"/>
                <w:noProof/>
              </w:rPr>
              <w:t>5.11.5</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_Toc387323433 \h </w:instrText>
            </w:r>
            <w:r w:rsidR="0098521F">
              <w:rPr>
                <w:noProof/>
                <w:webHidden/>
              </w:rPr>
            </w:r>
            <w:r w:rsidR="0098521F">
              <w:rPr>
                <w:noProof/>
                <w:webHidden/>
              </w:rPr>
              <w:fldChar w:fldCharType="separate"/>
            </w:r>
            <w:r w:rsidR="0098521F">
              <w:rPr>
                <w:noProof/>
                <w:webHidden/>
              </w:rPr>
              <w:t>48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34" w:history="1">
            <w:r w:rsidR="0098521F" w:rsidRPr="00A33485">
              <w:rPr>
                <w:rStyle w:val="Lienhypertexte"/>
                <w:noProof/>
              </w:rPr>
              <w:t>5.11.6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_Toc387323434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35" w:history="1">
            <w:r w:rsidR="0098521F" w:rsidRPr="00A33485">
              <w:rPr>
                <w:rStyle w:val="Lienhypertexte"/>
                <w:noProof/>
              </w:rPr>
              <w:t>5.11.7</w:t>
            </w:r>
            <w:r w:rsidR="0098521F">
              <w:rPr>
                <w:rFonts w:eastAsiaTheme="minorEastAsia"/>
                <w:noProof/>
                <w:lang w:eastAsia="fr-CH"/>
              </w:rPr>
              <w:tab/>
            </w:r>
            <w:r w:rsidR="0098521F" w:rsidRPr="00A33485">
              <w:rPr>
                <w:rStyle w:val="Lienhypertexte"/>
                <w:noProof/>
              </w:rPr>
              <w:t>Affichage du contenu</w:t>
            </w:r>
            <w:r w:rsidR="0098521F">
              <w:rPr>
                <w:noProof/>
                <w:webHidden/>
              </w:rPr>
              <w:tab/>
            </w:r>
            <w:r w:rsidR="0098521F">
              <w:rPr>
                <w:noProof/>
                <w:webHidden/>
              </w:rPr>
              <w:fldChar w:fldCharType="begin"/>
            </w:r>
            <w:r w:rsidR="0098521F">
              <w:rPr>
                <w:noProof/>
                <w:webHidden/>
              </w:rPr>
              <w:instrText xml:space="preserve"> PAGEREF _Toc387323435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36" w:history="1">
            <w:r w:rsidR="0098521F" w:rsidRPr="00A33485">
              <w:rPr>
                <w:rStyle w:val="Lienhypertexte"/>
                <w:noProof/>
              </w:rPr>
              <w:t>5.11.8</w:t>
            </w:r>
            <w:r w:rsidR="0098521F">
              <w:rPr>
                <w:rFonts w:eastAsiaTheme="minorEastAsia"/>
                <w:noProof/>
                <w:lang w:eastAsia="fr-CH"/>
              </w:rPr>
              <w:tab/>
            </w:r>
            <w:r w:rsidR="0098521F" w:rsidRPr="00A33485">
              <w:rPr>
                <w:rStyle w:val="Lienhypertexte"/>
                <w:noProof/>
              </w:rPr>
              <w:t>Suppression d’une playlist</w:t>
            </w:r>
            <w:r w:rsidR="0098521F">
              <w:rPr>
                <w:noProof/>
                <w:webHidden/>
              </w:rPr>
              <w:tab/>
            </w:r>
            <w:r w:rsidR="0098521F">
              <w:rPr>
                <w:noProof/>
                <w:webHidden/>
              </w:rPr>
              <w:fldChar w:fldCharType="begin"/>
            </w:r>
            <w:r w:rsidR="0098521F">
              <w:rPr>
                <w:noProof/>
                <w:webHidden/>
              </w:rPr>
              <w:instrText xml:space="preserve"> PAGEREF _Toc387323436 \h </w:instrText>
            </w:r>
            <w:r w:rsidR="0098521F">
              <w:rPr>
                <w:noProof/>
                <w:webHidden/>
              </w:rPr>
            </w:r>
            <w:r w:rsidR="0098521F">
              <w:rPr>
                <w:noProof/>
                <w:webHidden/>
              </w:rPr>
              <w:fldChar w:fldCharType="separate"/>
            </w:r>
            <w:r w:rsidR="0098521F">
              <w:rPr>
                <w:noProof/>
                <w:webHidden/>
              </w:rPr>
              <w:t>50</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437" w:history="1">
            <w:r w:rsidR="0098521F" w:rsidRPr="00A33485">
              <w:rPr>
                <w:rStyle w:val="Lienhypertexte"/>
                <w:noProof/>
              </w:rPr>
              <w:t>5.12</w:t>
            </w:r>
            <w:r w:rsidR="0098521F">
              <w:rPr>
                <w:rFonts w:eastAsiaTheme="minorEastAsia"/>
                <w:noProof/>
                <w:lang w:eastAsia="fr-CH"/>
              </w:rPr>
              <w:tab/>
            </w:r>
            <w:r w:rsidR="0098521F" w:rsidRPr="00A33485">
              <w:rPr>
                <w:rStyle w:val="Lienhypertexte"/>
                <w:noProof/>
              </w:rPr>
              <w:t>Grille horaire</w:t>
            </w:r>
            <w:r w:rsidR="0098521F">
              <w:rPr>
                <w:noProof/>
                <w:webHidden/>
              </w:rPr>
              <w:tab/>
            </w:r>
            <w:r w:rsidR="0098521F">
              <w:rPr>
                <w:noProof/>
                <w:webHidden/>
              </w:rPr>
              <w:fldChar w:fldCharType="begin"/>
            </w:r>
            <w:r w:rsidR="0098521F">
              <w:rPr>
                <w:noProof/>
                <w:webHidden/>
              </w:rPr>
              <w:instrText xml:space="preserve"> PAGEREF _Toc387323437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38" w:history="1">
            <w:r w:rsidR="0098521F" w:rsidRPr="00A33485">
              <w:rPr>
                <w:rStyle w:val="Lienhypertexte"/>
                <w:noProof/>
              </w:rPr>
              <w:t>5.12.1</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_Toc387323438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39" w:history="1">
            <w:r w:rsidR="0098521F" w:rsidRPr="00A33485">
              <w:rPr>
                <w:rStyle w:val="Lienhypertexte"/>
                <w:noProof/>
              </w:rPr>
              <w:t>5.12.2</w:t>
            </w:r>
            <w:r w:rsidR="0098521F">
              <w:rPr>
                <w:rFonts w:eastAsiaTheme="minorEastAsia"/>
                <w:noProof/>
                <w:lang w:eastAsia="fr-CH"/>
              </w:rPr>
              <w:tab/>
            </w:r>
            <w:r w:rsidR="0098521F" w:rsidRPr="00A33485">
              <w:rPr>
                <w:rStyle w:val="Lienhypertexte"/>
                <w:noProof/>
              </w:rPr>
              <w:t>Gestion du calendrier par ShoutCAST</w:t>
            </w:r>
            <w:r w:rsidR="0098521F">
              <w:rPr>
                <w:noProof/>
                <w:webHidden/>
              </w:rPr>
              <w:tab/>
            </w:r>
            <w:r w:rsidR="0098521F">
              <w:rPr>
                <w:noProof/>
                <w:webHidden/>
              </w:rPr>
              <w:fldChar w:fldCharType="begin"/>
            </w:r>
            <w:r w:rsidR="0098521F">
              <w:rPr>
                <w:noProof/>
                <w:webHidden/>
              </w:rPr>
              <w:instrText xml:space="preserve"> PAGEREF _Toc387323439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40" w:history="1">
            <w:r w:rsidR="0098521F" w:rsidRPr="00A33485">
              <w:rPr>
                <w:rStyle w:val="Lienhypertexte"/>
                <w:noProof/>
              </w:rPr>
              <w:t>5.12.3</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_Toc387323440 \h </w:instrText>
            </w:r>
            <w:r w:rsidR="0098521F">
              <w:rPr>
                <w:noProof/>
                <w:webHidden/>
              </w:rPr>
            </w:r>
            <w:r w:rsidR="0098521F">
              <w:rPr>
                <w:noProof/>
                <w:webHidden/>
              </w:rPr>
              <w:fldChar w:fldCharType="separate"/>
            </w:r>
            <w:r w:rsidR="0098521F">
              <w:rPr>
                <w:noProof/>
                <w:webHidden/>
              </w:rPr>
              <w:t>52</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41" w:history="1">
            <w:r w:rsidR="0098521F" w:rsidRPr="00A33485">
              <w:rPr>
                <w:rStyle w:val="Lienhypertexte"/>
                <w:noProof/>
              </w:rPr>
              <w:t>5.12.4</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_Toc387323441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42" w:history="1">
            <w:r w:rsidR="0098521F" w:rsidRPr="00A33485">
              <w:rPr>
                <w:rStyle w:val="Lienhypertexte"/>
                <w:noProof/>
              </w:rPr>
              <w:t>5.12.5</w:t>
            </w:r>
            <w:r w:rsidR="0098521F">
              <w:rPr>
                <w:rFonts w:eastAsiaTheme="minorEastAsia"/>
                <w:noProof/>
                <w:lang w:eastAsia="fr-CH"/>
              </w:rPr>
              <w:tab/>
            </w:r>
            <w:r w:rsidR="0098521F" w:rsidRPr="00A33485">
              <w:rPr>
                <w:rStyle w:val="Lienhypertexte"/>
                <w:noProof/>
              </w:rPr>
              <w:t>Affichage du calendrier</w:t>
            </w:r>
            <w:r w:rsidR="0098521F">
              <w:rPr>
                <w:noProof/>
                <w:webHidden/>
              </w:rPr>
              <w:tab/>
            </w:r>
            <w:r w:rsidR="0098521F">
              <w:rPr>
                <w:noProof/>
                <w:webHidden/>
              </w:rPr>
              <w:fldChar w:fldCharType="begin"/>
            </w:r>
            <w:r w:rsidR="0098521F">
              <w:rPr>
                <w:noProof/>
                <w:webHidden/>
              </w:rPr>
              <w:instrText xml:space="preserve"> PAGEREF _Toc387323442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43" w:history="1">
            <w:r w:rsidR="0098521F" w:rsidRPr="00A33485">
              <w:rPr>
                <w:rStyle w:val="Lienhypertexte"/>
                <w:noProof/>
              </w:rPr>
              <w:t>5.12.6</w:t>
            </w:r>
            <w:r w:rsidR="0098521F">
              <w:rPr>
                <w:rFonts w:eastAsiaTheme="minorEastAsia"/>
                <w:noProof/>
                <w:lang w:eastAsia="fr-CH"/>
              </w:rPr>
              <w:tab/>
            </w:r>
            <w:r w:rsidR="0098521F" w:rsidRPr="00A33485">
              <w:rPr>
                <w:rStyle w:val="Lienhypertexte"/>
                <w:noProof/>
              </w:rPr>
              <w:t>Sélection depuis le calendrier</w:t>
            </w:r>
            <w:r w:rsidR="0098521F">
              <w:rPr>
                <w:noProof/>
                <w:webHidden/>
              </w:rPr>
              <w:tab/>
            </w:r>
            <w:r w:rsidR="0098521F">
              <w:rPr>
                <w:noProof/>
                <w:webHidden/>
              </w:rPr>
              <w:fldChar w:fldCharType="begin"/>
            </w:r>
            <w:r w:rsidR="0098521F">
              <w:rPr>
                <w:noProof/>
                <w:webHidden/>
              </w:rPr>
              <w:instrText xml:space="preserve"> PAGEREF _Toc387323443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44" w:history="1">
            <w:r w:rsidR="0098521F" w:rsidRPr="00A33485">
              <w:rPr>
                <w:rStyle w:val="Lienhypertexte"/>
                <w:noProof/>
              </w:rPr>
              <w:t>5.12.7</w:t>
            </w:r>
            <w:r w:rsidR="0098521F">
              <w:rPr>
                <w:rFonts w:eastAsiaTheme="minorEastAsia"/>
                <w:noProof/>
                <w:lang w:eastAsia="fr-CH"/>
              </w:rPr>
              <w:tab/>
            </w:r>
            <w:r w:rsidR="0098521F" w:rsidRPr="00A33485">
              <w:rPr>
                <w:rStyle w:val="Lienhypertexte"/>
                <w:noProof/>
              </w:rPr>
              <w:t>Création d’un événement</w:t>
            </w:r>
            <w:r w:rsidR="0098521F">
              <w:rPr>
                <w:noProof/>
                <w:webHidden/>
              </w:rPr>
              <w:tab/>
            </w:r>
            <w:r w:rsidR="0098521F">
              <w:rPr>
                <w:noProof/>
                <w:webHidden/>
              </w:rPr>
              <w:fldChar w:fldCharType="begin"/>
            </w:r>
            <w:r w:rsidR="0098521F">
              <w:rPr>
                <w:noProof/>
                <w:webHidden/>
              </w:rPr>
              <w:instrText xml:space="preserve"> PAGEREF _Toc387323444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45" w:history="1">
            <w:r w:rsidR="0098521F" w:rsidRPr="00A33485">
              <w:rPr>
                <w:rStyle w:val="Lienhypertexte"/>
                <w:noProof/>
              </w:rPr>
              <w:t>5.12.8</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_Toc387323445 \h </w:instrText>
            </w:r>
            <w:r w:rsidR="0098521F">
              <w:rPr>
                <w:noProof/>
                <w:webHidden/>
              </w:rPr>
            </w:r>
            <w:r w:rsidR="0098521F">
              <w:rPr>
                <w:noProof/>
                <w:webHidden/>
              </w:rPr>
              <w:fldChar w:fldCharType="separate"/>
            </w:r>
            <w:r w:rsidR="0098521F">
              <w:rPr>
                <w:noProof/>
                <w:webHidden/>
              </w:rPr>
              <w:t>56</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46" w:history="1">
            <w:r w:rsidR="0098521F" w:rsidRPr="00A33485">
              <w:rPr>
                <w:rStyle w:val="Lienhypertexte"/>
                <w:noProof/>
              </w:rPr>
              <w:t>5.12.9</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_Toc387323446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F90275">
          <w:pPr>
            <w:pStyle w:val="TM3"/>
            <w:tabs>
              <w:tab w:val="left" w:pos="1540"/>
              <w:tab w:val="right" w:leader="dot" w:pos="9062"/>
            </w:tabs>
            <w:rPr>
              <w:rFonts w:eastAsiaTheme="minorEastAsia"/>
              <w:noProof/>
              <w:lang w:eastAsia="fr-CH"/>
            </w:rPr>
          </w:pPr>
          <w:hyperlink w:anchor="_Toc387323447" w:history="1">
            <w:r w:rsidR="0098521F" w:rsidRPr="00A33485">
              <w:rPr>
                <w:rStyle w:val="Lienhypertexte"/>
                <w:noProof/>
              </w:rPr>
              <w:t>5.12.10</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_Toc387323447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448" w:history="1">
            <w:r w:rsidR="0098521F" w:rsidRPr="00A33485">
              <w:rPr>
                <w:rStyle w:val="Lienhypertexte"/>
                <w:noProof/>
              </w:rPr>
              <w:t>5.13</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_Toc387323448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49" w:history="1">
            <w:r w:rsidR="0098521F" w:rsidRPr="00A33485">
              <w:rPr>
                <w:rStyle w:val="Lienhypertexte"/>
                <w:noProof/>
              </w:rPr>
              <w:t>5.13.1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_Toc387323449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50" w:history="1">
            <w:r w:rsidR="0098521F" w:rsidRPr="00A33485">
              <w:rPr>
                <w:rStyle w:val="Lienhypertexte"/>
                <w:noProof/>
              </w:rPr>
              <w:t>5.13.2</w:t>
            </w:r>
            <w:r w:rsidR="0098521F">
              <w:rPr>
                <w:rFonts w:eastAsiaTheme="minorEastAsia"/>
                <w:noProof/>
                <w:lang w:eastAsia="fr-CH"/>
              </w:rPr>
              <w:tab/>
            </w:r>
            <w:r w:rsidR="0098521F" w:rsidRPr="00A33485">
              <w:rPr>
                <w:rStyle w:val="Lienhypertexte"/>
                <w:noProof/>
              </w:rPr>
              <w:t>Définition des bitrates, taux d’échantillonnage et type d’encoder</w:t>
            </w:r>
            <w:r w:rsidR="0098521F">
              <w:rPr>
                <w:noProof/>
                <w:webHidden/>
              </w:rPr>
              <w:tab/>
            </w:r>
            <w:r w:rsidR="0098521F">
              <w:rPr>
                <w:noProof/>
                <w:webHidden/>
              </w:rPr>
              <w:fldChar w:fldCharType="begin"/>
            </w:r>
            <w:r w:rsidR="0098521F">
              <w:rPr>
                <w:noProof/>
                <w:webHidden/>
              </w:rPr>
              <w:instrText xml:space="preserve"> PAGEREF _Toc387323450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51" w:history="1">
            <w:r w:rsidR="0098521F" w:rsidRPr="00A33485">
              <w:rPr>
                <w:rStyle w:val="Lienhypertexte"/>
                <w:noProof/>
              </w:rPr>
              <w:t>5.13.3</w:t>
            </w:r>
            <w:r w:rsidR="0098521F">
              <w:rPr>
                <w:rFonts w:eastAsiaTheme="minorEastAsia"/>
                <w:noProof/>
                <w:lang w:eastAsia="fr-CH"/>
              </w:rPr>
              <w:tab/>
            </w:r>
            <w:r w:rsidR="0098521F" w:rsidRPr="00A33485">
              <w:rPr>
                <w:rStyle w:val="Lienhypertexte"/>
                <w:noProof/>
              </w:rPr>
              <w:t>Fichier de configuration et log</w:t>
            </w:r>
            <w:r w:rsidR="0098521F">
              <w:rPr>
                <w:noProof/>
                <w:webHidden/>
              </w:rPr>
              <w:tab/>
            </w:r>
            <w:r w:rsidR="0098521F">
              <w:rPr>
                <w:noProof/>
                <w:webHidden/>
              </w:rPr>
              <w:fldChar w:fldCharType="begin"/>
            </w:r>
            <w:r w:rsidR="0098521F">
              <w:rPr>
                <w:noProof/>
                <w:webHidden/>
              </w:rPr>
              <w:instrText xml:space="preserve"> PAGEREF _Toc387323451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52" w:history="1">
            <w:r w:rsidR="0098521F" w:rsidRPr="00A33485">
              <w:rPr>
                <w:rStyle w:val="Lienhypertexte"/>
                <w:noProof/>
              </w:rPr>
              <w:t>5.13.4</w:t>
            </w:r>
            <w:r w:rsidR="0098521F">
              <w:rPr>
                <w:rFonts w:eastAsiaTheme="minorEastAsia"/>
                <w:noProof/>
                <w:lang w:eastAsia="fr-CH"/>
              </w:rPr>
              <w:tab/>
            </w:r>
            <w:r w:rsidR="0098521F" w:rsidRPr="00A33485">
              <w:rPr>
                <w:rStyle w:val="Lienhypertexte"/>
                <w:noProof/>
              </w:rPr>
              <w:t>Licence MP3</w:t>
            </w:r>
            <w:r w:rsidR="0098521F">
              <w:rPr>
                <w:noProof/>
                <w:webHidden/>
              </w:rPr>
              <w:tab/>
            </w:r>
            <w:r w:rsidR="0098521F">
              <w:rPr>
                <w:noProof/>
                <w:webHidden/>
              </w:rPr>
              <w:fldChar w:fldCharType="begin"/>
            </w:r>
            <w:r w:rsidR="0098521F">
              <w:rPr>
                <w:noProof/>
                <w:webHidden/>
              </w:rPr>
              <w:instrText xml:space="preserve"> PAGEREF _Toc387323452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53" w:history="1">
            <w:r w:rsidR="0098521F" w:rsidRPr="00A33485">
              <w:rPr>
                <w:rStyle w:val="Lienhypertexte"/>
                <w:noProof/>
              </w:rPr>
              <w:t>5.13.5</w:t>
            </w:r>
            <w:r w:rsidR="0098521F">
              <w:rPr>
                <w:rFonts w:eastAsiaTheme="minorEastAsia"/>
                <w:noProof/>
                <w:lang w:eastAsia="fr-CH"/>
              </w:rPr>
              <w:tab/>
            </w:r>
            <w:r w:rsidR="0098521F" w:rsidRPr="00A33485">
              <w:rPr>
                <w:rStyle w:val="Lienhypertexte"/>
                <w:noProof/>
              </w:rPr>
              <w:t>Création d’un transcoder</w:t>
            </w:r>
            <w:r w:rsidR="0098521F">
              <w:rPr>
                <w:noProof/>
                <w:webHidden/>
              </w:rPr>
              <w:tab/>
            </w:r>
            <w:r w:rsidR="0098521F">
              <w:rPr>
                <w:noProof/>
                <w:webHidden/>
              </w:rPr>
              <w:fldChar w:fldCharType="begin"/>
            </w:r>
            <w:r w:rsidR="0098521F">
              <w:rPr>
                <w:noProof/>
                <w:webHidden/>
              </w:rPr>
              <w:instrText xml:space="preserve"> PAGEREF _Toc387323453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54" w:history="1">
            <w:r w:rsidR="0098521F" w:rsidRPr="00A33485">
              <w:rPr>
                <w:rStyle w:val="Lienhypertexte"/>
                <w:noProof/>
              </w:rPr>
              <w:t>5.13.6</w:t>
            </w:r>
            <w:r w:rsidR="0098521F">
              <w:rPr>
                <w:rFonts w:eastAsiaTheme="minorEastAsia"/>
                <w:noProof/>
                <w:lang w:eastAsia="fr-CH"/>
              </w:rPr>
              <w:tab/>
            </w:r>
            <w:r w:rsidR="0098521F" w:rsidRPr="00A33485">
              <w:rPr>
                <w:rStyle w:val="Lienhypertexte"/>
                <w:noProof/>
              </w:rPr>
              <w:t>Affichage d’un transcoder</w:t>
            </w:r>
            <w:r w:rsidR="0098521F">
              <w:rPr>
                <w:noProof/>
                <w:webHidden/>
              </w:rPr>
              <w:tab/>
            </w:r>
            <w:r w:rsidR="0098521F">
              <w:rPr>
                <w:noProof/>
                <w:webHidden/>
              </w:rPr>
              <w:fldChar w:fldCharType="begin"/>
            </w:r>
            <w:r w:rsidR="0098521F">
              <w:rPr>
                <w:noProof/>
                <w:webHidden/>
              </w:rPr>
              <w:instrText xml:space="preserve"> PAGEREF _Toc387323454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55" w:history="1">
            <w:r w:rsidR="0098521F" w:rsidRPr="00A33485">
              <w:rPr>
                <w:rStyle w:val="Lienhypertexte"/>
                <w:noProof/>
              </w:rPr>
              <w:t>5.13.7</w:t>
            </w:r>
            <w:r w:rsidR="0098521F">
              <w:rPr>
                <w:rFonts w:eastAsiaTheme="minorEastAsia"/>
                <w:noProof/>
                <w:lang w:eastAsia="fr-CH"/>
              </w:rPr>
              <w:tab/>
            </w:r>
            <w:r w:rsidR="0098521F" w:rsidRPr="00A33485">
              <w:rPr>
                <w:rStyle w:val="Lienhypertexte"/>
                <w:noProof/>
              </w:rPr>
              <w:t>Modification d’un transcoder</w:t>
            </w:r>
            <w:r w:rsidR="0098521F">
              <w:rPr>
                <w:noProof/>
                <w:webHidden/>
              </w:rPr>
              <w:tab/>
            </w:r>
            <w:r w:rsidR="0098521F">
              <w:rPr>
                <w:noProof/>
                <w:webHidden/>
              </w:rPr>
              <w:fldChar w:fldCharType="begin"/>
            </w:r>
            <w:r w:rsidR="0098521F">
              <w:rPr>
                <w:noProof/>
                <w:webHidden/>
              </w:rPr>
              <w:instrText xml:space="preserve"> PAGEREF _Toc387323455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56" w:history="1">
            <w:r w:rsidR="0098521F" w:rsidRPr="00A33485">
              <w:rPr>
                <w:rStyle w:val="Lienhypertexte"/>
                <w:noProof/>
              </w:rPr>
              <w:t>5.13.8</w:t>
            </w:r>
            <w:r w:rsidR="0098521F">
              <w:rPr>
                <w:rFonts w:eastAsiaTheme="minorEastAsia"/>
                <w:noProof/>
                <w:lang w:eastAsia="fr-CH"/>
              </w:rPr>
              <w:tab/>
            </w:r>
            <w:r w:rsidR="0098521F" w:rsidRPr="00A33485">
              <w:rPr>
                <w:rStyle w:val="Lienhypertexte"/>
                <w:noProof/>
              </w:rPr>
              <w:t>Suppression d’un transcoder</w:t>
            </w:r>
            <w:r w:rsidR="0098521F">
              <w:rPr>
                <w:noProof/>
                <w:webHidden/>
              </w:rPr>
              <w:tab/>
            </w:r>
            <w:r w:rsidR="0098521F">
              <w:rPr>
                <w:noProof/>
                <w:webHidden/>
              </w:rPr>
              <w:fldChar w:fldCharType="begin"/>
            </w:r>
            <w:r w:rsidR="0098521F">
              <w:rPr>
                <w:noProof/>
                <w:webHidden/>
              </w:rPr>
              <w:instrText xml:space="preserve"> PAGEREF _Toc387323456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57" w:history="1">
            <w:r w:rsidR="0098521F" w:rsidRPr="00A33485">
              <w:rPr>
                <w:rStyle w:val="Lienhypertexte"/>
                <w:noProof/>
              </w:rPr>
              <w:t>5.13.9</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_Toc387323457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F90275">
          <w:pPr>
            <w:pStyle w:val="TM3"/>
            <w:tabs>
              <w:tab w:val="left" w:pos="1540"/>
              <w:tab w:val="right" w:leader="dot" w:pos="9062"/>
            </w:tabs>
            <w:rPr>
              <w:rFonts w:eastAsiaTheme="minorEastAsia"/>
              <w:noProof/>
              <w:lang w:eastAsia="fr-CH"/>
            </w:rPr>
          </w:pPr>
          <w:hyperlink w:anchor="_Toc387323458" w:history="1">
            <w:r w:rsidR="0098521F" w:rsidRPr="00A33485">
              <w:rPr>
                <w:rStyle w:val="Lienhypertexte"/>
                <w:noProof/>
              </w:rPr>
              <w:t>5.13.10</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_Toc387323458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F90275">
          <w:pPr>
            <w:pStyle w:val="TM3"/>
            <w:tabs>
              <w:tab w:val="left" w:pos="1540"/>
              <w:tab w:val="right" w:leader="dot" w:pos="9062"/>
            </w:tabs>
            <w:rPr>
              <w:rFonts w:eastAsiaTheme="minorEastAsia"/>
              <w:noProof/>
              <w:lang w:eastAsia="fr-CH"/>
            </w:rPr>
          </w:pPr>
          <w:hyperlink w:anchor="_Toc387323459" w:history="1">
            <w:r w:rsidR="0098521F" w:rsidRPr="00A33485">
              <w:rPr>
                <w:rStyle w:val="Lienhypertexte"/>
                <w:noProof/>
              </w:rPr>
              <w:t>5.13.11</w:t>
            </w:r>
            <w:r w:rsidR="0098521F">
              <w:rPr>
                <w:rFonts w:eastAsiaTheme="minorEastAsia"/>
                <w:noProof/>
                <w:lang w:eastAsia="fr-CH"/>
              </w:rPr>
              <w:tab/>
            </w:r>
            <w:r w:rsidR="0098521F" w:rsidRPr="00A33485">
              <w:rPr>
                <w:rStyle w:val="Lienhypertexte"/>
                <w:noProof/>
              </w:rPr>
              <w:t>Statut et logs</w:t>
            </w:r>
            <w:r w:rsidR="0098521F">
              <w:rPr>
                <w:noProof/>
                <w:webHidden/>
              </w:rPr>
              <w:tab/>
            </w:r>
            <w:r w:rsidR="0098521F">
              <w:rPr>
                <w:noProof/>
                <w:webHidden/>
              </w:rPr>
              <w:fldChar w:fldCharType="begin"/>
            </w:r>
            <w:r w:rsidR="0098521F">
              <w:rPr>
                <w:noProof/>
                <w:webHidden/>
              </w:rPr>
              <w:instrText xml:space="preserve"> PAGEREF _Toc387323459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F90275">
          <w:pPr>
            <w:pStyle w:val="TM3"/>
            <w:tabs>
              <w:tab w:val="left" w:pos="1540"/>
              <w:tab w:val="right" w:leader="dot" w:pos="9062"/>
            </w:tabs>
            <w:rPr>
              <w:rFonts w:eastAsiaTheme="minorEastAsia"/>
              <w:noProof/>
              <w:lang w:eastAsia="fr-CH"/>
            </w:rPr>
          </w:pPr>
          <w:hyperlink w:anchor="_Toc387323460" w:history="1">
            <w:r w:rsidR="0098521F" w:rsidRPr="00A33485">
              <w:rPr>
                <w:rStyle w:val="Lienhypertexte"/>
                <w:noProof/>
              </w:rPr>
              <w:t>5.13.12</w:t>
            </w:r>
            <w:r w:rsidR="0098521F">
              <w:rPr>
                <w:rFonts w:eastAsiaTheme="minorEastAsia"/>
                <w:noProof/>
                <w:lang w:eastAsia="fr-CH"/>
              </w:rPr>
              <w:tab/>
            </w:r>
            <w:r w:rsidR="0098521F" w:rsidRPr="00A33485">
              <w:rPr>
                <w:rStyle w:val="Lienhypertexte"/>
                <w:noProof/>
              </w:rPr>
              <w:t>Administration web (weblet)</w:t>
            </w:r>
            <w:r w:rsidR="0098521F">
              <w:rPr>
                <w:noProof/>
                <w:webHidden/>
              </w:rPr>
              <w:tab/>
            </w:r>
            <w:r w:rsidR="0098521F">
              <w:rPr>
                <w:noProof/>
                <w:webHidden/>
              </w:rPr>
              <w:fldChar w:fldCharType="begin"/>
            </w:r>
            <w:r w:rsidR="0098521F">
              <w:rPr>
                <w:noProof/>
                <w:webHidden/>
              </w:rPr>
              <w:instrText xml:space="preserve"> PAGEREF _Toc387323460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F90275">
          <w:pPr>
            <w:pStyle w:val="TM3"/>
            <w:tabs>
              <w:tab w:val="left" w:pos="1540"/>
              <w:tab w:val="right" w:leader="dot" w:pos="9062"/>
            </w:tabs>
            <w:rPr>
              <w:rFonts w:eastAsiaTheme="minorEastAsia"/>
              <w:noProof/>
              <w:lang w:eastAsia="fr-CH"/>
            </w:rPr>
          </w:pPr>
          <w:hyperlink w:anchor="_Toc387323461" w:history="1">
            <w:r w:rsidR="0098521F" w:rsidRPr="00A33485">
              <w:rPr>
                <w:rStyle w:val="Lienhypertexte"/>
                <w:noProof/>
              </w:rPr>
              <w:t>5.13.13</w:t>
            </w:r>
            <w:r w:rsidR="0098521F">
              <w:rPr>
                <w:rFonts w:eastAsiaTheme="minorEastAsia"/>
                <w:noProof/>
                <w:lang w:eastAsia="fr-CH"/>
              </w:rPr>
              <w:tab/>
            </w:r>
            <w:r w:rsidR="0098521F" w:rsidRPr="00A33485">
              <w:rPr>
                <w:rStyle w:val="Lienhypertexte"/>
                <w:noProof/>
              </w:rPr>
              <w:t>Historique</w:t>
            </w:r>
            <w:r w:rsidR="0098521F">
              <w:rPr>
                <w:noProof/>
                <w:webHidden/>
              </w:rPr>
              <w:tab/>
            </w:r>
            <w:r w:rsidR="0098521F">
              <w:rPr>
                <w:noProof/>
                <w:webHidden/>
              </w:rPr>
              <w:fldChar w:fldCharType="begin"/>
            </w:r>
            <w:r w:rsidR="0098521F">
              <w:rPr>
                <w:noProof/>
                <w:webHidden/>
              </w:rPr>
              <w:instrText xml:space="preserve"> PAGEREF _Toc387323461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462" w:history="1">
            <w:r w:rsidR="0098521F" w:rsidRPr="00A33485">
              <w:rPr>
                <w:rStyle w:val="Lienhypertexte"/>
                <w:noProof/>
              </w:rPr>
              <w:t>5.14</w:t>
            </w:r>
            <w:r w:rsidR="0098521F">
              <w:rPr>
                <w:rFonts w:eastAsiaTheme="minorEastAsia"/>
                <w:noProof/>
                <w:lang w:eastAsia="fr-CH"/>
              </w:rPr>
              <w:tab/>
            </w:r>
            <w:r w:rsidR="0098521F" w:rsidRPr="00A33485">
              <w:rPr>
                <w:rStyle w:val="Lienhypertexte"/>
                <w:noProof/>
              </w:rPr>
              <w:t>Serveur de diffusion interne</w:t>
            </w:r>
            <w:r w:rsidR="0098521F">
              <w:rPr>
                <w:noProof/>
                <w:webHidden/>
              </w:rPr>
              <w:tab/>
            </w:r>
            <w:r w:rsidR="0098521F">
              <w:rPr>
                <w:noProof/>
                <w:webHidden/>
              </w:rPr>
              <w:fldChar w:fldCharType="begin"/>
            </w:r>
            <w:r w:rsidR="0098521F">
              <w:rPr>
                <w:noProof/>
                <w:webHidden/>
              </w:rPr>
              <w:instrText xml:space="preserve"> PAGEREF _Toc387323462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63" w:history="1">
            <w:r w:rsidR="0098521F" w:rsidRPr="00A33485">
              <w:rPr>
                <w:rStyle w:val="Lienhypertexte"/>
                <w:noProof/>
              </w:rPr>
              <w:t>5.14.1</w:t>
            </w:r>
            <w:r w:rsidR="0098521F">
              <w:rPr>
                <w:rFonts w:eastAsiaTheme="minorEastAsia"/>
                <w:noProof/>
                <w:lang w:eastAsia="fr-CH"/>
              </w:rPr>
              <w:tab/>
            </w:r>
            <w:r w:rsidR="0098521F" w:rsidRPr="00A33485">
              <w:rPr>
                <w:rStyle w:val="Lienhypertexte"/>
                <w:noProof/>
              </w:rPr>
              <w:t>Classe utilisée</w:t>
            </w:r>
            <w:r w:rsidR="0098521F">
              <w:rPr>
                <w:noProof/>
                <w:webHidden/>
              </w:rPr>
              <w:tab/>
            </w:r>
            <w:r w:rsidR="0098521F">
              <w:rPr>
                <w:noProof/>
                <w:webHidden/>
              </w:rPr>
              <w:fldChar w:fldCharType="begin"/>
            </w:r>
            <w:r w:rsidR="0098521F">
              <w:rPr>
                <w:noProof/>
                <w:webHidden/>
              </w:rPr>
              <w:instrText xml:space="preserve"> PAGEREF _Toc387323463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64" w:history="1">
            <w:r w:rsidR="0098521F" w:rsidRPr="00A33485">
              <w:rPr>
                <w:rStyle w:val="Lienhypertexte"/>
                <w:noProof/>
              </w:rPr>
              <w:t>5.14.2</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_Toc387323464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65" w:history="1">
            <w:r w:rsidR="0098521F" w:rsidRPr="00A33485">
              <w:rPr>
                <w:rStyle w:val="Lienhypertexte"/>
                <w:noProof/>
              </w:rPr>
              <w:t>5.14.3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_Toc387323465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66" w:history="1">
            <w:r w:rsidR="0098521F" w:rsidRPr="00A33485">
              <w:rPr>
                <w:rStyle w:val="Lienhypertexte"/>
                <w:noProof/>
              </w:rPr>
              <w:t>5.14.4</w:t>
            </w:r>
            <w:r w:rsidR="0098521F">
              <w:rPr>
                <w:rFonts w:eastAsiaTheme="minorEastAsia"/>
                <w:noProof/>
                <w:lang w:eastAsia="fr-CH"/>
              </w:rPr>
              <w:tab/>
            </w:r>
            <w:r w:rsidR="0098521F" w:rsidRPr="00A33485">
              <w:rPr>
                <w:rStyle w:val="Lienhypertexte"/>
                <w:noProof/>
              </w:rPr>
              <w:t>Mise à jour de la configuration</w:t>
            </w:r>
            <w:r w:rsidR="0098521F">
              <w:rPr>
                <w:noProof/>
                <w:webHidden/>
              </w:rPr>
              <w:tab/>
            </w:r>
            <w:r w:rsidR="0098521F">
              <w:rPr>
                <w:noProof/>
                <w:webHidden/>
              </w:rPr>
              <w:fldChar w:fldCharType="begin"/>
            </w:r>
            <w:r w:rsidR="0098521F">
              <w:rPr>
                <w:noProof/>
                <w:webHidden/>
              </w:rPr>
              <w:instrText xml:space="preserve"> PAGEREF _Toc387323466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67" w:history="1">
            <w:r w:rsidR="0098521F" w:rsidRPr="00A33485">
              <w:rPr>
                <w:rStyle w:val="Lienhypertexte"/>
                <w:noProof/>
              </w:rPr>
              <w:t>5.14.5</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_Toc387323467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68" w:history="1">
            <w:r w:rsidR="0098521F" w:rsidRPr="00A33485">
              <w:rPr>
                <w:rStyle w:val="Lienhypertexte"/>
                <w:noProof/>
              </w:rPr>
              <w:t>5.14.6</w:t>
            </w:r>
            <w:r w:rsidR="0098521F">
              <w:rPr>
                <w:rFonts w:eastAsiaTheme="minorEastAsia"/>
                <w:noProof/>
                <w:lang w:eastAsia="fr-CH"/>
              </w:rPr>
              <w:tab/>
            </w:r>
            <w:r w:rsidR="0098521F" w:rsidRPr="00A33485">
              <w:rPr>
                <w:rStyle w:val="Lienhypertexte"/>
                <w:noProof/>
              </w:rPr>
              <w:t>Affichage des interfaces web</w:t>
            </w:r>
            <w:r w:rsidR="0098521F">
              <w:rPr>
                <w:noProof/>
                <w:webHidden/>
              </w:rPr>
              <w:tab/>
            </w:r>
            <w:r w:rsidR="0098521F">
              <w:rPr>
                <w:noProof/>
                <w:webHidden/>
              </w:rPr>
              <w:fldChar w:fldCharType="begin"/>
            </w:r>
            <w:r w:rsidR="0098521F">
              <w:rPr>
                <w:noProof/>
                <w:webHidden/>
              </w:rPr>
              <w:instrText xml:space="preserve"> PAGEREF _Toc387323468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F90275">
          <w:pPr>
            <w:pStyle w:val="TM3"/>
            <w:tabs>
              <w:tab w:val="left" w:pos="1320"/>
              <w:tab w:val="right" w:leader="dot" w:pos="9062"/>
            </w:tabs>
            <w:rPr>
              <w:rFonts w:eastAsiaTheme="minorEastAsia"/>
              <w:noProof/>
              <w:lang w:eastAsia="fr-CH"/>
            </w:rPr>
          </w:pPr>
          <w:hyperlink w:anchor="_Toc387323469" w:history="1">
            <w:r w:rsidR="0098521F" w:rsidRPr="00A33485">
              <w:rPr>
                <w:rStyle w:val="Lienhypertexte"/>
                <w:noProof/>
              </w:rPr>
              <w:t>5.14.7</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_Toc387323469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F90275">
          <w:pPr>
            <w:pStyle w:val="TM1"/>
            <w:tabs>
              <w:tab w:val="left" w:pos="440"/>
              <w:tab w:val="right" w:leader="dot" w:pos="9062"/>
            </w:tabs>
            <w:rPr>
              <w:rFonts w:eastAsiaTheme="minorEastAsia"/>
              <w:noProof/>
              <w:lang w:eastAsia="fr-CH"/>
            </w:rPr>
          </w:pPr>
          <w:hyperlink w:anchor="_Toc387323470" w:history="1">
            <w:r w:rsidR="0098521F" w:rsidRPr="00A33485">
              <w:rPr>
                <w:rStyle w:val="Lienhypertexte"/>
                <w:noProof/>
              </w:rPr>
              <w:t>6</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_Toc387323470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F90275">
          <w:pPr>
            <w:pStyle w:val="TM1"/>
            <w:tabs>
              <w:tab w:val="left" w:pos="440"/>
              <w:tab w:val="right" w:leader="dot" w:pos="9062"/>
            </w:tabs>
            <w:rPr>
              <w:rFonts w:eastAsiaTheme="minorEastAsia"/>
              <w:noProof/>
              <w:lang w:eastAsia="fr-CH"/>
            </w:rPr>
          </w:pPr>
          <w:hyperlink w:anchor="_Toc387323471" w:history="1">
            <w:r w:rsidR="0098521F" w:rsidRPr="00A33485">
              <w:rPr>
                <w:rStyle w:val="Lienhypertexte"/>
                <w:noProof/>
              </w:rPr>
              <w:t>7</w:t>
            </w:r>
            <w:r w:rsidR="0098521F">
              <w:rPr>
                <w:rFonts w:eastAsiaTheme="minorEastAsia"/>
                <w:noProof/>
                <w:lang w:eastAsia="fr-CH"/>
              </w:rPr>
              <w:tab/>
            </w:r>
            <w:r w:rsidR="0098521F" w:rsidRPr="00A33485">
              <w:rPr>
                <w:rStyle w:val="Lienhypertexte"/>
                <w:noProof/>
              </w:rPr>
              <w:t>Tests</w:t>
            </w:r>
            <w:r w:rsidR="0098521F">
              <w:rPr>
                <w:noProof/>
                <w:webHidden/>
              </w:rPr>
              <w:tab/>
            </w:r>
            <w:r w:rsidR="0098521F">
              <w:rPr>
                <w:noProof/>
                <w:webHidden/>
              </w:rPr>
              <w:fldChar w:fldCharType="begin"/>
            </w:r>
            <w:r w:rsidR="0098521F">
              <w:rPr>
                <w:noProof/>
                <w:webHidden/>
              </w:rPr>
              <w:instrText xml:space="preserve"> PAGEREF _Toc387323471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F90275">
          <w:pPr>
            <w:pStyle w:val="TM1"/>
            <w:tabs>
              <w:tab w:val="left" w:pos="440"/>
              <w:tab w:val="right" w:leader="dot" w:pos="9062"/>
            </w:tabs>
            <w:rPr>
              <w:rFonts w:eastAsiaTheme="minorEastAsia"/>
              <w:noProof/>
              <w:lang w:eastAsia="fr-CH"/>
            </w:rPr>
          </w:pPr>
          <w:hyperlink w:anchor="_Toc387323472" w:history="1">
            <w:r w:rsidR="0098521F" w:rsidRPr="00A33485">
              <w:rPr>
                <w:rStyle w:val="Lienhypertexte"/>
                <w:noProof/>
              </w:rPr>
              <w:t>8</w:t>
            </w:r>
            <w:r w:rsidR="0098521F">
              <w:rPr>
                <w:rFonts w:eastAsiaTheme="minorEastAsia"/>
                <w:noProof/>
                <w:lang w:eastAsia="fr-CH"/>
              </w:rPr>
              <w:tab/>
            </w:r>
            <w:r w:rsidR="0098521F" w:rsidRPr="00A33485">
              <w:rPr>
                <w:rStyle w:val="Lienhypertexte"/>
                <w:noProof/>
              </w:rPr>
              <w:t>Plannings</w:t>
            </w:r>
            <w:r w:rsidR="0098521F">
              <w:rPr>
                <w:noProof/>
                <w:webHidden/>
              </w:rPr>
              <w:tab/>
            </w:r>
            <w:r w:rsidR="0098521F">
              <w:rPr>
                <w:noProof/>
                <w:webHidden/>
              </w:rPr>
              <w:fldChar w:fldCharType="begin"/>
            </w:r>
            <w:r w:rsidR="0098521F">
              <w:rPr>
                <w:noProof/>
                <w:webHidden/>
              </w:rPr>
              <w:instrText xml:space="preserve"> PAGEREF _Toc387323472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473" w:history="1">
            <w:r w:rsidR="0098521F" w:rsidRPr="00A33485">
              <w:rPr>
                <w:rStyle w:val="Lienhypertexte"/>
                <w:noProof/>
              </w:rPr>
              <w:t>8.1</w:t>
            </w:r>
            <w:r w:rsidR="0098521F">
              <w:rPr>
                <w:rFonts w:eastAsiaTheme="minorEastAsia"/>
                <w:noProof/>
                <w:lang w:eastAsia="fr-CH"/>
              </w:rPr>
              <w:tab/>
            </w:r>
            <w:r w:rsidR="0098521F" w:rsidRPr="00A33485">
              <w:rPr>
                <w:rStyle w:val="Lienhypertexte"/>
                <w:noProof/>
              </w:rPr>
              <w:t>Prévu</w:t>
            </w:r>
            <w:r w:rsidR="0098521F">
              <w:rPr>
                <w:noProof/>
                <w:webHidden/>
              </w:rPr>
              <w:tab/>
            </w:r>
            <w:r w:rsidR="0098521F">
              <w:rPr>
                <w:noProof/>
                <w:webHidden/>
              </w:rPr>
              <w:fldChar w:fldCharType="begin"/>
            </w:r>
            <w:r w:rsidR="0098521F">
              <w:rPr>
                <w:noProof/>
                <w:webHidden/>
              </w:rPr>
              <w:instrText xml:space="preserve"> PAGEREF _Toc387323473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F90275">
          <w:pPr>
            <w:pStyle w:val="TM2"/>
            <w:tabs>
              <w:tab w:val="left" w:pos="880"/>
              <w:tab w:val="right" w:leader="dot" w:pos="9062"/>
            </w:tabs>
            <w:rPr>
              <w:rFonts w:eastAsiaTheme="minorEastAsia"/>
              <w:noProof/>
              <w:lang w:eastAsia="fr-CH"/>
            </w:rPr>
          </w:pPr>
          <w:hyperlink w:anchor="_Toc387323474" w:history="1">
            <w:r w:rsidR="0098521F" w:rsidRPr="00A33485">
              <w:rPr>
                <w:rStyle w:val="Lienhypertexte"/>
                <w:noProof/>
              </w:rPr>
              <w:t>8.2</w:t>
            </w:r>
            <w:r w:rsidR="0098521F">
              <w:rPr>
                <w:rFonts w:eastAsiaTheme="minorEastAsia"/>
                <w:noProof/>
                <w:lang w:eastAsia="fr-CH"/>
              </w:rPr>
              <w:tab/>
            </w:r>
            <w:r w:rsidR="0098521F" w:rsidRPr="00A33485">
              <w:rPr>
                <w:rStyle w:val="Lienhypertexte"/>
                <w:noProof/>
              </w:rPr>
              <w:t>Final</w:t>
            </w:r>
            <w:r w:rsidR="0098521F">
              <w:rPr>
                <w:noProof/>
                <w:webHidden/>
              </w:rPr>
              <w:tab/>
            </w:r>
            <w:r w:rsidR="0098521F">
              <w:rPr>
                <w:noProof/>
                <w:webHidden/>
              </w:rPr>
              <w:fldChar w:fldCharType="begin"/>
            </w:r>
            <w:r w:rsidR="0098521F">
              <w:rPr>
                <w:noProof/>
                <w:webHidden/>
              </w:rPr>
              <w:instrText xml:space="preserve"> PAGEREF _Toc387323474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F90275">
          <w:pPr>
            <w:pStyle w:val="TM1"/>
            <w:tabs>
              <w:tab w:val="left" w:pos="440"/>
              <w:tab w:val="right" w:leader="dot" w:pos="9062"/>
            </w:tabs>
            <w:rPr>
              <w:rFonts w:eastAsiaTheme="minorEastAsia"/>
              <w:noProof/>
              <w:lang w:eastAsia="fr-CH"/>
            </w:rPr>
          </w:pPr>
          <w:hyperlink w:anchor="_Toc387323475" w:history="1">
            <w:r w:rsidR="0098521F" w:rsidRPr="00A33485">
              <w:rPr>
                <w:rStyle w:val="Lienhypertexte"/>
                <w:noProof/>
              </w:rPr>
              <w:t>9</w:t>
            </w:r>
            <w:r w:rsidR="0098521F">
              <w:rPr>
                <w:rFonts w:eastAsiaTheme="minorEastAsia"/>
                <w:noProof/>
                <w:lang w:eastAsia="fr-CH"/>
              </w:rPr>
              <w:tab/>
            </w:r>
            <w:r w:rsidR="0098521F" w:rsidRPr="00A33485">
              <w:rPr>
                <w:rStyle w:val="Lienhypertexte"/>
                <w:noProof/>
              </w:rPr>
              <w:t>Apports personnels</w:t>
            </w:r>
            <w:r w:rsidR="0098521F">
              <w:rPr>
                <w:noProof/>
                <w:webHidden/>
              </w:rPr>
              <w:tab/>
            </w:r>
            <w:r w:rsidR="0098521F">
              <w:rPr>
                <w:noProof/>
                <w:webHidden/>
              </w:rPr>
              <w:fldChar w:fldCharType="begin"/>
            </w:r>
            <w:r w:rsidR="0098521F">
              <w:rPr>
                <w:noProof/>
                <w:webHidden/>
              </w:rPr>
              <w:instrText xml:space="preserve"> PAGEREF _Toc387323475 \h </w:instrText>
            </w:r>
            <w:r w:rsidR="0098521F">
              <w:rPr>
                <w:noProof/>
                <w:webHidden/>
              </w:rPr>
            </w:r>
            <w:r w:rsidR="0098521F">
              <w:rPr>
                <w:noProof/>
                <w:webHidden/>
              </w:rPr>
              <w:fldChar w:fldCharType="separate"/>
            </w:r>
            <w:r w:rsidR="0098521F">
              <w:rPr>
                <w:noProof/>
                <w:webHidden/>
              </w:rPr>
              <w:t>65</w:t>
            </w:r>
            <w:r w:rsidR="0098521F">
              <w:rPr>
                <w:noProof/>
                <w:webHidden/>
              </w:rPr>
              <w:fldChar w:fldCharType="end"/>
            </w:r>
          </w:hyperlink>
        </w:p>
        <w:p w:rsidR="0098521F" w:rsidRDefault="00F90275">
          <w:pPr>
            <w:pStyle w:val="TM1"/>
            <w:tabs>
              <w:tab w:val="left" w:pos="660"/>
              <w:tab w:val="right" w:leader="dot" w:pos="9062"/>
            </w:tabs>
            <w:rPr>
              <w:rFonts w:eastAsiaTheme="minorEastAsia"/>
              <w:noProof/>
              <w:lang w:eastAsia="fr-CH"/>
            </w:rPr>
          </w:pPr>
          <w:hyperlink w:anchor="_Toc387323476" w:history="1">
            <w:r w:rsidR="0098521F" w:rsidRPr="00A33485">
              <w:rPr>
                <w:rStyle w:val="Lienhypertexte"/>
                <w:noProof/>
              </w:rPr>
              <w:t>10</w:t>
            </w:r>
            <w:r w:rsidR="0098521F">
              <w:rPr>
                <w:rFonts w:eastAsiaTheme="minorEastAsia"/>
                <w:noProof/>
                <w:lang w:eastAsia="fr-CH"/>
              </w:rPr>
              <w:tab/>
            </w:r>
            <w:r w:rsidR="0098521F" w:rsidRPr="00A33485">
              <w:rPr>
                <w:rStyle w:val="Lienhypertexte"/>
                <w:noProof/>
              </w:rPr>
              <w:t>Conclusion</w:t>
            </w:r>
            <w:r w:rsidR="0098521F">
              <w:rPr>
                <w:noProof/>
                <w:webHidden/>
              </w:rPr>
              <w:tab/>
            </w:r>
            <w:r w:rsidR="0098521F">
              <w:rPr>
                <w:noProof/>
                <w:webHidden/>
              </w:rPr>
              <w:fldChar w:fldCharType="begin"/>
            </w:r>
            <w:r w:rsidR="0098521F">
              <w:rPr>
                <w:noProof/>
                <w:webHidden/>
              </w:rPr>
              <w:instrText xml:space="preserve"> PAGEREF _Toc387323476 \h </w:instrText>
            </w:r>
            <w:r w:rsidR="0098521F">
              <w:rPr>
                <w:noProof/>
                <w:webHidden/>
              </w:rPr>
            </w:r>
            <w:r w:rsidR="0098521F">
              <w:rPr>
                <w:noProof/>
                <w:webHidden/>
              </w:rPr>
              <w:fldChar w:fldCharType="separate"/>
            </w:r>
            <w:r w:rsidR="0098521F">
              <w:rPr>
                <w:noProof/>
                <w:webHidden/>
              </w:rPr>
              <w:t>66</w:t>
            </w:r>
            <w:r w:rsidR="0098521F">
              <w:rPr>
                <w:noProof/>
                <w:webHidden/>
              </w:rPr>
              <w:fldChar w:fldCharType="end"/>
            </w:r>
          </w:hyperlink>
        </w:p>
        <w:p w:rsidR="0098521F" w:rsidRDefault="00F90275">
          <w:pPr>
            <w:pStyle w:val="TM1"/>
            <w:tabs>
              <w:tab w:val="left" w:pos="660"/>
              <w:tab w:val="right" w:leader="dot" w:pos="9062"/>
            </w:tabs>
            <w:rPr>
              <w:rFonts w:eastAsiaTheme="minorEastAsia"/>
              <w:noProof/>
              <w:lang w:eastAsia="fr-CH"/>
            </w:rPr>
          </w:pPr>
          <w:hyperlink w:anchor="_Toc387323477"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Améliorations possibles</w:t>
            </w:r>
            <w:r w:rsidR="0098521F">
              <w:rPr>
                <w:noProof/>
                <w:webHidden/>
              </w:rPr>
              <w:tab/>
            </w:r>
            <w:r w:rsidR="0098521F">
              <w:rPr>
                <w:noProof/>
                <w:webHidden/>
              </w:rPr>
              <w:fldChar w:fldCharType="begin"/>
            </w:r>
            <w:r w:rsidR="0098521F">
              <w:rPr>
                <w:noProof/>
                <w:webHidden/>
              </w:rPr>
              <w:instrText xml:space="preserve"> PAGEREF _Toc387323477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F90275">
          <w:pPr>
            <w:pStyle w:val="TM1"/>
            <w:tabs>
              <w:tab w:val="left" w:pos="660"/>
              <w:tab w:val="right" w:leader="dot" w:pos="9062"/>
            </w:tabs>
            <w:rPr>
              <w:rFonts w:eastAsiaTheme="minorEastAsia"/>
              <w:noProof/>
              <w:lang w:eastAsia="fr-CH"/>
            </w:rPr>
          </w:pPr>
          <w:hyperlink w:anchor="_Toc387323478"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Références</w:t>
            </w:r>
            <w:r w:rsidR="0098521F">
              <w:rPr>
                <w:noProof/>
                <w:webHidden/>
              </w:rPr>
              <w:tab/>
            </w:r>
            <w:r w:rsidR="0098521F">
              <w:rPr>
                <w:noProof/>
                <w:webHidden/>
              </w:rPr>
              <w:fldChar w:fldCharType="begin"/>
            </w:r>
            <w:r w:rsidR="0098521F">
              <w:rPr>
                <w:noProof/>
                <w:webHidden/>
              </w:rPr>
              <w:instrText xml:space="preserve"> PAGEREF _Toc387323478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F90275">
          <w:pPr>
            <w:pStyle w:val="TM1"/>
            <w:tabs>
              <w:tab w:val="left" w:pos="660"/>
              <w:tab w:val="right" w:leader="dot" w:pos="9062"/>
            </w:tabs>
            <w:rPr>
              <w:rFonts w:eastAsiaTheme="minorEastAsia"/>
              <w:noProof/>
              <w:lang w:eastAsia="fr-CH"/>
            </w:rPr>
          </w:pPr>
          <w:hyperlink w:anchor="_Toc387323479" w:history="1">
            <w:r w:rsidR="0098521F" w:rsidRPr="00A33485">
              <w:rPr>
                <w:rStyle w:val="Lienhypertexte"/>
                <w:noProof/>
              </w:rPr>
              <w:t>13</w:t>
            </w:r>
            <w:r w:rsidR="0098521F">
              <w:rPr>
                <w:rFonts w:eastAsiaTheme="minorEastAsia"/>
                <w:noProof/>
                <w:lang w:eastAsia="fr-CH"/>
              </w:rPr>
              <w:tab/>
            </w:r>
            <w:r w:rsidR="0098521F" w:rsidRPr="00A33485">
              <w:rPr>
                <w:rStyle w:val="Lienhypertexte"/>
                <w:noProof/>
              </w:rPr>
              <w:t>Annexes</w:t>
            </w:r>
            <w:r w:rsidR="0098521F">
              <w:rPr>
                <w:noProof/>
                <w:webHidden/>
              </w:rPr>
              <w:tab/>
            </w:r>
            <w:r w:rsidR="0098521F">
              <w:rPr>
                <w:noProof/>
                <w:webHidden/>
              </w:rPr>
              <w:fldChar w:fldCharType="begin"/>
            </w:r>
            <w:r w:rsidR="0098521F">
              <w:rPr>
                <w:noProof/>
                <w:webHidden/>
              </w:rPr>
              <w:instrText xml:space="preserve"> PAGEREF _Toc387323479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7323322"/>
      <w:r w:rsidRPr="001E3BC7">
        <w:lastRenderedPageBreak/>
        <w:t>Introduction</w:t>
      </w:r>
      <w:bookmarkEnd w:id="3"/>
    </w:p>
    <w:p w:rsidR="001E3BC7" w:rsidRDefault="001E3BC7" w:rsidP="001E3BC7">
      <w:pPr>
        <w:pStyle w:val="Titre2"/>
      </w:pPr>
      <w:bookmarkStart w:id="4" w:name="_Toc387323323"/>
      <w:r>
        <w:t>Mise en situation</w:t>
      </w:r>
      <w:bookmarkEnd w:id="4"/>
    </w:p>
    <w:p w:rsidR="001E3BC7" w:rsidRDefault="001E3BC7" w:rsidP="001E3BC7">
      <w:r>
        <w:t xml:space="preserve">Je m’appelle Simon </w:t>
      </w:r>
      <w:proofErr w:type="spellStart"/>
      <w:r>
        <w:t>Menetrey</w:t>
      </w:r>
      <w:proofErr w:type="spellEnd"/>
      <w:r>
        <w:t>,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 xml:space="preserve">En plus de cela, KTFM a aussi besoin de pouvoir avoir une traçabilité des morceaux qu’elle diffuse avec des informations précises afin de pouvoir faciliter le paiement des droits d’auteur à la </w:t>
      </w:r>
      <w:proofErr w:type="spellStart"/>
      <w:r>
        <w:t>Suisa</w:t>
      </w:r>
      <w:proofErr w:type="spellEnd"/>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7323324"/>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7323325"/>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7323326"/>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7323327"/>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7323328"/>
      <w:r>
        <w:lastRenderedPageBreak/>
        <w:t>Cahier des charges</w:t>
      </w:r>
      <w:bookmarkEnd w:id="9"/>
    </w:p>
    <w:p w:rsidR="006F1FF2" w:rsidRDefault="006F1FF2" w:rsidP="006F1FF2">
      <w:r>
        <w:t xml:space="preserve">Ce projet a pour but la création d’un gestionnaire de webradio (de type </w:t>
      </w:r>
      <w:proofErr w:type="spellStart"/>
      <w:r>
        <w:t>shoutCAST</w:t>
      </w:r>
      <w:proofErr w:type="spellEnd"/>
      <w:r>
        <w: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 xml:space="preserve">Génération au format </w:t>
      </w:r>
      <w:proofErr w:type="spellStart"/>
      <w:r>
        <w:t>xml</w:t>
      </w:r>
      <w:proofErr w:type="spellEnd"/>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 xml:space="preserve">Modifier les informations des musiques </w:t>
      </w:r>
      <w:proofErr w:type="spellStart"/>
      <w:r>
        <w:t>indéxées</w:t>
      </w:r>
      <w:proofErr w:type="spellEnd"/>
      <w:r>
        <w:t>.</w:t>
      </w:r>
    </w:p>
    <w:p w:rsidR="006F1FF2" w:rsidRDefault="006F1FF2" w:rsidP="006F1FF2"/>
    <w:p w:rsidR="00484EA4" w:rsidRDefault="006F1FF2" w:rsidP="006F1FF2">
      <w:r>
        <w:t xml:space="preserve">Plus de détails dans le résumé et le </w:t>
      </w:r>
      <w:proofErr w:type="spellStart"/>
      <w:r w:rsidRPr="002E2A6C">
        <w:rPr>
          <w:i/>
        </w:rPr>
        <w:t>mindmap</w:t>
      </w:r>
      <w:proofErr w:type="spellEnd"/>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7323329"/>
      <w:r>
        <w:t>Analyse fonctionnelle</w:t>
      </w:r>
      <w:bookmarkEnd w:id="10"/>
    </w:p>
    <w:p w:rsidR="00252B21" w:rsidRDefault="00252B21" w:rsidP="00252B21">
      <w:pPr>
        <w:pStyle w:val="Titre2"/>
      </w:pPr>
      <w:bookmarkStart w:id="11" w:name="_Toc387323330"/>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1</w:t>
      </w:r>
      <w:r w:rsidR="00F90275">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7323331"/>
      <w:r>
        <w:lastRenderedPageBreak/>
        <w:t>Interface principale</w:t>
      </w:r>
      <w:bookmarkEnd w:id="12"/>
    </w:p>
    <w:p w:rsidR="00735804" w:rsidRDefault="00735804" w:rsidP="00735804">
      <w:pPr>
        <w:pStyle w:val="Titre3"/>
      </w:pPr>
      <w:bookmarkStart w:id="13" w:name="_Toc387323332"/>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2</w:t>
      </w:r>
      <w:r w:rsidR="00F90275">
        <w:rPr>
          <w:noProof/>
        </w:rPr>
        <w:fldChar w:fldCharType="end"/>
      </w:r>
      <w:r>
        <w:t xml:space="preserve"> - Interface principale</w:t>
      </w:r>
      <w:r w:rsidR="00B96323">
        <w:t xml:space="preserve"> </w:t>
      </w:r>
      <w:proofErr w:type="spellStart"/>
      <w:r w:rsidR="00B96323">
        <w:t>AdminView</w:t>
      </w:r>
      <w:proofErr w:type="spellEnd"/>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7323333"/>
      <w:r>
        <w:t>Menu principale</w:t>
      </w:r>
      <w:bookmarkEnd w:id="14"/>
    </w:p>
    <w:p w:rsidR="00AA63DB" w:rsidRDefault="00AA63DB" w:rsidP="00AA63DB">
      <w:pPr>
        <w:pStyle w:val="Paragraphedeliste"/>
        <w:numPr>
          <w:ilvl w:val="0"/>
          <w:numId w:val="22"/>
        </w:numPr>
      </w:pPr>
      <w:r>
        <w:t>File</w:t>
      </w:r>
    </w:p>
    <w:p w:rsidR="00AA63DB" w:rsidRDefault="00AA63DB" w:rsidP="00AA63DB">
      <w:pPr>
        <w:pStyle w:val="Paragraphedeliste"/>
        <w:numPr>
          <w:ilvl w:val="1"/>
          <w:numId w:val="22"/>
        </w:numPr>
      </w:pPr>
      <w:proofErr w:type="spellStart"/>
      <w:r>
        <w:t>Generate</w:t>
      </w:r>
      <w:proofErr w:type="spellEnd"/>
      <w:r>
        <w:t xml:space="preserve"> all </w:t>
      </w:r>
      <w:proofErr w:type="spellStart"/>
      <w:r>
        <w:t>configs</w:t>
      </w:r>
      <w:proofErr w:type="spellEnd"/>
      <w:r>
        <w:t xml:space="preserve"> = Génère la configuration de chaque élément de la webradio</w:t>
      </w:r>
    </w:p>
    <w:p w:rsidR="00332B7C" w:rsidRPr="00AA63DB" w:rsidRDefault="00332B7C" w:rsidP="00332B7C">
      <w:pPr>
        <w:pStyle w:val="Paragraphedeliste"/>
        <w:numPr>
          <w:ilvl w:val="0"/>
          <w:numId w:val="22"/>
        </w:numPr>
      </w:pPr>
      <w:r>
        <w:t>About : Affiche les informations sur le logiciel et son auteur</w:t>
      </w:r>
    </w:p>
    <w:p w:rsidR="00A7170E" w:rsidRDefault="00A7170E" w:rsidP="009C7237">
      <w:pPr>
        <w:pStyle w:val="Titre2"/>
      </w:pPr>
      <w:bookmarkStart w:id="15" w:name="_Toc387323334"/>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3</w:t>
      </w:r>
      <w:r w:rsidR="00F90275">
        <w:rPr>
          <w:noProof/>
        </w:rPr>
        <w:fldChar w:fldCharType="end"/>
      </w:r>
      <w:r>
        <w:t xml:space="preserve"> - Interface gestion des webradios</w:t>
      </w:r>
      <w:r w:rsidR="00B96323">
        <w:t xml:space="preserve"> </w:t>
      </w:r>
      <w:proofErr w:type="spellStart"/>
      <w:r w:rsidR="00B96323">
        <w:t>SelectionView</w:t>
      </w:r>
      <w:proofErr w:type="spellEnd"/>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w:t>
      </w:r>
      <w:proofErr w:type="spellStart"/>
      <w:r w:rsidR="004C510D">
        <w:t>suffix</w:t>
      </w:r>
      <w:proofErr w:type="spellEnd"/>
      <w:r w:rsidR="004C510D">
        <w:t xml:space="preserve"> « copy » à son nom. Enfin, le bouton « </w:t>
      </w:r>
      <w:proofErr w:type="spellStart"/>
      <w:r w:rsidR="004C510D">
        <w:t>Delete</w:t>
      </w:r>
      <w:proofErr w:type="spellEnd"/>
      <w:r w:rsidR="004C510D">
        <w:t xml:space="preserv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w:t>
      </w:r>
      <w:proofErr w:type="spellStart"/>
      <w:r>
        <w:t>Create</w:t>
      </w:r>
      <w:proofErr w:type="spellEnd"/>
      <w:r>
        <w:t>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4</w:t>
      </w:r>
      <w:r w:rsidR="00F90275">
        <w:rPr>
          <w:noProof/>
        </w:rPr>
        <w:fldChar w:fldCharType="end"/>
      </w:r>
      <w:r>
        <w:t xml:space="preserve"> -  </w:t>
      </w:r>
      <w:r w:rsidR="00F4695E">
        <w:t>Schéma</w:t>
      </w:r>
      <w:r>
        <w:t xml:space="preserve"> webradios</w:t>
      </w:r>
    </w:p>
    <w:p w:rsidR="00A14F9A" w:rsidRDefault="00A14F9A" w:rsidP="00A14F9A">
      <w:pPr>
        <w:pStyle w:val="Titre3"/>
      </w:pPr>
      <w:bookmarkStart w:id="16" w:name="_Toc387323335"/>
      <w:r>
        <w:t>Création d’une webradio</w:t>
      </w:r>
      <w:bookmarkEnd w:id="16"/>
    </w:p>
    <w:p w:rsidR="006867FC" w:rsidRPr="006867FC" w:rsidRDefault="006867FC" w:rsidP="006867FC">
      <w:r>
        <w:t>L’utilisateur entre le nom de la future webradio dans le champ correspondant, puis clique sur « </w:t>
      </w:r>
      <w:proofErr w:type="spellStart"/>
      <w:r>
        <w:t>create</w:t>
      </w:r>
      <w:proofErr w:type="spellEnd"/>
      <w:r>
        <w:t>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7323336"/>
      <w:r>
        <w:t>Sélection d’une webradio</w:t>
      </w:r>
      <w:bookmarkEnd w:id="17"/>
    </w:p>
    <w:p w:rsid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C14839" w:rsidRDefault="00C14839" w:rsidP="00C14839">
      <w:pPr>
        <w:pStyle w:val="Titre3"/>
      </w:pPr>
      <w:bookmarkStart w:id="18" w:name="_Toc387323337"/>
      <w:r>
        <w:t>Fermeture d’une webradio</w:t>
      </w:r>
      <w:bookmarkEnd w:id="18"/>
    </w:p>
    <w:p w:rsidR="00C14839" w:rsidRPr="00C14839" w:rsidRDefault="00C14839" w:rsidP="00C14839">
      <w:r>
        <w:t xml:space="preserve">Lors de la fermeture d’une fenêtre d’administration de webradio, l’utilisateur doit confirmer </w:t>
      </w:r>
      <w:proofErr w:type="gramStart"/>
      <w:r>
        <w:t>si il</w:t>
      </w:r>
      <w:proofErr w:type="gramEnd"/>
      <w:r>
        <w:t xml:space="preserve"> est sur de vouloir fermer la fenêtre en sachant que cela arrêtera le serveur de diffusion et les transcoders.</w:t>
      </w:r>
    </w:p>
    <w:p w:rsidR="002D2685" w:rsidRDefault="002D2685" w:rsidP="009C7237">
      <w:pPr>
        <w:pStyle w:val="Titre2"/>
      </w:pPr>
      <w:bookmarkStart w:id="19" w:name="_Toc387323338"/>
      <w:r>
        <w:lastRenderedPageBreak/>
        <w:t>Serveur de diffusion interne et externe</w:t>
      </w:r>
      <w:bookmarkEnd w:id="19"/>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w:t>
      </w:r>
      <w:proofErr w:type="spellStart"/>
      <w:r>
        <w:t>infomaniak</w:t>
      </w:r>
      <w:proofErr w:type="spellEnd"/>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20" w:name="_Toc387323339"/>
      <w:r>
        <w:t>Onglet « </w:t>
      </w:r>
      <w:proofErr w:type="spellStart"/>
      <w:r>
        <w:t>Status</w:t>
      </w:r>
      <w:proofErr w:type="spellEnd"/>
      <w:r>
        <w:t> »</w:t>
      </w:r>
      <w:bookmarkEnd w:id="20"/>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5</w:t>
      </w:r>
      <w:r w:rsidR="00F90275">
        <w:rPr>
          <w:noProof/>
        </w:rPr>
        <w:fldChar w:fldCharType="end"/>
      </w:r>
      <w:r>
        <w:t xml:space="preserve"> - Onglet "</w:t>
      </w:r>
      <w:proofErr w:type="spellStart"/>
      <w:r>
        <w:t>status</w:t>
      </w:r>
      <w:proofErr w:type="spellEnd"/>
      <w:r>
        <w:t>"</w:t>
      </w:r>
    </w:p>
    <w:p w:rsidR="004A7502" w:rsidRDefault="00D83DCF" w:rsidP="004A7502">
      <w:r>
        <w:t>L’onglet de statut est la page d’accueil de la webradio. L’utilisateur peut y modifier le nom de la webradio via le champ en dessous du nom.</w:t>
      </w:r>
      <w:r>
        <w:br/>
        <w:t xml:space="preserve">Un tableau affiche l’état des différents </w:t>
      </w:r>
      <w:proofErr w:type="spellStart"/>
      <w:r>
        <w:t>trancoders</w:t>
      </w:r>
      <w:proofErr w:type="spellEnd"/>
      <w:r>
        <w:t xml:space="preserve"> de la webradio actuelle.</w:t>
      </w:r>
    </w:p>
    <w:p w:rsidR="00DA022D" w:rsidRPr="004A7502" w:rsidRDefault="00DA022D" w:rsidP="004A7502">
      <w:r>
        <w:t>TODO</w:t>
      </w:r>
    </w:p>
    <w:p w:rsidR="009C7237" w:rsidRDefault="009C7237" w:rsidP="009C7237">
      <w:pPr>
        <w:pStyle w:val="Titre2"/>
      </w:pPr>
      <w:bookmarkStart w:id="21" w:name="_Gestion_des_musiques/pubs"/>
      <w:bookmarkStart w:id="22" w:name="_Toc387323340"/>
      <w:bookmarkEnd w:id="21"/>
      <w:r>
        <w:lastRenderedPageBreak/>
        <w:t>Gestion des musiques</w:t>
      </w:r>
      <w:r w:rsidR="00FA7700">
        <w:t>/pubs</w:t>
      </w:r>
      <w:bookmarkEnd w:id="22"/>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6</w:t>
      </w:r>
      <w:r w:rsidR="00F90275">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3" w:name="_Toc387323341"/>
      <w:r>
        <w:t>Affichage</w:t>
      </w:r>
      <w:bookmarkEnd w:id="23"/>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4" w:name="_Toc387323342"/>
      <w:r>
        <w:t>Importer et indexer</w:t>
      </w:r>
      <w:bookmarkEnd w:id="24"/>
    </w:p>
    <w:p w:rsidR="00153350" w:rsidRDefault="007543ED" w:rsidP="00843DE2">
      <w:r>
        <w:t xml:space="preserve">L’utilisateur peut importer des fichiers musicaux dans sa bibliothèque. </w:t>
      </w:r>
      <w:r w:rsidR="00291023">
        <w:t xml:space="preserve">Le bouton « Import </w:t>
      </w:r>
      <w:proofErr w:type="spellStart"/>
      <w:r w:rsidR="00291023">
        <w:t>from</w:t>
      </w:r>
      <w:proofErr w:type="spellEnd"/>
      <w:r w:rsidR="00291023">
        <w:t xml:space="preserve"> </w:t>
      </w:r>
      <w:proofErr w:type="spellStart"/>
      <w:r w:rsidR="00291023">
        <w:t>folder</w:t>
      </w:r>
      <w:proofErr w:type="spellEnd"/>
      <w:r w:rsidR="00291023">
        <w:t>…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w:t>
      </w:r>
      <w:proofErr w:type="spellStart"/>
      <w:r w:rsidR="00BF39A1">
        <w:t>from</w:t>
      </w:r>
      <w:proofErr w:type="spellEnd"/>
      <w:r w:rsidR="00BF39A1">
        <w:t xml:space="preserve">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w:t>
      </w:r>
      <w:proofErr w:type="spellStart"/>
      <w:r w:rsidR="00A647CB">
        <w:t>Delete</w:t>
      </w:r>
      <w:proofErr w:type="spellEnd"/>
      <w:r w:rsidR="00A647CB">
        <w:t xml:space="preserve"> </w:t>
      </w:r>
      <w:proofErr w:type="spellStart"/>
      <w:r w:rsidR="00A647CB">
        <w:t>selected</w:t>
      </w:r>
      <w:proofErr w:type="spellEnd"/>
      <w:r w:rsidR="00A647CB">
        <w:t> » va supprimer les éléments sélectionnés dans la liste de morceaux affichés en dessous.</w:t>
      </w:r>
    </w:p>
    <w:p w:rsidR="00153350" w:rsidRDefault="00153350" w:rsidP="00153350">
      <w:pPr>
        <w:pStyle w:val="Titre3"/>
      </w:pPr>
      <w:bookmarkStart w:id="25" w:name="_Toc387323343"/>
      <w:r>
        <w:lastRenderedPageBreak/>
        <w:t>Ajout à une playlist</w:t>
      </w:r>
      <w:bookmarkEnd w:id="25"/>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w:t>
      </w:r>
      <w:proofErr w:type="spellStart"/>
      <w:r w:rsidR="00EE6CD0">
        <w:t>Add</w:t>
      </w:r>
      <w:proofErr w:type="spellEnd"/>
      <w:r w:rsidR="00EE6CD0">
        <w:t xml:space="preserve"> </w:t>
      </w:r>
      <w:proofErr w:type="spellStart"/>
      <w:r w:rsidR="00EE6CD0">
        <w:t>selected</w:t>
      </w:r>
      <w:proofErr w:type="spellEnd"/>
      <w:r w:rsidR="00EE6CD0">
        <w:t xml:space="preserve"> to ».</w:t>
      </w:r>
      <w:r w:rsidR="00B97C08">
        <w:t xml:space="preserve"> Ce dernier permet donc de confirmer l’ajout à une playlist</w:t>
      </w:r>
      <w:r w:rsidR="00D65E74">
        <w:t>.</w:t>
      </w:r>
    </w:p>
    <w:p w:rsidR="00F420E1" w:rsidRDefault="00F420E1" w:rsidP="00F420E1">
      <w:pPr>
        <w:pStyle w:val="Titre3"/>
      </w:pPr>
      <w:bookmarkStart w:id="26" w:name="_Toc387323344"/>
      <w:r>
        <w:t>Supprimer</w:t>
      </w:r>
      <w:bookmarkEnd w:id="26"/>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7" w:name="_Toc387323345"/>
      <w:r>
        <w:lastRenderedPageBreak/>
        <w:t>Gestion des listes de lecture</w:t>
      </w:r>
      <w:bookmarkEnd w:id="27"/>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7</w:t>
      </w:r>
      <w:r w:rsidR="00F90275">
        <w:rPr>
          <w:noProof/>
        </w:rPr>
        <w:fldChar w:fldCharType="end"/>
      </w:r>
      <w:r>
        <w:t xml:space="preserve"> - Onglet "playlists"</w:t>
      </w:r>
    </w:p>
    <w:p w:rsidR="00D8190B" w:rsidRDefault="00D8190B" w:rsidP="00D8190B">
      <w:pPr>
        <w:pStyle w:val="Titre3"/>
      </w:pPr>
      <w:bookmarkStart w:id="28" w:name="_Toc387323346"/>
      <w:r>
        <w:t>Listes de lecture musicales</w:t>
      </w:r>
      <w:bookmarkEnd w:id="28"/>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9" w:name="_Toc387323347"/>
      <w:r>
        <w:t>Listes de lecture publicitaires</w:t>
      </w:r>
      <w:bookmarkEnd w:id="29"/>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30" w:name="_Toc387323348"/>
      <w:r>
        <w:t>Création</w:t>
      </w:r>
      <w:bookmarkEnd w:id="30"/>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1" w:name="_Toc387323349"/>
      <w:r>
        <w:t>Génération automatique</w:t>
      </w:r>
      <w:bookmarkEnd w:id="31"/>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w:t>
      </w:r>
      <w:proofErr w:type="spellStart"/>
      <w:r w:rsidR="00440E88">
        <w:t>Gender</w:t>
      </w:r>
      <w:proofErr w:type="spellEnd"/>
      <w:r w:rsidR="00440E88">
        <w:t>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2" w:name="_Toc387323350"/>
      <w:r>
        <w:lastRenderedPageBreak/>
        <w:t>Affichage du contenu d’une playlist</w:t>
      </w:r>
      <w:bookmarkEnd w:id="32"/>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3" w:name="_Toc387323351"/>
      <w:r>
        <w:t>Retirer d’une playlist</w:t>
      </w:r>
      <w:bookmarkEnd w:id="33"/>
    </w:p>
    <w:p w:rsidR="009F6CC7" w:rsidRPr="009F6CC7" w:rsidRDefault="009F6CC7" w:rsidP="009F6CC7">
      <w:r>
        <w:t>L’utilisateur peut sélectionner un ou plusieurs morceaux dans la partie affichant le contenant de la playlist afin de les retirer de cette dernière. Une fois la sélection faite, le bouton « </w:t>
      </w:r>
      <w:proofErr w:type="spellStart"/>
      <w:r>
        <w:t>Remove</w:t>
      </w:r>
      <w:proofErr w:type="spellEnd"/>
      <w:r>
        <w:t xml:space="preserve"> </w:t>
      </w:r>
      <w:proofErr w:type="spellStart"/>
      <w:r>
        <w:t>selected</w:t>
      </w:r>
      <w:proofErr w:type="spellEnd"/>
      <w:r>
        <w:t> » supprime le/</w:t>
      </w:r>
      <w:proofErr w:type="gramStart"/>
      <w:r>
        <w:t>les morceau(</w:t>
      </w:r>
      <w:proofErr w:type="gramEnd"/>
      <w:r>
        <w:t>x) et le nouveau contenu de la playlist est affiché.</w:t>
      </w:r>
    </w:p>
    <w:p w:rsidR="00670111" w:rsidRDefault="00670111" w:rsidP="00670111">
      <w:pPr>
        <w:pStyle w:val="Titre3"/>
      </w:pPr>
      <w:bookmarkStart w:id="34" w:name="_Toc387323352"/>
      <w:r>
        <w:t>Recherche</w:t>
      </w:r>
      <w:bookmarkEnd w:id="34"/>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5" w:name="_Toc387323353"/>
      <w:r>
        <w:t>Gestion des horaires</w:t>
      </w:r>
      <w:bookmarkEnd w:id="35"/>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8</w:t>
      </w:r>
      <w:r w:rsidR="00F90275">
        <w:rPr>
          <w:noProof/>
        </w:rPr>
        <w:fldChar w:fldCharType="end"/>
      </w:r>
      <w:r>
        <w:t xml:space="preserve"> - Onglet "</w:t>
      </w:r>
      <w:proofErr w:type="spellStart"/>
      <w:r>
        <w:t>timetable</w:t>
      </w:r>
      <w:proofErr w:type="spellEnd"/>
      <w:r>
        <w:t>"</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9</w:t>
      </w:r>
      <w:r w:rsidR="00F90275">
        <w:rPr>
          <w:noProof/>
        </w:rPr>
        <w:fldChar w:fldCharType="end"/>
      </w:r>
      <w:r>
        <w:t xml:space="preserve"> - Calendrier</w:t>
      </w:r>
    </w:p>
    <w:p w:rsidR="00EA4923" w:rsidRDefault="00EA4923" w:rsidP="00E75D13">
      <w:pPr>
        <w:pStyle w:val="Titre3"/>
      </w:pPr>
      <w:bookmarkStart w:id="36" w:name="_Toc387323354"/>
      <w:r>
        <w:t>Événement</w:t>
      </w:r>
      <w:bookmarkEnd w:id="36"/>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7" w:name="_Toc387323355"/>
      <w:r>
        <w:t>Événement périodique</w:t>
      </w:r>
      <w:bookmarkEnd w:id="37"/>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8" w:name="_Remplissage_manuel"/>
      <w:bookmarkStart w:id="39" w:name="_Toc387323356"/>
      <w:bookmarkEnd w:id="38"/>
      <w:r>
        <w:t>Remplissage manuel</w:t>
      </w:r>
      <w:bookmarkEnd w:id="39"/>
    </w:p>
    <w:p w:rsidR="00A04234" w:rsidRDefault="00A04234" w:rsidP="00A04234">
      <w:r>
        <w:t xml:space="preserve">L’utilisateur peut utiliser le formulaire de création d’événement en le remplissant à la main ou alors il </w:t>
      </w:r>
      <w:proofErr w:type="gramStart"/>
      <w:r>
        <w:t>a</w:t>
      </w:r>
      <w:proofErr w:type="gramEnd"/>
      <w:r>
        <w:t xml:space="preserve">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10</w:t>
      </w:r>
      <w:r w:rsidR="00F90275">
        <w:rPr>
          <w:noProof/>
        </w:rPr>
        <w:fldChar w:fldCharType="end"/>
      </w:r>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w:t>
      </w:r>
      <w:proofErr w:type="spellStart"/>
      <w:r w:rsidR="00403984">
        <w:t>shuffle</w:t>
      </w:r>
      <w:proofErr w:type="spellEnd"/>
      <w:r w:rsidR="00403984">
        <w:t> » permet de choisir si l’événement lira la liste de lecture de façon aléatoire. « </w:t>
      </w:r>
      <w:proofErr w:type="spellStart"/>
      <w:r w:rsidR="00403984">
        <w:t>Priority</w:t>
      </w:r>
      <w:proofErr w:type="spellEnd"/>
      <w:r w:rsidR="00403984">
        <w:t> » défini le niveau de priorité de l’événement par rapport à un autre qui serai prévu au même moment.</w:t>
      </w:r>
    </w:p>
    <w:p w:rsidR="007B63BB" w:rsidRDefault="007B63BB" w:rsidP="00E75D13">
      <w:pPr>
        <w:pStyle w:val="Titre3"/>
      </w:pPr>
      <w:bookmarkStart w:id="40" w:name="_Modification_d’un_événement"/>
      <w:bookmarkStart w:id="41" w:name="_Toc387323358"/>
      <w:bookmarkEnd w:id="40"/>
      <w:r>
        <w:t>Modification d’un événement</w:t>
      </w:r>
      <w:bookmarkEnd w:id="41"/>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p>
    <w:p w:rsidR="005243C0" w:rsidRDefault="005243C0" w:rsidP="00E75D13">
      <w:pPr>
        <w:pStyle w:val="Titre3"/>
      </w:pPr>
      <w:bookmarkStart w:id="42" w:name="_Toc387323359"/>
      <w:r>
        <w:t>Suppression d’un événement</w:t>
      </w:r>
      <w:bookmarkEnd w:id="42"/>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3" w:name="_Toc387323360"/>
      <w:r>
        <w:lastRenderedPageBreak/>
        <w:t>Gestion des transcoders</w:t>
      </w:r>
      <w:bookmarkEnd w:id="43"/>
    </w:p>
    <w:p w:rsidR="003E420B" w:rsidRDefault="003E420B" w:rsidP="003E420B">
      <w:pPr>
        <w:keepNext/>
        <w:jc w:val="center"/>
      </w:pPr>
      <w:r>
        <w:rPr>
          <w:noProof/>
          <w:lang w:eastAsia="fr-CH"/>
        </w:rPr>
        <w:drawing>
          <wp:inline distT="0" distB="0" distL="0" distR="0" wp14:anchorId="00DB077E" wp14:editId="6DBB11DC">
            <wp:extent cx="5760664"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4" cy="3955411"/>
                    </a:xfrm>
                    <a:prstGeom prst="rect">
                      <a:avLst/>
                    </a:prstGeom>
                  </pic:spPr>
                </pic:pic>
              </a:graphicData>
            </a:graphic>
          </wp:inline>
        </w:drawing>
      </w:r>
    </w:p>
    <w:p w:rsidR="003E420B" w:rsidRDefault="003E420B" w:rsidP="003E420B">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11</w:t>
      </w:r>
      <w:r w:rsidR="00F90275">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4" w:name="_Toc387323361"/>
      <w:r>
        <w:t>Création</w:t>
      </w:r>
      <w:bookmarkEnd w:id="44"/>
    </w:p>
    <w:p w:rsidR="00105326" w:rsidRDefault="00105326" w:rsidP="003E420B">
      <w:r>
        <w:t xml:space="preserve">La partie de gauche offre la possibilité de créer un nouveau </w:t>
      </w:r>
      <w:proofErr w:type="gramStart"/>
      <w:r>
        <w:t>transcoder</w:t>
      </w:r>
      <w:proofErr w:type="gramEnd"/>
      <w:r>
        <w:t xml:space="preserve">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 xml:space="preserve">Le </w:t>
      </w:r>
      <w:proofErr w:type="spellStart"/>
      <w:r>
        <w:t>bitrate</w:t>
      </w:r>
      <w:proofErr w:type="spellEnd"/>
      <w:r>
        <w:rPr>
          <w:rStyle w:val="Appelnotedebasdep"/>
        </w:rPr>
        <w:footnoteReference w:id="4"/>
      </w:r>
      <w:r>
        <w:t xml:space="preserve"> du flux</w:t>
      </w:r>
    </w:p>
    <w:p w:rsidR="00193329" w:rsidRDefault="00193329" w:rsidP="00105326">
      <w:pPr>
        <w:pStyle w:val="Paragraphedeliste"/>
        <w:numPr>
          <w:ilvl w:val="0"/>
          <w:numId w:val="4"/>
        </w:numPr>
      </w:pPr>
      <w:r>
        <w:t xml:space="preserve">Le </w:t>
      </w:r>
      <w:proofErr w:type="spellStart"/>
      <w:r>
        <w:t>sample</w:t>
      </w:r>
      <w:proofErr w:type="spellEnd"/>
      <w:r>
        <w:t xml:space="preserv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p>
    <w:p w:rsidR="00602025" w:rsidRDefault="00602025" w:rsidP="00105326">
      <w:pPr>
        <w:pStyle w:val="Paragraphedeliste"/>
        <w:numPr>
          <w:ilvl w:val="0"/>
          <w:numId w:val="4"/>
        </w:numPr>
      </w:pPr>
      <w:r>
        <w:t>Adresse IP du serveur</w:t>
      </w:r>
      <w:r w:rsidR="009D634F">
        <w:t xml:space="preserve"> (ou le nom </w:t>
      </w:r>
      <w:proofErr w:type="spellStart"/>
      <w:r w:rsidR="009D634F">
        <w:t>dns</w:t>
      </w:r>
      <w:proofErr w:type="spellEnd"/>
      <w:r w:rsidR="00B05AAB">
        <w:t xml:space="preserve"> via bouton « </w:t>
      </w:r>
      <w:proofErr w:type="spellStart"/>
      <w:r w:rsidR="00B05AAB">
        <w:t>resolve</w:t>
      </w:r>
      <w:proofErr w:type="spellEnd"/>
      <w:r w:rsidR="00B05AAB">
        <w:t>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lastRenderedPageBreak/>
        <w:t>Le bouton « </w:t>
      </w:r>
      <w:proofErr w:type="spellStart"/>
      <w:r>
        <w:t>resolve</w:t>
      </w:r>
      <w:proofErr w:type="spellEnd"/>
      <w:r>
        <w:t> » permet à l’utilisateur d’entrer le nom de domaine du serveur puis de cliquer sur ce bouton pour trouver l’adresse IP liée.</w:t>
      </w:r>
      <w:r w:rsidR="0037618C">
        <w:t xml:space="preserve"> Si elle est </w:t>
      </w:r>
      <w:proofErr w:type="gramStart"/>
      <w:r w:rsidR="0037618C">
        <w:t>trouvé</w:t>
      </w:r>
      <w:proofErr w:type="gramEnd"/>
      <w:r w:rsidR="0037618C">
        <w:t>, elle sera affiché dans le champ à la place du nom DNS.</w:t>
      </w:r>
    </w:p>
    <w:p w:rsidR="004C2375" w:rsidRDefault="004C2375" w:rsidP="004C2375">
      <w:pPr>
        <w:pStyle w:val="Titre3"/>
      </w:pPr>
      <w:bookmarkStart w:id="45" w:name="_Toc387323362"/>
      <w:r>
        <w:t>Affichage</w:t>
      </w:r>
      <w:bookmarkEnd w:id="45"/>
    </w:p>
    <w:p w:rsidR="00C06658" w:rsidRDefault="00674143">
      <w:r>
        <w:t>Dans la partie droite, la liste des transcoders de la webradio est affichée. L’utilisateur peut cliquer et sélectionner un des transcoder afin de la supprimer à l’aide du bouton « </w:t>
      </w:r>
      <w:proofErr w:type="spellStart"/>
      <w:r>
        <w:t>Delete</w:t>
      </w:r>
      <w:proofErr w:type="spellEnd"/>
      <w:r>
        <w:t>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w:t>
      </w:r>
      <w:proofErr w:type="spellStart"/>
      <w:r w:rsidR="00127BDE">
        <w:t>Clear</w:t>
      </w:r>
      <w:proofErr w:type="spellEnd"/>
      <w:r w:rsidR="00127BDE">
        <w:t> »</w:t>
      </w:r>
      <w:r w:rsidR="00DE43CB">
        <w:t>.</w:t>
      </w:r>
    </w:p>
    <w:p w:rsidR="00EA2BED" w:rsidRDefault="00EA2BED" w:rsidP="00B764AA">
      <w:pPr>
        <w:pStyle w:val="Titre3"/>
      </w:pPr>
      <w:bookmarkStart w:id="46" w:name="_Toc387323363"/>
      <w:r>
        <w:t>Modification</w:t>
      </w:r>
      <w:bookmarkEnd w:id="46"/>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7" w:name="_Toc387323364"/>
      <w:r>
        <w:t>Contrôles</w:t>
      </w:r>
      <w:bookmarkEnd w:id="47"/>
    </w:p>
    <w:p w:rsidR="00A9279D" w:rsidRDefault="00A9279D" w:rsidP="00A9279D">
      <w:r>
        <w:t>La partie « </w:t>
      </w:r>
      <w:proofErr w:type="spellStart"/>
      <w:r>
        <w:t>status</w:t>
      </w:r>
      <w:proofErr w:type="spellEnd"/>
      <w:r>
        <w:t> » permet de contrôler le transcoder sélectionné. La case à cocher « </w:t>
      </w:r>
      <w:proofErr w:type="spellStart"/>
      <w:r>
        <w:t>Debug</w:t>
      </w:r>
      <w:proofErr w:type="spellEnd"/>
      <w:r>
        <w:t> » permet de lancer le serveur avec son log dans une fenêtre console</w:t>
      </w:r>
      <w:r w:rsidR="001E1CFF">
        <w:t>.</w:t>
      </w:r>
    </w:p>
    <w:p w:rsidR="00DA470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C54B0B" w:rsidRPr="00A9279D" w:rsidRDefault="00C54B0B" w:rsidP="00A9279D">
      <w:r>
        <w:t>Le bouton « </w:t>
      </w:r>
      <w:proofErr w:type="spellStart"/>
      <w:r>
        <w:t>next</w:t>
      </w:r>
      <w:proofErr w:type="spellEnd"/>
      <w:r>
        <w:t> » (qui est noté « </w:t>
      </w:r>
      <w:proofErr w:type="spellStart"/>
      <w:r>
        <w:t>next</w:t>
      </w:r>
      <w:proofErr w:type="spellEnd"/>
      <w:r>
        <w:t xml:space="preserve"> </w:t>
      </w:r>
      <w:proofErr w:type="spellStart"/>
      <w:r>
        <w:t>track</w:t>
      </w:r>
      <w:proofErr w:type="spellEnd"/>
      <w:r>
        <w:t> » sur l’interface finale) permet à l’utilisateur de dire au transcoder de passer à la musique suivante dans la playlist</w:t>
      </w:r>
      <w:r w:rsidR="00F15153">
        <w:t xml:space="preserve"> qui est actuellement jouée par le transcoder sélectionné</w:t>
      </w:r>
      <w:r>
        <w:t>.</w:t>
      </w:r>
    </w:p>
    <w:p w:rsidR="00B764AA" w:rsidRDefault="00B764AA" w:rsidP="00B764AA">
      <w:pPr>
        <w:pStyle w:val="Titre3"/>
      </w:pPr>
      <w:bookmarkStart w:id="48" w:name="_Toc387323365"/>
      <w:r>
        <w:t>Historique de diffusion</w:t>
      </w:r>
      <w:bookmarkEnd w:id="48"/>
    </w:p>
    <w:p w:rsidR="00B764AA" w:rsidRDefault="00966ADC" w:rsidP="00B764AA">
      <w:r>
        <w:t>L’historique de diffusion est enregistré (quelle musique est passé à quelle heure) et l’utilisateur</w:t>
      </w:r>
      <w:r w:rsidR="00D2410A">
        <w:t xml:space="preserve"> peut </w:t>
      </w:r>
      <w:r w:rsidR="00D12E52">
        <w:t>générer un fichier de type PDF avec le bouton « </w:t>
      </w:r>
      <w:proofErr w:type="spellStart"/>
      <w:r w:rsidR="00D12E52">
        <w:t>generate</w:t>
      </w:r>
      <w:proofErr w:type="spellEnd"/>
      <w:r w:rsidR="00D12E52">
        <w:t> »</w:t>
      </w:r>
      <w:r w:rsidR="00D2410A">
        <w:t>.</w:t>
      </w:r>
      <w:r w:rsidR="00D12E52">
        <w:t xml:space="preserve"> Il lui sera demandé l’emplacement désiré pour l’enregistrement du fichier.</w:t>
      </w:r>
      <w:r w:rsidR="00D2410A">
        <w:t xml:space="preserve"> Il est aussi possible de vider l’historique avec le bouton « </w:t>
      </w:r>
      <w:proofErr w:type="spellStart"/>
      <w:r w:rsidR="00D2410A">
        <w:t>clear</w:t>
      </w:r>
      <w:proofErr w:type="spellEnd"/>
      <w:r w:rsidR="00D2410A">
        <w:t> ».</w:t>
      </w:r>
      <w:r>
        <w:t xml:space="preserve"> </w:t>
      </w:r>
    </w:p>
    <w:p w:rsidR="00C74B18" w:rsidRDefault="00C74B18" w:rsidP="00C74B18">
      <w:pPr>
        <w:pStyle w:val="Titre2"/>
      </w:pPr>
      <w:bookmarkStart w:id="49" w:name="_Gestion_du_serveur"/>
      <w:bookmarkStart w:id="50" w:name="_Toc387323366"/>
      <w:bookmarkEnd w:id="49"/>
      <w:r>
        <w:lastRenderedPageBreak/>
        <w:t>Gestion du serveur</w:t>
      </w:r>
      <w:bookmarkEnd w:id="50"/>
    </w:p>
    <w:p w:rsidR="008200B7" w:rsidRDefault="008200B7" w:rsidP="008200B7">
      <w:pPr>
        <w:keepNext/>
        <w:jc w:val="center"/>
      </w:pPr>
      <w:r>
        <w:rPr>
          <w:noProof/>
          <w:lang w:eastAsia="fr-CH"/>
        </w:rPr>
        <w:drawing>
          <wp:inline distT="0" distB="0" distL="0" distR="0" wp14:anchorId="3CA921C1" wp14:editId="3F80BFA8">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12</w:t>
      </w:r>
      <w:r w:rsidR="00F90275">
        <w:rPr>
          <w:noProof/>
        </w:rPr>
        <w:fldChar w:fldCharType="end"/>
      </w:r>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51" w:name="_Toc387323367"/>
      <w:r>
        <w:t>Contrôles</w:t>
      </w:r>
      <w:bookmarkEnd w:id="51"/>
    </w:p>
    <w:p w:rsidR="000D2832" w:rsidRDefault="000D2832" w:rsidP="000D2832">
      <w:r>
        <w:t>La partie « </w:t>
      </w:r>
      <w:proofErr w:type="spellStart"/>
      <w:r>
        <w:t>controls</w:t>
      </w:r>
      <w:proofErr w:type="spellEnd"/>
      <w:r>
        <w:t> » permet de démarrer ou arrêter le serveur de la webradio</w:t>
      </w:r>
      <w:r w:rsidR="006F6E45">
        <w:t xml:space="preserve"> via les boutons « </w:t>
      </w:r>
      <w:proofErr w:type="spellStart"/>
      <w:r w:rsidR="006F6E45">
        <w:t>start</w:t>
      </w:r>
      <w:proofErr w:type="spellEnd"/>
      <w:r w:rsidR="006F6E45">
        <w:t> » et « stop ».</w:t>
      </w:r>
      <w:r w:rsidR="00A9279D">
        <w:t xml:space="preserve"> La case à cocher « </w:t>
      </w:r>
      <w:proofErr w:type="spellStart"/>
      <w:r w:rsidR="00A9279D">
        <w:t>Debug</w:t>
      </w:r>
      <w:proofErr w:type="spellEnd"/>
      <w:r w:rsidR="00A9279D">
        <w:t>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2" w:name="_Toc387323368"/>
      <w:r>
        <w:t>Log</w:t>
      </w:r>
      <w:bookmarkEnd w:id="52"/>
    </w:p>
    <w:p w:rsidR="000E7DE3" w:rsidRPr="000E7DE3" w:rsidRDefault="000E7DE3" w:rsidP="000E7DE3">
      <w:r>
        <w:t>Si l’utilisateur lance le serveur en mode « </w:t>
      </w:r>
      <w:proofErr w:type="spellStart"/>
      <w:r>
        <w:t>debug</w:t>
      </w:r>
      <w:proofErr w:type="spellEnd"/>
      <w:r>
        <w:t xml:space="preserve"> », il peut avoir un log sous forme de programme console qui apparaît dans une fenêtre minimisée. Le bouton « Show </w:t>
      </w:r>
      <w:proofErr w:type="spellStart"/>
      <w:r>
        <w:t>logfile</w:t>
      </w:r>
      <w:proofErr w:type="spellEnd"/>
      <w:r>
        <w:t> » permet d’afficher le fichier de log du serveur dans le bloc note.</w:t>
      </w:r>
    </w:p>
    <w:p w:rsidR="000D2832" w:rsidRDefault="000D2832" w:rsidP="000D2832">
      <w:pPr>
        <w:pStyle w:val="Titre3"/>
      </w:pPr>
      <w:bookmarkStart w:id="53" w:name="_Toc387323369"/>
      <w:r>
        <w:t>Configuration</w:t>
      </w:r>
      <w:bookmarkEnd w:id="53"/>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proofErr w:type="spellStart"/>
      <w:r>
        <w:t>Password</w:t>
      </w:r>
      <w:proofErr w:type="spellEnd"/>
      <w:r>
        <w:t> : Le mot de passe de connexion au serveur pour le transcoder</w:t>
      </w:r>
    </w:p>
    <w:p w:rsidR="004D7E42" w:rsidRDefault="004D7E42" w:rsidP="004D7E42">
      <w:pPr>
        <w:pStyle w:val="Paragraphedeliste"/>
        <w:numPr>
          <w:ilvl w:val="0"/>
          <w:numId w:val="7"/>
        </w:numPr>
      </w:pPr>
      <w:proofErr w:type="spellStart"/>
      <w:r>
        <w:t>Admin</w:t>
      </w:r>
      <w:proofErr w:type="spellEnd"/>
      <w:r>
        <w:t xml:space="preserve"> </w:t>
      </w:r>
      <w:proofErr w:type="spellStart"/>
      <w:r>
        <w:t>password</w:t>
      </w:r>
      <w:proofErr w:type="spellEnd"/>
      <w:r>
        <w:t> : Le mot de passe pour l’accès à l’administration web du serveur</w:t>
      </w:r>
    </w:p>
    <w:p w:rsidR="004D7E42" w:rsidRDefault="004D7E42" w:rsidP="004D7E42">
      <w:pPr>
        <w:pStyle w:val="Paragraphedeliste"/>
        <w:numPr>
          <w:ilvl w:val="0"/>
          <w:numId w:val="7"/>
        </w:numPr>
      </w:pPr>
      <w:r>
        <w:lastRenderedPageBreak/>
        <w:t xml:space="preserve">Max </w:t>
      </w:r>
      <w:proofErr w:type="spellStart"/>
      <w:r>
        <w:t>listener</w:t>
      </w:r>
      <w:proofErr w:type="spellEnd"/>
      <w:r>
        <w:t>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4" w:name="_Interface_web"/>
      <w:bookmarkStart w:id="55" w:name="_Toc387323370"/>
      <w:bookmarkEnd w:id="54"/>
      <w:r>
        <w:t>Interface web</w:t>
      </w:r>
      <w:bookmarkEnd w:id="55"/>
    </w:p>
    <w:p w:rsidR="005E1CB8" w:rsidRDefault="005E1CB8" w:rsidP="005E1CB8">
      <w:r>
        <w:t>Une interface web est fournie avec le serveur</w:t>
      </w:r>
      <w:r w:rsidR="00384C6F">
        <w:t xml:space="preserve"> </w:t>
      </w:r>
      <w:proofErr w:type="spellStart"/>
      <w:r w:rsidR="00384C6F">
        <w:t>ShoutCAST</w:t>
      </w:r>
      <w:proofErr w:type="spellEnd"/>
      <w:r>
        <w:t xml:space="preserve">. Elle permet de voir différentes informations sur le serveur et le </w:t>
      </w:r>
      <w:proofErr w:type="spellStart"/>
      <w:r>
        <w:t>stream</w:t>
      </w:r>
      <w:proofErr w:type="spellEnd"/>
      <w:r>
        <w:t>.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1EAB7107" wp14:editId="321BD291">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13</w:t>
      </w:r>
      <w:r w:rsidR="00F90275">
        <w:rPr>
          <w:noProof/>
        </w:rPr>
        <w:fldChar w:fldCharType="end"/>
      </w:r>
      <w:r>
        <w:t xml:space="preserve"> - Interface web </w:t>
      </w:r>
      <w:proofErr w:type="spellStart"/>
      <w:r>
        <w:t>ShoutCAST</w:t>
      </w:r>
      <w:proofErr w:type="spellEnd"/>
      <w:r>
        <w:t xml:space="preserve">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6" w:name="_Toc387323371"/>
      <w:r>
        <w:t>Administration web</w:t>
      </w:r>
      <w:bookmarkEnd w:id="56"/>
    </w:p>
    <w:p w:rsidR="005E1CB8" w:rsidRDefault="005E1CB8" w:rsidP="005E1CB8">
      <w:r>
        <w:t>Via l’interface web décrite précédemment, il est possible d’accéder à une section d’administration. Pour se faire, il faut cliquer sur le lien « </w:t>
      </w:r>
      <w:proofErr w:type="spellStart"/>
      <w:r>
        <w:t>Admin</w:t>
      </w:r>
      <w:proofErr w:type="spellEnd"/>
      <w:r>
        <w:t xml:space="preserve"> login » puis </w:t>
      </w:r>
      <w:proofErr w:type="gramStart"/>
      <w:r>
        <w:t>entrer</w:t>
      </w:r>
      <w:proofErr w:type="gramEnd"/>
      <w:r>
        <w:t xml:space="preserve"> le nom d’utilisateur « </w:t>
      </w:r>
      <w:proofErr w:type="spellStart"/>
      <w:r>
        <w:t>admin</w:t>
      </w:r>
      <w:proofErr w:type="spellEnd"/>
      <w:r>
        <w:t> » et le mot de passe configuré pour le serveur.</w:t>
      </w:r>
    </w:p>
    <w:p w:rsidR="00F74085" w:rsidRDefault="00030876" w:rsidP="00F74085">
      <w:pPr>
        <w:keepNext/>
        <w:jc w:val="center"/>
      </w:pPr>
      <w:r>
        <w:rPr>
          <w:noProof/>
          <w:lang w:eastAsia="fr-CH"/>
        </w:rPr>
        <w:drawing>
          <wp:inline distT="0" distB="0" distL="0" distR="0" wp14:anchorId="11EA6A6D" wp14:editId="690180F5">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14</w:t>
      </w:r>
      <w:r w:rsidR="00F90275">
        <w:rPr>
          <w:noProof/>
        </w:rPr>
        <w:fldChar w:fldCharType="end"/>
      </w:r>
      <w:r>
        <w:t xml:space="preserve"> - Administration web </w:t>
      </w:r>
      <w:proofErr w:type="spellStart"/>
      <w:r>
        <w:t>ShoutCAST</w:t>
      </w:r>
      <w:proofErr w:type="spellEnd"/>
      <w:r>
        <w:t xml:space="preserve"> serveur</w:t>
      </w:r>
    </w:p>
    <w:p w:rsidR="005E1CB8" w:rsidRDefault="006D73F4" w:rsidP="005E1CB8">
      <w:r>
        <w:t>Pour l’administrateur, il est possible de :</w:t>
      </w:r>
    </w:p>
    <w:p w:rsidR="006D73F4" w:rsidRDefault="006D73F4" w:rsidP="006D73F4">
      <w:pPr>
        <w:pStyle w:val="Paragraphedeliste"/>
        <w:numPr>
          <w:ilvl w:val="0"/>
          <w:numId w:val="6"/>
        </w:numPr>
      </w:pPr>
      <w:r>
        <w:t>Voir la liste des « </w:t>
      </w:r>
      <w:proofErr w:type="spellStart"/>
      <w:r>
        <w:t>listeners</w:t>
      </w:r>
      <w:proofErr w:type="spellEnd"/>
      <w:r>
        <w:t> » (clients qui écoutent la webradio depuis ce serveur)</w:t>
      </w:r>
    </w:p>
    <w:p w:rsidR="006D73F4" w:rsidRDefault="006D73F4" w:rsidP="006D73F4">
      <w:pPr>
        <w:pStyle w:val="Paragraphedeliste"/>
        <w:numPr>
          <w:ilvl w:val="0"/>
          <w:numId w:val="6"/>
        </w:numPr>
      </w:pPr>
      <w:r>
        <w:lastRenderedPageBreak/>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7" w:name="_Toc387323372"/>
      <w:r>
        <w:lastRenderedPageBreak/>
        <w:t xml:space="preserve">Analyse </w:t>
      </w:r>
      <w:r w:rsidR="000E0E6D">
        <w:t>organique</w:t>
      </w:r>
      <w:bookmarkEnd w:id="57"/>
    </w:p>
    <w:p w:rsidR="009D761A" w:rsidRDefault="009D761A" w:rsidP="000E0E6D">
      <w:pPr>
        <w:pStyle w:val="Titre2"/>
      </w:pPr>
      <w:bookmarkStart w:id="58" w:name="_Toc387323373"/>
      <w:r>
        <w:t>Environnement</w:t>
      </w:r>
      <w:bookmarkEnd w:id="58"/>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9" w:name="_Toc387323374"/>
      <w:r>
        <w:t>Diagramme de classes</w:t>
      </w:r>
      <w:bookmarkEnd w:id="59"/>
    </w:p>
    <w:p w:rsidR="00C00DC4" w:rsidRDefault="00C00DC4" w:rsidP="00C00DC4">
      <w:pPr>
        <w:pStyle w:val="Titre3"/>
      </w:pPr>
      <w:bookmarkStart w:id="60" w:name="_Toc387323375"/>
      <w:r>
        <w:t>Diagramme</w:t>
      </w:r>
      <w:bookmarkEnd w:id="60"/>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6D56034A" wp14:editId="17C923E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15</w:t>
      </w:r>
      <w:r w:rsidR="00F90275">
        <w:rPr>
          <w:noProof/>
        </w:rPr>
        <w:fldChar w:fldCharType="end"/>
      </w:r>
      <w:r>
        <w:t xml:space="preserve"> - Diagramme de classes</w:t>
      </w:r>
    </w:p>
    <w:p w:rsidR="00C00DC4" w:rsidRDefault="008024A8" w:rsidP="00C00DC4">
      <w:pPr>
        <w:pStyle w:val="Titre3"/>
      </w:pPr>
      <w:bookmarkStart w:id="61" w:name="_Toc387323376"/>
      <w:r>
        <w:t>Observateurs/Sujet</w:t>
      </w:r>
      <w:bookmarkEnd w:id="61"/>
    </w:p>
    <w:p w:rsidR="009E4C43" w:rsidRDefault="009E4C43" w:rsidP="009E4C43">
      <w:r>
        <w:t xml:space="preserve">TODO : </w:t>
      </w:r>
      <w:proofErr w:type="spellStart"/>
      <w:r>
        <w:t>excplicastiondu</w:t>
      </w:r>
      <w:proofErr w:type="spellEnd"/>
      <w:r>
        <w:t xml:space="preserve"> principe</w:t>
      </w:r>
    </w:p>
    <w:p w:rsidR="008828F7" w:rsidRDefault="008828F7" w:rsidP="009E4C43">
      <w:r>
        <w:lastRenderedPageBreak/>
        <w:t xml:space="preserve">TODO : expliquer le paramètre « id » qui permet d’update que les </w:t>
      </w:r>
      <w:proofErr w:type="spellStart"/>
      <w:r>
        <w:t>fenetre</w:t>
      </w:r>
      <w:proofErr w:type="spellEnd"/>
      <w:r>
        <w:t xml:space="preserve"> </w:t>
      </w:r>
      <w:proofErr w:type="spellStart"/>
      <w:r>
        <w:t>coincernée</w:t>
      </w:r>
      <w:proofErr w:type="spellEnd"/>
      <w:r>
        <w:t xml:space="preserve"> par la </w:t>
      </w:r>
      <w:proofErr w:type="spellStart"/>
      <w:r>
        <w:t>wberadio</w:t>
      </w:r>
      <w:proofErr w:type="spellEnd"/>
      <w:r>
        <w:t xml:space="preserve"> qui a changée</w:t>
      </w:r>
    </w:p>
    <w:p w:rsidR="002E392B" w:rsidRDefault="002E392B" w:rsidP="009E4C43">
      <w:pPr>
        <w:pStyle w:val="Titre3"/>
      </w:pPr>
      <w:bookmarkStart w:id="62" w:name="_Toc387323377"/>
      <w:proofErr w:type="spellStart"/>
      <w:r>
        <w:t>AudioType</w:t>
      </w:r>
      <w:proofErr w:type="spellEnd"/>
      <w:r>
        <w:t xml:space="preserve"> et </w:t>
      </w:r>
      <w:proofErr w:type="spellStart"/>
      <w:r>
        <w:t>StreamType</w:t>
      </w:r>
      <w:bookmarkEnd w:id="62"/>
      <w:proofErr w:type="spellEnd"/>
    </w:p>
    <w:p w:rsidR="002E392B" w:rsidRPr="002E392B" w:rsidRDefault="002E392B" w:rsidP="002E392B">
      <w:r>
        <w:t xml:space="preserve">TODO : expliquer que ces </w:t>
      </w:r>
      <w:proofErr w:type="spellStart"/>
      <w:r>
        <w:t>enum</w:t>
      </w:r>
      <w:proofErr w:type="spellEnd"/>
      <w:r>
        <w:t xml:space="preserve"> ont des </w:t>
      </w:r>
      <w:proofErr w:type="gramStart"/>
      <w:r>
        <w:t>valeur</w:t>
      </w:r>
      <w:proofErr w:type="gramEnd"/>
      <w:r>
        <w:t xml:space="preserve"> prise des id de la base de données</w:t>
      </w:r>
    </w:p>
    <w:p w:rsidR="009E4C43" w:rsidRDefault="009E4C43" w:rsidP="009E4C43">
      <w:pPr>
        <w:pStyle w:val="Titre3"/>
      </w:pPr>
      <w:bookmarkStart w:id="63" w:name="_Toc387323378"/>
      <w:r>
        <w:t>Classes abstraites</w:t>
      </w:r>
      <w:bookmarkEnd w:id="63"/>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64" w:name="_Toc387323379"/>
      <w:r>
        <w:t>Stockage des webradios</w:t>
      </w:r>
      <w:bookmarkEnd w:id="64"/>
    </w:p>
    <w:p w:rsidR="008024A8" w:rsidRPr="008024A8" w:rsidRDefault="00F12AF0" w:rsidP="008024A8">
      <w:r>
        <w:t xml:space="preserve">TODO : explication des </w:t>
      </w:r>
      <w:proofErr w:type="spellStart"/>
      <w:r>
        <w:t>webraido</w:t>
      </w:r>
      <w:proofErr w:type="spellEnd"/>
      <w:r>
        <w:t xml:space="preserve"> dans le model sous </w:t>
      </w:r>
      <w:proofErr w:type="spellStart"/>
      <w:r>
        <w:t>form</w:t>
      </w:r>
      <w:proofErr w:type="spellEnd"/>
      <w:r>
        <w:t xml:space="preserve"> de </w:t>
      </w:r>
      <w:proofErr w:type="spellStart"/>
      <w:r>
        <w:t>dictionnary</w:t>
      </w:r>
      <w:proofErr w:type="spellEnd"/>
      <w:r>
        <w:t xml:space="preserve"> avec id</w:t>
      </w:r>
    </w:p>
    <w:p w:rsidR="00684B16" w:rsidRDefault="00684B16" w:rsidP="00C003D1">
      <w:pPr>
        <w:pStyle w:val="Titre2"/>
      </w:pPr>
      <w:bookmarkStart w:id="65" w:name="_Toc387323380"/>
      <w:r>
        <w:t>Base de données</w:t>
      </w:r>
      <w:bookmarkEnd w:id="65"/>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6" w:name="_Toc387323381"/>
      <w:proofErr w:type="spellStart"/>
      <w:r>
        <w:t>SQLite</w:t>
      </w:r>
      <w:bookmarkEnd w:id="66"/>
      <w:proofErr w:type="spellEnd"/>
    </w:p>
    <w:p w:rsidR="00EF4DE9" w:rsidRDefault="00EF4DE9" w:rsidP="00EF4DE9">
      <w:pPr>
        <w:keepNext/>
        <w:jc w:val="center"/>
      </w:pPr>
      <w:r>
        <w:rPr>
          <w:noProof/>
          <w:lang w:eastAsia="fr-CH"/>
        </w:rPr>
        <w:drawing>
          <wp:inline distT="0" distB="0" distL="0" distR="0" wp14:anchorId="1A72E554" wp14:editId="44D498E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16</w:t>
      </w:r>
      <w:r w:rsidR="00F90275">
        <w:rPr>
          <w:noProof/>
        </w:rPr>
        <w:fldChar w:fldCharType="end"/>
      </w:r>
      <w:r>
        <w:t xml:space="preserve"> - Logo </w:t>
      </w:r>
      <w:proofErr w:type="spellStart"/>
      <w:r>
        <w:t>SQLite</w:t>
      </w:r>
      <w:proofErr w:type="spellEnd"/>
    </w:p>
    <w:p w:rsidR="00EF4DE9" w:rsidRDefault="00EF4DE9" w:rsidP="00EF4DE9">
      <w:proofErr w:type="spellStart"/>
      <w:r>
        <w:t>SQLite</w:t>
      </w:r>
      <w:proofErr w:type="spellEnd"/>
      <w:r>
        <w:t xml:space="preserve"> est une bibliothèque écrite en C qui propose un moteur de base de données relationnelle accessible par le langage SQL. </w:t>
      </w:r>
      <w:proofErr w:type="spellStart"/>
      <w:r>
        <w:t>SQLite</w:t>
      </w:r>
      <w:proofErr w:type="spellEnd"/>
      <w:r>
        <w:t xml:space="preserve"> implémente en grande partie le standard SQL-92 et des propriétés ACID.</w:t>
      </w:r>
    </w:p>
    <w:p w:rsidR="00EF4DE9" w:rsidRDefault="00EF4DE9" w:rsidP="00EF4DE9">
      <w:r>
        <w:t xml:space="preserve">Contrairement aux serveurs de bases de données traditionnels, comme MySQL ou </w:t>
      </w:r>
      <w:proofErr w:type="spellStart"/>
      <w:r>
        <w:t>PostgreSQL</w:t>
      </w:r>
      <w:proofErr w:type="spellEnd"/>
      <w:r>
        <w:t>,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 xml:space="preserve">utilise le logiciel </w:t>
      </w:r>
      <w:proofErr w:type="spellStart"/>
      <w:r w:rsidR="00D76977">
        <w:t>SQLite</w:t>
      </w:r>
      <w:proofErr w:type="spellEnd"/>
      <w:r w:rsidR="00D76977">
        <w:t xml:space="preserv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7" w:name="_Toc387323382"/>
      <w:r>
        <w:t>Utilisation</w:t>
      </w:r>
      <w:bookmarkEnd w:id="67"/>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lastRenderedPageBreak/>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w:t>
      </w:r>
      <w:proofErr w:type="spellStart"/>
      <w:r>
        <w:t>SQLite</w:t>
      </w:r>
      <w:proofErr w:type="spellEnd"/>
      <w:r>
        <w:t xml:space="preserve">. Cette classe prendra la place de </w:t>
      </w:r>
      <w:proofErr w:type="spellStart"/>
      <w:r>
        <w:t>BddControls</w:t>
      </w:r>
      <w:proofErr w:type="spellEnd"/>
      <w:r>
        <w:t xml:space="preserve"> dans le diagramme de classe de l’application. </w:t>
      </w:r>
      <w:r w:rsidR="005F55A3">
        <w:t>Le fichier de base de données « </w:t>
      </w:r>
      <w:proofErr w:type="spellStart"/>
      <w:r w:rsidR="005F55A3">
        <w:t>database.db</w:t>
      </w:r>
      <w:proofErr w:type="spellEnd"/>
      <w:r w:rsidR="005F55A3">
        <w:t> » est à la racine du logiciel. Une copie « vierge »</w:t>
      </w:r>
      <w:r w:rsidR="00034B47">
        <w:t xml:space="preserve"> (sans données à l’intérieur, mise à part les tables </w:t>
      </w:r>
      <w:proofErr w:type="spellStart"/>
      <w:r w:rsidR="00034B47">
        <w:t>taudiotype</w:t>
      </w:r>
      <w:proofErr w:type="spellEnd"/>
      <w:r w:rsidR="00034B47">
        <w:t xml:space="preserve"> et </w:t>
      </w:r>
      <w:proofErr w:type="spellStart"/>
      <w:r w:rsidR="00034B47">
        <w:t>tstreamtype</w:t>
      </w:r>
      <w:proofErr w:type="spellEnd"/>
      <w:r w:rsidR="00034B47">
        <w:t>)</w:t>
      </w:r>
      <w:r w:rsidR="005F55A3">
        <w:t xml:space="preserve"> de la base de données est stockée dans les ressources du logiciel afin d’avoir une BDD de base.</w:t>
      </w:r>
    </w:p>
    <w:p w:rsidR="002737B6" w:rsidRDefault="0069374A" w:rsidP="002737B6">
      <w:r>
        <w:t xml:space="preserve">La classe </w:t>
      </w:r>
      <w:proofErr w:type="spellStart"/>
      <w:r>
        <w:t>Bdd</w:t>
      </w:r>
      <w:proofErr w:type="spellEnd"/>
      <w:r>
        <w:t xml:space="preserve"> utilise </w:t>
      </w:r>
      <w:proofErr w:type="spellStart"/>
      <w:r>
        <w:t>BddControls</w:t>
      </w:r>
      <w:proofErr w:type="spellEnd"/>
      <w:r>
        <w:t xml:space="preserve"> afin d’effectuer des requêtes sur la base de données. </w:t>
      </w:r>
      <w:proofErr w:type="spellStart"/>
      <w:r>
        <w:t>Bdd</w:t>
      </w:r>
      <w:proofErr w:type="spellEnd"/>
      <w:r>
        <w:t xml:space="preserve"> propose des méthodes simple</w:t>
      </w:r>
      <w:r w:rsidR="00590A3A">
        <w:t>s</w:t>
      </w:r>
      <w:r>
        <w:t xml:space="preserve"> comme par exemple « </w:t>
      </w:r>
      <w:proofErr w:type="spellStart"/>
      <w:r>
        <w:t>AddWebradio</w:t>
      </w:r>
      <w:proofErr w:type="spellEnd"/>
      <w:r>
        <w:t xml:space="preserve"> ». Ainsi la partie traitement des données se fait dans </w:t>
      </w:r>
      <w:proofErr w:type="spellStart"/>
      <w:r>
        <w:t>Bdd</w:t>
      </w:r>
      <w:proofErr w:type="spellEnd"/>
      <w:r>
        <w:t xml:space="preserve"> et la partie exécution dans </w:t>
      </w:r>
      <w:proofErr w:type="spellStart"/>
      <w:r>
        <w:t>BddControls</w:t>
      </w:r>
      <w:proofErr w:type="spellEnd"/>
      <w:r>
        <w:t>.</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8" w:name="_Toc387323383"/>
      <w:r>
        <w:t>Suppression en cascade</w:t>
      </w:r>
      <w:bookmarkEnd w:id="68"/>
    </w:p>
    <w:p w:rsidR="00B35CA8" w:rsidRPr="00B35CA8" w:rsidRDefault="00B35CA8" w:rsidP="00B35CA8">
      <w:proofErr w:type="spellStart"/>
      <w:r>
        <w:t>SQLite</w:t>
      </w:r>
      <w:proofErr w:type="spellEnd"/>
      <w:r>
        <w:t xml:space="preserve"> permet la suppression en cascade. C’est-à-dire, lorsqu’un enregistrement est supprimé, toutes les </w:t>
      </w:r>
      <w:r w:rsidR="004D3AC6">
        <w:t>références</w:t>
      </w:r>
      <w:r>
        <w:t xml:space="preserve"> à ce dernier via des clés étrangères sont </w:t>
      </w:r>
      <w:proofErr w:type="gramStart"/>
      <w:r>
        <w:t>supprimée</w:t>
      </w:r>
      <w:proofErr w:type="gramEnd"/>
      <w:r>
        <w:t xml:space="preserve"> automatiquement.</w:t>
      </w:r>
    </w:p>
    <w:p w:rsidR="006D536A" w:rsidRDefault="006D536A" w:rsidP="006D536A">
      <w:pPr>
        <w:pStyle w:val="Titre3"/>
      </w:pPr>
      <w:bookmarkStart w:id="69" w:name="_Toc387323384"/>
      <w:r>
        <w:lastRenderedPageBreak/>
        <w:t>Schéma</w:t>
      </w:r>
      <w:bookmarkEnd w:id="69"/>
    </w:p>
    <w:p w:rsidR="00AE5DAA" w:rsidRPr="00AE5DAA" w:rsidRDefault="00AE5DAA" w:rsidP="00AE5DAA">
      <w:r>
        <w:rPr>
          <w:noProof/>
          <w:lang w:eastAsia="fr-CH"/>
        </w:rPr>
        <w:drawing>
          <wp:inline distT="0" distB="0" distL="0" distR="0" wp14:anchorId="2AFA2059" wp14:editId="58B7AEAD">
            <wp:extent cx="5571036"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571036"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70" w:name="_Schéma_de_diffusion"/>
      <w:bookmarkEnd w:id="70"/>
      <w:r>
        <w:br w:type="page"/>
      </w:r>
    </w:p>
    <w:p w:rsidR="00557B72" w:rsidRDefault="00557B72" w:rsidP="00557B72">
      <w:pPr>
        <w:pStyle w:val="Titre3"/>
      </w:pPr>
      <w:bookmarkStart w:id="71" w:name="_Toc387323385"/>
      <w:proofErr w:type="spellStart"/>
      <w:r>
        <w:lastRenderedPageBreak/>
        <w:t>Twebradio</w:t>
      </w:r>
      <w:bookmarkEnd w:id="71"/>
      <w:proofErr w:type="spellEnd"/>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72" w:name="_Toc387323386"/>
      <w:proofErr w:type="spellStart"/>
      <w:r>
        <w:t>Tsever</w:t>
      </w:r>
      <w:bookmarkEnd w:id="72"/>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Logfilename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Configfilename</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Password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Adminpassword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proofErr w:type="spellStart"/>
            <w:r>
              <w:t>Maxlistener</w:t>
            </w:r>
            <w:proofErr w:type="spellEnd"/>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3" w:name="_Toc387323387"/>
      <w:proofErr w:type="spellStart"/>
      <w:r>
        <w:t>Tcalendar</w:t>
      </w:r>
      <w:bookmarkEnd w:id="73"/>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4" w:name="_Toc387323388"/>
      <w:proofErr w:type="spellStart"/>
      <w:r>
        <w:t>Tcalendarevent</w:t>
      </w:r>
      <w:bookmarkEnd w:id="74"/>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proofErr w:type="spellStart"/>
            <w:r>
              <w:t>Starttime</w:t>
            </w:r>
            <w:proofErr w:type="spellEnd"/>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Repeat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Priority</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Shuffle</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Loopatend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Bool</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lastRenderedPageBreak/>
              <w:t>Calendarid</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Playlistid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5" w:name="_Toc387323389"/>
      <w:proofErr w:type="spellStart"/>
      <w:r>
        <w:t>Tplaylist</w:t>
      </w:r>
      <w:bookmarkEnd w:id="75"/>
      <w:proofErr w:type="spellEnd"/>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proofErr w:type="spellStart"/>
            <w:r>
              <w:t>Filename</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Webradioid</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Typeid</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6" w:name="_Toc387323390"/>
      <w:proofErr w:type="spellStart"/>
      <w:r>
        <w:t>T</w:t>
      </w:r>
      <w:r w:rsidR="00E159CC">
        <w:t>audio</w:t>
      </w:r>
      <w:r>
        <w:t>type</w:t>
      </w:r>
      <w:bookmarkEnd w:id="76"/>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Cette table est lié à l’</w:t>
      </w:r>
      <w:proofErr w:type="spellStart"/>
      <w:r>
        <w:t>enum</w:t>
      </w:r>
      <w:proofErr w:type="spellEnd"/>
      <w:r>
        <w:t xml:space="preserve"> « </w:t>
      </w:r>
      <w:proofErr w:type="spellStart"/>
      <w:r>
        <w:t>AudioType</w:t>
      </w:r>
      <w:proofErr w:type="spellEnd"/>
      <w:r>
        <w:t xml:space="preserve"> ». </w:t>
      </w:r>
    </w:p>
    <w:p w:rsidR="00BC4C5E" w:rsidRDefault="00BC4C5E" w:rsidP="00BC4C5E">
      <w:pPr>
        <w:pStyle w:val="Titre3"/>
      </w:pPr>
      <w:bookmarkStart w:id="77" w:name="_Toc387323391"/>
      <w:proofErr w:type="spellStart"/>
      <w:r>
        <w:t>Tmusic</w:t>
      </w:r>
      <w:bookmarkEnd w:id="77"/>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Filename</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Title</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Artist</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Year</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Year</w:t>
            </w:r>
            <w:proofErr w:type="spellEnd"/>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Genderid</w:t>
            </w:r>
            <w:proofErr w:type="spellEnd"/>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Typeid</w:t>
            </w:r>
            <w:proofErr w:type="spellEnd"/>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8" w:name="_Toc387323392"/>
      <w:proofErr w:type="spellStart"/>
      <w:r>
        <w:t>Tgender</w:t>
      </w:r>
      <w:bookmarkEnd w:id="78"/>
      <w:proofErr w:type="spellEnd"/>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9" w:name="_Toc387323393"/>
      <w:proofErr w:type="spellStart"/>
      <w:r>
        <w:t>Tplaylist_has_music</w:t>
      </w:r>
      <w:bookmarkEnd w:id="79"/>
      <w:proofErr w:type="spellEnd"/>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lastRenderedPageBreak/>
              <w:t>Playlistid</w:t>
            </w:r>
            <w:proofErr w:type="spellEnd"/>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t>Musicid</w:t>
            </w:r>
            <w:proofErr w:type="spellEnd"/>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xml:space="preserve">, qui fait partit de la playlist ayant l’identifiant </w:t>
            </w:r>
            <w:proofErr w:type="spellStart"/>
            <w:r w:rsidR="00654719">
              <w:t>Playlistid</w:t>
            </w:r>
            <w:proofErr w:type="spellEnd"/>
            <w:r>
              <w:t>)</w:t>
            </w:r>
          </w:p>
        </w:tc>
      </w:tr>
    </w:tbl>
    <w:p w:rsidR="00367C6C" w:rsidRDefault="00367C6C" w:rsidP="00367C6C">
      <w:pPr>
        <w:pStyle w:val="Titre3"/>
      </w:pPr>
      <w:bookmarkStart w:id="80" w:name="_Toc387323394"/>
      <w:proofErr w:type="spellStart"/>
      <w:r>
        <w:t>Thistory</w:t>
      </w:r>
      <w:bookmarkEnd w:id="80"/>
      <w:proofErr w:type="spellEnd"/>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E25C5C"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(50)</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1040D7" w:rsidP="00FB58A8">
            <w:proofErr w:type="spellStart"/>
            <w:r>
              <w:t>Filename</w:t>
            </w:r>
            <w:proofErr w:type="spellEnd"/>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Chemin vers le fichier joué</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Transcoderid</w:t>
            </w:r>
            <w:proofErr w:type="spellEnd"/>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81" w:name="_Toc387323395"/>
      <w:proofErr w:type="spellStart"/>
      <w:r>
        <w:t>Ttranscoder</w:t>
      </w:r>
      <w:bookmarkEnd w:id="81"/>
      <w:proofErr w:type="spellEnd"/>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Webradioid</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Streamtypeid</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Bitrate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Samplerate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Ip</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proofErr w:type="spellStart"/>
            <w:r>
              <w:t>Adminport</w:t>
            </w:r>
            <w:proofErr w:type="spellEnd"/>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Password</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Configfilename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Logfilename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82" w:name="_Toc387323396"/>
      <w:r>
        <w:lastRenderedPageBreak/>
        <w:t>Schéma de diffusion</w:t>
      </w:r>
      <w:bookmarkEnd w:id="82"/>
    </w:p>
    <w:p w:rsidR="0020662B" w:rsidRDefault="0020662B" w:rsidP="0020662B">
      <w:pPr>
        <w:pStyle w:val="Titre3"/>
      </w:pPr>
      <w:bookmarkStart w:id="83" w:name="_Toc387323397"/>
      <w:r>
        <w:t>Principe de base</w:t>
      </w:r>
      <w:bookmarkEnd w:id="83"/>
    </w:p>
    <w:p w:rsidR="0020662B" w:rsidRDefault="0020662B" w:rsidP="0020662B">
      <w:pPr>
        <w:keepNext/>
        <w:jc w:val="center"/>
      </w:pPr>
      <w:r>
        <w:rPr>
          <w:noProof/>
          <w:lang w:eastAsia="fr-CH"/>
        </w:rPr>
        <w:drawing>
          <wp:inline distT="0" distB="0" distL="0" distR="0" wp14:anchorId="19B51378" wp14:editId="52B8964B">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17</w:t>
      </w:r>
      <w:r w:rsidR="00F90275">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4" w:name="_Toc387323398"/>
      <w:proofErr w:type="spellStart"/>
      <w:r>
        <w:t>Infomaniak</w:t>
      </w:r>
      <w:bookmarkEnd w:id="84"/>
      <w:proofErr w:type="spellEnd"/>
    </w:p>
    <w:p w:rsidR="007E09C7" w:rsidRDefault="007E09C7" w:rsidP="007E09C7">
      <w:pPr>
        <w:keepNext/>
        <w:jc w:val="center"/>
      </w:pPr>
      <w:r>
        <w:rPr>
          <w:noProof/>
          <w:lang w:eastAsia="fr-CH"/>
        </w:rPr>
        <w:drawing>
          <wp:inline distT="0" distB="0" distL="0" distR="0" wp14:anchorId="0E6AA1D4" wp14:editId="2BCEE8AE">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18</w:t>
      </w:r>
      <w:r w:rsidR="00F90275">
        <w:rPr>
          <w:noProof/>
        </w:rPr>
        <w:fldChar w:fldCharType="end"/>
      </w:r>
      <w:r>
        <w:t xml:space="preserve"> - Schéma de diffusion</w:t>
      </w:r>
    </w:p>
    <w:p w:rsidR="00B26FE3" w:rsidRDefault="00B26FE3" w:rsidP="00B26FE3">
      <w:pPr>
        <w:keepNext/>
        <w:jc w:val="center"/>
      </w:pPr>
      <w:r>
        <w:rPr>
          <w:noProof/>
          <w:lang w:eastAsia="fr-CH"/>
        </w:rPr>
        <w:lastRenderedPageBreak/>
        <w:drawing>
          <wp:inline distT="0" distB="0" distL="0" distR="0" wp14:anchorId="3BC12A90" wp14:editId="7C8A977F">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19</w:t>
      </w:r>
      <w:r w:rsidR="00F90275">
        <w:rPr>
          <w:noProof/>
        </w:rPr>
        <w:fldChar w:fldCharType="end"/>
      </w:r>
      <w:r>
        <w:t xml:space="preserve"> - Schéma de diffusion 2</w:t>
      </w:r>
    </w:p>
    <w:p w:rsidR="002267B8" w:rsidRPr="002267B8" w:rsidRDefault="002267B8" w:rsidP="002267B8">
      <w:r>
        <w:t xml:space="preserve">Ces 2 schémas montrent le fonctionnement de la diffusion des webradio via </w:t>
      </w:r>
      <w:proofErr w:type="spellStart"/>
      <w:r>
        <w:t>infomaniak</w:t>
      </w:r>
      <w:proofErr w:type="spellEnd"/>
      <w:r>
        <w:t>. Le logiciel avec les transcoders sont les « sources audio ».</w:t>
      </w:r>
      <w:r w:rsidR="001F76C5">
        <w:t xml:space="preserve"> </w:t>
      </w:r>
      <w:proofErr w:type="spellStart"/>
      <w:r w:rsidR="001F76C5">
        <w:t>Infomaniak</w:t>
      </w:r>
      <w:proofErr w:type="spellEnd"/>
      <w:r w:rsidR="001F76C5">
        <w:t xml:space="preserve">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5" w:name="_ShoutCast"/>
      <w:bookmarkStart w:id="86" w:name="_Toc387323399"/>
      <w:bookmarkEnd w:id="85"/>
      <w:proofErr w:type="spellStart"/>
      <w:r>
        <w:t>ShoutCast</w:t>
      </w:r>
      <w:bookmarkEnd w:id="86"/>
      <w:proofErr w:type="spellEnd"/>
    </w:p>
    <w:p w:rsidR="00F903D1" w:rsidRDefault="00F903D1" w:rsidP="00F903D1">
      <w:pPr>
        <w:keepNext/>
        <w:jc w:val="center"/>
      </w:pPr>
      <w:r>
        <w:rPr>
          <w:noProof/>
          <w:lang w:eastAsia="fr-CH"/>
        </w:rPr>
        <w:drawing>
          <wp:inline distT="0" distB="0" distL="0" distR="0" wp14:anchorId="6BE2E463" wp14:editId="7A60908A">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20</w:t>
      </w:r>
      <w:r w:rsidR="00F90275">
        <w:rPr>
          <w:noProof/>
        </w:rPr>
        <w:fldChar w:fldCharType="end"/>
      </w:r>
      <w:r>
        <w:t xml:space="preserve"> - Logo </w:t>
      </w:r>
      <w:proofErr w:type="spellStart"/>
      <w:r>
        <w:t>Schoutcast</w:t>
      </w:r>
      <w:proofErr w:type="spellEnd"/>
    </w:p>
    <w:p w:rsidR="00563E5E" w:rsidRDefault="00563E5E" w:rsidP="00563E5E">
      <w:pPr>
        <w:pStyle w:val="Titre3"/>
      </w:pPr>
      <w:bookmarkStart w:id="87" w:name="_Toc387323400"/>
      <w:r>
        <w:t>Présentation</w:t>
      </w:r>
      <w:bookmarkEnd w:id="87"/>
    </w:p>
    <w:p w:rsidR="00E02035" w:rsidRDefault="00E02035" w:rsidP="00E02035">
      <w:proofErr w:type="spellStart"/>
      <w:r w:rsidRPr="00E02035">
        <w:t>SHOUTcast</w:t>
      </w:r>
      <w:proofErr w:type="spellEnd"/>
      <w:r w:rsidRPr="00E02035">
        <w:t xml:space="preserve"> est le nom d'un protocole et d'un serveur de diffusion pour webradio ou pour </w:t>
      </w:r>
      <w:proofErr w:type="spellStart"/>
      <w:r w:rsidRPr="00E02035">
        <w:t>webtv</w:t>
      </w:r>
      <w:proofErr w:type="spellEnd"/>
      <w:r w:rsidRPr="00E02035">
        <w:t xml:space="preserve">. Il a été créé par la société </w:t>
      </w:r>
      <w:proofErr w:type="spellStart"/>
      <w:r w:rsidRPr="00E02035">
        <w:t>Nullsoft</w:t>
      </w:r>
      <w:proofErr w:type="spellEnd"/>
      <w:r w:rsidRPr="00E02035">
        <w:t xml:space="preserve"> en même temps que le logiciel client Winamp pour l'écoute. Le protocole s'appuie sur deux protocoles, HTTP et ICY pour supporter les ID tag (« </w:t>
      </w:r>
      <w:proofErr w:type="spellStart"/>
      <w:r w:rsidRPr="00E02035">
        <w:t>title</w:t>
      </w:r>
      <w:proofErr w:type="spellEnd"/>
      <w:r w:rsidRPr="00E02035">
        <w:t xml:space="preserv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proofErr w:type="spellStart"/>
      <w:r>
        <w:t>SHOUTcast</w:t>
      </w:r>
      <w:proofErr w:type="spellEnd"/>
      <w:r>
        <w:t xml:space="preserve"> a été racheté récemment par la société </w:t>
      </w:r>
      <w:proofErr w:type="spellStart"/>
      <w:r>
        <w:t>Radionomy</w:t>
      </w:r>
      <w:proofErr w:type="spellEnd"/>
      <w:r>
        <w:t xml:space="preserve">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w:t>
      </w:r>
      <w:proofErr w:type="spellStart"/>
      <w:r w:rsidR="00556DD3">
        <w:t>Shoutcast</w:t>
      </w:r>
      <w:proofErr w:type="spellEnd"/>
      <w:r w:rsidR="00556DD3">
        <w:t xml:space="preserve">.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8" w:name="_Toc387323401"/>
      <w:r>
        <w:t>Pourquoi cet outil ?</w:t>
      </w:r>
      <w:bookmarkEnd w:id="88"/>
    </w:p>
    <w:p w:rsidR="00454579" w:rsidRPr="00454579" w:rsidRDefault="00454579" w:rsidP="00454579">
      <w:r>
        <w:t xml:space="preserve">J’ai choisi </w:t>
      </w:r>
      <w:proofErr w:type="spellStart"/>
      <w:r>
        <w:t>Shoutcast</w:t>
      </w:r>
      <w:proofErr w:type="spellEnd"/>
      <w:r>
        <w:t xml:space="preserve">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9" w:name="_Toc387323402"/>
      <w:r>
        <w:lastRenderedPageBreak/>
        <w:t>Serveur</w:t>
      </w:r>
      <w:bookmarkEnd w:id="89"/>
    </w:p>
    <w:p w:rsidR="009F075A" w:rsidRDefault="001560BE" w:rsidP="002A6B8F">
      <w:pPr>
        <w:pStyle w:val="Listepuces"/>
        <w:numPr>
          <w:ilvl w:val="0"/>
          <w:numId w:val="0"/>
        </w:numPr>
      </w:pPr>
      <w:proofErr w:type="spellStart"/>
      <w:r>
        <w:t>Shoutcast</w:t>
      </w:r>
      <w:proofErr w:type="spellEnd"/>
      <w:r>
        <w:t xml:space="preserve">,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90" w:name="_Transcoder"/>
      <w:bookmarkStart w:id="91" w:name="_Toc387323403"/>
      <w:bookmarkEnd w:id="90"/>
      <w:r>
        <w:t>Transcoder</w:t>
      </w:r>
      <w:bookmarkEnd w:id="91"/>
    </w:p>
    <w:p w:rsidR="00BD1915" w:rsidRDefault="00BD1915" w:rsidP="00BD1915">
      <w:r>
        <w:t xml:space="preserve">Tout comme le serveur, le transcoder est un outil fourni par </w:t>
      </w:r>
      <w:proofErr w:type="spellStart"/>
      <w:r>
        <w:t>Shoutcast</w:t>
      </w:r>
      <w:proofErr w:type="spellEnd"/>
      <w:r>
        <w:t xml:space="preserve">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2" w:name="_Toc387323404"/>
      <w:r>
        <w:t>Schéma de fonctionnement résumé</w:t>
      </w:r>
      <w:bookmarkEnd w:id="92"/>
    </w:p>
    <w:p w:rsidR="004E31EE" w:rsidRDefault="00330F66" w:rsidP="004E31EE">
      <w:pPr>
        <w:keepNext/>
        <w:jc w:val="center"/>
      </w:pPr>
      <w:r>
        <w:rPr>
          <w:noProof/>
          <w:lang w:eastAsia="fr-CH"/>
        </w:rPr>
        <w:drawing>
          <wp:inline distT="0" distB="0" distL="0" distR="0" wp14:anchorId="6595F198" wp14:editId="446250F9">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21</w:t>
      </w:r>
      <w:r w:rsidR="00F90275">
        <w:rPr>
          <w:noProof/>
        </w:rPr>
        <w:fldChar w:fldCharType="end"/>
      </w:r>
      <w:r>
        <w:t xml:space="preserve"> - Schéma </w:t>
      </w:r>
      <w:proofErr w:type="spellStart"/>
      <w:r>
        <w:t>shoutcast</w:t>
      </w:r>
      <w:proofErr w:type="spellEnd"/>
    </w:p>
    <w:p w:rsidR="00EF5392" w:rsidRDefault="00EF5392" w:rsidP="00D65A0C">
      <w:pPr>
        <w:pStyle w:val="Titre2"/>
      </w:pPr>
      <w:bookmarkStart w:id="93" w:name="_Structures_des_dossiers/fichiers"/>
      <w:bookmarkStart w:id="94" w:name="_Toc387323405"/>
      <w:bookmarkEnd w:id="93"/>
      <w:r>
        <w:lastRenderedPageBreak/>
        <w:t>Structures des dossiers/fichiers</w:t>
      </w:r>
      <w:bookmarkEnd w:id="94"/>
    </w:p>
    <w:p w:rsidR="00D55CD5" w:rsidRPr="00D55CD5" w:rsidRDefault="00D55CD5" w:rsidP="00D55CD5">
      <w:pPr>
        <w:pStyle w:val="Titre3"/>
      </w:pPr>
      <w:bookmarkStart w:id="95" w:name="_Toc387323406"/>
      <w:r>
        <w:t>Schéma</w:t>
      </w:r>
      <w:bookmarkEnd w:id="95"/>
    </w:p>
    <w:p w:rsidR="0043334A" w:rsidRDefault="0043334A" w:rsidP="0043334A">
      <w:pPr>
        <w:keepNext/>
        <w:jc w:val="center"/>
      </w:pPr>
      <w:r>
        <w:rPr>
          <w:noProof/>
          <w:lang w:eastAsia="fr-CH"/>
        </w:rPr>
        <w:drawing>
          <wp:inline distT="0" distB="0" distL="0" distR="0" wp14:anchorId="0AC94ADC" wp14:editId="67498AB3">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22</w:t>
      </w:r>
      <w:r w:rsidR="00F90275">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6" w:name="_Toc387323407"/>
      <w:r>
        <w:t xml:space="preserve">Exécutables </w:t>
      </w:r>
      <w:proofErr w:type="spellStart"/>
      <w:r>
        <w:t>Shoutcast</w:t>
      </w:r>
      <w:bookmarkEnd w:id="96"/>
      <w:proofErr w:type="spellEnd"/>
    </w:p>
    <w:p w:rsidR="005E7F31" w:rsidRDefault="005E7F31" w:rsidP="00EF5392">
      <w:r>
        <w:t>Attention : Il n’y a pas un exécutable de transcodeur par transcoder de webradio ni un exécutable de serveur par webradio. Il existe seulement un seul et unique exécutable transcoder et serveur dans le dossier « </w:t>
      </w:r>
      <w:proofErr w:type="spellStart"/>
      <w:r>
        <w:t>shoutcast</w:t>
      </w:r>
      <w:proofErr w:type="spellEnd"/>
      <w:r>
        <w: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w:t>
      </w:r>
      <w:proofErr w:type="spellStart"/>
      <w:r w:rsidR="006B2B97">
        <w:t>shoutcast</w:t>
      </w:r>
      <w:proofErr w:type="spellEnd"/>
      <w:r w:rsidR="006B2B97">
        <w:t> » sera lancée dans un nouveau processus et utilisera le fichier de configuration du transcoder en question.</w:t>
      </w:r>
      <w:r w:rsidR="00D55CD5">
        <w:t xml:space="preserve"> Cela a été décidé car si une mise à jour des exécutables </w:t>
      </w:r>
      <w:r w:rsidR="00431791">
        <w:t>doit être faite, seuls les 2 exécutables du dossier « </w:t>
      </w:r>
      <w:proofErr w:type="spellStart"/>
      <w:r w:rsidR="00431791">
        <w:t>shoutcast</w:t>
      </w:r>
      <w:proofErr w:type="spellEnd"/>
      <w:r w:rsidR="00431791">
        <w:t xml:space="preserve">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B5AD863" wp14:editId="372BFBE6">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23</w:t>
      </w:r>
      <w:r w:rsidR="00F90275">
        <w:rPr>
          <w:noProof/>
        </w:rPr>
        <w:fldChar w:fldCharType="end"/>
      </w:r>
      <w:r>
        <w:t xml:space="preserve"> - Exemple lancement </w:t>
      </w:r>
      <w:proofErr w:type="gramStart"/>
      <w:r>
        <w:t>transcoder</w:t>
      </w:r>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7" w:name="_Toc387323408"/>
      <w:r>
        <w:lastRenderedPageBreak/>
        <w:t>Initialisation de l’application</w:t>
      </w:r>
      <w:bookmarkEnd w:id="97"/>
    </w:p>
    <w:p w:rsidR="00452AC1" w:rsidRPr="00452AC1" w:rsidRDefault="00061F19" w:rsidP="00452AC1">
      <w:r>
        <w:t xml:space="preserve">La première fenêtre à se lancer est la </w:t>
      </w:r>
      <w:proofErr w:type="spellStart"/>
      <w:r>
        <w:t>SelectionView</w:t>
      </w:r>
      <w:proofErr w:type="spellEnd"/>
      <w:r>
        <w:t>. C’est elle qui va appeler les différentes méthodes du modèle (via son contrôleur) servant à l’initialisation.</w:t>
      </w:r>
      <w:r>
        <w:br/>
        <w:t xml:space="preserve">C’est le classe </w:t>
      </w:r>
      <w:proofErr w:type="spellStart"/>
      <w:r>
        <w:t>Bdd</w:t>
      </w:r>
      <w:proofErr w:type="spellEnd"/>
      <w:r>
        <w:t xml:space="preserve"> qui s’occupe du traitement des données pour les passer ensuite au modèle pour que ce dernier remplisse ses champs « webradios » et « </w:t>
      </w:r>
      <w:proofErr w:type="spellStart"/>
      <w:r>
        <w:t>library</w:t>
      </w:r>
      <w:proofErr w:type="spellEnd"/>
      <w:r>
        <w:t>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2D6B674B" wp14:editId="0C667FB1">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24</w:t>
      </w:r>
      <w:r w:rsidR="00F90275">
        <w:rPr>
          <w:noProof/>
        </w:rPr>
        <w:fldChar w:fldCharType="end"/>
      </w:r>
      <w:r>
        <w:t xml:space="preserve"> - Diagramme de séquence initialisation application</w:t>
      </w:r>
    </w:p>
    <w:p w:rsidR="007B6440" w:rsidRDefault="007B6440" w:rsidP="00313B3B">
      <w:r>
        <w:lastRenderedPageBreak/>
        <w:t xml:space="preserve">A la fin de se diagramme, </w:t>
      </w:r>
      <w:proofErr w:type="spellStart"/>
      <w:r>
        <w:t>SelectionView</w:t>
      </w:r>
      <w:proofErr w:type="spellEnd"/>
      <w:r>
        <w:t xml:space="preserve"> est affichée à l’utilisateur avec les informations recueillies avec </w:t>
      </w:r>
      <w:proofErr w:type="spellStart"/>
      <w:proofErr w:type="gramStart"/>
      <w:r>
        <w:t>UpdateView</w:t>
      </w:r>
      <w:proofErr w:type="spellEnd"/>
      <w:r>
        <w:t>(</w:t>
      </w:r>
      <w:proofErr w:type="gramEnd"/>
      <w:r>
        <w:t xml:space="preserve">). </w:t>
      </w:r>
      <w:r w:rsidR="00450FEC">
        <w:t>Cette</w:t>
      </w:r>
      <w:r>
        <w:t xml:space="preserve"> méthode met à jour la vue avec les informations disponibles dans le modèle la concernant. </w:t>
      </w:r>
    </w:p>
    <w:p w:rsidR="002845CA" w:rsidRDefault="002845CA" w:rsidP="00313B3B">
      <w:r>
        <w:t xml:space="preserve">Le modèle vérifie avant tout, que les dossiers de « base » (webradios, </w:t>
      </w:r>
      <w:proofErr w:type="spellStart"/>
      <w:r>
        <w:t>shoutcast</w:t>
      </w:r>
      <w:proofErr w:type="spellEnd"/>
      <w:r>
        <w:t>) sont présents. Si ce n’est pas le cas, il les crée.</w:t>
      </w:r>
      <w:r w:rsidR="00B90B90">
        <w:t xml:space="preserve"> Cette vérification est effectuée dans la méthode « </w:t>
      </w:r>
      <w:proofErr w:type="spellStart"/>
      <w:r w:rsidR="00B90B90">
        <w:t>LoadWebradios</w:t>
      </w:r>
      <w:proofErr w:type="spellEnd"/>
      <w:r w:rsidR="00B90B90">
        <w:t> » du modèle.</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C408FB" w:rsidRPr="00CC0BE0" w:rsidRDefault="00595065" w:rsidP="00CC0BE0">
      <w:r>
        <w:t>Les 2 méthodes « </w:t>
      </w:r>
      <w:proofErr w:type="spellStart"/>
      <w:proofErr w:type="gramStart"/>
      <w:r>
        <w:t>LoadWebradios</w:t>
      </w:r>
      <w:proofErr w:type="spellEnd"/>
      <w:r>
        <w:t>(</w:t>
      </w:r>
      <w:proofErr w:type="gramEnd"/>
      <w:r>
        <w:t>) » et « </w:t>
      </w:r>
      <w:proofErr w:type="spellStart"/>
      <w:r>
        <w:t>LoadLibrary</w:t>
      </w:r>
      <w:proofErr w:type="spellEnd"/>
      <w:r>
        <w:t xml:space="preserve">() » de la classe </w:t>
      </w:r>
      <w:proofErr w:type="spellStart"/>
      <w:r>
        <w:t>Bdd</w:t>
      </w:r>
      <w:proofErr w:type="spellEnd"/>
      <w:r>
        <w:t xml:space="preserve">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3E420B" w:rsidRDefault="003E420B" w:rsidP="00EF131F">
      <w:pPr>
        <w:pStyle w:val="Titre2"/>
      </w:pPr>
      <w:bookmarkStart w:id="98" w:name="_Toc387323410"/>
      <w:r>
        <w:t>Webradio</w:t>
      </w:r>
      <w:bookmarkEnd w:id="98"/>
    </w:p>
    <w:p w:rsidR="00AE7847" w:rsidRDefault="00AE7847" w:rsidP="003E420B">
      <w:pPr>
        <w:pStyle w:val="Titre3"/>
      </w:pPr>
      <w:bookmarkStart w:id="99" w:name="_Toc387323411"/>
      <w:r>
        <w:t>Classes associée</w:t>
      </w:r>
      <w:bookmarkEnd w:id="99"/>
    </w:p>
    <w:p w:rsidR="00AE7847" w:rsidRDefault="00AE7847" w:rsidP="00AE7847">
      <w:pPr>
        <w:keepNext/>
        <w:jc w:val="center"/>
      </w:pPr>
      <w:r>
        <w:rPr>
          <w:noProof/>
          <w:lang w:eastAsia="fr-CH"/>
        </w:rPr>
        <w:drawing>
          <wp:inline distT="0" distB="0" distL="0" distR="0" wp14:anchorId="533D5BCD" wp14:editId="73F7B1A5">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25</w:t>
      </w:r>
      <w:r w:rsidR="00F90275">
        <w:rPr>
          <w:noProof/>
        </w:rPr>
        <w:fldChar w:fldCharType="end"/>
      </w:r>
      <w:r>
        <w:t xml:space="preserve"> - Classe "Webradio"</w:t>
      </w:r>
    </w:p>
    <w:p w:rsidR="00AE7847" w:rsidRPr="00AE7847" w:rsidRDefault="00AE7847" w:rsidP="00AE7847">
      <w:r>
        <w:t xml:space="preserve">TODO : mettre ajour l’image en fin de </w:t>
      </w:r>
      <w:proofErr w:type="spellStart"/>
      <w:r>
        <w:t>rappoort</w:t>
      </w:r>
      <w:proofErr w:type="spellEnd"/>
      <w:r w:rsidR="006411AC">
        <w:t xml:space="preserve"> + expliquer le </w:t>
      </w:r>
      <w:proofErr w:type="spellStart"/>
      <w:r w:rsidR="006411AC">
        <w:t>ToString</w:t>
      </w:r>
      <w:proofErr w:type="spellEnd"/>
      <w:r w:rsidR="006411AC">
        <w:t xml:space="preserve"> </w:t>
      </w:r>
      <w:proofErr w:type="spellStart"/>
      <w:r w:rsidR="006411AC">
        <w:t>overrid</w:t>
      </w:r>
      <w:proofErr w:type="spellEnd"/>
    </w:p>
    <w:p w:rsidR="00644918" w:rsidRDefault="00644918" w:rsidP="003E420B">
      <w:pPr>
        <w:pStyle w:val="Titre3"/>
      </w:pPr>
      <w:bookmarkStart w:id="100" w:name="_Toc387323412"/>
      <w:r>
        <w:t>Affichage des webradios disponibles</w:t>
      </w:r>
      <w:bookmarkEnd w:id="100"/>
    </w:p>
    <w:p w:rsidR="00D548A9" w:rsidRDefault="00D548A9" w:rsidP="00644918">
      <w:r>
        <w:t xml:space="preserve">Les webradios disponibles sont affiché dans la </w:t>
      </w:r>
      <w:proofErr w:type="spellStart"/>
      <w:r>
        <w:t>ListBox</w:t>
      </w:r>
      <w:proofErr w:type="spellEnd"/>
      <w:r>
        <w:t xml:space="preserve"> centrale de la fenêtre </w:t>
      </w:r>
      <w:proofErr w:type="spellStart"/>
      <w:r>
        <w:t>SelectionView</w:t>
      </w:r>
      <w:proofErr w:type="spellEnd"/>
      <w:r>
        <w:t>. Pour la remplir, cella est effectué dans la méthode « </w:t>
      </w:r>
      <w:proofErr w:type="spellStart"/>
      <w:proofErr w:type="gramStart"/>
      <w:r>
        <w:t>UpdateView</w:t>
      </w:r>
      <w:proofErr w:type="spellEnd"/>
      <w:r>
        <w:t>(</w:t>
      </w:r>
      <w:proofErr w:type="gramEnd"/>
      <w:r>
        <w:t xml:space="preserve">) » qui va récupérer les webradios du model et remplir la liste « d’items » avec les objets de type Webradio obtenus. </w:t>
      </w:r>
      <w:r w:rsidR="00892709">
        <w:t>C’est la méthode « </w:t>
      </w:r>
      <w:proofErr w:type="spellStart"/>
      <w:r w:rsidR="00892709">
        <w:t>ToString</w:t>
      </w:r>
      <w:proofErr w:type="spellEnd"/>
      <w:r w:rsidR="00892709">
        <w:t> » de la classe Webradio qui va être appelée pour afficher le nom de la webradio dans la liste.</w:t>
      </w:r>
    </w:p>
    <w:p w:rsidR="003E420B" w:rsidRDefault="003E420B" w:rsidP="003E420B">
      <w:pPr>
        <w:pStyle w:val="Titre3"/>
      </w:pPr>
      <w:bookmarkStart w:id="101" w:name="_Toc387323413"/>
      <w:r>
        <w:lastRenderedPageBreak/>
        <w:t>Création</w:t>
      </w:r>
      <w:bookmarkEnd w:id="101"/>
    </w:p>
    <w:p w:rsidR="00265A3A" w:rsidRPr="00265A3A" w:rsidRDefault="00265A3A" w:rsidP="00265A3A">
      <w:r>
        <w:t>Une webradio ne peut pas avoir un nom qui dépasse 255 caractères. Pour se faire, la limitation est directement configuré dans la propriété « </w:t>
      </w:r>
      <w:proofErr w:type="spellStart"/>
      <w:r>
        <w:t>MaxLength</w:t>
      </w:r>
      <w:proofErr w:type="spellEnd"/>
      <w:r>
        <w:t xml:space="preserve"> » du </w:t>
      </w:r>
      <w:proofErr w:type="spellStart"/>
      <w:r>
        <w:t>TextBox</w:t>
      </w:r>
      <w:proofErr w:type="spellEnd"/>
      <w:r>
        <w:t xml:space="preserve"> permettant à l’utilisateur de nommer sa webradio.</w:t>
      </w:r>
    </w:p>
    <w:p w:rsidR="006B0FC0" w:rsidRDefault="001C5E40" w:rsidP="006B0FC0">
      <w:pPr>
        <w:keepNext/>
        <w:jc w:val="center"/>
      </w:pPr>
      <w:r>
        <w:rPr>
          <w:noProof/>
          <w:lang w:eastAsia="fr-CH"/>
        </w:rPr>
        <w:drawing>
          <wp:inline distT="0" distB="0" distL="0" distR="0" wp14:anchorId="0066EF8C" wp14:editId="080070DB">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26</w:t>
      </w:r>
      <w:r w:rsidR="00F90275">
        <w:rPr>
          <w:noProof/>
        </w:rPr>
        <w:fldChar w:fldCharType="end"/>
      </w:r>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w:t>
      </w:r>
      <w:proofErr w:type="spellStart"/>
      <w:proofErr w:type="gramStart"/>
      <w:r w:rsidR="00B47CF2">
        <w:t>CreateWebradio</w:t>
      </w:r>
      <w:proofErr w:type="spellEnd"/>
      <w:r w:rsidR="00B47CF2">
        <w:t>(</w:t>
      </w:r>
      <w:proofErr w:type="gramEnd"/>
      <w:r w:rsidR="00B47CF2">
        <w:t>)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w:t>
      </w:r>
      <w:proofErr w:type="spellStart"/>
      <w:proofErr w:type="gramStart"/>
      <w:r w:rsidR="00903266">
        <w:t>CreateWebradio</w:t>
      </w:r>
      <w:proofErr w:type="spellEnd"/>
      <w:r w:rsidR="00903266">
        <w:t>(</w:t>
      </w:r>
      <w:proofErr w:type="gramEnd"/>
      <w:r w:rsidR="00903266">
        <w:t>) ».</w:t>
      </w:r>
      <w:r w:rsidR="00903266">
        <w:br/>
        <w:t>Instanciation des objets nécessaires à la webradio (</w:t>
      </w:r>
      <w:proofErr w:type="spellStart"/>
      <w:r w:rsidR="00903266">
        <w:t>WebradioServer</w:t>
      </w:r>
      <w:proofErr w:type="spellEnd"/>
      <w:r w:rsidR="00903266">
        <w:t xml:space="preserve">, </w:t>
      </w:r>
      <w:proofErr w:type="spellStart"/>
      <w:r w:rsidR="00903266">
        <w:t>WebradioCalendar</w:t>
      </w:r>
      <w:proofErr w:type="spellEnd"/>
      <w:r w:rsidR="00903266">
        <w:t xml:space="preserve">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 xml:space="preserve">2 : L’objet créé est passé à la classe </w:t>
      </w:r>
      <w:proofErr w:type="spellStart"/>
      <w:r>
        <w:t>Bdd</w:t>
      </w:r>
      <w:proofErr w:type="spellEnd"/>
      <w:r>
        <w:t xml:space="preserve"> qui s’occupe de l’ajout de toutes ces informations dans la base de données via sa méthode « </w:t>
      </w:r>
      <w:proofErr w:type="spellStart"/>
      <w:proofErr w:type="gramStart"/>
      <w:r>
        <w:t>AddWebradio</w:t>
      </w:r>
      <w:proofErr w:type="spellEnd"/>
      <w:r>
        <w:t>(</w:t>
      </w:r>
      <w:proofErr w:type="gramEnd"/>
      <w:r>
        <w:t>) » qui retourne l’identifiant qui a été attribué à cette nouvelle webradio par la base de données. Cet id est récupéré dans la méthode « </w:t>
      </w:r>
      <w:proofErr w:type="spellStart"/>
      <w:proofErr w:type="gramStart"/>
      <w:r>
        <w:t>CreateWebradio</w:t>
      </w:r>
      <w:proofErr w:type="spellEnd"/>
      <w:r>
        <w:t>(</w:t>
      </w:r>
      <w:proofErr w:type="gramEnd"/>
      <w:r>
        <w:t>)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t>5 : La méthode « </w:t>
      </w:r>
      <w:proofErr w:type="spellStart"/>
      <w:proofErr w:type="gramStart"/>
      <w:r>
        <w:t>GenerateConfigFiles</w:t>
      </w:r>
      <w:proofErr w:type="spellEnd"/>
      <w:r>
        <w:t>(</w:t>
      </w:r>
      <w:proofErr w:type="gramEnd"/>
      <w:r>
        <w:t xml:space="preserve">)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102" w:name="_Toc387323414"/>
      <w:r>
        <w:t>Chargement</w:t>
      </w:r>
      <w:bookmarkEnd w:id="102"/>
    </w:p>
    <w:p w:rsidR="00B96323" w:rsidRDefault="00B96323" w:rsidP="00B96323">
      <w:r>
        <w:t xml:space="preserve">Une webradio est chargée lorsqu’elle est </w:t>
      </w:r>
      <w:r w:rsidR="00402A09">
        <w:t>sélectionnée</w:t>
      </w:r>
      <w:r>
        <w:t xml:space="preserve"> via </w:t>
      </w:r>
      <w:proofErr w:type="spellStart"/>
      <w:r>
        <w:t>SelectionView</w:t>
      </w:r>
      <w:proofErr w:type="spellEnd"/>
      <w:r>
        <w:t xml:space="preserve">. Une fenêtre de type </w:t>
      </w:r>
      <w:proofErr w:type="spellStart"/>
      <w:r>
        <w:t>AdminView</w:t>
      </w:r>
      <w:proofErr w:type="spellEnd"/>
      <w:r>
        <w:t xml:space="preserve"> est ensuite ouverte</w:t>
      </w:r>
      <w:r w:rsidR="00402A09">
        <w:t xml:space="preserve"> avec les informations de la webradio sélectionnée. Ces informations </w:t>
      </w:r>
      <w:r w:rsidR="00402A09">
        <w:lastRenderedPageBreak/>
        <w:t>viennent du modèle.</w:t>
      </w:r>
      <w:r w:rsidR="000A3622">
        <w:t xml:space="preserve"> Voici le diagramme de séquence pour la création d’une nouvelle instance d’</w:t>
      </w:r>
      <w:r w:rsidR="00A5109E">
        <w:t xml:space="preserve">une </w:t>
      </w:r>
      <w:proofErr w:type="spellStart"/>
      <w:r w:rsidR="00A5109E">
        <w:t>AdminView</w:t>
      </w:r>
      <w:proofErr w:type="spellEnd"/>
      <w:r w:rsidR="00A5109E">
        <w:t> :</w:t>
      </w:r>
    </w:p>
    <w:p w:rsidR="0020523E" w:rsidRDefault="0020523E" w:rsidP="0020523E">
      <w:pPr>
        <w:keepNext/>
        <w:jc w:val="center"/>
      </w:pPr>
      <w:r>
        <w:rPr>
          <w:noProof/>
          <w:lang w:eastAsia="fr-CH"/>
        </w:rPr>
        <w:drawing>
          <wp:inline distT="0" distB="0" distL="0" distR="0" wp14:anchorId="13F62E5F" wp14:editId="665DA5D4">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27</w:t>
      </w:r>
      <w:r w:rsidR="00F90275">
        <w:rPr>
          <w:noProof/>
        </w:rPr>
        <w:fldChar w:fldCharType="end"/>
      </w:r>
      <w:r>
        <w:t xml:space="preserve"> - Diagramme de séquence instanciation </w:t>
      </w:r>
      <w:proofErr w:type="spellStart"/>
      <w:r>
        <w:t>AdminView</w:t>
      </w:r>
      <w:proofErr w:type="spellEnd"/>
    </w:p>
    <w:p w:rsidR="0020523E" w:rsidRPr="0020523E" w:rsidRDefault="0020523E" w:rsidP="0020523E">
      <w:r>
        <w:t xml:space="preserve">Après cette initialisation, le nouvel </w:t>
      </w:r>
      <w:proofErr w:type="spellStart"/>
      <w:r>
        <w:t>AdminController</w:t>
      </w:r>
      <w:proofErr w:type="spellEnd"/>
      <w:r>
        <w:t xml:space="preserve"> est ajouté à la liste d’observateurs du modèle.</w:t>
      </w:r>
    </w:p>
    <w:p w:rsidR="00057B68" w:rsidRDefault="00057B68" w:rsidP="00B96323">
      <w:r>
        <w:t>A la création de la fenêtre, cette dernière appel la méthode « </w:t>
      </w:r>
      <w:proofErr w:type="spellStart"/>
      <w:r>
        <w:t>CheckFolders</w:t>
      </w:r>
      <w:proofErr w:type="spellEnd"/>
      <w:r>
        <w:t xml:space="preserve"> » de son contrôleur. Cette méthode va faire de même sur le modèle. En fin de compte, cette méthode vérifie la présence de tous les dossiers nécessaire à la webradio lancé avec </w:t>
      </w:r>
      <w:proofErr w:type="spellStart"/>
      <w:r>
        <w:t>AdminView</w:t>
      </w:r>
      <w:proofErr w:type="spellEnd"/>
      <w:r>
        <w:t xml:space="preserve"> (</w:t>
      </w:r>
      <w:proofErr w:type="spellStart"/>
      <w:r>
        <w:t>server</w:t>
      </w:r>
      <w:proofErr w:type="gramStart"/>
      <w:r>
        <w:t>,playlists</w:t>
      </w:r>
      <w:proofErr w:type="spellEnd"/>
      <w:proofErr w:type="gramEnd"/>
      <w:r>
        <w:t xml:space="preserve"> et transcoders). Si un d’eux n’est pas présent, il est créé.</w:t>
      </w:r>
    </w:p>
    <w:p w:rsidR="0020523E" w:rsidRDefault="00772898" w:rsidP="00B96323">
      <w:r>
        <w:t xml:space="preserve">Comme montré dans la diagramme, la </w:t>
      </w:r>
      <w:r w:rsidR="00A4362B">
        <w:t>méthode</w:t>
      </w:r>
      <w:r>
        <w:t xml:space="preserve"> « </w:t>
      </w:r>
      <w:proofErr w:type="spellStart"/>
      <w:proofErr w:type="gramStart"/>
      <w:r>
        <w:t>UpdateView</w:t>
      </w:r>
      <w:proofErr w:type="spellEnd"/>
      <w:r>
        <w:t>(</w:t>
      </w:r>
      <w:proofErr w:type="gramEnd"/>
      <w:r>
        <w:t xml:space="preserve">) » de </w:t>
      </w:r>
      <w:proofErr w:type="spellStart"/>
      <w:r>
        <w:t>AdminView</w:t>
      </w:r>
      <w:proofErr w:type="spellEnd"/>
      <w:r>
        <w:t xml:space="preserve">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 xml:space="preserve">En ce qui concerne le remplissage des différentes </w:t>
      </w:r>
      <w:proofErr w:type="spellStart"/>
      <w:r>
        <w:t>ComboBox</w:t>
      </w:r>
      <w:proofErr w:type="spellEnd"/>
      <w:r>
        <w:t xml:space="preserve"> et </w:t>
      </w:r>
      <w:proofErr w:type="spellStart"/>
      <w:r>
        <w:t>ListBox</w:t>
      </w:r>
      <w:proofErr w:type="spellEnd"/>
      <w:r>
        <w:t xml:space="preserve">, leurs Items ne seront pas de simples chaînes de caractères mais des objets complets. Par exemple, les </w:t>
      </w:r>
      <w:proofErr w:type="spellStart"/>
      <w:r>
        <w:t>ComboBox</w:t>
      </w:r>
      <w:proofErr w:type="spellEnd"/>
      <w:r>
        <w:t xml:space="preserve"> affichant les playlists disponible comme dans l’onglet « Library », sont remplis avec des </w:t>
      </w:r>
      <w:proofErr w:type="gramStart"/>
      <w:r>
        <w:t>objet</w:t>
      </w:r>
      <w:proofErr w:type="gramEnd"/>
      <w:r>
        <w:t xml:space="preserve"> de type Playlist. Il est important que les classe</w:t>
      </w:r>
      <w:r w:rsidR="00722D28">
        <w:t>s</w:t>
      </w:r>
      <w:r>
        <w:t xml:space="preserve"> ajoutées à des composants de ces types implémente une méthode « </w:t>
      </w:r>
      <w:proofErr w:type="spellStart"/>
      <w:proofErr w:type="gramStart"/>
      <w:r>
        <w:t>ToString</w:t>
      </w:r>
      <w:proofErr w:type="spellEnd"/>
      <w:r w:rsidR="00722D28">
        <w:t>(</w:t>
      </w:r>
      <w:proofErr w:type="gramEnd"/>
      <w:r w:rsidR="00722D28">
        <w:t>)</w:t>
      </w:r>
      <w:r>
        <w:t> »</w:t>
      </w:r>
      <w:r w:rsidR="00722D28">
        <w:t xml:space="preserve"> car c’est celle qui est </w:t>
      </w:r>
      <w:r w:rsidR="00233AC4">
        <w:t>appelée</w:t>
      </w:r>
      <w:r w:rsidR="00722D28">
        <w:t xml:space="preserve"> par le composant lorsqu’il affiche, sous forme de chaîne de caractère, les éléments de sa liste.</w:t>
      </w:r>
      <w:r w:rsidR="00233AC4">
        <w:t xml:space="preserve"> Cette méthode « </w:t>
      </w:r>
      <w:proofErr w:type="spellStart"/>
      <w:r w:rsidR="00233AC4">
        <w:t>override</w:t>
      </w:r>
      <w:proofErr w:type="spellEnd"/>
      <w:r w:rsidR="00233AC4">
        <w:t xml:space="preserve"> » celle héritée par la classe parente </w:t>
      </w:r>
      <w:r w:rsidR="00233AC4">
        <w:lastRenderedPageBreak/>
        <w:t>« Object ».</w:t>
      </w:r>
      <w:r w:rsidR="00114C77">
        <w:t xml:space="preserve"> De cette façon, il est facile de personnalisée les informations retournée par classe quand un composant utilise sa méthode </w:t>
      </w:r>
      <w:proofErr w:type="spellStart"/>
      <w:r w:rsidR="00114C77">
        <w:t>ToString</w:t>
      </w:r>
      <w:proofErr w:type="spellEnd"/>
      <w:r w:rsidR="00114C77">
        <w:t>.</w:t>
      </w:r>
    </w:p>
    <w:p w:rsidR="00ED645D" w:rsidRDefault="00ED645D" w:rsidP="00B96323">
      <w:r>
        <w:t xml:space="preserve">Le fait d’utiliser directement des objets dans les </w:t>
      </w:r>
      <w:proofErr w:type="spellStart"/>
      <w:r>
        <w:t>ListBox</w:t>
      </w:r>
      <w:proofErr w:type="spellEnd"/>
      <w:r>
        <w:t xml:space="preserve"> ou </w:t>
      </w:r>
      <w:proofErr w:type="spellStart"/>
      <w:r>
        <w:t>ComboBox</w:t>
      </w:r>
      <w:proofErr w:type="spellEnd"/>
      <w:r>
        <w:t xml:space="preserve">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w:t>
      </w:r>
      <w:proofErr w:type="spellStart"/>
      <w:r>
        <w:t>UpdateView</w:t>
      </w:r>
      <w:proofErr w:type="spellEnd"/>
      <w:r>
        <w:t xml:space="preserve">.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3" w:name="_Toc387323415"/>
      <w:r>
        <w:t>Duplication</w:t>
      </w:r>
      <w:bookmarkEnd w:id="103"/>
      <w:r>
        <w:t xml:space="preserve"> </w:t>
      </w:r>
    </w:p>
    <w:p w:rsidR="00170508" w:rsidRDefault="00170508" w:rsidP="00170508">
      <w:r>
        <w:t xml:space="preserve">TODO : depuis model -&gt; dis </w:t>
      </w:r>
      <w:proofErr w:type="spellStart"/>
      <w:r>
        <w:t>a</w:t>
      </w:r>
      <w:proofErr w:type="spellEnd"/>
      <w:r>
        <w:t xml:space="preserve"> la </w:t>
      </w:r>
      <w:proofErr w:type="spellStart"/>
      <w:r>
        <w:t>bdd</w:t>
      </w:r>
      <w:proofErr w:type="spellEnd"/>
      <w:r>
        <w:t xml:space="preserve"> de dupliquer et duplique dans son model</w:t>
      </w:r>
    </w:p>
    <w:p w:rsidR="000742BA" w:rsidRDefault="000742BA" w:rsidP="00170508">
      <w:bookmarkStart w:id="104" w:name="_GoBack"/>
      <w:proofErr w:type="spellStart"/>
      <w:r>
        <w:t>Todo</w:t>
      </w:r>
      <w:bookmarkEnd w:id="104"/>
      <w:proofErr w:type="spellEnd"/>
      <w:r>
        <w:t xml:space="preserve"> : </w:t>
      </w:r>
      <w:proofErr w:type="spellStart"/>
      <w:proofErr w:type="gramStart"/>
      <w:r>
        <w:t>Cloneable</w:t>
      </w:r>
      <w:proofErr w:type="spellEnd"/>
      <w:r w:rsidR="002E7D28">
        <w:t xml:space="preserve"> .</w:t>
      </w:r>
      <w:proofErr w:type="gramEnd"/>
      <w:r w:rsidR="002E7D28">
        <w:t xml:space="preserve"> Un </w:t>
      </w:r>
      <w:proofErr w:type="gramStart"/>
      <w:r w:rsidR="002E7D28">
        <w:t>clone(</w:t>
      </w:r>
      <w:proofErr w:type="gramEnd"/>
      <w:r w:rsidR="002E7D28">
        <w:t xml:space="preserve">) par sous </w:t>
      </w:r>
      <w:proofErr w:type="spellStart"/>
      <w:r w:rsidR="002E7D28">
        <w:t>object</w:t>
      </w:r>
      <w:proofErr w:type="spellEnd"/>
      <w:r w:rsidR="002E7D28">
        <w:t xml:space="preserve"> de webradio ? Modifier la méthode « </w:t>
      </w:r>
      <w:proofErr w:type="spellStart"/>
      <w:r w:rsidR="002E7D28">
        <w:t>AddWebradio</w:t>
      </w:r>
      <w:proofErr w:type="spellEnd"/>
      <w:r w:rsidR="002E7D28">
        <w:t> » </w:t>
      </w:r>
      <w:r w:rsidR="002068D3">
        <w:t xml:space="preserve">pour parcourir tous les </w:t>
      </w:r>
      <w:proofErr w:type="spellStart"/>
      <w:r w:rsidR="002068D3">
        <w:t>elements</w:t>
      </w:r>
      <w:proofErr w:type="spellEnd"/>
      <w:r w:rsidR="002068D3">
        <w:t xml:space="preserve"> de la webradio donnée </w:t>
      </w:r>
      <w:r w:rsidR="002E7D28">
        <w:t>?</w:t>
      </w:r>
      <w:r w:rsidR="002068D3">
        <w:t xml:space="preserve"> </w:t>
      </w:r>
      <w:proofErr w:type="gramStart"/>
      <w:r w:rsidR="002068D3">
        <w:t>et</w:t>
      </w:r>
      <w:proofErr w:type="gramEnd"/>
      <w:r w:rsidR="002068D3">
        <w:t xml:space="preserve"> pas que </w:t>
      </w:r>
      <w:proofErr w:type="spellStart"/>
      <w:r w:rsidR="002068D3">
        <w:t>nle</w:t>
      </w:r>
      <w:proofErr w:type="spellEnd"/>
      <w:r w:rsidR="002068D3">
        <w:t xml:space="preserve"> calendrier et  le server</w:t>
      </w:r>
    </w:p>
    <w:p w:rsidR="00293B40" w:rsidRDefault="00293B40" w:rsidP="00293B40">
      <w:pPr>
        <w:pStyle w:val="Titre3"/>
      </w:pPr>
      <w:bookmarkStart w:id="105" w:name="_Toc387323416"/>
      <w:r>
        <w:t>Suppression</w:t>
      </w:r>
      <w:bookmarkEnd w:id="105"/>
    </w:p>
    <w:p w:rsidR="00293B40" w:rsidRPr="00293B40" w:rsidRDefault="00227F75" w:rsidP="00293B40">
      <w:r>
        <w:t>La suppression d’une webradio s’effectue via son identifiant. La méthode « </w:t>
      </w:r>
      <w:proofErr w:type="spellStart"/>
      <w:proofErr w:type="gramStart"/>
      <w:r>
        <w:t>DeleteWebradio</w:t>
      </w:r>
      <w:proofErr w:type="spellEnd"/>
      <w:r>
        <w:t>(</w:t>
      </w:r>
      <w:proofErr w:type="gramEnd"/>
      <w:r>
        <w:t>) » du modèle va en premier temps supprimer le webradio de la base de données, puis de sa liste (dictionnaire) de webradios.</w:t>
      </w:r>
      <w:r w:rsidR="004B6B0C">
        <w:t xml:space="preserve"> La suppression dans la liste se fait via la méthode « </w:t>
      </w:r>
      <w:proofErr w:type="spellStart"/>
      <w:r w:rsidR="004B6B0C">
        <w:t>Remove</w:t>
      </w:r>
      <w:proofErr w:type="spellEnd"/>
      <w:r w:rsidR="004B6B0C">
        <w:t xml:space="preserve"> » proposée par les listes de type </w:t>
      </w:r>
      <w:proofErr w:type="spellStart"/>
      <w:r w:rsidR="004B6B0C">
        <w:t>Dictionnary</w:t>
      </w:r>
      <w:proofErr w:type="spellEnd"/>
      <w:r w:rsidR="004B6B0C">
        <w:t xml:space="preserve"> qui prend l’identifiant de la webradio</w:t>
      </w:r>
      <w:r w:rsidR="00247F67">
        <w:t xml:space="preserve"> à supprimer</w:t>
      </w:r>
      <w:r w:rsidR="004B6B0C">
        <w:t>.</w:t>
      </w:r>
    </w:p>
    <w:p w:rsidR="007E72CB" w:rsidRDefault="007E72CB" w:rsidP="007E72CB">
      <w:pPr>
        <w:pStyle w:val="Titre3"/>
      </w:pPr>
      <w:bookmarkStart w:id="106" w:name="_Génération_des_configurations"/>
      <w:bookmarkStart w:id="107" w:name="_Toc387323417"/>
      <w:bookmarkEnd w:id="106"/>
      <w:r>
        <w:t>Génération des configurations</w:t>
      </w:r>
      <w:bookmarkEnd w:id="107"/>
    </w:p>
    <w:p w:rsidR="007E72CB" w:rsidRDefault="00733B7C" w:rsidP="007E72CB">
      <w:r>
        <w:t>La classe Webradio dispose d’une méthode « </w:t>
      </w:r>
      <w:proofErr w:type="spellStart"/>
      <w:proofErr w:type="gramStart"/>
      <w:r>
        <w:t>GenerateConfigFiles</w:t>
      </w:r>
      <w:proofErr w:type="spellEnd"/>
      <w:r>
        <w:t>(</w:t>
      </w:r>
      <w:proofErr w:type="gramEnd"/>
      <w:r>
        <w:t>) » qui appel la méthode « </w:t>
      </w:r>
      <w:proofErr w:type="spellStart"/>
      <w:r>
        <w:t>GenerateConfigFile</w:t>
      </w:r>
      <w:proofErr w:type="spellEnd"/>
      <w:r>
        <w:t>()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w:t>
      </w:r>
      <w:proofErr w:type="spellStart"/>
      <w:r>
        <w:t>AdminView</w:t>
      </w:r>
      <w:proofErr w:type="spellEnd"/>
      <w:r>
        <w:t xml:space="preserve">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08" w:name="_Toc387323418"/>
      <w:r>
        <w:lastRenderedPageBreak/>
        <w:t>Bibliothèque</w:t>
      </w:r>
      <w:bookmarkEnd w:id="108"/>
    </w:p>
    <w:p w:rsidR="007B3F9B" w:rsidRDefault="007B3F9B" w:rsidP="00A7118C">
      <w:pPr>
        <w:pStyle w:val="Titre3"/>
      </w:pPr>
      <w:bookmarkStart w:id="109" w:name="_Toc387323419"/>
      <w:r>
        <w:t>Classes utilisées</w:t>
      </w:r>
      <w:bookmarkEnd w:id="109"/>
    </w:p>
    <w:p w:rsidR="00D16388" w:rsidRDefault="00D16388" w:rsidP="00D16388">
      <w:pPr>
        <w:keepNext/>
        <w:jc w:val="center"/>
      </w:pPr>
      <w:r>
        <w:rPr>
          <w:noProof/>
          <w:lang w:eastAsia="fr-CH"/>
        </w:rPr>
        <w:drawing>
          <wp:inline distT="0" distB="0" distL="0" distR="0" wp14:anchorId="31AF90DE" wp14:editId="37556486">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28</w:t>
      </w:r>
      <w:r w:rsidR="00F90275">
        <w:rPr>
          <w:noProof/>
        </w:rPr>
        <w:fldChar w:fldCharType="end"/>
      </w:r>
      <w:r>
        <w:t xml:space="preserve"> -  Classes bibliothèque</w:t>
      </w:r>
    </w:p>
    <w:p w:rsidR="00A7118C" w:rsidRPr="00E04C0F" w:rsidRDefault="00A7118C" w:rsidP="00A7118C">
      <w:pPr>
        <w:pStyle w:val="Titre3"/>
      </w:pPr>
      <w:bookmarkStart w:id="110" w:name="_Toc387323420"/>
      <w:r>
        <w:t>MP3</w:t>
      </w:r>
      <w:bookmarkEnd w:id="110"/>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 xml:space="preserve">TODO : explication </w:t>
      </w:r>
      <w:proofErr w:type="spellStart"/>
      <w:r>
        <w:t>algo</w:t>
      </w:r>
      <w:proofErr w:type="spellEnd"/>
      <w:r>
        <w:t xml:space="preserve"> de compression</w:t>
      </w:r>
    </w:p>
    <w:p w:rsidR="00A7118C" w:rsidRDefault="00A7118C" w:rsidP="00A7118C">
      <w:pPr>
        <w:pStyle w:val="Titre3"/>
      </w:pPr>
      <w:bookmarkStart w:id="111" w:name="_Toc387323421"/>
      <w:r>
        <w:t>Importation</w:t>
      </w:r>
      <w:bookmarkEnd w:id="111"/>
    </w:p>
    <w:p w:rsidR="00A7118C" w:rsidRDefault="00A7118C" w:rsidP="00A7118C">
      <w:r>
        <w:t>Depuis l’onglet « </w:t>
      </w:r>
      <w:proofErr w:type="spellStart"/>
      <w:r>
        <w:t>library</w:t>
      </w:r>
      <w:proofErr w:type="spellEnd"/>
      <w:r>
        <w:t> », l’utilisateur choisi si il veut importer un dossier ou des fichiers à la section « music » ou « ad ». Chaque bouton contient une valeur dans sa propriété « tag » qui est soit « Music » ou soit « Ad » car les événements « </w:t>
      </w:r>
      <w:proofErr w:type="spellStart"/>
      <w:r>
        <w:t>OnClick</w:t>
      </w:r>
      <w:proofErr w:type="spellEnd"/>
      <w:r>
        <w:t>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La méthode statique « </w:t>
      </w:r>
      <w:proofErr w:type="spellStart"/>
      <w:r>
        <w:t>GetFiles</w:t>
      </w:r>
      <w:proofErr w:type="spellEnd"/>
      <w:r>
        <w:t> » de la classe Directory permet de récupérer un tableau de string contenant les « </w:t>
      </w:r>
      <w:proofErr w:type="spellStart"/>
      <w:r>
        <w:t>filename</w:t>
      </w:r>
      <w:proofErr w:type="spellEnd"/>
      <w:r>
        <w:t xml:space="preserv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FBD.SelectedPath</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roofErr w:type="spellEnd"/>
      <w:r>
        <w:rPr>
          <w:rFonts w:ascii="Consolas" w:hAnsi="Consolas" w:cs="Consolas"/>
          <w:color w:val="000000"/>
          <w:sz w:val="19"/>
          <w:szCs w:val="19"/>
          <w:highlight w:val="white"/>
        </w:rPr>
        <w:t>);</w:t>
      </w:r>
    </w:p>
    <w:p w:rsidR="00A7118C" w:rsidRDefault="00A7118C" w:rsidP="00A7118C">
      <w:pPr>
        <w:rPr>
          <w:rFonts w:ascii="Consolas" w:hAnsi="Consolas" w:cs="Consolas"/>
          <w:color w:val="000000"/>
          <w:sz w:val="19"/>
          <w:szCs w:val="19"/>
        </w:rPr>
      </w:pPr>
      <w:r>
        <w:t>Pour une recherche non-récursive, l’option « </w:t>
      </w:r>
      <w:proofErr w:type="spellStart"/>
      <w:r>
        <w:t>SearchOption</w:t>
      </w:r>
      <w:proofErr w:type="spellEnd"/>
      <w:r>
        <w:t xml:space="preserve"> » doit être changée en : </w:t>
      </w:r>
      <w:proofErr w:type="spellStart"/>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proofErr w:type="spellEnd"/>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w:t>
      </w:r>
      <w:proofErr w:type="spellStart"/>
      <w:r>
        <w:t>ImportFilesToLibrary</w:t>
      </w:r>
      <w:proofErr w:type="spellEnd"/>
      <w:r>
        <w:t xml:space="preserve"> ». Cette méthode est générique, il suffit de lui envoyer un tableau de </w:t>
      </w:r>
      <w:proofErr w:type="spellStart"/>
      <w:r>
        <w:t>filenames</w:t>
      </w:r>
      <w:proofErr w:type="spellEnd"/>
      <w:r>
        <w:t xml:space="preserve">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61FE3448" wp14:editId="7028928F">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29</w:t>
      </w:r>
      <w:r w:rsidR="00F90275">
        <w:rPr>
          <w:noProof/>
        </w:rPr>
        <w:fldChar w:fldCharType="end"/>
      </w:r>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12" w:name="_Toc387323422"/>
      <w:r>
        <w:t>Tags ID3</w:t>
      </w:r>
      <w:bookmarkEnd w:id="112"/>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13" w:name="_Analyse_des_tags"/>
      <w:bookmarkStart w:id="114" w:name="_Toc387323423"/>
      <w:bookmarkEnd w:id="113"/>
      <w:r>
        <w:t>Analyse des tags</w:t>
      </w:r>
      <w:bookmarkEnd w:id="114"/>
    </w:p>
    <w:p w:rsidR="00A7118C" w:rsidRDefault="00A7118C" w:rsidP="00A7118C">
      <w:r>
        <w:t>La récupération des tags ID3 est effectuée à l’aide de la bibliothèque « </w:t>
      </w:r>
      <w:proofErr w:type="spellStart"/>
      <w:r>
        <w:t>TagLib</w:t>
      </w:r>
      <w:proofErr w:type="spellEnd"/>
      <w:r>
        <w:t xml:space="preserve">-Sharp » : </w:t>
      </w:r>
      <w:hyperlink r:id="rId47" w:history="1">
        <w:r w:rsidRPr="00A00BD0">
          <w:rPr>
            <w:rStyle w:val="Lienhypertexte"/>
          </w:rPr>
          <w:t>https://github.com/mono/taglib-sharp</w:t>
        </w:r>
      </w:hyperlink>
    </w:p>
    <w:p w:rsidR="00A7118C" w:rsidRDefault="00A7118C" w:rsidP="00A7118C">
      <w:r>
        <w:t xml:space="preserve">Le </w:t>
      </w:r>
      <w:proofErr w:type="spellStart"/>
      <w:r>
        <w:t>fonctionement</w:t>
      </w:r>
      <w:proofErr w:type="spellEnd"/>
      <w:r>
        <w:t xml:space="preserve"> de cette bibliothèque est simple. Pour analyser et récupérer les tags ID3 d’un fichier, elle fournit une classe File (à ne pas confondre avec la classe File fourni par .NET) qui propose une méthode statique « </w:t>
      </w:r>
      <w:proofErr w:type="spellStart"/>
      <w:r>
        <w:t>Create</w:t>
      </w:r>
      <w:proofErr w:type="spellEnd"/>
      <w:r>
        <w:t xml:space="preserve"> » qui prend un </w:t>
      </w:r>
      <w:proofErr w:type="spellStart"/>
      <w:r>
        <w:t>filename</w:t>
      </w:r>
      <w:proofErr w:type="spellEnd"/>
      <w:r>
        <w:t xml:space="preserve"> en paramètre. Cette dernière retourne donc un objet instancié de type « </w:t>
      </w:r>
      <w:proofErr w:type="spellStart"/>
      <w:r>
        <w:t>TagLib.File</w:t>
      </w:r>
      <w:proofErr w:type="spellEnd"/>
      <w:r>
        <w:t>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w:t>
      </w:r>
      <w:proofErr w:type="spellStart"/>
      <w:r>
        <w:t>Title</w:t>
      </w:r>
      <w:proofErr w:type="spellEnd"/>
      <w:r>
        <w:t> », « </w:t>
      </w:r>
      <w:proofErr w:type="spellStart"/>
      <w:r>
        <w:t>Year</w:t>
      </w:r>
      <w:proofErr w:type="spellEnd"/>
      <w:r>
        <w:t> » etc. Elles sont les tags à proprement parlé.</w:t>
      </w:r>
    </w:p>
    <w:p w:rsidR="00A7118C" w:rsidRDefault="00A7118C" w:rsidP="00A7118C">
      <w:pPr>
        <w:pStyle w:val="Paragraphedeliste"/>
        <w:numPr>
          <w:ilvl w:val="0"/>
          <w:numId w:val="12"/>
        </w:numPr>
      </w:pPr>
      <w:r>
        <w:t>La propriété « </w:t>
      </w:r>
      <w:proofErr w:type="spellStart"/>
      <w:r>
        <w:t>Properties</w:t>
      </w:r>
      <w:proofErr w:type="spellEnd"/>
      <w:r>
        <w:t> » qui contient des sous-propriétés comme « Duration », « </w:t>
      </w:r>
      <w:proofErr w:type="spellStart"/>
      <w:r>
        <w:t>BitRate</w:t>
      </w:r>
      <w:proofErr w:type="spellEnd"/>
      <w:r>
        <w:t> » etc. Ce sont les informations concernant le fichier en lui-même.</w:t>
      </w:r>
    </w:p>
    <w:p w:rsidR="00A7118C" w:rsidRDefault="00A7118C" w:rsidP="00A7118C">
      <w:r>
        <w:t xml:space="preserve">TODO : la librairie lit </w:t>
      </w:r>
      <w:proofErr w:type="gramStart"/>
      <w:r>
        <w:t>les tag</w:t>
      </w:r>
      <w:proofErr w:type="gramEnd"/>
      <w:r>
        <w:t xml:space="preserve"> </w:t>
      </w:r>
      <w:proofErr w:type="spellStart"/>
      <w:r>
        <w:t>MusicBrainz</w:t>
      </w:r>
      <w:proofErr w:type="spellEnd"/>
    </w:p>
    <w:p w:rsidR="00A7118C" w:rsidRDefault="00A7118C" w:rsidP="00A7118C">
      <w:pPr>
        <w:pStyle w:val="Titre3"/>
      </w:pPr>
      <w:bookmarkStart w:id="115" w:name="_Indexation"/>
      <w:bookmarkStart w:id="116" w:name="_Toc387323424"/>
      <w:bookmarkEnd w:id="115"/>
      <w:r>
        <w:t>Indexation</w:t>
      </w:r>
      <w:bookmarkEnd w:id="116"/>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w:t>
      </w:r>
      <w:proofErr w:type="spellStart"/>
      <w:r>
        <w:t>tgender</w:t>
      </w:r>
      <w:proofErr w:type="spellEnd"/>
      <w:r>
        <w:t>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file.Filename</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.GetGenderId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file.Gender</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//If return </w:t>
      </w:r>
      <w:proofErr w:type="spellStart"/>
      <w:r>
        <w:rPr>
          <w:rFonts w:ascii="Consolas" w:hAnsi="Consolas" w:cs="Consolas"/>
          <w:color w:val="008000"/>
          <w:sz w:val="19"/>
          <w:szCs w:val="19"/>
          <w:highlight w:val="white"/>
        </w:rPr>
        <w:t>error</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gender</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doesn't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exist</w:t>
      </w:r>
      <w:proofErr w:type="spellEnd"/>
      <w:r>
        <w:rPr>
          <w:rFonts w:ascii="Consolas" w:hAnsi="Consolas" w:cs="Consolas"/>
          <w:color w:val="008000"/>
          <w:sz w:val="19"/>
          <w:szCs w:val="19"/>
          <w:highlight w:val="white"/>
        </w:rPr>
        <w:t xml:space="preserve"> in DB, </w:t>
      </w:r>
      <w:proofErr w:type="spellStart"/>
      <w:r>
        <w:rPr>
          <w:rFonts w:ascii="Consolas" w:hAnsi="Consolas" w:cs="Consolas"/>
          <w:color w:val="008000"/>
          <w:sz w:val="19"/>
          <w:szCs w:val="19"/>
          <w:highlight w:val="white"/>
        </w:rPr>
        <w:t>so</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add</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it</w:t>
      </w:r>
      <w:proofErr w:type="spellEnd"/>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Get</w:t>
      </w:r>
      <w:proofErr w:type="spellEnd"/>
      <w:r>
        <w:rPr>
          <w:rFonts w:ascii="Consolas" w:hAnsi="Consolas" w:cs="Consolas"/>
          <w:color w:val="008000"/>
          <w:sz w:val="19"/>
          <w:szCs w:val="19"/>
          <w:highlight w:val="white"/>
        </w:rPr>
        <w:t xml:space="preserve">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AddGender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file.Gender</w:t>
      </w:r>
      <w:proofErr w:type="spellEnd"/>
      <w:r>
        <w:rPr>
          <w:rFonts w:ascii="Consolas" w:hAnsi="Consolas" w:cs="Consolas"/>
          <w:color w:val="000000"/>
          <w:sz w:val="19"/>
          <w:szCs w:val="19"/>
          <w:highlight w:val="white"/>
        </w:rPr>
        <w:t>);</w:t>
      </w:r>
    </w:p>
    <w:p w:rsidR="00A7118C" w:rsidRDefault="00A7118C" w:rsidP="00A7118C">
      <w:r>
        <w:t>Ensuite, l’ajout s’effectue avec un nouvel enregistrement dans la table « </w:t>
      </w:r>
      <w:proofErr w:type="spellStart"/>
      <w:r>
        <w:t>tmusic</w:t>
      </w:r>
      <w:proofErr w:type="spellEnd"/>
      <w:r>
        <w:t> » puis l’identifiant de ce nouvel enregistrement est retourné à la fin de la méthode.</w:t>
      </w:r>
    </w:p>
    <w:p w:rsidR="00A7118C" w:rsidRDefault="00A7118C" w:rsidP="00A7118C">
      <w:pPr>
        <w:pStyle w:val="Titre3"/>
      </w:pPr>
      <w:bookmarkStart w:id="117" w:name="_Toc387323425"/>
      <w:r>
        <w:t>Suppression</w:t>
      </w:r>
      <w:bookmarkEnd w:id="117"/>
    </w:p>
    <w:p w:rsidR="00A7118C" w:rsidRDefault="00A7118C" w:rsidP="00A7118C">
      <w:r>
        <w:t>Pour la suppression, le même principe que l’importation par rapport à la différenciation entre le bouton  « </w:t>
      </w:r>
      <w:proofErr w:type="spellStart"/>
      <w:r>
        <w:t>Delete</w:t>
      </w:r>
      <w:proofErr w:type="spellEnd"/>
      <w:r>
        <w:t xml:space="preserve"> </w:t>
      </w:r>
      <w:proofErr w:type="spellStart"/>
      <w:r>
        <w:t>selected</w:t>
      </w:r>
      <w:proofErr w:type="spellEnd"/>
      <w:r>
        <w:t> » de la section « Music » et « Ad » avec la propriété « Tag ».</w:t>
      </w:r>
    </w:p>
    <w:p w:rsidR="00A7118C" w:rsidRDefault="00A7118C" w:rsidP="00A7118C">
      <w:r>
        <w:lastRenderedPageBreak/>
        <w:t>L’utilisateur peut supprimer plusieurs occurrences d’un seul coup, pour cela il faut parcourir la propriété « </w:t>
      </w:r>
      <w:proofErr w:type="spellStart"/>
      <w:r>
        <w:t>SelectedRows</w:t>
      </w:r>
      <w:proofErr w:type="spellEnd"/>
      <w:r>
        <w:t> » du composant « </w:t>
      </w:r>
      <w:proofErr w:type="spellStart"/>
      <w:r>
        <w:t>DataGridView</w:t>
      </w:r>
      <w:proofErr w:type="spellEnd"/>
      <w:r>
        <w:t>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proofErr w:type="spellStart"/>
      <w:r>
        <w:rPr>
          <w:rFonts w:ascii="Consolas" w:hAnsi="Consolas" w:cs="Consolas"/>
          <w:color w:val="2B91AF"/>
          <w:sz w:val="19"/>
          <w:szCs w:val="19"/>
          <w:highlight w:val="white"/>
        </w:rPr>
        <w:t>AudioType</w:t>
      </w:r>
      <w:r>
        <w:rPr>
          <w:rFonts w:ascii="Consolas" w:hAnsi="Consolas" w:cs="Consolas"/>
          <w:color w:val="000000"/>
          <w:sz w:val="19"/>
          <w:szCs w:val="19"/>
          <w:highlight w:val="white"/>
        </w:rPr>
        <w:t>.Music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dgvMusics.SelectedRows:dgvAds.SelectedRows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.Parse(row.Cells[0].Value.ToString()), </w:t>
      </w:r>
      <w:proofErr w:type="spellStart"/>
      <w:r>
        <w:rPr>
          <w:rFonts w:ascii="Consolas" w:hAnsi="Consolas" w:cs="Consolas"/>
          <w:color w:val="000000"/>
          <w:sz w:val="19"/>
          <w:szCs w:val="19"/>
          <w:highlight w:val="white"/>
        </w:rPr>
        <w:t>row.Cells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row.Cells.Count</w:t>
      </w:r>
      <w:proofErr w:type="spellEnd"/>
      <w:r>
        <w:rPr>
          <w:rFonts w:ascii="Consolas" w:hAnsi="Consolas" w:cs="Consolas"/>
          <w:color w:val="000000"/>
          <w:sz w:val="19"/>
          <w:szCs w:val="19"/>
          <w:highlight w:val="white"/>
        </w:rPr>
        <w:t xml:space="preserve"> - 1].</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8" w:name="_Grille_horaire"/>
      <w:bookmarkEnd w:id="118"/>
      <w:r>
        <w:t xml:space="preserve">La présence d’un test ternaire dans le partie « in » du </w:t>
      </w:r>
      <w:proofErr w:type="spellStart"/>
      <w:r>
        <w:t>foreach</w:t>
      </w:r>
      <w:proofErr w:type="spellEnd"/>
      <w:r>
        <w:t xml:space="preserve"> permet de sélectionner le bon composant </w:t>
      </w:r>
      <w:proofErr w:type="spellStart"/>
      <w:r>
        <w:t>DataGridView</w:t>
      </w:r>
      <w:proofErr w:type="spellEnd"/>
      <w:r>
        <w:t xml:space="preserve"> en fonction de la section (Music ou Ad) dans laquelle le bouton de suppression a été pressé.</w:t>
      </w:r>
    </w:p>
    <w:p w:rsidR="00A7118C" w:rsidRDefault="00A7118C" w:rsidP="00A7118C">
      <w:r>
        <w:t xml:space="preserve">Pour chaque occurrence, la musique/pub va être supprimée de la base de données ainsi que du modèle et des playlist la concernant. Pour se faire, toutes les playlist de toutes les webradios du programme vont être bouclées et dans la liste de </w:t>
      </w:r>
      <w:proofErr w:type="spellStart"/>
      <w:r>
        <w:t>filename</w:t>
      </w:r>
      <w:proofErr w:type="spellEnd"/>
      <w:r>
        <w:t xml:space="preserve"> de chacune, les occurrences du </w:t>
      </w:r>
      <w:proofErr w:type="spellStart"/>
      <w:r>
        <w:t>filename</w:t>
      </w:r>
      <w:proofErr w:type="spellEnd"/>
      <w:r>
        <w:t xml:space="preserve"> de la musique/pub supprimée seront enlevées.</w:t>
      </w:r>
      <w:r>
        <w:br/>
        <w:t>Ensuite, la suppression s’effectue dans la bibliothèque du modèle puis dans la base de données.</w:t>
      </w:r>
    </w:p>
    <w:p w:rsidR="000C3272" w:rsidRDefault="000C3272" w:rsidP="00A7118C">
      <w:pPr>
        <w:pStyle w:val="Titre3"/>
      </w:pPr>
      <w:bookmarkStart w:id="119" w:name="_Toc387323426"/>
      <w:r>
        <w:t>Vérification des données</w:t>
      </w:r>
      <w:bookmarkEnd w:id="119"/>
    </w:p>
    <w:p w:rsidR="000C3272" w:rsidRDefault="000C3272" w:rsidP="000C3272">
      <w:r>
        <w:t xml:space="preserve">TODO : ajouter </w:t>
      </w:r>
      <w:proofErr w:type="spellStart"/>
      <w:r>
        <w:t>vfonctionnalité</w:t>
      </w:r>
      <w:proofErr w:type="spellEnd"/>
      <w:r>
        <w:t> : vérifié l’</w:t>
      </w:r>
      <w:proofErr w:type="spellStart"/>
      <w:r>
        <w:t>intégritée</w:t>
      </w:r>
      <w:proofErr w:type="spellEnd"/>
      <w:r>
        <w:t xml:space="preserve"> des données (si </w:t>
      </w:r>
      <w:proofErr w:type="gramStart"/>
      <w:r>
        <w:t>les fichier</w:t>
      </w:r>
      <w:proofErr w:type="gramEnd"/>
      <w:r>
        <w:t xml:space="preserve"> référencés dans la </w:t>
      </w:r>
      <w:proofErr w:type="spellStart"/>
      <w:r>
        <w:t>bdd</w:t>
      </w:r>
      <w:proofErr w:type="spellEnd"/>
      <w:r>
        <w:t xml:space="preserve"> existe toujours) </w:t>
      </w:r>
      <w:proofErr w:type="spellStart"/>
      <w:r>
        <w:t>poour</w:t>
      </w:r>
      <w:proofErr w:type="spellEnd"/>
      <w:r>
        <w:t xml:space="preserve"> chaque section via un bouton « check files »</w:t>
      </w:r>
    </w:p>
    <w:p w:rsidR="00D357D0" w:rsidRPr="000C3272" w:rsidRDefault="00D357D0" w:rsidP="000C3272">
      <w:r>
        <w:t>TODO : ajout a analyse fonctionnelle</w:t>
      </w:r>
    </w:p>
    <w:p w:rsidR="00A7118C" w:rsidRDefault="00A7118C" w:rsidP="00A7118C">
      <w:pPr>
        <w:pStyle w:val="Titre3"/>
      </w:pPr>
      <w:bookmarkStart w:id="120" w:name="_Toc387323427"/>
      <w:r>
        <w:t>Recherche</w:t>
      </w:r>
      <w:bookmarkEnd w:id="120"/>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 xml:space="preserve">Une boucle parcourt les lignes du </w:t>
      </w:r>
      <w:proofErr w:type="spellStart"/>
      <w:r>
        <w:t>DataGridView</w:t>
      </w:r>
      <w:proofErr w:type="spellEnd"/>
      <w:r>
        <w:t xml:space="preserve"> et pour chacune, une autre boucle parcourt les cellules. Ensuite, pour chaque cellule, la valeur de cette dernière est prise, un </w:t>
      </w:r>
      <w:proofErr w:type="spellStart"/>
      <w:r>
        <w:t>ToString</w:t>
      </w:r>
      <w:proofErr w:type="spellEnd"/>
      <w:r>
        <w:t xml:space="preserve"> suivit d’un </w:t>
      </w:r>
      <w:proofErr w:type="spellStart"/>
      <w:r>
        <w:t>ToLower</w:t>
      </w:r>
      <w:proofErr w:type="spellEnd"/>
      <w:r>
        <w:t xml:space="preserve"> y est appliqué (pas de casse) et enfin la méthode « </w:t>
      </w:r>
      <w:proofErr w:type="spellStart"/>
      <w:r>
        <w:t>Contains</w:t>
      </w:r>
      <w:proofErr w:type="spellEnd"/>
      <w:r>
        <w:t xml:space="preserve"> » va retourner un booléen si elle trouve une occurrence dans la valeur de la cellule. Si c’est le cas, cette ligne est valide et pourra être affichée. La propriété « Visible » de la ligne est donc modifiée à </w:t>
      </w:r>
      <w:proofErr w:type="spellStart"/>
      <w:r>
        <w:t>true</w:t>
      </w:r>
      <w:proofErr w:type="spellEnd"/>
      <w:r>
        <w:t xml:space="preserv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searchString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sender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TextBox</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Text.ToLower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proofErr w:type="spellStart"/>
      <w:r>
        <w:rPr>
          <w:rFonts w:ascii="Consolas" w:hAnsi="Consolas" w:cs="Consolas"/>
          <w:color w:val="2B91AF"/>
          <w:sz w:val="19"/>
          <w:szCs w:val="19"/>
          <w:highlight w:val="white"/>
        </w:rPr>
        <w:t>AudioType</w:t>
      </w:r>
      <w:r>
        <w:rPr>
          <w:rFonts w:ascii="Consolas" w:hAnsi="Consolas" w:cs="Consolas"/>
          <w:color w:val="000000"/>
          <w:sz w:val="19"/>
          <w:szCs w:val="19"/>
          <w:highlight w:val="white"/>
        </w:rPr>
        <w:t>.Music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dgvMusics.Rows:dgvAds.Rows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DataGridViewCell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cell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row.Cells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cell.Value.ToString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ToLower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Contains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searchString</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valid</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valid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true</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valid</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pPr>
        <w:pStyle w:val="Titre2"/>
      </w:pPr>
      <w:bookmarkStart w:id="121" w:name="_Toc387323428"/>
      <w:r>
        <w:lastRenderedPageBreak/>
        <w:t>Listes de lecture</w:t>
      </w:r>
      <w:bookmarkEnd w:id="121"/>
    </w:p>
    <w:p w:rsidR="00A7118C" w:rsidRDefault="00C63052" w:rsidP="00A7118C">
      <w:r>
        <w:t>Les listes de lecture sont utilisées par le calendrier, qui lui, est utilisé par un transcoder.</w:t>
      </w:r>
    </w:p>
    <w:p w:rsidR="00A52BF1" w:rsidRDefault="00A52BF1" w:rsidP="00A7118C">
      <w:pPr>
        <w:pStyle w:val="Titre3"/>
      </w:pPr>
      <w:bookmarkStart w:id="122" w:name="_Toc387323429"/>
      <w:r>
        <w:t>Classes utilisées</w:t>
      </w:r>
      <w:bookmarkEnd w:id="122"/>
    </w:p>
    <w:p w:rsidR="00A04D95" w:rsidRDefault="00A04D95" w:rsidP="00A04D95">
      <w:pPr>
        <w:keepNext/>
        <w:jc w:val="center"/>
      </w:pPr>
      <w:r>
        <w:rPr>
          <w:noProof/>
          <w:lang w:eastAsia="fr-CH"/>
        </w:rPr>
        <w:drawing>
          <wp:inline distT="0" distB="0" distL="0" distR="0" wp14:anchorId="5F8B6112" wp14:editId="0117E9C0">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30</w:t>
      </w:r>
      <w:r w:rsidR="00F90275">
        <w:rPr>
          <w:noProof/>
        </w:rPr>
        <w:fldChar w:fldCharType="end"/>
      </w:r>
      <w:r>
        <w:t xml:space="preserve"> - Classes Playlist</w:t>
      </w:r>
    </w:p>
    <w:p w:rsidR="00A7118C" w:rsidRDefault="00A7118C" w:rsidP="00A7118C">
      <w:pPr>
        <w:pStyle w:val="Titre3"/>
      </w:pPr>
      <w:bookmarkStart w:id="123" w:name="_Génération_de_configuration"/>
      <w:bookmarkStart w:id="124" w:name="_Toc387323430"/>
      <w:bookmarkEnd w:id="123"/>
      <w:r>
        <w:t>Génération de configuration</w:t>
      </w:r>
      <w:bookmarkEnd w:id="124"/>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w:t>
      </w:r>
      <w:proofErr w:type="spellStart"/>
      <w:r>
        <w:t>lst</w:t>
      </w:r>
      <w:proofErr w:type="spellEnd"/>
      <w:r>
        <w: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t>
      </w:r>
      <w:proofErr w:type="spellStart"/>
      <w:r w:rsidRPr="001C1B3E">
        <w:rPr>
          <w:rFonts w:ascii="Consolas" w:hAnsi="Consolas" w:cs="Consolas"/>
          <w:sz w:val="18"/>
          <w:szCs w:val="18"/>
        </w:rPr>
        <w:t>Wistfulness</w:t>
      </w:r>
      <w:proofErr w:type="spellEnd"/>
      <w:r w:rsidRPr="001C1B3E">
        <w:rPr>
          <w:rFonts w:ascii="Consolas" w:hAnsi="Consolas" w:cs="Consolas"/>
          <w:sz w:val="18"/>
          <w:szCs w:val="18"/>
        </w:rPr>
        <w:t>\Wasted_Penguinz-Everlasting_Outro-ToffMusic.mp3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Wistfulness\Wasted_Penguinz-Endless_Extended_Version-ToffMusic.mp3</w:t>
      </w:r>
    </w:p>
    <w:p w:rsidR="00B02FE6" w:rsidRDefault="001C1B3E" w:rsidP="001C1B3E">
      <w:r>
        <w:t>Chaque ligne du fichier correspond au « </w:t>
      </w:r>
      <w:proofErr w:type="spellStart"/>
      <w:r>
        <w:t>filename</w:t>
      </w:r>
      <w:proofErr w:type="spellEnd"/>
      <w:r>
        <w:t> » (chemin de fichier) vers la musique/pub de la playlist. C’est grâce à cela que le transcoder pourra aller chercher les musiques/pubs pour les jouer et les diffusées.</w:t>
      </w:r>
    </w:p>
    <w:p w:rsidR="001C1B3E" w:rsidRDefault="00B02FE6" w:rsidP="001C1B3E">
      <w:r>
        <w:lastRenderedPageBreak/>
        <w:t>Concernant la génération, c’est le champ « </w:t>
      </w:r>
      <w:proofErr w:type="spellStart"/>
      <w:r>
        <w:t>AudioFileList</w:t>
      </w:r>
      <w:proofErr w:type="spellEnd"/>
      <w:r>
        <w:t xml:space="preserve"> » de la classe « Playlist » qui contient les </w:t>
      </w:r>
      <w:proofErr w:type="spellStart"/>
      <w:r>
        <w:t>filenames</w:t>
      </w:r>
      <w:proofErr w:type="spellEnd"/>
      <w:r>
        <w:t xml:space="preserve">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25" w:name="_Toc387323431"/>
      <w:r>
        <w:t>Création d’une playlist</w:t>
      </w:r>
      <w:bookmarkEnd w:id="125"/>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création à proprement parlé, elle se décompose en plusieurs étapes qui se déroulent dans la méthode « </w:t>
      </w:r>
      <w:proofErr w:type="spellStart"/>
      <w:r>
        <w:t>CreatePlaylist</w:t>
      </w:r>
      <w:proofErr w:type="spellEnd"/>
      <w:r>
        <w:t> » du modèle :</w:t>
      </w:r>
    </w:p>
    <w:p w:rsidR="000D487C" w:rsidRPr="000D487C" w:rsidRDefault="000D487C" w:rsidP="000D487C">
      <w:pPr>
        <w:pStyle w:val="Paragraphedeliste"/>
        <w:numPr>
          <w:ilvl w:val="0"/>
          <w:numId w:val="15"/>
        </w:numPr>
      </w:pPr>
      <w:r>
        <w:t xml:space="preserve">Création du futur </w:t>
      </w:r>
      <w:proofErr w:type="spellStart"/>
      <w:r>
        <w:t>filename</w:t>
      </w:r>
      <w:proofErr w:type="spellEnd"/>
      <w:r>
        <w:t xml:space="preserve"> du fichier de configuration de la playlist </w:t>
      </w:r>
      <w:proofErr w:type="gramStart"/>
      <w:r>
        <w:t>:</w:t>
      </w:r>
      <w:proofErr w:type="gramEnd"/>
      <w:r>
        <w:br/>
      </w:r>
      <w:r>
        <w:rPr>
          <w:rFonts w:ascii="Consolas" w:hAnsi="Consolas" w:cs="Consolas"/>
          <w:color w:val="000000"/>
          <w:sz w:val="19"/>
          <w:szCs w:val="19"/>
          <w:highlight w:val="white"/>
        </w:rPr>
        <w:t xml:space="preserve">DEFAULT_WEBRADIOS_FOLDER + </w:t>
      </w:r>
      <w:proofErr w:type="spellStart"/>
      <w:r>
        <w:rPr>
          <w:rFonts w:ascii="Consolas" w:hAnsi="Consolas" w:cs="Consolas"/>
          <w:color w:val="000000"/>
          <w:sz w:val="19"/>
          <w:szCs w:val="19"/>
          <w:highlight w:val="white"/>
        </w:rPr>
        <w:t>webradioName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w:t>
      </w:r>
      <w:proofErr w:type="spellStart"/>
      <w:r>
        <w:rPr>
          <w:rFonts w:ascii="Consolas" w:hAnsi="Consolas" w:cs="Consolas"/>
          <w:color w:val="000000"/>
          <w:sz w:val="19"/>
          <w:szCs w:val="19"/>
          <w:highlight w:val="white"/>
        </w:rPr>
        <w:t>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 xml:space="preserve">Instanciation d’une classes </w:t>
      </w:r>
      <w:proofErr w:type="spellStart"/>
      <w:r w:rsidRPr="000D487C">
        <w:rPr>
          <w:rFonts w:cs="Consolas"/>
          <w:color w:val="000000"/>
        </w:rPr>
        <w:t>PlaylistMusic</w:t>
      </w:r>
      <w:proofErr w:type="spellEnd"/>
      <w:r w:rsidRPr="000D487C">
        <w:rPr>
          <w:rFonts w:cs="Consolas"/>
          <w:color w:val="000000"/>
        </w:rPr>
        <w:t xml:space="preserve"> ou </w:t>
      </w:r>
      <w:proofErr w:type="spellStart"/>
      <w:r w:rsidRPr="000D487C">
        <w:rPr>
          <w:rFonts w:cs="Consolas"/>
          <w:color w:val="000000"/>
        </w:rPr>
        <w:t>PlaylistAd</w:t>
      </w:r>
      <w:proofErr w:type="spellEnd"/>
      <w:r w:rsidRPr="000D487C">
        <w:rPr>
          <w:rFonts w:cs="Consolas"/>
          <w:color w:val="000000"/>
        </w:rPr>
        <w:t xml:space="preserve">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proofErr w:type="spellStart"/>
      <w:r w:rsidR="00F90275">
        <w:fldChar w:fldCharType="begin"/>
      </w:r>
      <w:r w:rsidR="00F90275">
        <w:instrText xml:space="preserve"> HYPERLINK \l "_Génération_de_configuration" </w:instrText>
      </w:r>
      <w:r w:rsidR="00F90275">
        <w:fldChar w:fldCharType="separate"/>
      </w:r>
      <w:r w:rsidRPr="007B20AC">
        <w:rPr>
          <w:rStyle w:val="Lienhypertexte"/>
        </w:rPr>
        <w:t>GenerateConfigFile</w:t>
      </w:r>
      <w:proofErr w:type="spellEnd"/>
      <w:r w:rsidRPr="007B20AC">
        <w:rPr>
          <w:rStyle w:val="Lienhypertexte"/>
        </w:rPr>
        <w:t> </w:t>
      </w:r>
      <w:r w:rsidR="00F90275">
        <w:rPr>
          <w:rStyle w:val="Lienhypertexte"/>
        </w:rPr>
        <w:fldChar w:fldCharType="end"/>
      </w:r>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w:t>
      </w:r>
      <w:proofErr w:type="spellStart"/>
      <w:r>
        <w:t>UpdateObservers</w:t>
      </w:r>
      <w:proofErr w:type="spellEnd"/>
      <w:r>
        <w:t> » est appelé afin de mettre à jour toutes les fenêtres concernées.</w:t>
      </w:r>
    </w:p>
    <w:p w:rsidR="00A7118C" w:rsidRDefault="00A7118C" w:rsidP="00A7118C">
      <w:pPr>
        <w:pStyle w:val="Titre3"/>
      </w:pPr>
      <w:bookmarkStart w:id="126" w:name="_Toc387323432"/>
      <w:r>
        <w:t>Génération automatique</w:t>
      </w:r>
      <w:bookmarkEnd w:id="126"/>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 xml:space="preserve">Concernant l’algorithme, il consiste à parcourir la bibliothèque du modèle de façon aléatoire (avec l’objet de type </w:t>
      </w:r>
      <w:proofErr w:type="spellStart"/>
      <w:r>
        <w:t>Random</w:t>
      </w:r>
      <w:proofErr w:type="spellEnd"/>
      <w:r>
        <w:t xml:space="preserve">) dans une boucle de type </w:t>
      </w:r>
      <w:proofErr w:type="spellStart"/>
      <w:r>
        <w:t>while</w:t>
      </w:r>
      <w:proofErr w:type="spellEnd"/>
      <w:r>
        <w:t>.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w:t>
      </w:r>
      <w:r w:rsidR="00842DE6">
        <w:lastRenderedPageBreak/>
        <w:t>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0D6F280B" wp14:editId="7C5FF7CC">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31</w:t>
      </w:r>
      <w:r w:rsidR="00F90275">
        <w:rPr>
          <w:noProof/>
        </w:rPr>
        <w:fldChar w:fldCharType="end"/>
      </w:r>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w:t>
      </w:r>
      <w:proofErr w:type="spellStart"/>
      <w:r w:rsidR="00516041">
        <w:t>UpdateObservers</w:t>
      </w:r>
      <w:proofErr w:type="spellEnd"/>
      <w:r w:rsidR="00516041">
        <w:t> » est appelée.</w:t>
      </w:r>
    </w:p>
    <w:p w:rsidR="00A7118C" w:rsidRPr="00652242" w:rsidRDefault="00A7118C" w:rsidP="00A7118C">
      <w:pPr>
        <w:pStyle w:val="Titre3"/>
      </w:pPr>
      <w:bookmarkStart w:id="127" w:name="_Toc387323433"/>
      <w:r>
        <w:t>Ajout à une playlist</w:t>
      </w:r>
      <w:bookmarkEnd w:id="127"/>
    </w:p>
    <w:p w:rsidR="009862BA" w:rsidRDefault="009862BA" w:rsidP="00A7118C">
      <w:r>
        <w:t>L’ajout de musique/pub s’effectue depuis l’onglet « Library ».</w:t>
      </w:r>
    </w:p>
    <w:p w:rsidR="00701C33" w:rsidRDefault="00701C33" w:rsidP="00A7118C">
      <w:r>
        <w:lastRenderedPageBreak/>
        <w:t>Les 2 boutons d’ajout (celui dans la section Music ou la section Ad) appel la même méthode d’événement. Pour différencier quel bouton appel la méthode, la valeur « Music » ou « Ad » est inscrite dans la propriété « Tag » des boutons.</w:t>
      </w:r>
      <w:r w:rsidR="00C703ED">
        <w:t xml:space="preserve"> De ce fait, il est facile de détecter si quel type de morceau l’utilisateur veut ajouter à quel type de playlist.</w:t>
      </w:r>
    </w:p>
    <w:p w:rsidR="00D46C93" w:rsidRDefault="00D46C93" w:rsidP="00A7118C">
      <w:r>
        <w:t xml:space="preserve">En premier temps, la vue va générer une liste de type </w:t>
      </w:r>
      <w:proofErr w:type="spellStart"/>
      <w:r>
        <w:t>Dictionnary</w:t>
      </w:r>
      <w:proofErr w:type="spellEnd"/>
      <w:r>
        <w:t>&lt;</w:t>
      </w:r>
      <w:proofErr w:type="spellStart"/>
      <w:r>
        <w:t>int</w:t>
      </w:r>
      <w:proofErr w:type="gramStart"/>
      <w:r>
        <w:t>,string</w:t>
      </w:r>
      <w:proofErr w:type="spellEnd"/>
      <w:proofErr w:type="gramEnd"/>
      <w:r>
        <w:t>&gt;. La clé (</w:t>
      </w:r>
      <w:proofErr w:type="spellStart"/>
      <w:r>
        <w:t>int</w:t>
      </w:r>
      <w:proofErr w:type="spellEnd"/>
      <w:r>
        <w:t xml:space="preserve">) correspond à l’identifiant de la musique </w:t>
      </w:r>
      <w:r w:rsidR="00767902">
        <w:t>sélectionnée</w:t>
      </w:r>
      <w:r>
        <w:t xml:space="preserve"> et </w:t>
      </w:r>
      <w:r w:rsidR="00701C33">
        <w:t>la</w:t>
      </w:r>
      <w:r>
        <w:t xml:space="preserve"> valeur (string) correspond à son </w:t>
      </w:r>
      <w:proofErr w:type="spellStart"/>
      <w:r>
        <w:t>filename</w:t>
      </w:r>
      <w:proofErr w:type="spellEnd"/>
      <w:r>
        <w:t>.</w:t>
      </w:r>
      <w:r w:rsidR="00767902">
        <w:t xml:space="preserve"> Ce dictionnaire va permettre au modèle d’ajout les différents éléments dans le modèle et la base de données.</w:t>
      </w:r>
      <w:r w:rsidR="00701C33">
        <w:t xml:space="preserve"> Il est généré à l’aide de la propriété « </w:t>
      </w:r>
      <w:proofErr w:type="spellStart"/>
      <w:r w:rsidR="00701C33">
        <w:t>SelectedRows</w:t>
      </w:r>
      <w:proofErr w:type="spellEnd"/>
      <w:r w:rsidR="00701C33">
        <w:t xml:space="preserve"> » du composant </w:t>
      </w:r>
      <w:proofErr w:type="spellStart"/>
      <w:r w:rsidR="00701C33">
        <w:t>dataGridView</w:t>
      </w:r>
      <w:proofErr w:type="spellEnd"/>
      <w:r w:rsidR="00701C33">
        <w:t>. Cette propriété donne la liste des lignes sélectionnées par l’utilisateur.</w:t>
      </w:r>
    </w:p>
    <w:p w:rsidR="00F67181" w:rsidRDefault="00F67181" w:rsidP="00A7118C">
      <w:r>
        <w:t>Par la suite, le dictionnaire est envoyé au modèle via le contrôleur. Il est parcouru par la méthode « </w:t>
      </w:r>
      <w:proofErr w:type="spellStart"/>
      <w:r>
        <w:t>AddToPlaylist</w:t>
      </w:r>
      <w:proofErr w:type="spellEnd"/>
      <w:r>
        <w: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w:t>
      </w:r>
      <w:proofErr w:type="spellStart"/>
      <w:r>
        <w:t>Bdd</w:t>
      </w:r>
      <w:proofErr w:type="spellEnd"/>
      <w:r>
        <w:t xml:space="preserve"> « </w:t>
      </w:r>
      <w:proofErr w:type="spellStart"/>
      <w:r>
        <w:t>AddToPlaylist</w:t>
      </w:r>
      <w:proofErr w:type="spellEnd"/>
      <w:r>
        <w:t xml:space="preserve"> » qui prend en paramètre : la clé de l’événement (la valeur </w:t>
      </w:r>
      <w:proofErr w:type="spellStart"/>
      <w:r>
        <w:t>int</w:t>
      </w:r>
      <w:proofErr w:type="spellEnd"/>
      <w:r>
        <w:t xml:space="preserve"> qui correspond à l’id du morceau) et l’id de l’objet Playlist.</w:t>
      </w:r>
      <w:r w:rsidR="00266DDB">
        <w:t xml:space="preserve"> Si cette méthode retourne une erreur, la boucle est arrêter et le modèle retourne false. Sinon, la boucle se finie et la playlist génère sa configuration (</w:t>
      </w:r>
      <w:proofErr w:type="spellStart"/>
      <w:r w:rsidR="00266DDB">
        <w:t>GenerateConfigFile</w:t>
      </w:r>
      <w:proofErr w:type="spellEnd"/>
      <w:r w:rsidR="00266DDB">
        <w:t xml:space="preserve"> sur l’objet playlist).</w:t>
      </w:r>
    </w:p>
    <w:p w:rsidR="0073623E" w:rsidRDefault="0073623E" w:rsidP="0073623E">
      <w:pPr>
        <w:pStyle w:val="Titre3"/>
      </w:pPr>
      <w:bookmarkStart w:id="128" w:name="_Toc387323434"/>
      <w:r>
        <w:t>Retirer d’une playlist</w:t>
      </w:r>
      <w:bookmarkEnd w:id="128"/>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w:t>
      </w:r>
      <w:proofErr w:type="spellStart"/>
      <w:r>
        <w:t>tplaylist_has_music</w:t>
      </w:r>
      <w:proofErr w:type="spellEnd"/>
      <w:r>
        <w:t> ») et du modèle. A la fin, la nouvelle configuration est générée.</w:t>
      </w:r>
    </w:p>
    <w:p w:rsidR="009E52AC" w:rsidRDefault="009E52AC" w:rsidP="009E52AC">
      <w:pPr>
        <w:pStyle w:val="Titre3"/>
      </w:pPr>
      <w:bookmarkStart w:id="129" w:name="_Toc387323435"/>
      <w:r>
        <w:t>Affichage du contenu</w:t>
      </w:r>
      <w:bookmarkEnd w:id="129"/>
    </w:p>
    <w:p w:rsidR="009E52AC" w:rsidRDefault="008D02DA" w:rsidP="009E52AC">
      <w:r>
        <w:t xml:space="preserve">Lorsque l’utilisateur choisi un élément dans un des </w:t>
      </w:r>
      <w:proofErr w:type="spellStart"/>
      <w:r>
        <w:t>ListBox</w:t>
      </w:r>
      <w:proofErr w:type="spellEnd"/>
      <w:r>
        <w:t xml:space="preserve"> (section Music ou Ad), l’événement « </w:t>
      </w:r>
      <w:proofErr w:type="spellStart"/>
      <w:r>
        <w:t>SelectedIndexChanged</w:t>
      </w:r>
      <w:proofErr w:type="spellEnd"/>
      <w:r>
        <w:t xml:space="preserve"> » est appelé. Comme pour les autres éléments, chacun des </w:t>
      </w:r>
      <w:proofErr w:type="spellStart"/>
      <w:r>
        <w:t>ListBox</w:t>
      </w:r>
      <w:proofErr w:type="spellEnd"/>
      <w:r>
        <w:t xml:space="preserve"> à son type dans sa propriété Tag afin de différencier dans la méthode de l’événement en question.</w:t>
      </w:r>
    </w:p>
    <w:p w:rsidR="00B42D0C" w:rsidRDefault="00B42D0C" w:rsidP="009E52AC">
      <w:r>
        <w:t>La méthode privée de la vue « </w:t>
      </w:r>
      <w:proofErr w:type="spellStart"/>
      <w:r>
        <w:t>GetPlaylistContent</w:t>
      </w:r>
      <w:proofErr w:type="spellEnd"/>
      <w:r>
        <w:t xml:space="preserve"> » qui prend un objet de type Playlist en paramètre, permet de vider le </w:t>
      </w:r>
      <w:proofErr w:type="spellStart"/>
      <w:r>
        <w:t>DataGridView</w:t>
      </w:r>
      <w:proofErr w:type="spellEnd"/>
      <w:r>
        <w:t xml:space="preserve"> servant d’affichage au contenu des playlists, puis, de le remplir avec le contenu de la playlist voulue.</w:t>
      </w:r>
      <w:r w:rsidR="00167870">
        <w:t xml:space="preserve"> Pour se faire, elle récupère une liste d’objet de type </w:t>
      </w:r>
      <w:proofErr w:type="spellStart"/>
      <w:r w:rsidR="00167870">
        <w:t>AudioFile</w:t>
      </w:r>
      <w:proofErr w:type="spellEnd"/>
      <w:r w:rsidR="00167870">
        <w:t xml:space="preserve"> en provenance du modèle via son contrôleur. Le modèle va simplement parcourir sa bibliothèque et prendre les </w:t>
      </w:r>
      <w:proofErr w:type="spellStart"/>
      <w:r w:rsidR="00167870">
        <w:t>AudioFile</w:t>
      </w:r>
      <w:proofErr w:type="spellEnd"/>
      <w:r w:rsidR="00167870">
        <w:t xml:space="preserve"> dont le nom de fichier (</w:t>
      </w:r>
      <w:proofErr w:type="spellStart"/>
      <w:r w:rsidR="00167870">
        <w:t>filename</w:t>
      </w:r>
      <w:proofErr w:type="spellEnd"/>
      <w:r w:rsidR="00167870">
        <w:t xml:space="preserv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AudioFile</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audioFiles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AudioFile</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playlist.AudioFileList</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AudioFile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af</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af.Filename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audioFiles.Add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af</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audioFiles</w:t>
      </w:r>
      <w:proofErr w:type="spellEnd"/>
      <w:r>
        <w:rPr>
          <w:rFonts w:ascii="Consolas" w:hAnsi="Consolas" w:cs="Consolas"/>
          <w:color w:val="000000"/>
          <w:sz w:val="19"/>
          <w:szCs w:val="19"/>
          <w:highlight w:val="white"/>
        </w:rPr>
        <w:t>;</w:t>
      </w:r>
    </w:p>
    <w:p w:rsidR="0082323A" w:rsidRDefault="00167870" w:rsidP="00167870">
      <w:r>
        <w:t xml:space="preserve">Ensuite, la vue va parcourir cette liste afin de remplir le </w:t>
      </w:r>
      <w:proofErr w:type="spellStart"/>
      <w:r>
        <w:t>DataGridView</w:t>
      </w:r>
      <w:proofErr w:type="spellEnd"/>
      <w:r>
        <w:t xml:space="preserve"> d’affichage. </w:t>
      </w:r>
    </w:p>
    <w:p w:rsidR="00167870" w:rsidRDefault="0082323A" w:rsidP="00167870">
      <w:r>
        <w:lastRenderedPageBreak/>
        <w:t>Les classes Playlist disposent d’une méthode « </w:t>
      </w:r>
      <w:proofErr w:type="spellStart"/>
      <w:r>
        <w:t>GetInfosArray</w:t>
      </w:r>
      <w:proofErr w:type="spellEnd"/>
      <w:r>
        <w:t xml:space="preserve"> » qui retourne un tableau avec les informations de leurs champs. Cela permet de donner un tableau à la méthode d’ajout de ligne au </w:t>
      </w:r>
      <w:proofErr w:type="spellStart"/>
      <w:r>
        <w:t>dataGridView</w:t>
      </w:r>
      <w:proofErr w:type="spellEnd"/>
      <w:r>
        <w:t xml:space="preserve"> : </w:t>
      </w:r>
      <w:proofErr w:type="spellStart"/>
      <w:proofErr w:type="gramStart"/>
      <w:r>
        <w:rPr>
          <w:rFonts w:ascii="Consolas" w:hAnsi="Consolas" w:cs="Consolas"/>
          <w:color w:val="000000"/>
          <w:sz w:val="19"/>
          <w:szCs w:val="19"/>
          <w:highlight w:val="white"/>
        </w:rPr>
        <w:t>dgvPlaylistContent.Rows.Add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af.GetInfosArray</w:t>
      </w:r>
      <w:proofErr w:type="spellEnd"/>
      <w:r>
        <w:rPr>
          <w:rFonts w:ascii="Consolas" w:hAnsi="Consolas" w:cs="Consolas"/>
          <w:color w:val="000000"/>
          <w:sz w:val="19"/>
          <w:szCs w:val="19"/>
          <w:highlight w:val="white"/>
        </w:rPr>
        <w:t>());</w:t>
      </w:r>
      <w:r>
        <w:br/>
      </w:r>
      <w:r w:rsidR="00167870">
        <w:t xml:space="preserve">Par la même occasion, la durée de chaque morceau ajouté est additionné à une variable de type </w:t>
      </w:r>
      <w:proofErr w:type="spellStart"/>
      <w:r w:rsidR="00167870">
        <w:t>TimeSpan</w:t>
      </w:r>
      <w:proofErr w:type="spellEnd"/>
      <w:r w:rsidR="00167870">
        <w:t xml:space="preserve"> afin de calculer le durée totale de la playlist et de l’affichée.</w:t>
      </w:r>
    </w:p>
    <w:p w:rsidR="00A7118C" w:rsidRDefault="00A7118C" w:rsidP="00A7118C">
      <w:pPr>
        <w:pStyle w:val="Titre3"/>
      </w:pPr>
      <w:bookmarkStart w:id="130" w:name="_Toc387323436"/>
      <w:r>
        <w:t>Suppression</w:t>
      </w:r>
      <w:r w:rsidR="00A04D95">
        <w:t xml:space="preserve"> d’une playlist</w:t>
      </w:r>
      <w:bookmarkEnd w:id="130"/>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w:t>
      </w:r>
      <w:proofErr w:type="spellStart"/>
      <w:r w:rsidR="00F23030">
        <w:t>UpdateObservers</w:t>
      </w:r>
      <w:proofErr w:type="spellEnd"/>
      <w:r w:rsidR="00F23030">
        <w:t>.</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31" w:name="_Toc387323437"/>
      <w:r>
        <w:lastRenderedPageBreak/>
        <w:t>Grille horaire</w:t>
      </w:r>
      <w:bookmarkEnd w:id="131"/>
    </w:p>
    <w:p w:rsidR="00380034" w:rsidRDefault="00380034" w:rsidP="0005600F">
      <w:pPr>
        <w:pStyle w:val="Titre3"/>
      </w:pPr>
      <w:bookmarkStart w:id="132" w:name="_Outil_utilisé"/>
      <w:bookmarkStart w:id="133" w:name="_Toc387323438"/>
      <w:bookmarkEnd w:id="132"/>
      <w:r>
        <w:t>Classes utilisées</w:t>
      </w:r>
    </w:p>
    <w:p w:rsidR="007059D8" w:rsidRDefault="007059D8" w:rsidP="007059D8">
      <w:pPr>
        <w:keepNext/>
        <w:jc w:val="center"/>
      </w:pPr>
      <w:r>
        <w:rPr>
          <w:noProof/>
          <w:lang w:eastAsia="fr-CH"/>
        </w:rPr>
        <w:drawing>
          <wp:inline distT="0" distB="0" distL="0" distR="0" wp14:anchorId="5046723E" wp14:editId="3999A37E">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08818" cy="5681918"/>
                    </a:xfrm>
                    <a:prstGeom prst="rect">
                      <a:avLst/>
                    </a:prstGeom>
                  </pic:spPr>
                </pic:pic>
              </a:graphicData>
            </a:graphic>
          </wp:inline>
        </w:drawing>
      </w:r>
    </w:p>
    <w:p w:rsidR="007059D8" w:rsidRPr="007059D8" w:rsidRDefault="007059D8" w:rsidP="007059D8">
      <w:pPr>
        <w:pStyle w:val="Lgende"/>
        <w:jc w:val="center"/>
      </w:pPr>
      <w:r>
        <w:t xml:space="preserve">Figure </w:t>
      </w:r>
      <w:r>
        <w:fldChar w:fldCharType="begin"/>
      </w:r>
      <w:r>
        <w:instrText xml:space="preserve"> SEQ Figure \* ARABIC </w:instrText>
      </w:r>
      <w:r>
        <w:fldChar w:fldCharType="separate"/>
      </w:r>
      <w:r w:rsidR="00602E58">
        <w:rPr>
          <w:noProof/>
        </w:rPr>
        <w:t>32</w:t>
      </w:r>
      <w:r>
        <w:fldChar w:fldCharType="end"/>
      </w:r>
      <w:r>
        <w:t xml:space="preserve"> - Classes </w:t>
      </w:r>
      <w:proofErr w:type="spellStart"/>
      <w:r>
        <w:t>timetable</w:t>
      </w:r>
      <w:proofErr w:type="spellEnd"/>
    </w:p>
    <w:p w:rsidR="00E32620" w:rsidRDefault="00E32620" w:rsidP="0005600F">
      <w:pPr>
        <w:pStyle w:val="Titre3"/>
      </w:pPr>
      <w:r>
        <w:t>Outil utilisé</w:t>
      </w:r>
      <w:bookmarkEnd w:id="133"/>
    </w:p>
    <w:p w:rsidR="0005600F" w:rsidRDefault="0005600F" w:rsidP="00C6489E">
      <w:r>
        <w:t xml:space="preserve">Pour l’affichage et la gestion de la </w:t>
      </w:r>
      <w:proofErr w:type="spellStart"/>
      <w:r>
        <w:t>timetable</w:t>
      </w:r>
      <w:proofErr w:type="spellEnd"/>
      <w:r>
        <w:rPr>
          <w:rStyle w:val="Appelnotedebasdep"/>
        </w:rPr>
        <w:footnoteReference w:id="9"/>
      </w:r>
      <w:r w:rsidR="00C6489E">
        <w:t xml:space="preserve">, un composant tiers est utilisé : </w:t>
      </w:r>
      <w:hyperlink r:id="rId51"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 xml:space="preserve">Il s’agit de Day </w:t>
      </w:r>
      <w:proofErr w:type="spellStart"/>
      <w:r w:rsidR="00C6489E">
        <w:t>View</w:t>
      </w:r>
      <w:proofErr w:type="spellEnd"/>
      <w:r w:rsidR="00C6489E">
        <w:t xml:space="preserve"> </w:t>
      </w:r>
      <w:proofErr w:type="spellStart"/>
      <w:r w:rsidR="00C6489E">
        <w:t>Calendar</w:t>
      </w:r>
      <w:proofErr w:type="spellEnd"/>
      <w:r w:rsidR="00C6489E">
        <w:t>.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lastRenderedPageBreak/>
        <w:drawing>
          <wp:inline distT="0" distB="0" distL="0" distR="0" wp14:anchorId="5621F2FC" wp14:editId="6F73A20F">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33</w:t>
      </w:r>
      <w:r w:rsidR="00F90275">
        <w:rPr>
          <w:noProof/>
        </w:rPr>
        <w:fldChar w:fldCharType="end"/>
      </w:r>
      <w:r>
        <w:t xml:space="preserve"> - Day </w:t>
      </w:r>
      <w:proofErr w:type="spellStart"/>
      <w:r>
        <w:t>View</w:t>
      </w:r>
      <w:proofErr w:type="spellEnd"/>
      <w:r>
        <w:t xml:space="preserve"> </w:t>
      </w:r>
      <w:proofErr w:type="spellStart"/>
      <w:r>
        <w:t>Calendar</w:t>
      </w:r>
      <w:proofErr w:type="spellEnd"/>
    </w:p>
    <w:p w:rsidR="00C6489E" w:rsidRDefault="00C6489E" w:rsidP="00C6489E">
      <w:pPr>
        <w:pStyle w:val="Titre3"/>
      </w:pPr>
      <w:bookmarkStart w:id="134" w:name="_Toc387323439"/>
      <w:r>
        <w:t xml:space="preserve">Gestion du calendrier par </w:t>
      </w:r>
      <w:proofErr w:type="spellStart"/>
      <w:r>
        <w:t>ShoutCAST</w:t>
      </w:r>
      <w:bookmarkEnd w:id="134"/>
      <w:proofErr w:type="spellEnd"/>
    </w:p>
    <w:p w:rsidR="002D2CCD" w:rsidRDefault="002D2CCD" w:rsidP="002D2CCD">
      <w:r>
        <w:t xml:space="preserve">C’est le transcoder fourni par </w:t>
      </w:r>
      <w:proofErr w:type="spellStart"/>
      <w:r>
        <w:t>ShoutCAST</w:t>
      </w:r>
      <w:proofErr w:type="spellEnd"/>
      <w:r>
        <w:t xml:space="preserve"> qui se charge de prendre en compte le calendrier et jouer les playlist aux bons moments. Ce calendrier est sous forme XML et il est composé d’événements (</w:t>
      </w:r>
      <w:proofErr w:type="spellStart"/>
      <w:r>
        <w:t>event</w:t>
      </w:r>
      <w:proofErr w:type="spellEnd"/>
      <w:r>
        <w:t>). Chaque événement est composé des propriétés suivantes</w:t>
      </w:r>
      <w:r w:rsidR="007C33E7">
        <w:t xml:space="preserve"> (celles présentée sont celles utilisées dans l’application. Pour une description complète, rendez-vous si le site officiel : </w:t>
      </w:r>
      <w:hyperlink r:id="rId53"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w:t>
      </w:r>
      <w:proofErr w:type="spellStart"/>
      <w:r>
        <w:t>loopatend</w:t>
      </w:r>
      <w:proofErr w:type="spellEnd"/>
      <w:r>
        <w:t> » est un booléen qui définit si la playlist doit être rejouée quand tous les morceaux qui s’y trouvent ont été joué.</w:t>
      </w:r>
      <w:r w:rsidR="007C33E7">
        <w:t xml:space="preserve"> Dans le cas de l’application, cette valeur est toujours « </w:t>
      </w:r>
      <w:proofErr w:type="spellStart"/>
      <w:r w:rsidR="007C33E7">
        <w:t>true</w:t>
      </w:r>
      <w:proofErr w:type="spellEnd"/>
      <w:r w:rsidR="007C33E7">
        <w:t> ».</w:t>
      </w:r>
    </w:p>
    <w:p w:rsidR="002D2CCD" w:rsidRDefault="002D2CCD" w:rsidP="002D2CCD">
      <w:pPr>
        <w:pStyle w:val="Paragraphedeliste"/>
        <w:numPr>
          <w:ilvl w:val="1"/>
          <w:numId w:val="17"/>
        </w:numPr>
      </w:pPr>
      <w:r>
        <w:t>« </w:t>
      </w:r>
      <w:proofErr w:type="spellStart"/>
      <w:r>
        <w:t>shuffle</w:t>
      </w:r>
      <w:proofErr w:type="spellEnd"/>
      <w:r>
        <w:t> » est un booléen qui définit si les morceaux de la playlist doivent être joués de façon aléatoire.</w:t>
      </w:r>
    </w:p>
    <w:p w:rsidR="007C33E7" w:rsidRDefault="007C33E7" w:rsidP="002D2CCD">
      <w:pPr>
        <w:pStyle w:val="Paragraphedeliste"/>
        <w:numPr>
          <w:ilvl w:val="1"/>
          <w:numId w:val="17"/>
        </w:numPr>
      </w:pPr>
      <w:r>
        <w:t>« </w:t>
      </w:r>
      <w:proofErr w:type="spellStart"/>
      <w:r>
        <w:t>priority</w:t>
      </w:r>
      <w:proofErr w:type="spellEnd"/>
      <w:r>
        <w:t>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proofErr w:type="gramStart"/>
      <w:r>
        <w:t>La</w:t>
      </w:r>
      <w:proofErr w:type="gramEnd"/>
      <w:r>
        <w:t xml:space="preserve"> nom de la playlist jouée (nom du fichier .</w:t>
      </w:r>
      <w:proofErr w:type="spellStart"/>
      <w:r>
        <w:t>lst</w:t>
      </w:r>
      <w:proofErr w:type="spellEnd"/>
      <w:r>
        <w: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w:t>
      </w:r>
      <w:proofErr w:type="spellStart"/>
      <w:r>
        <w:t>starttime</w:t>
      </w:r>
      <w:proofErr w:type="spellEnd"/>
      <w:r>
        <w:t xml:space="preserve"> » est l’heure (format : </w:t>
      </w:r>
      <w:proofErr w:type="spellStart"/>
      <w:r>
        <w:t>hh:mm:ss</w:t>
      </w:r>
      <w:proofErr w:type="spellEnd"/>
      <w:r>
        <w:t>)  de début de l’événement.</w:t>
      </w:r>
    </w:p>
    <w:p w:rsidR="007C33E7" w:rsidRDefault="007C33E7" w:rsidP="007C33E7">
      <w:pPr>
        <w:pStyle w:val="Paragraphedeliste"/>
        <w:numPr>
          <w:ilvl w:val="1"/>
          <w:numId w:val="17"/>
        </w:numPr>
      </w:pPr>
      <w:r>
        <w:t xml:space="preserve">« duration » est la durée (format : </w:t>
      </w:r>
      <w:proofErr w:type="spellStart"/>
      <w:r>
        <w:t>hh:mm:ss</w:t>
      </w:r>
      <w:proofErr w:type="spellEnd"/>
      <w:r>
        <w:t>) de lecture de la playlist</w:t>
      </w:r>
      <w:r w:rsidR="00710B64">
        <w:t>.</w:t>
      </w:r>
    </w:p>
    <w:p w:rsidR="00710B64" w:rsidRDefault="00710B64" w:rsidP="00710B64">
      <w:pPr>
        <w:pStyle w:val="Paragraphedeliste"/>
        <w:numPr>
          <w:ilvl w:val="1"/>
          <w:numId w:val="17"/>
        </w:numPr>
      </w:pPr>
      <w:r>
        <w:t>« </w:t>
      </w:r>
      <w:proofErr w:type="spellStart"/>
      <w:r>
        <w:t>repeat</w:t>
      </w:r>
      <w:proofErr w:type="spellEnd"/>
      <w:r>
        <w:t xml:space="preserve"> » est une valeur entière non-signée servant au transcoder pour savoir quel jour doit être lancé cet événement aux horaires données. Chaque jour de la semaine </w:t>
      </w:r>
      <w:proofErr w:type="gramStart"/>
      <w:r>
        <w:t>a</w:t>
      </w:r>
      <w:proofErr w:type="gramEnd"/>
      <w:r>
        <w:t xml:space="preserve"> une valeur et l’addition des valeurs des jours </w:t>
      </w:r>
      <w:proofErr w:type="spellStart"/>
      <w:r>
        <w:t>séléctionnés</w:t>
      </w:r>
      <w:proofErr w:type="spellEnd"/>
      <w:r>
        <w:t xml:space="preserve"> donne la valeur de « </w:t>
      </w:r>
      <w:proofErr w:type="spellStart"/>
      <w:r>
        <w:t>repeat</w:t>
      </w:r>
      <w:proofErr w:type="spellEnd"/>
      <w:r>
        <w:t xml:space="preserve"> ». Voici les valeurs définies par </w:t>
      </w:r>
      <w:proofErr w:type="spellStart"/>
      <w:r>
        <w:t>ShoutCAST</w:t>
      </w:r>
      <w:proofErr w:type="spellEnd"/>
      <w:r>
        <w:t> </w:t>
      </w:r>
      <w:proofErr w:type="gramStart"/>
      <w:r>
        <w:t>:</w:t>
      </w:r>
      <w:proofErr w:type="gramEnd"/>
      <w:r>
        <w:br/>
        <w:t xml:space="preserve">1 - </w:t>
      </w:r>
      <w:proofErr w:type="spellStart"/>
      <w:r>
        <w:t>Every</w:t>
      </w:r>
      <w:proofErr w:type="spellEnd"/>
      <w:r>
        <w:t xml:space="preserve"> </w:t>
      </w:r>
      <w:proofErr w:type="spellStart"/>
      <w:r>
        <w:t>Sunday</w:t>
      </w:r>
      <w:proofErr w:type="spellEnd"/>
    </w:p>
    <w:p w:rsidR="00710B64" w:rsidRDefault="00710B64" w:rsidP="00710B64">
      <w:pPr>
        <w:pStyle w:val="Paragraphedeliste"/>
        <w:ind w:left="1440"/>
      </w:pPr>
      <w:r>
        <w:t xml:space="preserve">2 - </w:t>
      </w:r>
      <w:proofErr w:type="spellStart"/>
      <w:r>
        <w:t>Every</w:t>
      </w:r>
      <w:proofErr w:type="spellEnd"/>
      <w:r>
        <w:t xml:space="preserve"> </w:t>
      </w:r>
      <w:proofErr w:type="spellStart"/>
      <w:r>
        <w:t>Monday</w:t>
      </w:r>
      <w:proofErr w:type="spellEnd"/>
    </w:p>
    <w:p w:rsidR="00710B64" w:rsidRDefault="00710B64" w:rsidP="00710B64">
      <w:pPr>
        <w:pStyle w:val="Paragraphedeliste"/>
        <w:ind w:left="1440"/>
      </w:pPr>
      <w:r>
        <w:t xml:space="preserve">4 - </w:t>
      </w:r>
      <w:proofErr w:type="spellStart"/>
      <w:r>
        <w:t>Every</w:t>
      </w:r>
      <w:proofErr w:type="spellEnd"/>
      <w:r>
        <w:t xml:space="preserve"> Tuesday</w:t>
      </w:r>
    </w:p>
    <w:p w:rsidR="00710B64" w:rsidRDefault="00710B64" w:rsidP="00710B64">
      <w:pPr>
        <w:pStyle w:val="Paragraphedeliste"/>
        <w:ind w:left="1440"/>
      </w:pPr>
      <w:r>
        <w:t xml:space="preserve">8 - </w:t>
      </w:r>
      <w:proofErr w:type="spellStart"/>
      <w:r>
        <w:t>Every</w:t>
      </w:r>
      <w:proofErr w:type="spellEnd"/>
      <w:r>
        <w:t xml:space="preserve"> </w:t>
      </w:r>
      <w:proofErr w:type="spellStart"/>
      <w:r>
        <w:t>Wednesday</w:t>
      </w:r>
      <w:proofErr w:type="spellEnd"/>
    </w:p>
    <w:p w:rsidR="00710B64" w:rsidRDefault="00710B64" w:rsidP="00710B64">
      <w:pPr>
        <w:pStyle w:val="Paragraphedeliste"/>
        <w:ind w:left="1440"/>
      </w:pPr>
      <w:r>
        <w:t xml:space="preserve">16 - </w:t>
      </w:r>
      <w:proofErr w:type="spellStart"/>
      <w:r>
        <w:t>Every</w:t>
      </w:r>
      <w:proofErr w:type="spellEnd"/>
      <w:r>
        <w:t xml:space="preserve"> Thursday</w:t>
      </w:r>
    </w:p>
    <w:p w:rsidR="00710B64" w:rsidRDefault="00710B64" w:rsidP="00710B64">
      <w:pPr>
        <w:pStyle w:val="Paragraphedeliste"/>
        <w:ind w:left="1440"/>
      </w:pPr>
      <w:r>
        <w:t xml:space="preserve">32 - </w:t>
      </w:r>
      <w:proofErr w:type="spellStart"/>
      <w:r>
        <w:t>Every</w:t>
      </w:r>
      <w:proofErr w:type="spellEnd"/>
      <w:r>
        <w:t xml:space="preserve"> Friday</w:t>
      </w:r>
    </w:p>
    <w:p w:rsidR="00710B64" w:rsidRDefault="00710B64" w:rsidP="00710B64">
      <w:pPr>
        <w:pStyle w:val="Paragraphedeliste"/>
        <w:ind w:left="1440"/>
      </w:pPr>
      <w:r>
        <w:lastRenderedPageBreak/>
        <w:t xml:space="preserve">64 - </w:t>
      </w:r>
      <w:proofErr w:type="spellStart"/>
      <w:r>
        <w:t>Every</w:t>
      </w:r>
      <w:proofErr w:type="spellEnd"/>
      <w:r>
        <w:t xml:space="preserve"> Saturday</w:t>
      </w:r>
    </w:p>
    <w:p w:rsidR="00710B64" w:rsidRPr="002D2CCD" w:rsidRDefault="00710B64" w:rsidP="00744E4A">
      <w:pPr>
        <w:pStyle w:val="Paragraphedeliste"/>
        <w:ind w:left="1440"/>
      </w:pPr>
      <w:r>
        <w:t xml:space="preserve">128 - Time </w:t>
      </w:r>
      <w:proofErr w:type="spellStart"/>
      <w:r>
        <w:t>periodic</w:t>
      </w:r>
      <w:proofErr w:type="spellEnd"/>
      <w:r>
        <w:t> : Cette dernière n’est pas encore implémentée. Pour plus d’information, rendez-vous au lien ci-dessus (lien vers le site officiel).</w:t>
      </w:r>
    </w:p>
    <w:p w:rsidR="00E32620" w:rsidRDefault="00E32620" w:rsidP="00D16388">
      <w:pPr>
        <w:pStyle w:val="Titre3"/>
      </w:pPr>
      <w:bookmarkStart w:id="135" w:name="_Génération_de_configuration_1"/>
      <w:bookmarkStart w:id="136" w:name="_Toc387323441"/>
      <w:bookmarkEnd w:id="135"/>
      <w:r>
        <w:t>Génération de configuration</w:t>
      </w:r>
      <w:bookmarkEnd w:id="136"/>
    </w:p>
    <w:p w:rsidR="00B65035" w:rsidRDefault="00B65035" w:rsidP="00B65035">
      <w:proofErr w:type="spellStart"/>
      <w:r>
        <w:t>ShoutCAST</w:t>
      </w:r>
      <w:proofErr w:type="spellEnd"/>
      <w:r>
        <w:t xml:space="preserve"> (transcoder) utilise un fichier XML pour la gestion de son calendrier. La génération d’un fichier XML sous C# se fait simplement avec un objet </w:t>
      </w:r>
      <w:proofErr w:type="spellStart"/>
      <w:r>
        <w:t>XmlDocument</w:t>
      </w:r>
      <w:proofErr w:type="spellEnd"/>
      <w:r>
        <w:t xml:space="preserve"> et des </w:t>
      </w:r>
      <w:proofErr w:type="spellStart"/>
      <w:r>
        <w:t>XmlElement</w:t>
      </w:r>
      <w:proofErr w:type="spellEnd"/>
      <w:r>
        <w: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eventlist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CalendarEvent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playlist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loopatend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ev.Loopatend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shuffle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ev.Shuffle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priority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ev.Priority.ToString</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playlist.InnerText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ev.Playlist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calendar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starttime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ev.StartTime.ToString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ev.Duration.ToString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repeat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ev.Repeat.ToString</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document.AppendChild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color w:val="000000"/>
          <w:sz w:val="19"/>
          <w:szCs w:val="19"/>
          <w:highlight w:val="white"/>
        </w:rPr>
        <w:t>document.Save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15F28076" wp14:editId="1336FED2">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34</w:t>
      </w:r>
      <w:r w:rsidR="00F90275">
        <w:rPr>
          <w:noProof/>
        </w:rPr>
        <w:fldChar w:fldCharType="end"/>
      </w:r>
      <w:r>
        <w:t xml:space="preserve"> - Exemple XML calendrier</w:t>
      </w:r>
    </w:p>
    <w:p w:rsidR="00D16388" w:rsidRDefault="00D16388" w:rsidP="00D16388">
      <w:pPr>
        <w:pStyle w:val="Titre3"/>
      </w:pPr>
      <w:bookmarkStart w:id="137" w:name="_Toc387323442"/>
      <w:r>
        <w:t>Affichage du calendrier</w:t>
      </w:r>
      <w:bookmarkEnd w:id="137"/>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lastRenderedPageBreak/>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t xml:space="preserve">Contenu : </w:t>
      </w:r>
      <w:r>
        <w:br/>
        <w:t>« </w:t>
      </w:r>
      <w:proofErr w:type="spellStart"/>
      <w:r w:rsidRPr="00537AC4">
        <w:rPr>
          <w:i/>
        </w:rPr>
        <w:t>NomDeLevenement</w:t>
      </w:r>
      <w:proofErr w:type="spellEnd"/>
      <w:r>
        <w:t xml:space="preserve"> (</w:t>
      </w:r>
      <w:proofErr w:type="spellStart"/>
      <w:r w:rsidRPr="00537AC4">
        <w:rPr>
          <w:i/>
        </w:rPr>
        <w:t>HauteurPriorité</w:t>
      </w:r>
      <w:proofErr w:type="spellEnd"/>
      <w:proofErr w:type="gramStart"/>
      <w:r>
        <w:t>)</w:t>
      </w:r>
      <w:proofErr w:type="gramEnd"/>
      <w:r>
        <w:br/>
      </w:r>
      <w:proofErr w:type="spellStart"/>
      <w:r w:rsidRPr="00537AC4">
        <w:rPr>
          <w:i/>
        </w:rPr>
        <w:t>NomDeLaPlaylist</w:t>
      </w:r>
      <w:proofErr w:type="spellEnd"/>
      <w:r>
        <w:br/>
      </w:r>
      <w:proofErr w:type="spellStart"/>
      <w:r>
        <w:t>Shuffle</w:t>
      </w:r>
      <w:proofErr w:type="spellEnd"/>
      <w:r>
        <w:t xml:space="preserve"> : </w:t>
      </w:r>
      <w:proofErr w:type="spellStart"/>
      <w:r w:rsidRPr="00537AC4">
        <w:rPr>
          <w:i/>
        </w:rPr>
        <w:t>TrueOuFalse</w:t>
      </w:r>
      <w:proofErr w:type="spellEnd"/>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proofErr w:type="spellStart"/>
      <w:r w:rsidRPr="00537AC4">
        <w:rPr>
          <w:i/>
        </w:rPr>
        <w:t>NomDeLevenement</w:t>
      </w:r>
      <w:proofErr w:type="spellEnd"/>
      <w:r>
        <w:t xml:space="preserve"> (</w:t>
      </w:r>
      <w:proofErr w:type="spellStart"/>
      <w:r w:rsidRPr="00537AC4">
        <w:rPr>
          <w:i/>
        </w:rPr>
        <w:t>HauteurPriorité</w:t>
      </w:r>
      <w:proofErr w:type="spellEnd"/>
      <w:proofErr w:type="gramStart"/>
      <w:r>
        <w:t>)</w:t>
      </w:r>
      <w:proofErr w:type="gramEnd"/>
      <w:r>
        <w:br/>
      </w:r>
      <w:proofErr w:type="spellStart"/>
      <w:r w:rsidRPr="00537AC4">
        <w:rPr>
          <w:i/>
        </w:rPr>
        <w:t>NomDeLaPlaylist</w:t>
      </w:r>
      <w:proofErr w:type="spellEnd"/>
      <w:r>
        <w:br/>
      </w:r>
      <w:proofErr w:type="spellStart"/>
      <w:r>
        <w:t>Shuffle</w:t>
      </w:r>
      <w:proofErr w:type="spellEnd"/>
      <w:r>
        <w:t xml:space="preserve"> : </w:t>
      </w:r>
      <w:proofErr w:type="spellStart"/>
      <w:r w:rsidRPr="00537AC4">
        <w:rPr>
          <w:i/>
        </w:rPr>
        <w:t>TrueOuFalse</w:t>
      </w:r>
      <w:proofErr w:type="spellEnd"/>
      <w:r w:rsidRPr="00537AC4">
        <w:t> »</w:t>
      </w:r>
    </w:p>
    <w:p w:rsidR="00537AC4" w:rsidRDefault="001924DE" w:rsidP="001924DE">
      <w:r>
        <w:t>C’est lors de l’appel de la méthode « </w:t>
      </w:r>
      <w:proofErr w:type="spellStart"/>
      <w:r>
        <w:t>UpdateView</w:t>
      </w:r>
      <w:proofErr w:type="spellEnd"/>
      <w:r>
        <w:t> » que le calendrier sera rempli. Ce composant a besoin de disposer d’une variable de type List&lt;</w:t>
      </w:r>
      <w:proofErr w:type="spellStart"/>
      <w:r>
        <w:t>Appointment</w:t>
      </w:r>
      <w:proofErr w:type="spellEnd"/>
      <w:r>
        <w:t>&gt; qu’il utilisera afin de se remplir. Cette liste doit donc être remplie lors d’</w:t>
      </w:r>
      <w:proofErr w:type="spellStart"/>
      <w:r>
        <w:t>UpdateView</w:t>
      </w:r>
      <w:proofErr w:type="spellEnd"/>
      <w:r w:rsidR="00B57211">
        <w:t xml:space="preserve"> et elle est globale à la vue </w:t>
      </w:r>
      <w:proofErr w:type="spellStart"/>
      <w:r w:rsidR="00B57211">
        <w:t>AdminView</w:t>
      </w:r>
      <w:proofErr w:type="spellEnd"/>
      <w:r>
        <w:t>. C’est en réalité l’événement « </w:t>
      </w:r>
      <w:proofErr w:type="spellStart"/>
      <w:r w:rsidRPr="001924DE">
        <w:t>ResolveAppointments</w:t>
      </w:r>
      <w:proofErr w:type="spellEnd"/>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Appointment</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m_Apps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Appointment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Appointment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m_App</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roofErr w:type="spell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m_</w:t>
      </w:r>
      <w:proofErr w:type="gramStart"/>
      <w:r>
        <w:rPr>
          <w:rFonts w:ascii="Consolas" w:hAnsi="Consolas" w:cs="Consolas"/>
          <w:color w:val="000000"/>
          <w:sz w:val="19"/>
          <w:szCs w:val="19"/>
          <w:highlight w:val="white"/>
        </w:rPr>
        <w:t>Apps.Add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m_App</w:t>
      </w:r>
      <w:proofErr w:type="spell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args.Appointments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m_Apps</w:t>
      </w:r>
      <w:proofErr w:type="spellEnd"/>
      <w:r>
        <w:rPr>
          <w:rFonts w:ascii="Consolas" w:hAnsi="Consolas" w:cs="Consolas"/>
          <w:color w:val="000000"/>
          <w:sz w:val="19"/>
          <w:szCs w:val="19"/>
          <w:highlight w:val="white"/>
        </w:rPr>
        <w:t>;</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proofErr w:type="spellStart"/>
      <w:r w:rsidRPr="00B54187">
        <w:rPr>
          <w:b/>
          <w:u w:val="single"/>
        </w:rPr>
        <w:t>EventAppointment</w:t>
      </w:r>
      <w:proofErr w:type="spellEnd"/>
      <w:r>
        <w:t xml:space="preserve"> » a été </w:t>
      </w:r>
      <w:r w:rsidR="00194CA0">
        <w:t>créée</w:t>
      </w:r>
      <w:r>
        <w:t>. Elle hérite de la classe « </w:t>
      </w:r>
      <w:proofErr w:type="spellStart"/>
      <w:r w:rsidR="00194CA0">
        <w:t>Ap</w:t>
      </w:r>
      <w:r>
        <w:t>pointment</w:t>
      </w:r>
      <w:proofErr w:type="spellEnd"/>
      <w:r>
        <w:t> » proposée par le composant mais elle propose une propriété de type Playlist afin de stocker l’objet Playlist lié à l’événement</w:t>
      </w:r>
      <w:r w:rsidR="003A2F6A">
        <w:t xml:space="preserve"> ainsi qu’une autre propriété de type </w:t>
      </w:r>
      <w:proofErr w:type="spellStart"/>
      <w:r w:rsidR="003A2F6A">
        <w:t>CalendarEvent</w:t>
      </w:r>
      <w:proofErr w:type="spellEnd"/>
      <w:r w:rsidR="003A2F6A">
        <w:t xml:space="preserve"> qui stocke l’objet </w:t>
      </w:r>
      <w:proofErr w:type="spellStart"/>
      <w:r w:rsidR="003A2F6A">
        <w:t>CalendarEvent</w:t>
      </w:r>
      <w:proofErr w:type="spellEnd"/>
      <w:r w:rsidR="003A2F6A">
        <w:t xml:space="preserve">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xml:space="preserve">, </w:t>
      </w:r>
      <w:proofErr w:type="spellStart"/>
      <w:r>
        <w:t>ShoutCAST</w:t>
      </w:r>
      <w:proofErr w:type="spellEnd"/>
      <w:r>
        <w:t xml:space="preserve"> utilise une valeur nommée « </w:t>
      </w:r>
      <w:proofErr w:type="spellStart"/>
      <w:r>
        <w:t>repeat</w:t>
      </w:r>
      <w:proofErr w:type="spellEnd"/>
      <w:r>
        <w:t xml:space="preserve"> » pour stocker quels sont les jours où l’événement doit se jouer. Calculer cette valeur se fait à l’aide des valeurs données, dans la documentation, pour chaque jour. Mais lors de l’affichage dans le calendrier et la création des </w:t>
      </w:r>
      <w:proofErr w:type="spellStart"/>
      <w:r>
        <w:t>EventAppointment</w:t>
      </w:r>
      <w:proofErr w:type="spellEnd"/>
      <w:r>
        <w:t xml:space="preserve">, il faut décoder cette valeur afin d’en ressortir les jours sélectionnés. Pour se faire, une méthode utilisant des masques binaires est utilisée. La classe </w:t>
      </w:r>
      <w:proofErr w:type="spellStart"/>
      <w:r>
        <w:t>CalendarEvent</w:t>
      </w:r>
      <w:proofErr w:type="spellEnd"/>
      <w:r>
        <w:t xml:space="preserve"> propose une méthode « </w:t>
      </w:r>
      <w:proofErr w:type="spellStart"/>
      <w:r>
        <w:t>GetSelectedDays</w:t>
      </w:r>
      <w:proofErr w:type="spellEnd"/>
      <w:r>
        <w:t> » qui retourne une structure « </w:t>
      </w:r>
      <w:proofErr w:type="spellStart"/>
      <w:r>
        <w:t>DayWeek</w:t>
      </w:r>
      <w:proofErr w:type="spellEnd"/>
      <w:r>
        <w:t>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DayWeek</w:t>
      </w:r>
      <w:proofErr w:type="spellEnd"/>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DayWeek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dow.Monday</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 xml:space="preserve"> &amp; MONDAY_MASK);</w:t>
      </w:r>
    </w:p>
    <w:p w:rsidR="00D16388" w:rsidRDefault="003705B7" w:rsidP="00D16388">
      <w:r>
        <w:t>La structure ainsi remplie va être récupéré lors d’</w:t>
      </w:r>
      <w:proofErr w:type="spellStart"/>
      <w:r>
        <w:t>UpdateView</w:t>
      </w:r>
      <w:proofErr w:type="spellEnd"/>
      <w:r>
        <w:t xml:space="preserve">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DayWeek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ev.GetSelectedDays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lastRenderedPageBreak/>
        <w:t>bool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days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dw.ToArray</w:t>
      </w:r>
      <w:proofErr w:type="spell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days</w:t>
      </w:r>
      <w:proofErr w:type="spellEnd"/>
      <w:r>
        <w:rPr>
          <w:rFonts w:ascii="Consolas" w:hAnsi="Consolas" w:cs="Consolas"/>
          <w:color w:val="000000"/>
          <w:sz w:val="19"/>
          <w:szCs w:val="19"/>
          <w:highlight w:val="white"/>
        </w:rPr>
        <w:t>[i])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 xml:space="preserve">/Création d’un </w:t>
      </w:r>
      <w:proofErr w:type="spellStart"/>
      <w:r w:rsidRPr="003705B7">
        <w:rPr>
          <w:rFonts w:ascii="Consolas" w:hAnsi="Consolas" w:cs="Consolas"/>
          <w:color w:val="00B050"/>
          <w:sz w:val="19"/>
          <w:szCs w:val="19"/>
          <w:highlight w:val="white"/>
        </w:rPr>
        <w:t>EventAppointment</w:t>
      </w:r>
      <w:proofErr w:type="spellEnd"/>
      <w:r w:rsidRPr="003705B7">
        <w:rPr>
          <w:rFonts w:ascii="Consolas" w:hAnsi="Consolas" w:cs="Consolas"/>
          <w:color w:val="00B050"/>
          <w:sz w:val="19"/>
          <w:szCs w:val="19"/>
          <w:highlight w:val="white"/>
        </w:rPr>
        <w:t xml:space="preserve"> et ajout à la liste utilisée par le composant </w:t>
      </w:r>
      <w:proofErr w:type="spellStart"/>
      <w:r w:rsidRPr="003705B7">
        <w:rPr>
          <w:rFonts w:ascii="Consolas" w:hAnsi="Consolas" w:cs="Consolas"/>
          <w:color w:val="00B050"/>
          <w:sz w:val="19"/>
          <w:szCs w:val="19"/>
          <w:highlight w:val="white"/>
        </w:rPr>
        <w:t>Calendar</w:t>
      </w:r>
      <w:proofErr w:type="spellEnd"/>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 xml:space="preserve">Le principe est le suivant : Une boucle est programmée pour tourner 7 fois (pour chaque jour de la semaine). Pour chaque tour (chaque jour), le programme test si le jour actuel a une valeur booléenne vraie dans le tableau retournée par la structure </w:t>
      </w:r>
      <w:proofErr w:type="spellStart"/>
      <w:r>
        <w:t>DayWeek</w:t>
      </w:r>
      <w:proofErr w:type="spellEnd"/>
      <w:r>
        <w:t xml:space="preserve"> rempli à l’aide de la classe de l’événement courant.</w:t>
      </w:r>
      <w:r w:rsidR="003A2F6A">
        <w:br/>
        <w:t xml:space="preserve">Si la condition est vraie, un nouvel </w:t>
      </w:r>
      <w:proofErr w:type="spellStart"/>
      <w:r w:rsidR="003A2F6A">
        <w:t>EventAppointment</w:t>
      </w:r>
      <w:proofErr w:type="spellEnd"/>
      <w:r w:rsidR="003A2F6A">
        <w:t xml:space="preserve">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38" w:name="_Toc387323443"/>
      <w:r>
        <w:t>Sélection depuis le calendrier</w:t>
      </w:r>
      <w:bookmarkEnd w:id="138"/>
    </w:p>
    <w:p w:rsidR="004569F5" w:rsidRPr="000B717D" w:rsidRDefault="004569F5" w:rsidP="000B717D">
      <w:r>
        <w:t>Le composant permet de faire une sélection (d’une heure à une autre heure) avec la souris. L’événement « </w:t>
      </w:r>
      <w:proofErr w:type="spellStart"/>
      <w:r>
        <w:t>SelectionChanged</w:t>
      </w:r>
      <w:proofErr w:type="spellEnd"/>
      <w:r>
        <w:t> » est appelé si tel est le cas. Les informations du formulaire de création d’événement sont automatiquement mise à jour en fonction de la sélection de l’utilisateur.</w:t>
      </w:r>
    </w:p>
    <w:p w:rsidR="00D16388" w:rsidRDefault="00E43C51" w:rsidP="00D16388">
      <w:pPr>
        <w:pStyle w:val="Titre3"/>
      </w:pPr>
      <w:bookmarkStart w:id="139" w:name="_Toc387323444"/>
      <w:r>
        <w:t xml:space="preserve">Création d’un </w:t>
      </w:r>
      <w:r w:rsidR="00D16388">
        <w:t>événement</w:t>
      </w:r>
      <w:bookmarkEnd w:id="139"/>
    </w:p>
    <w:p w:rsidR="0094662E" w:rsidRDefault="000F47B8" w:rsidP="0094662E">
      <w:r>
        <w:t xml:space="preserve">Le formulaire de création est composé de 2 </w:t>
      </w:r>
      <w:proofErr w:type="spellStart"/>
      <w:r>
        <w:t>MaskedTextBox</w:t>
      </w:r>
      <w:proofErr w:type="spellEnd"/>
      <w:r>
        <w:t xml:space="preserve"> pour les champs « </w:t>
      </w:r>
      <w:proofErr w:type="spellStart"/>
      <w:r>
        <w:t>start</w:t>
      </w:r>
      <w:proofErr w:type="spellEnd"/>
      <w:r>
        <w:t xml:space="preserve"> time » et « duration ». Celle permet de garantir que le format d’entrée de ces 2 </w:t>
      </w:r>
      <w:r w:rsidR="009D3789">
        <w:t>propriétés</w:t>
      </w:r>
      <w:r>
        <w:t xml:space="preserve"> sera juste afin de créer des </w:t>
      </w:r>
      <w:proofErr w:type="spellStart"/>
      <w:r>
        <w:t>TimeSpan</w:t>
      </w:r>
      <w:proofErr w:type="spellEnd"/>
      <w:r>
        <w:t>.</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w:t>
      </w:r>
      <w:proofErr w:type="spellStart"/>
      <w:r w:rsidR="009A6FC5">
        <w:t>TryParse</w:t>
      </w:r>
      <w:proofErr w:type="spellEnd"/>
      <w:r w:rsidR="009A6FC5">
        <w:t xml:space="preserve"> » de la classe </w:t>
      </w:r>
      <w:proofErr w:type="spellStart"/>
      <w:r w:rsidR="009A6FC5">
        <w:t>TimeSpan</w:t>
      </w:r>
      <w:proofErr w:type="spellEnd"/>
      <w:r w:rsidR="009A6FC5">
        <w:t xml:space="preserve">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TimeSpan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TimeSpan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TimeSpan</w:t>
      </w:r>
      <w:r>
        <w:rPr>
          <w:rFonts w:ascii="Consolas" w:hAnsi="Consolas" w:cs="Consolas"/>
          <w:color w:val="000000"/>
          <w:sz w:val="19"/>
          <w:szCs w:val="19"/>
          <w:highlight w:val="white"/>
        </w:rPr>
        <w:t>.TryParse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mtbStartTime.Text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"Start time format </w:t>
      </w:r>
      <w:proofErr w:type="spellStart"/>
      <w:r>
        <w:rPr>
          <w:rFonts w:ascii="Consolas" w:hAnsi="Consolas" w:cs="Consolas"/>
          <w:color w:val="A31515"/>
          <w:sz w:val="19"/>
          <w:szCs w:val="19"/>
          <w:highlight w:val="white"/>
        </w:rPr>
        <w:t>is</w:t>
      </w:r>
      <w:proofErr w:type="spellEnd"/>
      <w:r>
        <w:rPr>
          <w:rFonts w:ascii="Consolas" w:hAnsi="Consolas" w:cs="Consolas"/>
          <w:color w:val="A31515"/>
          <w:sz w:val="19"/>
          <w:szCs w:val="19"/>
          <w:highlight w:val="white"/>
        </w:rPr>
        <w:t xml:space="preserve">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Error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w:t>
      </w:r>
      <w:proofErr w:type="spellStart"/>
      <w:r>
        <w:t>start</w:t>
      </w:r>
      <w:proofErr w:type="spellEnd"/>
      <w:r>
        <w:t xml:space="preserve"> » avec les valeurs du </w:t>
      </w:r>
      <w:proofErr w:type="spellStart"/>
      <w:r>
        <w:t>MaskedTextBox</w:t>
      </w:r>
      <w:proofErr w:type="spellEnd"/>
      <w:r>
        <w:t>.</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La génération de la valeur « </w:t>
      </w:r>
      <w:proofErr w:type="spellStart"/>
      <w:r>
        <w:t>repeat</w:t>
      </w:r>
      <w:proofErr w:type="spellEnd"/>
      <w:r>
        <w:t> » s’effectue en fonction des cases cochées (jours de la semaine) par l’utilisateur. La méthode « </w:t>
      </w:r>
      <w:proofErr w:type="spellStart"/>
      <w:r>
        <w:t>GetRepeatValue</w:t>
      </w:r>
      <w:proofErr w:type="spellEnd"/>
      <w:r>
        <w:t> » présente dans la vue va calculer et retourner la valeur. L’</w:t>
      </w:r>
      <w:proofErr w:type="spellStart"/>
      <w:r>
        <w:t>enum</w:t>
      </w:r>
      <w:proofErr w:type="spellEnd"/>
      <w:r>
        <w:t xml:space="preserve"> </w:t>
      </w:r>
      <w:proofErr w:type="spellStart"/>
      <w:r>
        <w:t>DayValue</w:t>
      </w:r>
      <w:proofErr w:type="spellEnd"/>
      <w:r>
        <w:t xml:space="preserve"> fourni les valeurs de chaque </w:t>
      </w:r>
      <w:proofErr w:type="gramStart"/>
      <w:r>
        <w:t>jours (défini</w:t>
      </w:r>
      <w:r w:rsidR="00FA01A9">
        <w:t>es</w:t>
      </w:r>
      <w:r>
        <w:t xml:space="preserve"> par </w:t>
      </w:r>
      <w:proofErr w:type="spellStart"/>
      <w:r>
        <w:t>ShoutCAST</w:t>
      </w:r>
      <w:proofErr w:type="spellEnd"/>
      <w:r>
        <w:t xml:space="preserve"> et défini </w:t>
      </w:r>
      <w:hyperlink w:anchor="_Génération_de_configuration_1" w:history="1">
        <w:r w:rsidRPr="008A0883">
          <w:rPr>
            <w:rStyle w:val="Lienhypertexte"/>
          </w:rPr>
          <w:t>précédemment</w:t>
        </w:r>
      </w:hyperlink>
      <w:proofErr w:type="gramEnd"/>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 xml:space="preserve"> = 0;</w:t>
      </w:r>
    </w:p>
    <w:p w:rsidR="000D0BD5" w:rsidRDefault="000D0BD5" w:rsidP="000D0BD5">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ckbMonday.Checked</w:t>
      </w:r>
      <w:proofErr w:type="spellEnd"/>
      <w:r>
        <w:rPr>
          <w:rFonts w:ascii="Consolas" w:hAnsi="Consolas" w:cs="Consolas"/>
          <w:color w:val="000000"/>
          <w:sz w:val="19"/>
          <w:szCs w:val="19"/>
          <w:highlight w:val="white"/>
        </w:rPr>
        <w:t>) ?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DayValue</w:t>
      </w:r>
      <w:r>
        <w:rPr>
          <w:rFonts w:ascii="Consolas" w:hAnsi="Consolas" w:cs="Consolas"/>
          <w:color w:val="000000"/>
          <w:sz w:val="19"/>
          <w:szCs w:val="19"/>
          <w:highlight w:val="white"/>
        </w:rPr>
        <w:t>.Monday</w:t>
      </w:r>
      <w:proofErr w:type="spellEnd"/>
      <w:proofErr w:type="gramEnd"/>
      <w:r>
        <w:rPr>
          <w:rFonts w:ascii="Consolas" w:hAnsi="Consolas" w:cs="Consolas"/>
          <w:color w:val="000000"/>
          <w:sz w:val="19"/>
          <w:szCs w:val="19"/>
          <w:highlight w:val="white"/>
        </w:rPr>
        <w:t xml:space="preserve">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w:t>
      </w:r>
      <w:proofErr w:type="spellStart"/>
      <w:r w:rsidR="00FA1F6A">
        <w:t>loopatend</w:t>
      </w:r>
      <w:proofErr w:type="spellEnd"/>
      <w:r w:rsidR="00FA1F6A">
        <w:t> » est toujours vraie.</w:t>
      </w:r>
    </w:p>
    <w:p w:rsidR="00AF7321" w:rsidRDefault="00AF7321" w:rsidP="00D16388">
      <w:r>
        <w:lastRenderedPageBreak/>
        <w:t>Ensuite, l’ajout</w:t>
      </w:r>
      <w:r w:rsidR="00FA01A9">
        <w:t xml:space="preserve"> à la base de données et au modèle s’effectue de la même façon que pour les autre éléments du logiciel (ajout à la </w:t>
      </w:r>
      <w:proofErr w:type="spellStart"/>
      <w:r w:rsidR="00FA01A9">
        <w:t>bdd</w:t>
      </w:r>
      <w:proofErr w:type="spellEnd"/>
      <w:r w:rsidR="00FA01A9">
        <w:t xml:space="preserve">, récupération du nouvel identifiant, ajout à l’objet puis ajout au modèle. Pour finir, </w:t>
      </w:r>
      <w:proofErr w:type="spellStart"/>
      <w:r w:rsidR="00FA01A9">
        <w:t>UpdateObservers</w:t>
      </w:r>
      <w:proofErr w:type="spellEnd"/>
      <w:r w:rsidR="00FA01A9">
        <w:t xml:space="preserve"> pour mettre à jour les vues.</w:t>
      </w:r>
      <w:r w:rsidR="00FD1703">
        <w:t xml:space="preserve"> La méthode </w:t>
      </w:r>
      <w:proofErr w:type="spellStart"/>
      <w:r w:rsidR="00FD1703">
        <w:t>GenerateConfigFile</w:t>
      </w:r>
      <w:proofErr w:type="spellEnd"/>
      <w:r w:rsidR="00FD1703">
        <w:t xml:space="preserve"> est aussi </w:t>
      </w:r>
      <w:r w:rsidR="001269ED">
        <w:t>appelée</w:t>
      </w:r>
      <w:r w:rsidR="00FD1703">
        <w:t xml:space="preserve"> pour mettre à jour le fichier XML du calendrier avec les nouvelles valeurs.</w:t>
      </w:r>
    </w:p>
    <w:p w:rsidR="00E43C51" w:rsidRDefault="00E43C51" w:rsidP="00D16388">
      <w:pPr>
        <w:pStyle w:val="Titre3"/>
      </w:pPr>
      <w:bookmarkStart w:id="140" w:name="_Toc387323445"/>
      <w:r>
        <w:t>Modification d’un événement</w:t>
      </w:r>
      <w:bookmarkEnd w:id="140"/>
    </w:p>
    <w:p w:rsidR="00FF4CDF" w:rsidRDefault="00362282" w:rsidP="00FF4CDF">
      <w:r>
        <w:t xml:space="preserve">Le composant </w:t>
      </w:r>
      <w:proofErr w:type="spellStart"/>
      <w:r>
        <w:t>Calendar</w:t>
      </w:r>
      <w:proofErr w:type="spellEnd"/>
      <w:r>
        <w:t xml:space="preserve">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w:t>
      </w:r>
      <w:proofErr w:type="gramStart"/>
      <w:r w:rsidR="007021FB">
        <w:t>faite</w:t>
      </w:r>
      <w:proofErr w:type="gramEnd"/>
      <w:r w:rsidR="007021FB">
        <w:t xml:space="preserve"> pour correspondre le mieux possible avec le système de calendrier de </w:t>
      </w:r>
      <w:proofErr w:type="spellStart"/>
      <w:r w:rsidR="007021FB">
        <w:t>ShoutCAST</w:t>
      </w:r>
      <w:proofErr w:type="spellEnd"/>
      <w:r w:rsidR="007021FB">
        <w:t>.</w:t>
      </w:r>
    </w:p>
    <w:p w:rsidR="00173771" w:rsidRDefault="007021FB" w:rsidP="00173771">
      <w:r>
        <w:t>Lorsque l’utilisateur déplace un élément de l’événement et le change de jour</w:t>
      </w:r>
      <w:r w:rsidR="00173771">
        <w:t>, l’événement « </w:t>
      </w:r>
      <w:proofErr w:type="spellStart"/>
      <w:r w:rsidR="00173771">
        <w:t>MouseUp</w:t>
      </w:r>
      <w:proofErr w:type="spellEnd"/>
      <w:r w:rsidR="00173771">
        <w:t> » du composant est appelé. En premier temps, il est testé s’il y a bien un élément (</w:t>
      </w:r>
      <w:proofErr w:type="spellStart"/>
      <w:r w:rsidR="00173771">
        <w:t>EventAppointment</w:t>
      </w:r>
      <w:proofErr w:type="spellEnd"/>
      <w:r w:rsidR="00173771">
        <w: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3FDA6A7F" wp14:editId="39346A6C">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55">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35</w:t>
      </w:r>
      <w:r w:rsidR="00F90275">
        <w:rPr>
          <w:noProof/>
        </w:rPr>
        <w:fldChar w:fldCharType="end"/>
      </w:r>
      <w:r>
        <w:t xml:space="preserve"> - Modification d'un événement</w:t>
      </w:r>
    </w:p>
    <w:p w:rsidR="002110FE" w:rsidRDefault="002110FE" w:rsidP="00173771">
      <w:r>
        <w:t>La méthode « </w:t>
      </w:r>
      <w:proofErr w:type="spellStart"/>
      <w:r>
        <w:t>CheckMovePossible</w:t>
      </w:r>
      <w:proofErr w:type="spellEnd"/>
      <w:r>
        <w:t xml:space="preserve"> » vérifie qu’il n’y a pas déjà un </w:t>
      </w:r>
      <w:proofErr w:type="spellStart"/>
      <w:r>
        <w:t>EventAppointment</w:t>
      </w:r>
      <w:proofErr w:type="spellEnd"/>
      <w:r>
        <w:t xml:space="preserve"> du même événement dans le jour où l’élément a été déplacé.</w:t>
      </w:r>
      <w:r w:rsidR="000F601D">
        <w:t xml:space="preserve"> Pour se faire, tous les éléments (</w:t>
      </w:r>
      <w:proofErr w:type="spellStart"/>
      <w:r w:rsidR="000F601D">
        <w:t>EventAppointment</w:t>
      </w:r>
      <w:proofErr w:type="spellEnd"/>
      <w:r w:rsidR="000F601D">
        <w:t xml:space="preserve">) du composant sont vérifié un par un. Si un d’entre eux à la même date de début (propriété </w:t>
      </w:r>
      <w:proofErr w:type="spellStart"/>
      <w:r w:rsidR="000F601D">
        <w:t>DayOfWeek</w:t>
      </w:r>
      <w:proofErr w:type="spellEnd"/>
      <w:r w:rsidR="000F601D">
        <w:t xml:space="preserve"> de celle-ci) et le même identifiant d’événement (stocké dans l’objet </w:t>
      </w:r>
      <w:proofErr w:type="spellStart"/>
      <w:r w:rsidR="000F601D">
        <w:t>CalendarEvent</w:t>
      </w:r>
      <w:proofErr w:type="spellEnd"/>
      <w:r w:rsidR="000F601D">
        <w:t xml:space="preserve"> de l’élément), le mouvement sera alors impossible.</w:t>
      </w:r>
    </w:p>
    <w:p w:rsidR="00173771" w:rsidRDefault="00173771" w:rsidP="00173771">
      <w:r>
        <w:t>Concernant la mise à jour de la valeur « </w:t>
      </w:r>
      <w:proofErr w:type="spellStart"/>
      <w:r>
        <w:t>repeat</w:t>
      </w:r>
      <w:proofErr w:type="spellEnd"/>
      <w:r>
        <w: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w:t>
      </w:r>
      <w:proofErr w:type="spellStart"/>
      <w:r>
        <w:t>EventAppointment</w:t>
      </w:r>
      <w:proofErr w:type="spellEnd"/>
      <w:r>
        <w:t>) du composant qui sont concernée par l’événement en question (l’événement déplacé). C’est la méthode « </w:t>
      </w:r>
      <w:proofErr w:type="spellStart"/>
      <w:r>
        <w:t>GetAllRelatedApppointment</w:t>
      </w:r>
      <w:proofErr w:type="spellEnd"/>
      <w:r>
        <w:t> » de la vue qui va rechercher dans la liste d’</w:t>
      </w:r>
      <w:proofErr w:type="spellStart"/>
      <w:r>
        <w:t>EventAppointment</w:t>
      </w:r>
      <w:proofErr w:type="spellEnd"/>
      <w:r>
        <w:t xml:space="preserve"> utilisée par le composant.</w:t>
      </w:r>
    </w:p>
    <w:p w:rsidR="00173771" w:rsidRPr="00594770" w:rsidRDefault="00173771" w:rsidP="00173771">
      <w:pPr>
        <w:pStyle w:val="Paragraphedeliste"/>
        <w:numPr>
          <w:ilvl w:val="0"/>
          <w:numId w:val="20"/>
        </w:numPr>
      </w:pPr>
      <w:r>
        <w:t>Ensuite, la méthode « </w:t>
      </w:r>
      <w:proofErr w:type="spellStart"/>
      <w:r>
        <w:t>GetRepeatValueFromAppointment</w:t>
      </w:r>
      <w:proofErr w:type="spellEnd"/>
      <w:r>
        <w:t xml:space="preserve"> va </w:t>
      </w:r>
      <w:proofErr w:type="spellStart"/>
      <w:r>
        <w:t>calculter</w:t>
      </w:r>
      <w:proofErr w:type="spellEnd"/>
      <w:r>
        <w:t xml:space="preserve"> et retourner la valeur de </w:t>
      </w:r>
      <w:proofErr w:type="spellStart"/>
      <w:r>
        <w:t>repeat</w:t>
      </w:r>
      <w:proofErr w:type="spellEnd"/>
      <w:r>
        <w:t xml:space="preserve"> en fonction des </w:t>
      </w:r>
      <w:proofErr w:type="spellStart"/>
      <w:r>
        <w:t>EventAppointment</w:t>
      </w:r>
      <w:proofErr w:type="spellEnd"/>
      <w:r>
        <w:t xml:space="preserve"> qui lui sont donnés en paramètre.</w:t>
      </w:r>
      <w:r w:rsidR="00594770">
        <w:t xml:space="preserve"> Pour chaque </w:t>
      </w:r>
      <w:proofErr w:type="spellStart"/>
      <w:r w:rsidR="00594770">
        <w:t>EventAppointment</w:t>
      </w:r>
      <w:proofErr w:type="spellEnd"/>
      <w:r w:rsidR="00594770">
        <w:t>, il est vérifié (pour chaque jour de la semaine) si le « </w:t>
      </w:r>
      <w:proofErr w:type="spellStart"/>
      <w:r w:rsidR="00594770">
        <w:t>DayOfWeek</w:t>
      </w:r>
      <w:proofErr w:type="spellEnd"/>
      <w:r w:rsidR="00594770">
        <w:t> » de sa propriété « </w:t>
      </w:r>
      <w:proofErr w:type="spellStart"/>
      <w:r w:rsidR="00594770">
        <w:t>StartDate</w:t>
      </w:r>
      <w:proofErr w:type="spellEnd"/>
      <w:r w:rsidR="00594770">
        <w:t> » est égale au jour en question. De cette façon </w:t>
      </w:r>
      <w:proofErr w:type="gramStart"/>
      <w:r w:rsidR="00594770">
        <w:t>:</w:t>
      </w:r>
      <w:proofErr w:type="gramEnd"/>
      <w:r w:rsidR="00594770">
        <w:br/>
      </w:r>
      <w:proofErr w:type="spellStart"/>
      <w:r w:rsidR="00594770">
        <w:rPr>
          <w:rFonts w:ascii="Consolas" w:hAnsi="Consolas" w:cs="Consolas"/>
          <w:color w:val="000000"/>
          <w:sz w:val="19"/>
          <w:szCs w:val="19"/>
          <w:highlight w:val="white"/>
        </w:rPr>
        <w:t>repeat</w:t>
      </w:r>
      <w:proofErr w:type="spellEnd"/>
      <w:r w:rsidR="00594770">
        <w:rPr>
          <w:rFonts w:ascii="Consolas" w:hAnsi="Consolas" w:cs="Consolas"/>
          <w:color w:val="000000"/>
          <w:sz w:val="19"/>
          <w:szCs w:val="19"/>
          <w:highlight w:val="white"/>
        </w:rPr>
        <w:t xml:space="preserve"> += (</w:t>
      </w:r>
      <w:proofErr w:type="spellStart"/>
      <w:r w:rsidR="00594770">
        <w:rPr>
          <w:rFonts w:ascii="Consolas" w:hAnsi="Consolas" w:cs="Consolas"/>
          <w:color w:val="000000"/>
          <w:sz w:val="19"/>
          <w:szCs w:val="19"/>
          <w:highlight w:val="white"/>
        </w:rPr>
        <w:t>ev.StartDate.DayOfWeek</w:t>
      </w:r>
      <w:proofErr w:type="spellEnd"/>
      <w:r w:rsidR="00594770">
        <w:rPr>
          <w:rFonts w:ascii="Consolas" w:hAnsi="Consolas" w:cs="Consolas"/>
          <w:color w:val="000000"/>
          <w:sz w:val="19"/>
          <w:szCs w:val="19"/>
          <w:highlight w:val="white"/>
        </w:rPr>
        <w:t>==</w:t>
      </w:r>
      <w:proofErr w:type="spellStart"/>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proofErr w:type="spellEnd"/>
      <w:r w:rsidR="00594770">
        <w:rPr>
          <w:rFonts w:ascii="Consolas" w:hAnsi="Consolas" w:cs="Consolas"/>
          <w:color w:val="000000"/>
          <w:sz w:val="19"/>
          <w:szCs w:val="19"/>
          <w:highlight w:val="white"/>
        </w:rPr>
        <w:t>)?(</w:t>
      </w:r>
      <w:proofErr w:type="spellStart"/>
      <w:r w:rsidR="00594770">
        <w:rPr>
          <w:rFonts w:ascii="Consolas" w:hAnsi="Consolas" w:cs="Consolas"/>
          <w:color w:val="0000FF"/>
          <w:sz w:val="19"/>
          <w:szCs w:val="19"/>
          <w:highlight w:val="white"/>
        </w:rPr>
        <w:t>int</w:t>
      </w:r>
      <w:proofErr w:type="spellEnd"/>
      <w:r w:rsidR="00594770">
        <w:rPr>
          <w:rFonts w:ascii="Consolas" w:hAnsi="Consolas" w:cs="Consolas"/>
          <w:color w:val="000000"/>
          <w:sz w:val="19"/>
          <w:szCs w:val="19"/>
          <w:highlight w:val="white"/>
        </w:rPr>
        <w:t>)</w:t>
      </w:r>
      <w:proofErr w:type="spellStart"/>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w:t>
      </w:r>
      <w:proofErr w:type="spellEnd"/>
      <w:r w:rsidR="00594770">
        <w:rPr>
          <w:rFonts w:ascii="Consolas" w:hAnsi="Consolas" w:cs="Consolas"/>
          <w:color w:val="000000"/>
          <w:sz w:val="19"/>
          <w:szCs w:val="19"/>
          <w:highlight w:val="white"/>
        </w:rPr>
        <w:t xml:space="preserve"> : 0;</w:t>
      </w:r>
    </w:p>
    <w:p w:rsidR="00594770" w:rsidRPr="00173771" w:rsidRDefault="00594770" w:rsidP="00594770">
      <w:r>
        <w:t>Pour finir, les configurations sont régénérées.</w:t>
      </w:r>
    </w:p>
    <w:p w:rsidR="00E43C51" w:rsidRDefault="00E43C51" w:rsidP="00E43C51">
      <w:pPr>
        <w:pStyle w:val="Titre3"/>
      </w:pPr>
      <w:bookmarkStart w:id="141" w:name="_Toc387323446"/>
      <w:r>
        <w:t>Suppression d’un événement</w:t>
      </w:r>
      <w:bookmarkEnd w:id="141"/>
    </w:p>
    <w:p w:rsidR="00E85413" w:rsidRPr="00E85413" w:rsidRDefault="000D29E6" w:rsidP="00E85413">
      <w:r>
        <w:t>Un clic droit sur un élément appel l’événement « </w:t>
      </w:r>
      <w:proofErr w:type="spellStart"/>
      <w:r>
        <w:t>MouseClick</w:t>
      </w:r>
      <w:proofErr w:type="spellEnd"/>
      <w:r>
        <w:t xml:space="preserve"> » du composant. Il est vérifié que le bouton cliqué est bien le droit et si il élément de type </w:t>
      </w:r>
      <w:proofErr w:type="spellStart"/>
      <w:r>
        <w:t>Appointment</w:t>
      </w:r>
      <w:proofErr w:type="spellEnd"/>
      <w:r>
        <w:t xml:space="preserve"> est bien sélectionné sur le composant. Une boite de dialogue demande confirmation à l’utilisateur puis la méthode « </w:t>
      </w:r>
      <w:proofErr w:type="spellStart"/>
      <w:r>
        <w:t>DeleteEvent</w:t>
      </w:r>
      <w:proofErr w:type="spellEnd"/>
      <w:r>
        <w:t xml:space="preserve"> » du contrôleur est appelé. L’objet </w:t>
      </w:r>
      <w:proofErr w:type="spellStart"/>
      <w:r>
        <w:t>CalendarEvent</w:t>
      </w:r>
      <w:proofErr w:type="spellEnd"/>
      <w:r>
        <w:t xml:space="preserve"> stocké dans l’</w:t>
      </w:r>
      <w:proofErr w:type="spellStart"/>
      <w:r>
        <w:t>EventAppointment</w:t>
      </w:r>
      <w:proofErr w:type="spellEnd"/>
      <w:r>
        <w:t xml:space="preserve"> est donné en paramètre. Cette méthode ira appeler la même méthode dans le modèle qui s’occupera, lui, de supprimer l’événement dans la BDD et ses propriétés. </w:t>
      </w:r>
      <w:proofErr w:type="spellStart"/>
      <w:r>
        <w:t>UpdateObservers</w:t>
      </w:r>
      <w:proofErr w:type="spellEnd"/>
      <w:r>
        <w:t xml:space="preserve"> est ensuite appelé</w:t>
      </w:r>
      <w:r w:rsidR="00E43132">
        <w:t xml:space="preserve"> ainsi que la régénération de configuration</w:t>
      </w:r>
      <w:r>
        <w:t xml:space="preserve">. </w:t>
      </w:r>
    </w:p>
    <w:p w:rsidR="00CA777F" w:rsidRDefault="00CA777F">
      <w:pPr>
        <w:jc w:val="left"/>
        <w:rPr>
          <w:rFonts w:asciiTheme="majorHAnsi" w:eastAsiaTheme="majorEastAsia" w:hAnsiTheme="majorHAnsi" w:cstheme="majorBidi"/>
          <w:b/>
          <w:bCs/>
          <w:color w:val="4F81BD" w:themeColor="accent1"/>
          <w:sz w:val="26"/>
          <w:szCs w:val="26"/>
        </w:rPr>
      </w:pPr>
      <w:bookmarkStart w:id="142" w:name="_Toc387323448"/>
      <w:r>
        <w:br w:type="page"/>
      </w:r>
    </w:p>
    <w:p w:rsidR="00E66F0C" w:rsidRDefault="0029365D" w:rsidP="00EF131F">
      <w:pPr>
        <w:pStyle w:val="Titre2"/>
      </w:pPr>
      <w:r>
        <w:lastRenderedPageBreak/>
        <w:t>Transcoder</w:t>
      </w:r>
      <w:bookmarkEnd w:id="142"/>
      <w:r w:rsidR="00EA4872">
        <w:t>s</w:t>
      </w:r>
    </w:p>
    <w:p w:rsidR="005D560E" w:rsidRDefault="005D560E" w:rsidP="005D560E">
      <w:pPr>
        <w:pStyle w:val="Titre3"/>
      </w:pPr>
      <w:r>
        <w:t>Classes utilisées</w:t>
      </w:r>
    </w:p>
    <w:p w:rsidR="000B31A6" w:rsidRDefault="000B31A6" w:rsidP="000B31A6">
      <w:pPr>
        <w:keepNext/>
        <w:jc w:val="center"/>
      </w:pPr>
      <w:r>
        <w:rPr>
          <w:noProof/>
          <w:lang w:eastAsia="fr-CH"/>
        </w:rPr>
        <w:drawing>
          <wp:inline distT="0" distB="0" distL="0" distR="0" wp14:anchorId="2AE3745F" wp14:editId="72F430C2">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36</w:t>
      </w:r>
      <w:r w:rsidR="00F90275">
        <w:rPr>
          <w:noProof/>
        </w:rPr>
        <w:fldChar w:fldCharType="end"/>
      </w:r>
      <w:r>
        <w:t xml:space="preserve"> - Classes transcoders</w:t>
      </w:r>
    </w:p>
    <w:p w:rsidR="00CA777F" w:rsidRPr="00C003D1" w:rsidRDefault="00CA777F" w:rsidP="00CA777F">
      <w:pPr>
        <w:pStyle w:val="Titre3"/>
      </w:pPr>
      <w:bookmarkStart w:id="143" w:name="_Toc387323449"/>
      <w:bookmarkStart w:id="144" w:name="_Toc387323450"/>
      <w:r>
        <w:t>Outil utilis</w:t>
      </w:r>
      <w:bookmarkEnd w:id="143"/>
      <w:r>
        <w:t>é</w:t>
      </w:r>
    </w:p>
    <w:p w:rsidR="00CA777F" w:rsidRDefault="003D3BAC" w:rsidP="00CA777F">
      <w:pPr>
        <w:keepNext/>
      </w:pPr>
      <w:proofErr w:type="spellStart"/>
      <w:r>
        <w:t>ShoutCAST</w:t>
      </w:r>
      <w:proofErr w:type="spellEnd"/>
      <w:r>
        <w:t xml:space="preserve"> propose un outil </w:t>
      </w:r>
      <w:r w:rsidR="00D276A0">
        <w:t xml:space="preserve">en lignes de commandes </w:t>
      </w:r>
      <w:r>
        <w:t>nommé « </w:t>
      </w:r>
      <w:proofErr w:type="spellStart"/>
      <w:r>
        <w:t>TransCAST</w:t>
      </w:r>
      <w:proofErr w:type="spellEnd"/>
      <w:r>
        <w: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rsidR="003D3BAC" w:rsidRDefault="003D3BAC" w:rsidP="00CA777F">
      <w:pPr>
        <w:keepNext/>
      </w:pPr>
      <w:r>
        <w:t>Source : Wikipédia</w:t>
      </w:r>
    </w:p>
    <w:p w:rsidR="00D276A0" w:rsidRDefault="003D3BAC" w:rsidP="00CA777F">
      <w:pPr>
        <w:keepNext/>
      </w:pPr>
      <w:r>
        <w:t>Dans le cas d’un webradio, le transcodeur sert à créer un flux à partir de fichiers audio afin de l’envoyer sur un serveur (serveur de diffusion) qui s’occupera de la diffusion aux clients</w:t>
      </w:r>
      <w:r w:rsidR="007F70C6">
        <w:t>/auditeurs</w:t>
      </w:r>
      <w:r>
        <w:t>.</w:t>
      </w:r>
      <w:r w:rsidR="00CE4B52">
        <w:t xml:space="preserve"> </w:t>
      </w:r>
      <w:r w:rsidR="00CE4B52">
        <w:lastRenderedPageBreak/>
        <w:t>Un transcodeur peut disposer de playlists (listes de lecture) ainsi que d’un calendrier définissant des événements sur une semaine.</w:t>
      </w:r>
      <w:r w:rsidR="00AE0DF2">
        <w:t xml:space="preserve"> Ces éléments ont été documentés précédemment. Le logiciel </w:t>
      </w:r>
      <w:proofErr w:type="spellStart"/>
      <w:r w:rsidR="00AE0DF2">
        <w:t>TransCAST</w:t>
      </w:r>
      <w:proofErr w:type="spellEnd"/>
      <w:r w:rsidR="00AE0DF2">
        <w:t xml:space="preserve"> fourni par </w:t>
      </w:r>
      <w:proofErr w:type="spellStart"/>
      <w:r w:rsidR="00AE0DF2">
        <w:t>ShoutCAST</w:t>
      </w:r>
      <w:proofErr w:type="spellEnd"/>
      <w:r w:rsidR="00AE0DF2">
        <w:t xml:space="preserve">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sc_trans</w:t>
      </w:r>
      <w:r w:rsidRPr="00655F5C">
        <w:rPr>
          <w:rFonts w:ascii="Consolas" w:hAnsi="Consolas" w:cs="Consolas"/>
        </w:rPr>
        <w:t xml:space="preserve">.exe </w:t>
      </w:r>
      <w:proofErr w:type="spellStart"/>
      <w:r w:rsidRPr="00655F5C">
        <w:rPr>
          <w:rFonts w:ascii="Consolas" w:hAnsi="Consolas" w:cs="Consolas"/>
        </w:rPr>
        <w:t>myconfig.config</w:t>
      </w:r>
      <w:proofErr w:type="spellEnd"/>
    </w:p>
    <w:p w:rsidR="003D3BAC" w:rsidRDefault="00D276A0" w:rsidP="00CA777F">
      <w:pPr>
        <w:keepNext/>
      </w:pPr>
      <w:r>
        <w:t>La première partie est le chemin vers l’</w:t>
      </w:r>
      <w:proofErr w:type="spellStart"/>
      <w:r>
        <w:t>éxectuable</w:t>
      </w:r>
      <w:proofErr w:type="spellEnd"/>
      <w:r>
        <w:t xml:space="preserve">. La seconde est le chemin vers le fichier de configuration. Voici </w:t>
      </w:r>
      <w:proofErr w:type="gramStart"/>
      <w:r>
        <w:t>le</w:t>
      </w:r>
      <w:proofErr w:type="gramEnd"/>
      <w:r>
        <w:t xml:space="preserve"> console du logiciel au lancement</w:t>
      </w:r>
    </w:p>
    <w:p w:rsidR="00CA777F" w:rsidRDefault="00CA777F" w:rsidP="00CA777F">
      <w:pPr>
        <w:keepNext/>
        <w:jc w:val="center"/>
      </w:pPr>
      <w:r>
        <w:rPr>
          <w:noProof/>
          <w:lang w:eastAsia="fr-CH"/>
        </w:rPr>
        <w:drawing>
          <wp:inline distT="0" distB="0" distL="0" distR="0" wp14:anchorId="1CFF70EC" wp14:editId="0E9BDDB0">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37</w:t>
      </w:r>
      <w:r w:rsidR="00F90275">
        <w:rPr>
          <w:noProof/>
        </w:rPr>
        <w:fldChar w:fldCharType="end"/>
      </w:r>
      <w:r>
        <w:t xml:space="preserve"> - </w:t>
      </w:r>
      <w:proofErr w:type="spellStart"/>
      <w:r>
        <w:t>ShoutCAST</w:t>
      </w:r>
      <w:proofErr w:type="spellEnd"/>
      <w:r>
        <w:t xml:space="preserve"> transcoder console</w:t>
      </w:r>
    </w:p>
    <w:p w:rsidR="00CA777F" w:rsidRDefault="00016DF5" w:rsidP="00CA777F">
      <w:r>
        <w:t>Cet outil propose une API</w:t>
      </w:r>
      <w:r>
        <w:rPr>
          <w:rStyle w:val="Appelnotedebasdep"/>
        </w:rPr>
        <w:footnoteReference w:id="10"/>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w:t>
      </w:r>
      <w:proofErr w:type="spellStart"/>
      <w:r w:rsidR="00E96BCE">
        <w:t>adminport</w:t>
      </w:r>
      <w:proofErr w:type="spellEnd"/>
      <w:r w:rsidR="00E96BCE">
        <w:t xml:space="preserve">). Certaines informations peuvent être récupérées et </w:t>
      </w:r>
      <w:proofErr w:type="spellStart"/>
      <w:r w:rsidR="00E96BCE">
        <w:t>modifées</w:t>
      </w:r>
      <w:proofErr w:type="spellEnd"/>
      <w:r w:rsidR="00E96BCE">
        <w:t xml:space="preserve">. Plus d’informations sur le site officiel : </w:t>
      </w:r>
      <w:hyperlink r:id="rId58" w:history="1">
        <w:r w:rsidR="00E96BCE" w:rsidRPr="003C55CB">
          <w:rPr>
            <w:rStyle w:val="Lienhypertexte"/>
          </w:rPr>
          <w:t>http://wiki.winamp.com/wiki/SHOUTcast_Transcoder_AJAX_api_Specification</w:t>
        </w:r>
      </w:hyperlink>
      <w:r w:rsidR="00E96BCE">
        <w:t xml:space="preserve"> </w:t>
      </w:r>
    </w:p>
    <w:p w:rsidR="00ED1C7A" w:rsidRDefault="00ED1C7A" w:rsidP="00CA777F">
      <w:r>
        <w:t xml:space="preserve">Pour le projet, le protocole </w:t>
      </w:r>
      <w:proofErr w:type="spellStart"/>
      <w:r>
        <w:t>Ultravox</w:t>
      </w:r>
      <w:proofErr w:type="spellEnd"/>
      <w:r>
        <w:t xml:space="preserve"> 2 a été </w:t>
      </w:r>
      <w:proofErr w:type="spellStart"/>
      <w:r>
        <w:t>séléctionné</w:t>
      </w:r>
      <w:proofErr w:type="spellEnd"/>
      <w:r>
        <w:t xml:space="preserve">. Le transcoder </w:t>
      </w:r>
      <w:proofErr w:type="spellStart"/>
      <w:r>
        <w:t>ShoutCAST</w:t>
      </w:r>
      <w:proofErr w:type="spellEnd"/>
      <w:r>
        <w:t xml:space="preserve"> propose 3 protocoles différents. Chacun a une valeur à configurer dans le fichier de configuration :</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 xml:space="preserve">1 = </w:t>
      </w:r>
      <w:proofErr w:type="spellStart"/>
      <w:r w:rsidRPr="00ED1C7A">
        <w:rPr>
          <w:rFonts w:ascii="Courier New" w:eastAsia="Times New Roman" w:hAnsi="Courier New" w:cs="Courier New"/>
          <w:color w:val="000000"/>
          <w:sz w:val="20"/>
          <w:szCs w:val="20"/>
          <w:lang w:eastAsia="fr-CH"/>
        </w:rPr>
        <w:t>SHOUTcast</w:t>
      </w:r>
      <w:proofErr w:type="spellEnd"/>
      <w:r w:rsidRPr="00ED1C7A">
        <w:rPr>
          <w:rFonts w:ascii="Courier New" w:eastAsia="Times New Roman" w:hAnsi="Courier New" w:cs="Courier New"/>
          <w:color w:val="000000"/>
          <w:sz w:val="20"/>
          <w:szCs w:val="20"/>
          <w:lang w:eastAsia="fr-CH"/>
        </w:rPr>
        <w:t xml:space="preserve"> 1 (</w:t>
      </w:r>
      <w:proofErr w:type="spellStart"/>
      <w:r w:rsidRPr="00ED1C7A">
        <w:rPr>
          <w:rFonts w:ascii="Courier New" w:eastAsia="Times New Roman" w:hAnsi="Courier New" w:cs="Courier New"/>
          <w:color w:val="000000"/>
          <w:sz w:val="20"/>
          <w:szCs w:val="20"/>
          <w:lang w:eastAsia="fr-CH"/>
        </w:rPr>
        <w:t>Legacy</w:t>
      </w:r>
      <w:proofErr w:type="spellEnd"/>
      <w:r w:rsidRPr="00ED1C7A">
        <w:rPr>
          <w:rFonts w:ascii="Courier New" w:eastAsia="Times New Roman" w:hAnsi="Courier New" w:cs="Courier New"/>
          <w:color w:val="000000"/>
          <w:sz w:val="20"/>
          <w:szCs w:val="20"/>
          <w:lang w:eastAsia="fr-CH"/>
        </w:rPr>
        <w:t>)</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 xml:space="preserve">2 = </w:t>
      </w:r>
      <w:proofErr w:type="spellStart"/>
      <w:r w:rsidRPr="00ED1C7A">
        <w:rPr>
          <w:rFonts w:ascii="Courier New" w:eastAsia="Times New Roman" w:hAnsi="Courier New" w:cs="Courier New"/>
          <w:color w:val="000000"/>
          <w:sz w:val="20"/>
          <w:szCs w:val="20"/>
          <w:lang w:eastAsia="fr-CH"/>
        </w:rPr>
        <w:t>Ultravox</w:t>
      </w:r>
      <w:proofErr w:type="spellEnd"/>
      <w:r w:rsidRPr="00ED1C7A">
        <w:rPr>
          <w:rFonts w:ascii="Courier New" w:eastAsia="Times New Roman" w:hAnsi="Courier New" w:cs="Courier New"/>
          <w:color w:val="000000"/>
          <w:sz w:val="20"/>
          <w:szCs w:val="20"/>
          <w:lang w:eastAsia="fr-CH"/>
        </w:rPr>
        <w:t xml:space="preserve"> (</w:t>
      </w:r>
      <w:proofErr w:type="spellStart"/>
      <w:r w:rsidRPr="00ED1C7A">
        <w:rPr>
          <w:rFonts w:ascii="Courier New" w:eastAsia="Times New Roman" w:hAnsi="Courier New" w:cs="Courier New"/>
          <w:color w:val="000000"/>
          <w:sz w:val="20"/>
          <w:szCs w:val="20"/>
          <w:lang w:eastAsia="fr-CH"/>
        </w:rPr>
        <w:t>Ultravox</w:t>
      </w:r>
      <w:proofErr w:type="spellEnd"/>
      <w:r w:rsidRPr="00ED1C7A">
        <w:rPr>
          <w:rFonts w:ascii="Courier New" w:eastAsia="Times New Roman" w:hAnsi="Courier New" w:cs="Courier New"/>
          <w:color w:val="000000"/>
          <w:sz w:val="20"/>
          <w:szCs w:val="20"/>
          <w:lang w:eastAsia="fr-CH"/>
        </w:rPr>
        <w:t xml:space="preserve"> 2.0)</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lastRenderedPageBreak/>
        <w:t xml:space="preserve">3 = </w:t>
      </w:r>
      <w:proofErr w:type="spellStart"/>
      <w:r w:rsidRPr="00ED1C7A">
        <w:rPr>
          <w:rFonts w:ascii="Courier New" w:eastAsia="Times New Roman" w:hAnsi="Courier New" w:cs="Courier New"/>
          <w:color w:val="000000"/>
          <w:sz w:val="20"/>
          <w:szCs w:val="20"/>
          <w:lang w:eastAsia="fr-CH"/>
        </w:rPr>
        <w:t>SHOUTcast</w:t>
      </w:r>
      <w:proofErr w:type="spellEnd"/>
      <w:r w:rsidRPr="00ED1C7A">
        <w:rPr>
          <w:rFonts w:ascii="Courier New" w:eastAsia="Times New Roman" w:hAnsi="Courier New" w:cs="Courier New"/>
          <w:color w:val="000000"/>
          <w:sz w:val="20"/>
          <w:szCs w:val="20"/>
          <w:lang w:eastAsia="fr-CH"/>
        </w:rPr>
        <w:t xml:space="preserve"> 2 (</w:t>
      </w:r>
      <w:proofErr w:type="spellStart"/>
      <w:r w:rsidRPr="00ED1C7A">
        <w:rPr>
          <w:rFonts w:ascii="Courier New" w:eastAsia="Times New Roman" w:hAnsi="Courier New" w:cs="Courier New"/>
          <w:color w:val="000000"/>
          <w:sz w:val="20"/>
          <w:szCs w:val="20"/>
          <w:lang w:eastAsia="fr-CH"/>
        </w:rPr>
        <w:t>Ultravox</w:t>
      </w:r>
      <w:proofErr w:type="spellEnd"/>
      <w:r w:rsidRPr="00ED1C7A">
        <w:rPr>
          <w:rFonts w:ascii="Courier New" w:eastAsia="Times New Roman" w:hAnsi="Courier New" w:cs="Courier New"/>
          <w:color w:val="000000"/>
          <w:sz w:val="20"/>
          <w:szCs w:val="20"/>
          <w:lang w:eastAsia="fr-CH"/>
        </w:rPr>
        <w:t xml:space="preserve"> 2.1)</w:t>
      </w:r>
    </w:p>
    <w:p w:rsidR="00ED1C7A" w:rsidRDefault="00ED1C7A" w:rsidP="00CA777F">
      <w:r>
        <w:t>Plus d’informations sur cette page :</w:t>
      </w:r>
    </w:p>
    <w:p w:rsidR="00ED1C7A" w:rsidRDefault="00F90275" w:rsidP="00CA777F">
      <w:hyperlink r:id="rId59" w:history="1">
        <w:r w:rsidR="00ED1C7A" w:rsidRPr="00306A2F">
          <w:rPr>
            <w:rStyle w:val="Lienhypertexte"/>
          </w:rPr>
          <w:t>http://wiki.winamp.com/wiki/SHOUTcast_2_(Ultravox_2.1)_Protocol_Details</w:t>
        </w:r>
      </w:hyperlink>
      <w:r w:rsidR="00ED1C7A">
        <w:t xml:space="preserve"> </w:t>
      </w:r>
    </w:p>
    <w:p w:rsidR="00EC0B4E" w:rsidRDefault="006B5DD9" w:rsidP="006B5DD9">
      <w:pPr>
        <w:pStyle w:val="Titre3"/>
      </w:pPr>
      <w:r>
        <w:t xml:space="preserve">Définition des </w:t>
      </w:r>
      <w:proofErr w:type="spellStart"/>
      <w:r>
        <w:t>bitrates</w:t>
      </w:r>
      <w:proofErr w:type="spellEnd"/>
      <w:r>
        <w:t>, taux d’échantillonnage et type d’encoder</w:t>
      </w:r>
      <w:bookmarkEnd w:id="144"/>
    </w:p>
    <w:p w:rsidR="00975E04" w:rsidRDefault="00975E04" w:rsidP="006B5DD9">
      <w:r>
        <w:t>Les types d’encoder sont définis par un enumérateur « </w:t>
      </w:r>
      <w:proofErr w:type="spellStart"/>
      <w:r>
        <w:t>StreamType</w:t>
      </w:r>
      <w:proofErr w:type="spellEnd"/>
      <w:r>
        <w:t>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enum</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StreamType</w:t>
      </w:r>
      <w:proofErr w:type="spellEnd"/>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AACPlus</w:t>
      </w:r>
      <w:proofErr w:type="spellEnd"/>
      <w:r>
        <w:rPr>
          <w:rFonts w:ascii="Consolas" w:hAnsi="Consolas" w:cs="Consolas"/>
          <w:color w:val="000000"/>
          <w:sz w:val="19"/>
          <w:szCs w:val="19"/>
          <w:highlight w:val="white"/>
        </w:rPr>
        <w:t xml:space="preserve">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75E04" w:rsidRDefault="00975E04" w:rsidP="006B5DD9">
      <w:r>
        <w:t xml:space="preserve">Les valeurs assignée sont </w:t>
      </w:r>
      <w:proofErr w:type="spellStart"/>
      <w:r>
        <w:t>statics</w:t>
      </w:r>
      <w:proofErr w:type="spellEnd"/>
      <w:r>
        <w:t xml:space="preserve"> et sont identiques aux identifiants de ces valeurs dans la base de données (table </w:t>
      </w:r>
      <w:proofErr w:type="spellStart"/>
      <w:r>
        <w:t>tstreamtype</w:t>
      </w:r>
      <w:proofErr w:type="spellEnd"/>
      <w:r>
        <w:t>).</w:t>
      </w:r>
    </w:p>
    <w:p w:rsidR="00B30473" w:rsidRDefault="00B30473" w:rsidP="006B5DD9">
      <w:r>
        <w:t xml:space="preserve">Concernant les </w:t>
      </w:r>
      <w:proofErr w:type="spellStart"/>
      <w:r>
        <w:t>bitrates</w:t>
      </w:r>
      <w:proofErr w:type="spellEnd"/>
      <w:r>
        <w:t xml:space="preserve"> et les taux d’</w:t>
      </w:r>
      <w:proofErr w:type="spellStart"/>
      <w:r>
        <w:t>échantiollonnage</w:t>
      </w:r>
      <w:proofErr w:type="spellEnd"/>
      <w:r>
        <w:t>, 2 tableaux statiques sont définis dans la classe « </w:t>
      </w:r>
      <w:proofErr w:type="spellStart"/>
      <w:r>
        <w:t>WebradioTranscoder</w:t>
      </w:r>
      <w:proofErr w:type="spellEnd"/>
      <w:r>
        <w:t>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static</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w:t>
      </w:r>
      <w:proofErr w:type="spellStart"/>
      <w:r>
        <w:rPr>
          <w:rFonts w:ascii="Consolas" w:hAnsi="Consolas" w:cs="Consolas"/>
          <w:color w:val="000000"/>
          <w:sz w:val="19"/>
          <w:szCs w:val="19"/>
          <w:highlight w:val="white"/>
        </w:rPr>
        <w:t>avaliableBitrates</w:t>
      </w:r>
      <w:proofErr w:type="spellEnd"/>
      <w:r>
        <w:rPr>
          <w:rFonts w:ascii="Consolas" w:hAnsi="Consolas" w:cs="Consolas"/>
          <w:color w:val="000000"/>
          <w:sz w:val="19"/>
          <w:szCs w:val="19"/>
          <w:highlight w:val="white"/>
        </w:rPr>
        <w:t xml:space="preserve">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static</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w:t>
      </w:r>
      <w:proofErr w:type="spellStart"/>
      <w:r>
        <w:rPr>
          <w:rFonts w:ascii="Consolas" w:hAnsi="Consolas" w:cs="Consolas"/>
          <w:color w:val="000000"/>
          <w:sz w:val="19"/>
          <w:szCs w:val="19"/>
          <w:highlight w:val="white"/>
        </w:rPr>
        <w:t>avaliableSampleRates</w:t>
      </w:r>
      <w:proofErr w:type="spellEnd"/>
      <w:r>
        <w:rPr>
          <w:rFonts w:ascii="Consolas" w:hAnsi="Consolas" w:cs="Consolas"/>
          <w:color w:val="000000"/>
          <w:sz w:val="19"/>
          <w:szCs w:val="19"/>
          <w:highlight w:val="white"/>
        </w:rPr>
        <w:t xml:space="preserve"> = { 44100 };</w:t>
      </w:r>
    </w:p>
    <w:p w:rsidR="0029365D" w:rsidRPr="0029365D" w:rsidRDefault="0029365D" w:rsidP="0029365D">
      <w:pPr>
        <w:pStyle w:val="Titre3"/>
      </w:pPr>
      <w:bookmarkStart w:id="145" w:name="_Fichier_de_configuration"/>
      <w:bookmarkStart w:id="146" w:name="_Toc387323451"/>
      <w:bookmarkEnd w:id="145"/>
      <w:r>
        <w:t>Fichier de configuration</w:t>
      </w:r>
      <w:r w:rsidR="009D3E6A">
        <w:t xml:space="preserve"> et log</w:t>
      </w:r>
      <w:bookmarkEnd w:id="146"/>
    </w:p>
    <w:p w:rsidR="00E40A3F" w:rsidRDefault="00E40A3F" w:rsidP="00E66F0C">
      <w:r>
        <w:t>Voici la liste des paramètres utilisés et configurés dans le fichier de configuration d’un transcoder:</w:t>
      </w:r>
    </w:p>
    <w:p w:rsidR="00E40A3F" w:rsidRDefault="00E40A3F" w:rsidP="00E40A3F">
      <w:pPr>
        <w:pStyle w:val="Paragraphedeliste"/>
        <w:numPr>
          <w:ilvl w:val="0"/>
          <w:numId w:val="27"/>
        </w:numPr>
      </w:pPr>
      <w:proofErr w:type="spellStart"/>
      <w:r>
        <w:t>Logfile</w:t>
      </w:r>
      <w:proofErr w:type="spellEnd"/>
      <w:r>
        <w:t> : Le chemin vers le fichier de log</w:t>
      </w:r>
    </w:p>
    <w:p w:rsidR="00E40A3F" w:rsidRDefault="00E40A3F" w:rsidP="00E40A3F">
      <w:pPr>
        <w:pStyle w:val="Paragraphedeliste"/>
        <w:numPr>
          <w:ilvl w:val="0"/>
          <w:numId w:val="27"/>
        </w:numPr>
      </w:pPr>
      <w:r>
        <w:t xml:space="preserve">Encoder_1 : Le type d’encoder (mp3 ou </w:t>
      </w:r>
      <w:proofErr w:type="spellStart"/>
      <w:r>
        <w:t>aacp</w:t>
      </w:r>
      <w:proofErr w:type="spellEnd"/>
      <w:r>
        <w:t>)</w:t>
      </w:r>
    </w:p>
    <w:p w:rsidR="00E40A3F" w:rsidRDefault="00E40A3F" w:rsidP="00E40A3F">
      <w:pPr>
        <w:pStyle w:val="Paragraphedeliste"/>
        <w:numPr>
          <w:ilvl w:val="0"/>
          <w:numId w:val="27"/>
        </w:numPr>
      </w:pPr>
      <w:r>
        <w:t xml:space="preserve">Bitrate_1 : </w:t>
      </w:r>
      <w:r w:rsidR="00C00FE1">
        <w:t xml:space="preserve">Le </w:t>
      </w:r>
      <w:proofErr w:type="spellStart"/>
      <w:r w:rsidR="00C00FE1">
        <w:t>bitrate</w:t>
      </w:r>
      <w:proofErr w:type="spellEnd"/>
      <w:r w:rsidR="00C00FE1">
        <w:t xml:space="preserve"> de l’encoder</w:t>
      </w:r>
    </w:p>
    <w:p w:rsidR="00C00FE1" w:rsidRDefault="00C00FE1" w:rsidP="00E40A3F">
      <w:pPr>
        <w:pStyle w:val="Paragraphedeliste"/>
        <w:numPr>
          <w:ilvl w:val="0"/>
          <w:numId w:val="27"/>
        </w:numPr>
      </w:pPr>
      <w:proofErr w:type="spellStart"/>
      <w:r>
        <w:t>Adminport</w:t>
      </w:r>
      <w:proofErr w:type="spellEnd"/>
      <w:r w:rsidR="00C57501">
        <w:t xml:space="preserve"> : Le port pour accéder au transcoder (pour envoie de requêtes </w:t>
      </w:r>
      <w:proofErr w:type="spellStart"/>
      <w:r w:rsidR="00C57501">
        <w:t>ajax</w:t>
      </w:r>
      <w:proofErr w:type="spellEnd"/>
      <w:r w:rsidR="00C57501">
        <w:t>)</w:t>
      </w:r>
      <w:r w:rsidR="003175FA">
        <w:t>. Cette valeur est définie avec la valeur constante « DEFAULT_ADMIN_PASSWORD ». Actuellement, elle vaut 9000.</w:t>
      </w:r>
    </w:p>
    <w:p w:rsidR="00C57501" w:rsidRDefault="00C57501" w:rsidP="00E40A3F">
      <w:pPr>
        <w:pStyle w:val="Paragraphedeliste"/>
        <w:numPr>
          <w:ilvl w:val="0"/>
          <w:numId w:val="27"/>
        </w:numPr>
      </w:pPr>
      <w:proofErr w:type="spellStart"/>
      <w:r>
        <w:t>Adminuser</w:t>
      </w:r>
      <w:proofErr w:type="spellEnd"/>
      <w:r>
        <w:t> : Nom d’utilisateur pour les requêtes</w:t>
      </w:r>
    </w:p>
    <w:p w:rsidR="00C57501" w:rsidRDefault="00C57501" w:rsidP="00E40A3F">
      <w:pPr>
        <w:pStyle w:val="Paragraphedeliste"/>
        <w:numPr>
          <w:ilvl w:val="0"/>
          <w:numId w:val="27"/>
        </w:numPr>
      </w:pPr>
      <w:proofErr w:type="spellStart"/>
      <w:r>
        <w:t>Adminpassword</w:t>
      </w:r>
      <w:proofErr w:type="spellEnd"/>
      <w:r>
        <w:t>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t xml:space="preserve"> utilisé pour le flux. Toujours configuré à 3 car cela correspond au protocol</w:t>
      </w:r>
      <w:r w:rsidR="00002111">
        <w:t>e</w:t>
      </w:r>
      <w:r>
        <w:t xml:space="preserve"> le plus récent : </w:t>
      </w:r>
      <w:proofErr w:type="spellStart"/>
      <w:r w:rsidRPr="00C57501">
        <w:t>SHOUTcast</w:t>
      </w:r>
      <w:proofErr w:type="spellEnd"/>
      <w:r w:rsidRPr="00C57501">
        <w:t xml:space="preserve"> 2 (</w:t>
      </w:r>
      <w:proofErr w:type="spellStart"/>
      <w:r w:rsidRPr="00C57501">
        <w:t>Ultravox</w:t>
      </w:r>
      <w:proofErr w:type="spellEnd"/>
      <w:r w:rsidRPr="00C57501">
        <w:t xml:space="preserve">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Streamid_1 : Défini le l’id du flux</w:t>
      </w:r>
    </w:p>
    <w:p w:rsidR="00666A81" w:rsidRDefault="00666A81" w:rsidP="00C57501">
      <w:pPr>
        <w:pStyle w:val="Paragraphedeliste"/>
        <w:numPr>
          <w:ilvl w:val="0"/>
          <w:numId w:val="27"/>
        </w:numPr>
      </w:pPr>
      <w:proofErr w:type="spellStart"/>
      <w:r>
        <w:t>Streamtitle</w:t>
      </w:r>
      <w:proofErr w:type="spellEnd"/>
      <w:r>
        <w:t> : Le nom du flux</w:t>
      </w:r>
    </w:p>
    <w:p w:rsidR="00666A81" w:rsidRDefault="00666A81" w:rsidP="00C57501">
      <w:pPr>
        <w:pStyle w:val="Paragraphedeliste"/>
        <w:numPr>
          <w:ilvl w:val="0"/>
          <w:numId w:val="27"/>
        </w:numPr>
      </w:pPr>
      <w:proofErr w:type="spellStart"/>
      <w:r>
        <w:t>Streamurl</w:t>
      </w:r>
      <w:proofErr w:type="spellEnd"/>
      <w:r>
        <w:t> : L’adresse du flux (l’adresse du site web de la webradio par exemple)</w:t>
      </w:r>
    </w:p>
    <w:p w:rsidR="00434B21" w:rsidRDefault="00434B21" w:rsidP="00C57501">
      <w:pPr>
        <w:pStyle w:val="Paragraphedeliste"/>
        <w:numPr>
          <w:ilvl w:val="0"/>
          <w:numId w:val="27"/>
        </w:numPr>
      </w:pPr>
      <w:r>
        <w:t>Genre : Le genre de musique du flux. Toujours configuré à « </w:t>
      </w:r>
      <w:proofErr w:type="spellStart"/>
      <w:r>
        <w:t>Misc</w:t>
      </w:r>
      <w:proofErr w:type="spellEnd"/>
      <w:r>
        <w:t> ».</w:t>
      </w:r>
    </w:p>
    <w:p w:rsidR="00202B3F" w:rsidRDefault="00202B3F" w:rsidP="00C57501">
      <w:pPr>
        <w:pStyle w:val="Paragraphedeliste"/>
        <w:numPr>
          <w:ilvl w:val="0"/>
          <w:numId w:val="27"/>
        </w:numPr>
      </w:pPr>
      <w:proofErr w:type="spellStart"/>
      <w:r>
        <w:t>Calendarfile</w:t>
      </w:r>
      <w:proofErr w:type="spellEnd"/>
      <w:r>
        <w:t> : Le chemin vers le fichier de calendrier de la webradio (tous les transcoders d’une même webradio pointent sur le même calendrier)</w:t>
      </w:r>
    </w:p>
    <w:p w:rsidR="00664B51" w:rsidRDefault="00664B51" w:rsidP="00E66F0C">
      <w:r>
        <w:lastRenderedPageBreak/>
        <w:t xml:space="preserve">A savoir que le numéro écrit comme ceci « _X » après certains paramètres, est un numéro qui permet de regrouper tous les paramètres à l’encoder de ce numéro (défini par le </w:t>
      </w:r>
      <w:proofErr w:type="spellStart"/>
      <w:r>
        <w:t>pramètre</w:t>
      </w:r>
      <w:proofErr w:type="spellEnd"/>
      <w:r>
        <w:t xml:space="preserve"> « </w:t>
      </w:r>
      <w:proofErr w:type="spellStart"/>
      <w:r>
        <w:t>streamid</w:t>
      </w:r>
      <w:proofErr w:type="spellEnd"/>
      <w:r>
        <w:t xml:space="preserve"> »). Car un transcoder peut, dans certains cas, avoir différents </w:t>
      </w:r>
      <w:proofErr w:type="spellStart"/>
      <w:r>
        <w:t>encoders</w:t>
      </w:r>
      <w:proofErr w:type="spellEnd"/>
      <w:r>
        <w:t xml:space="preserve"> et serveur de diffusion.</w:t>
      </w:r>
      <w:r w:rsidR="00666A81">
        <w:t xml:space="preserve"> Dans le cas de </w:t>
      </w:r>
      <w:proofErr w:type="spellStart"/>
      <w:r w:rsidR="00666A81">
        <w:t>WebradioManager</w:t>
      </w:r>
      <w:proofErr w:type="spellEnd"/>
      <w:r w:rsidR="00666A81">
        <w:t xml:space="preserve">,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proofErr w:type="spellStart"/>
      <w:r>
        <w:t>Playlistfilename_X</w:t>
      </w:r>
      <w:proofErr w:type="spellEnd"/>
      <w:r>
        <w:t xml:space="preserve">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proofErr w:type="spellStart"/>
      <w:r>
        <w:t>Playlistfilepath_X</w:t>
      </w:r>
      <w:proofErr w:type="spellEnd"/>
      <w:r>
        <w:t> : Chemin vers le fichier de cette playlist</w:t>
      </w:r>
    </w:p>
    <w:p w:rsidR="000F3F5B" w:rsidRDefault="000F3F5B" w:rsidP="000F3F5B">
      <w:r>
        <w:t>Le X correspond à un numéro qui permet de retrouver les 2 paramètres qui vont de pair. C’est-à-dire que chacun des 2 paramètres doivent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t xml:space="preserve">). </w:t>
      </w:r>
    </w:p>
    <w:p w:rsidR="006111FC" w:rsidRDefault="006111FC" w:rsidP="00E66F0C">
      <w:r>
        <w:t>Chaque fichier est nommé « </w:t>
      </w:r>
      <w:proofErr w:type="spellStart"/>
      <w:r>
        <w:t>IdentifiantDuTranscoder.config</w:t>
      </w:r>
      <w:proofErr w:type="spellEnd"/>
      <w:r>
        <w:t> »</w:t>
      </w:r>
      <w:r w:rsidR="00ED5E83">
        <w:t xml:space="preserve"> (identifiant dans la base de données)</w:t>
      </w:r>
      <w:r>
        <w:t>.</w:t>
      </w:r>
      <w:r w:rsidR="00ED5E83">
        <w:t xml:space="preserve"> La même chose pour son fichier de log 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w:t>
      </w:r>
      <w:proofErr w:type="spellStart"/>
      <w:r>
        <w:t>aacp</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adminport</w:t>
      </w:r>
      <w:proofErr w:type="spellEnd"/>
      <w:r>
        <w:t>=</w:t>
      </w:r>
      <w:proofErr w:type="gramEnd"/>
      <w:r>
        <w: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adminuser</w:t>
      </w:r>
      <w:proofErr w:type="spellEnd"/>
      <w:r>
        <w:t>=</w:t>
      </w:r>
      <w:proofErr w:type="spellStart"/>
      <w:proofErr w:type="gramEnd"/>
      <w:r>
        <w:t>admin</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adminpassword</w:t>
      </w:r>
      <w:proofErr w:type="spellEnd"/>
      <w:r>
        <w:t>=</w:t>
      </w:r>
      <w:proofErr w:type="spellStart"/>
      <w:proofErr w:type="gramEnd"/>
      <w:r>
        <w:t>admin</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w:t>
      </w:r>
      <w:proofErr w:type="spellStart"/>
      <w:r>
        <w:t>lol</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spellStart"/>
      <w:proofErr w:type="gramStart"/>
      <w:r>
        <w:t>streamtitle</w:t>
      </w:r>
      <w:proofErr w:type="spellEnd"/>
      <w:r>
        <w:t>=</w:t>
      </w:r>
      <w:proofErr w:type="spellStart"/>
      <w:proofErr w:type="gramEnd"/>
      <w:r>
        <w:t>Gorilo</w:t>
      </w:r>
      <w:proofErr w:type="spellEnd"/>
      <w:r>
        <w:t xml:space="preserve">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streamurl=</w:t>
      </w:r>
      <w:proofErr w:type="gramEnd"/>
      <w:r>
        <w:t>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genre=</w:t>
      </w:r>
      <w:proofErr w:type="spellStart"/>
      <w:proofErr w:type="gramEnd"/>
      <w:r>
        <w:t>Misc</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 xml:space="preserve">playlistfilename_1=Pub </w:t>
      </w:r>
      <w:proofErr w:type="spellStart"/>
      <w:r>
        <w:t>migros</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 xml:space="preserve">playlistfilepath_1=C:\Users\MENETREYS_INFO\Documents\GitHub\WebradioManager\WebradioManager\WebradioManager\bin\Debug\webradios\Gorilo\playlists\Pub </w:t>
      </w:r>
      <w:proofErr w:type="spellStart"/>
      <w:r>
        <w:t>migros.lst</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w:t>
      </w:r>
      <w:proofErr w:type="spellStart"/>
      <w:r>
        <w:t>HardLol</w:t>
      </w:r>
      <w:proofErr w:type="spellEnd"/>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lastRenderedPageBreak/>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147" w:name="_Toc387323452"/>
      <w:r>
        <w:t>Licence MP3</w:t>
      </w:r>
      <w:bookmarkEnd w:id="147"/>
    </w:p>
    <w:p w:rsidR="00D2272D" w:rsidRDefault="00EC7C1F" w:rsidP="00D2272D">
      <w:r>
        <w:t xml:space="preserve">Pour diffuser en mp3, l’utilisateur doit obtenir une licence comme expliqué dans la documentation du transcoder </w:t>
      </w:r>
      <w:proofErr w:type="spellStart"/>
      <w:r>
        <w:t>ShoutCAST</w:t>
      </w:r>
      <w:proofErr w:type="spellEnd"/>
      <w:r>
        <w:t xml:space="preserve"> : </w:t>
      </w:r>
    </w:p>
    <w:p w:rsidR="00EC7C1F" w:rsidRDefault="00F90275" w:rsidP="00D2272D">
      <w:hyperlink r:id="rId60"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p>
    <w:p w:rsidR="000526F7" w:rsidRDefault="000526F7" w:rsidP="00031E9F">
      <w:pPr>
        <w:pStyle w:val="Titre3"/>
      </w:pPr>
      <w:bookmarkStart w:id="148" w:name="_Toc387323453"/>
      <w:r>
        <w:lastRenderedPageBreak/>
        <w:t>Création d’un transcoder</w:t>
      </w:r>
      <w:bookmarkEnd w:id="148"/>
    </w:p>
    <w:p w:rsidR="00362603" w:rsidRDefault="00362603" w:rsidP="00362603">
      <w:pPr>
        <w:keepNext/>
        <w:jc w:val="center"/>
      </w:pPr>
      <w:r>
        <w:rPr>
          <w:noProof/>
          <w:lang w:eastAsia="fr-CH"/>
        </w:rPr>
        <w:drawing>
          <wp:inline distT="0" distB="0" distL="0" distR="0" wp14:anchorId="0C945526" wp14:editId="31934CBA">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61">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38</w:t>
      </w:r>
      <w:r w:rsidR="00F90275">
        <w:rPr>
          <w:noProof/>
        </w:rPr>
        <w:fldChar w:fldCharType="end"/>
      </w:r>
      <w:r>
        <w:t xml:space="preserve"> - Schéma création d'un transcoder</w:t>
      </w:r>
    </w:p>
    <w:p w:rsidR="0021752D" w:rsidRDefault="00362603" w:rsidP="008F30F4">
      <w:r>
        <w:t xml:space="preserve">Le schéma ci-dessus explique le fonctionnement globale de l’ajout d’un nouveau </w:t>
      </w:r>
      <w:proofErr w:type="gramStart"/>
      <w:r>
        <w:t>transcoder</w:t>
      </w:r>
      <w:proofErr w:type="gramEnd"/>
      <w:r>
        <w:t xml:space="preserve"> à une webradio</w:t>
      </w:r>
      <w:r w:rsidR="006F776C">
        <w:t xml:space="preserve"> au niveau du modèle</w:t>
      </w:r>
      <w:r>
        <w:t>.</w:t>
      </w:r>
      <w:r w:rsidR="006F776C">
        <w:t xml:space="preserve"> En amont, certaines vérifications sont effectuées au niveau de la vue.</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statique « </w:t>
      </w:r>
      <w:proofErr w:type="spellStart"/>
      <w:r w:rsidR="00D66463">
        <w:t>TryParse</w:t>
      </w:r>
      <w:proofErr w:type="spellEnd"/>
      <w:r w:rsidR="00D66463">
        <w:t xml:space="preserve"> » de la classe </w:t>
      </w:r>
      <w:proofErr w:type="spellStart"/>
      <w:r w:rsidR="00D66463">
        <w:t>IPAddress</w:t>
      </w:r>
      <w:proofErr w:type="spellEnd"/>
      <w:r w:rsidR="00D66463">
        <w:t>.</w:t>
      </w:r>
      <w:r w:rsidR="0021752D">
        <w:t xml:space="preserve"> L’utilisateur peut aussi entrer le nom DNS du serveur. Dans ce cas, le </w:t>
      </w:r>
      <w:proofErr w:type="spellStart"/>
      <w:r w:rsidR="0021752D">
        <w:t>TryParse</w:t>
      </w:r>
      <w:proofErr w:type="spellEnd"/>
      <w:r w:rsidR="0021752D">
        <w:t xml:space="preserve"> va retourner false. </w:t>
      </w:r>
    </w:p>
    <w:p w:rsidR="000526F7" w:rsidRDefault="00D66463" w:rsidP="000526F7">
      <w:r>
        <w:t>Ensuite, dans la méthode « </w:t>
      </w:r>
      <w:proofErr w:type="spellStart"/>
      <w:r>
        <w:t>AddTranscoder</w:t>
      </w:r>
      <w:proofErr w:type="spellEnd"/>
      <w:r>
        <w:t xml:space="preserve"> » de la classe </w:t>
      </w:r>
      <w:proofErr w:type="spellStart"/>
      <w:r>
        <w:t>Bdd</w:t>
      </w:r>
      <w:proofErr w:type="spellEnd"/>
      <w:r>
        <w:t xml:space="preserve"> décrite dans le schéma, un premier test fondamental est effectué avant toute manipulation. Le transcoder créé doit avoir un nom unique</w:t>
      </w:r>
      <w:r w:rsidR="00485B64">
        <w:t xml:space="preserve"> </w:t>
      </w:r>
      <w:r w:rsidR="00485B64">
        <w:lastRenderedPageBreak/>
        <w:t>(nom du flux)</w:t>
      </w:r>
      <w:r>
        <w:t xml:space="preserve"> pour cette webradio.</w:t>
      </w:r>
      <w:r w:rsidR="00AC5A8E">
        <w:t xml:space="preserve"> La méthode « </w:t>
      </w:r>
      <w:proofErr w:type="spellStart"/>
      <w:r w:rsidR="00AC5A8E">
        <w:t>TranscoderExists</w:t>
      </w:r>
      <w:proofErr w:type="spellEnd"/>
      <w:r w:rsidR="00AC5A8E">
        <w:t> » de la même classe retourne un booléen.</w:t>
      </w:r>
      <w:r w:rsidR="00485B64">
        <w:t xml:space="preserve"> Si le nom du flux existe déjà, la méthode retourne directement la valeur constante « ERROR ». De son côté, le modèle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w:t>
      </w:r>
      <w:proofErr w:type="spellStart"/>
      <w:r w:rsidR="00485B64">
        <w:t>Bdd</w:t>
      </w:r>
      <w:proofErr w:type="spellEnd"/>
      <w:r w:rsidR="00485B64">
        <w:t>.</w:t>
      </w:r>
      <w:r w:rsidR="00C27FE4">
        <w:t xml:space="preserve"> Si elle est égale, le modèle retourne « false » et la vue, dans ce cas, affiche un message d’erreur à l’utilisateur.</w:t>
      </w:r>
    </w:p>
    <w:p w:rsidR="0037618C" w:rsidRDefault="0037618C" w:rsidP="000526F7">
      <w:pPr>
        <w:pStyle w:val="Titre3"/>
      </w:pPr>
      <w:bookmarkStart w:id="149" w:name="_Toc387323454"/>
      <w:r>
        <w:t>Résolution de nom</w:t>
      </w:r>
    </w:p>
    <w:p w:rsidR="0037618C" w:rsidRPr="0037618C" w:rsidRDefault="0037618C" w:rsidP="0037618C">
      <w:r>
        <w:t>Les 2 boutons « </w:t>
      </w:r>
      <w:proofErr w:type="spellStart"/>
      <w:r>
        <w:t>resolve</w:t>
      </w:r>
      <w:proofErr w:type="spellEnd"/>
      <w:r>
        <w:t xml:space="preserve"> » permettent de résoudre le nom DNS donné par l’utilisateur dans le champ « Server IP ». </w:t>
      </w:r>
      <w:r w:rsidR="004B03EB">
        <w:t>La méthode « </w:t>
      </w:r>
      <w:proofErr w:type="spellStart"/>
      <w:r w:rsidR="004B03EB" w:rsidRPr="004B03EB">
        <w:t>GetResolvedConnecionIPAddress</w:t>
      </w:r>
      <w:proofErr w:type="spellEnd"/>
      <w:r w:rsidR="004B03EB">
        <w:t xml:space="preserve"> » de la vue </w:t>
      </w:r>
      <w:proofErr w:type="spellStart"/>
      <w:r w:rsidR="004B03EB">
        <w:t>AdminView</w:t>
      </w:r>
      <w:proofErr w:type="spellEnd"/>
      <w:r w:rsidR="004B03EB">
        <w:t xml:space="preserve"> (trouvée sur le site : </w:t>
      </w:r>
      <w:hyperlink r:id="rId62" w:history="1">
        <w:r w:rsidR="004B03EB" w:rsidRPr="003C55CB">
          <w:rPr>
            <w:rStyle w:val="Lienhypertexte"/>
          </w:rPr>
          <w:t>http://www.codeproject.com/Tips/440861/Resolving-a-hostname-in-Csharp-and-retrieving-IP-v</w:t>
        </w:r>
      </w:hyperlink>
      <w:r w:rsidR="004B03EB">
        <w:t xml:space="preserve">) va retourner un booléen si l’opération a réussie ou non. La variable « out » de type </w:t>
      </w:r>
      <w:proofErr w:type="spellStart"/>
      <w:r w:rsidR="004B03EB">
        <w:t>IPAddress</w:t>
      </w:r>
      <w:proofErr w:type="spellEnd"/>
      <w:r w:rsidR="004B03EB">
        <w:t xml:space="preserve"> sera rempli avec une nouvelle instance contenant l’adresse trouvée.</w:t>
      </w:r>
    </w:p>
    <w:p w:rsidR="00744AA7" w:rsidRDefault="00744AA7" w:rsidP="000526F7">
      <w:pPr>
        <w:pStyle w:val="Titre3"/>
      </w:pPr>
      <w:r>
        <w:t>Affichage d’un transcoder</w:t>
      </w:r>
      <w:bookmarkEnd w:id="149"/>
    </w:p>
    <w:p w:rsidR="000860B7" w:rsidRDefault="000860B7" w:rsidP="00744AA7">
      <w:r>
        <w:t>Lors de la sélection d’un transcoder dans la liste proposée située dans l’onglet « transcoders », la méthode de la vue nommée « </w:t>
      </w:r>
      <w:proofErr w:type="spellStart"/>
      <w:r>
        <w:t>ShowTranscoderInfos</w:t>
      </w:r>
      <w:proofErr w:type="spellEnd"/>
      <w:r>
        <w:t> »</w:t>
      </w:r>
      <w:r w:rsidR="00D175BA">
        <w:t xml:space="preserve"> va se charger de remplir la partie d’édition de </w:t>
      </w:r>
      <w:proofErr w:type="spellStart"/>
      <w:r w:rsidR="00D175BA">
        <w:t>trancoder</w:t>
      </w:r>
      <w:proofErr w:type="spellEnd"/>
      <w:r w:rsidR="00D175BA">
        <w:t xml:space="preserve"> (partie de droite de l’onglet) avec les informations du transcoder sélectionné.</w:t>
      </w:r>
    </w:p>
    <w:p w:rsidR="008B116B" w:rsidRDefault="008B116B" w:rsidP="00744AA7">
      <w:r>
        <w:t>Le reste des informations sont emplies de façon standard. La partie « </w:t>
      </w:r>
      <w:proofErr w:type="spellStart"/>
      <w:r>
        <w:t>status</w:t>
      </w:r>
      <w:proofErr w:type="spellEnd"/>
      <w:r>
        <w:t>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running = </w:t>
      </w:r>
      <w:proofErr w:type="spellStart"/>
      <w:proofErr w:type="gramStart"/>
      <w:r>
        <w:rPr>
          <w:rFonts w:ascii="Consolas" w:hAnsi="Consolas" w:cs="Consolas"/>
          <w:color w:val="000000"/>
          <w:sz w:val="19"/>
          <w:szCs w:val="19"/>
          <w:highlight w:val="white"/>
        </w:rPr>
        <w:t>transcoder.IsRunning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lblStatusTranscoder.Text</w:t>
      </w:r>
      <w:proofErr w:type="spellEnd"/>
      <w:r>
        <w:rPr>
          <w:rFonts w:ascii="Consolas" w:hAnsi="Consolas" w:cs="Consolas"/>
          <w:color w:val="000000"/>
          <w:sz w:val="19"/>
          <w:szCs w:val="19"/>
          <w:highlight w:val="white"/>
        </w:rPr>
        <w:t xml:space="preserve">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lblStatusTranscoder.ForeColor</w:t>
      </w:r>
      <w:proofErr w:type="spellEnd"/>
      <w:r>
        <w:rPr>
          <w:rFonts w:ascii="Consolas" w:hAnsi="Consolas" w:cs="Consolas"/>
          <w:color w:val="000000"/>
          <w:sz w:val="19"/>
          <w:szCs w:val="19"/>
          <w:highlight w:val="white"/>
        </w:rPr>
        <w:t xml:space="preserve"> = (running)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.Green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.Red</w:t>
      </w:r>
      <w:proofErr w:type="spellEnd"/>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btnStartTranscoder.Enabled</w:t>
      </w:r>
      <w:proofErr w:type="spellEnd"/>
      <w:r>
        <w:rPr>
          <w:rFonts w:ascii="Consolas" w:hAnsi="Consolas" w:cs="Consolas"/>
          <w:color w:val="000000"/>
          <w:sz w:val="19"/>
          <w:szCs w:val="19"/>
          <w:highlight w:val="white"/>
        </w:rPr>
        <w:t xml:space="preserve"> = (running) ? </w:t>
      </w:r>
      <w:proofErr w:type="gramStart"/>
      <w:r>
        <w:rPr>
          <w:rFonts w:ascii="Consolas" w:hAnsi="Consolas" w:cs="Consolas"/>
          <w:color w:val="0000FF"/>
          <w:sz w:val="19"/>
          <w:szCs w:val="19"/>
          <w:highlight w:val="white"/>
        </w:rPr>
        <w:t>false</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F15153" w:rsidRDefault="008B116B" w:rsidP="00F15153">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btnStopTranscoder.Enabled</w:t>
      </w:r>
      <w:proofErr w:type="spellEnd"/>
      <w:r>
        <w:rPr>
          <w:rFonts w:ascii="Consolas" w:hAnsi="Consolas" w:cs="Consolas"/>
          <w:color w:val="000000"/>
          <w:sz w:val="19"/>
          <w:szCs w:val="19"/>
          <w:highlight w:val="white"/>
        </w:rPr>
        <w:t xml:space="preserve"> = (running) ? </w:t>
      </w:r>
      <w:proofErr w:type="spellStart"/>
      <w:proofErr w:type="gramStart"/>
      <w:r>
        <w:rPr>
          <w:rFonts w:ascii="Consolas" w:hAnsi="Consolas" w:cs="Consolas"/>
          <w:color w:val="0000FF"/>
          <w:sz w:val="19"/>
          <w:szCs w:val="19"/>
          <w:highlight w:val="white"/>
        </w:rPr>
        <w:t>true</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bookmarkStart w:id="150" w:name="_Toc387323455"/>
    </w:p>
    <w:p w:rsidR="000526F7" w:rsidRDefault="000526F7" w:rsidP="000526F7">
      <w:pPr>
        <w:pStyle w:val="Titre3"/>
      </w:pPr>
      <w:r>
        <w:t>Modification d’un transcoder</w:t>
      </w:r>
      <w:bookmarkEnd w:id="150"/>
    </w:p>
    <w:p w:rsidR="00AE310B" w:rsidRDefault="00C76800" w:rsidP="00AE310B">
      <w:r>
        <w:t xml:space="preserve">Pour la mise à jour des informations d’un transcoders, la procédure ressemble à celle de l’ajout. Les champs concernant le nom et le mot de passe du serveur de diffusion doivent être remplis et l’adresse IP rentrée droit être valide. Ensuite, le transcoder sélectionné dans le </w:t>
      </w:r>
      <w:proofErr w:type="spellStart"/>
      <w:r>
        <w:t>ListBox</w:t>
      </w:r>
      <w:proofErr w:type="spellEnd"/>
      <w:r>
        <w:t xml:space="preserve"> est récupéré et les informations contenues dans ses propriétés sont mise à jour avec celles du formulaire de modification. L’objet modifié est ensuite envoyé au modèle via le contrôleur afin d’apporter les modifications dans la base de données et les données du modèle.</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151" w:name="_Toc387323456"/>
      <w:r>
        <w:t>Suppression d’un transcoder</w:t>
      </w:r>
      <w:bookmarkEnd w:id="151"/>
    </w:p>
    <w:p w:rsidR="00DF52B8" w:rsidRPr="00DF52B8" w:rsidRDefault="00CA337E" w:rsidP="00DF52B8">
      <w:r>
        <w:t xml:space="preserve">Lors de la suppression d’un transcoder, celui sélectionné dans le </w:t>
      </w:r>
      <w:proofErr w:type="spellStart"/>
      <w:r>
        <w:t>ListBox</w:t>
      </w:r>
      <w:proofErr w:type="spellEnd"/>
      <w:r>
        <w:t xml:space="preserve"> (affichant les transcoders disponibles) est envoyé au modèle via le contrôleur. Les informations concernant le transcoder sont supprimées de la base de données, puis, les fichiers (configuration et log) sont supprimés et pour finir, l’objet est supprimé du modèle.</w:t>
      </w:r>
    </w:p>
    <w:p w:rsidR="00031E9F" w:rsidRDefault="00031E9F" w:rsidP="00CA337E">
      <w:pPr>
        <w:pStyle w:val="Titre3"/>
        <w:ind w:left="737" w:hanging="737"/>
      </w:pPr>
      <w:bookmarkStart w:id="152" w:name="_Toc387323457"/>
      <w:r>
        <w:t>Exécution</w:t>
      </w:r>
      <w:r w:rsidR="006C7B9C">
        <w:t xml:space="preserve"> et </w:t>
      </w:r>
      <w:r w:rsidR="00D41273">
        <w:t>fermeture</w:t>
      </w:r>
      <w:bookmarkEnd w:id="152"/>
    </w:p>
    <w:p w:rsidR="007B19C4" w:rsidRDefault="007B19C4" w:rsidP="006C7B9C">
      <w:r>
        <w:t xml:space="preserve">La classe </w:t>
      </w:r>
      <w:proofErr w:type="spellStart"/>
      <w:r>
        <w:t>WebradioTranscoder</w:t>
      </w:r>
      <w:proofErr w:type="spellEnd"/>
      <w:r>
        <w:t xml:space="preserve"> propose 3 méthodes concernant la gestion du processus du transcoder qu’elle représente :</w:t>
      </w:r>
    </w:p>
    <w:p w:rsidR="007B19C4" w:rsidRDefault="007B19C4" w:rsidP="007B19C4">
      <w:pPr>
        <w:pStyle w:val="Paragraphedeliste"/>
        <w:numPr>
          <w:ilvl w:val="0"/>
          <w:numId w:val="29"/>
        </w:numPr>
      </w:pPr>
      <w:r>
        <w:t>Start : Lance le processus</w:t>
      </w:r>
    </w:p>
    <w:p w:rsidR="007B19C4" w:rsidRDefault="007B19C4" w:rsidP="007B19C4">
      <w:pPr>
        <w:pStyle w:val="Paragraphedeliste"/>
        <w:numPr>
          <w:ilvl w:val="0"/>
          <w:numId w:val="29"/>
        </w:numPr>
      </w:pPr>
      <w:r>
        <w:lastRenderedPageBreak/>
        <w:t>Stop : Arrête le processus</w:t>
      </w:r>
    </w:p>
    <w:p w:rsidR="007B19C4" w:rsidRDefault="007B19C4" w:rsidP="007B19C4">
      <w:pPr>
        <w:pStyle w:val="Paragraphedeliste"/>
        <w:numPr>
          <w:ilvl w:val="0"/>
          <w:numId w:val="29"/>
        </w:numPr>
      </w:pPr>
      <w:proofErr w:type="spellStart"/>
      <w:r>
        <w:t>IsRunning</w:t>
      </w:r>
      <w:proofErr w:type="spellEnd"/>
      <w:r>
        <w:t> : Retourne un booléen. « </w:t>
      </w:r>
      <w:proofErr w:type="spellStart"/>
      <w:r>
        <w:t>True</w:t>
      </w:r>
      <w:proofErr w:type="spellEnd"/>
      <w:r>
        <w:t> » si le processus est en fonctionnement et « false » dans le cas contraire.</w:t>
      </w:r>
    </w:p>
    <w:p w:rsidR="00F36E84" w:rsidRDefault="00F36E84" w:rsidP="00F36E84">
      <w:r>
        <w:t>Le lancement d’un transcoder peut se faire en mode « </w:t>
      </w:r>
      <w:proofErr w:type="spellStart"/>
      <w:r>
        <w:t>debug</w:t>
      </w:r>
      <w:proofErr w:type="spellEnd"/>
      <w:r>
        <w:t> ». C’est le paramètre booléen de la méthode « </w:t>
      </w:r>
      <w:proofErr w:type="spellStart"/>
      <w:r>
        <w:t>start</w:t>
      </w:r>
      <w:proofErr w:type="spellEnd"/>
      <w:r>
        <w: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w:t>
      </w:r>
      <w:proofErr w:type="gramStart"/>
      <w:r w:rsidR="00CF7515">
        <w:t xml:space="preserve">le préparation au lancement du processus grâce à la classe </w:t>
      </w:r>
      <w:proofErr w:type="spellStart"/>
      <w:r w:rsidR="00CF7515">
        <w:t>ProcessStartInfo</w:t>
      </w:r>
      <w:proofErr w:type="spellEnd"/>
      <w:r w:rsidR="00CF7515">
        <w:t xml:space="preserve"> (voir aussi le chapitre concernant le </w:t>
      </w:r>
      <w:hyperlink w:anchor="_Exécution_et_fermeture" w:history="1">
        <w:r w:rsidR="00CF7515" w:rsidRPr="00CF7515">
          <w:rPr>
            <w:rStyle w:val="Lienhypertexte"/>
          </w:rPr>
          <w:t>serveur</w:t>
        </w:r>
      </w:hyperlink>
      <w:proofErr w:type="gramEnd"/>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ProcessStartInfo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StartInfo</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ProcessStartInfo</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spellEnd"/>
      <w:r>
        <w:rPr>
          <w:rFonts w:ascii="Consolas" w:hAnsi="Consolas" w:cs="Consolas"/>
          <w:color w:val="000000"/>
          <w:sz w:val="19"/>
          <w:szCs w:val="19"/>
          <w:highlight w:val="white"/>
        </w:rPr>
        <w:t>()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CreateNoWindow</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WindowStyle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debug</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spellEnd"/>
      <w:proofErr w:type="gramEnd"/>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spellStart"/>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852435" w:rsidRDefault="00CF7515" w:rsidP="006C7B9C">
      <w:r>
        <w:t>Pour l’arrêt d’un processus, la méthode « stop » va en premier voir si le processus fonctionne et répond toujours en tâche de fond. Si c’est le cas, le processus est « tué ».</w:t>
      </w:r>
      <w:r w:rsidR="00482269">
        <w:t xml:space="preserve"> </w:t>
      </w:r>
      <w:r w:rsidR="00F15153">
        <w:t>Le</w:t>
      </w:r>
      <w:r w:rsidR="00482269">
        <w:t xml:space="preserve"> calendrier est à nouveau généré car il a été remarqué que ce dernier était modifié par le transcoder lui-même lors de l’arrêt du processus.</w:t>
      </w:r>
    </w:p>
    <w:p w:rsidR="00E13745" w:rsidRDefault="00E13745" w:rsidP="006C7B9C">
      <w:r>
        <w:t xml:space="preserve">Deux cas d’erreur au lancement sont </w:t>
      </w:r>
      <w:r w:rsidR="00EF352E">
        <w:t>possibles</w:t>
      </w:r>
      <w:r>
        <w:t> :</w:t>
      </w:r>
    </w:p>
    <w:p w:rsidR="00E13745" w:rsidRDefault="00E13745" w:rsidP="00E13745">
      <w:pPr>
        <w:pStyle w:val="Paragraphedeliste"/>
        <w:numPr>
          <w:ilvl w:val="0"/>
          <w:numId w:val="30"/>
        </w:numPr>
      </w:pPr>
      <w:r>
        <w:t xml:space="preserve">Un processus « fantôme » de ce </w:t>
      </w:r>
      <w:proofErr w:type="gramStart"/>
      <w:r>
        <w:t>transcoder</w:t>
      </w:r>
      <w:proofErr w:type="gramEnd"/>
      <w:r>
        <w:t xml:space="preserve"> est encore dans les processus système et le programme n’arrive pas à l’arrêter. Dans ce cas, l’utilisateur doit aller tuer le processus lui-même.</w:t>
      </w:r>
    </w:p>
    <w:p w:rsidR="008E6905" w:rsidRDefault="00236F73" w:rsidP="002D35EE">
      <w:pPr>
        <w:pStyle w:val="Paragraphedeliste"/>
        <w:numPr>
          <w:ilvl w:val="0"/>
          <w:numId w:val="30"/>
        </w:numPr>
      </w:pPr>
      <w:r>
        <w:t xml:space="preserve">Le fichier exécutable </w:t>
      </w:r>
      <w:proofErr w:type="spellStart"/>
      <w:r>
        <w:t>ShoutCAST</w:t>
      </w:r>
      <w:proofErr w:type="spellEnd"/>
      <w:r>
        <w:t xml:space="preserve"> « sc_trans.exe » n’est plus disponible.</w:t>
      </w:r>
    </w:p>
    <w:p w:rsidR="00EF352E" w:rsidRPr="008539B7"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153" w:name="_Toc387323460"/>
      <w:bookmarkStart w:id="154" w:name="_Administration_web_(weblet)"/>
      <w:bookmarkEnd w:id="154"/>
      <w:r>
        <w:t>Administration web (</w:t>
      </w:r>
      <w:proofErr w:type="spellStart"/>
      <w:r>
        <w:t>weblet</w:t>
      </w:r>
      <w:proofErr w:type="spellEnd"/>
      <w:r>
        <w:t>)</w:t>
      </w:r>
      <w:bookmarkEnd w:id="153"/>
    </w:p>
    <w:p w:rsidR="00D7620D" w:rsidRDefault="00D7620D" w:rsidP="00D7620D">
      <w:bookmarkStart w:id="155" w:name="_Toc387323461"/>
      <w:r>
        <w:t>La fonctionnalité « </w:t>
      </w:r>
      <w:proofErr w:type="spellStart"/>
      <w:r>
        <w:t>next</w:t>
      </w:r>
      <w:proofErr w:type="spellEnd"/>
      <w:r>
        <w:t xml:space="preserve"> </w:t>
      </w:r>
      <w:proofErr w:type="spellStart"/>
      <w:r>
        <w:t>track</w:t>
      </w:r>
      <w:proofErr w:type="spellEnd"/>
      <w:r>
        <w:t xml:space="preserve"> » permet de passer à la musique suivante dans la playlist qui est jouée par le transcoder sélectionné. Cela est possible grâce à l’API Ajax proposée par </w:t>
      </w:r>
      <w:proofErr w:type="spellStart"/>
      <w:r>
        <w:t>TransCAST</w:t>
      </w:r>
      <w:proofErr w:type="spellEnd"/>
      <w:r>
        <w:t>.</w:t>
      </w:r>
      <w:r w:rsidR="0022763C">
        <w:t xml:space="preserve"> Voici un exemple de création d’une requête vers l’API :</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WebClient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wb</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WebClient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NameValueCollection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"op"</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nexttrack</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seq</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"45"</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wb.Credentials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NetworkCredential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.DEFAULT_ADMIN_PASSWORD</w:t>
      </w:r>
      <w:proofErr w:type="spellEnd"/>
      <w:r>
        <w:rPr>
          <w:rFonts w:ascii="Consolas" w:hAnsi="Consolas" w:cs="Consolas"/>
          <w:color w:val="000000"/>
          <w:sz w:val="19"/>
          <w:szCs w:val="19"/>
          <w:highlight w:val="white"/>
        </w:rPr>
        <w:t xml:space="preserve"> );</w:t>
      </w:r>
    </w:p>
    <w:p w:rsidR="0022763C" w:rsidRDefault="0022763C" w:rsidP="0022763C">
      <w:pPr>
        <w:pBdr>
          <w:top w:val="single" w:sz="4" w:space="1" w:color="auto"/>
          <w:left w:val="single" w:sz="4" w:space="4" w:color="auto"/>
          <w:bottom w:val="single" w:sz="4" w:space="1" w:color="auto"/>
          <w:right w:val="single" w:sz="4" w:space="4" w:color="auto"/>
        </w:pBdr>
        <w:jc w:val="left"/>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wb.UploadValues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"http://127.0.0.1:"</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transcoder.AdminPort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"/api"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data);</w:t>
      </w:r>
    </w:p>
    <w:p w:rsidR="0022763C" w:rsidRDefault="0022763C" w:rsidP="0022763C">
      <w:r>
        <w:t>Chaque action possible sur l’API se compose de la même façon. C’est une requête de type POST sur l’adresse de l’API du transcoder</w:t>
      </w:r>
      <w:r w:rsidR="00B4228C">
        <w:t xml:space="preserve"> (IP + </w:t>
      </w:r>
      <w:proofErr w:type="spellStart"/>
      <w:r w:rsidR="00B4228C">
        <w:t>PortAdministration</w:t>
      </w:r>
      <w:proofErr w:type="spellEnd"/>
      <w:r w:rsidR="00B4228C">
        <w:t xml:space="preserve"> /api)</w:t>
      </w:r>
      <w:r>
        <w:t>. Cette requête ce compose de 2 valeurs : « op » qui correspond au nom de l’opération et « </w:t>
      </w:r>
      <w:proofErr w:type="spellStart"/>
      <w:r>
        <w:t>seq</w:t>
      </w:r>
      <w:proofErr w:type="spellEnd"/>
      <w:r>
        <w:t xml:space="preserve"> » qui correspond à une valeur (parfois </w:t>
      </w:r>
      <w:r>
        <w:lastRenderedPageBreak/>
        <w:t>utile pour l’action et parfois non).</w:t>
      </w:r>
      <w:r w:rsidR="00B5593B">
        <w:t xml:space="preserve"> Il faut être authentifié pour utiliser l’API, c’est pour cela que la requête est effectuée avec des </w:t>
      </w:r>
      <w:proofErr w:type="spellStart"/>
      <w:r w:rsidR="00B5593B">
        <w:t>credentials</w:t>
      </w:r>
      <w:proofErr w:type="spellEnd"/>
      <w:r w:rsidR="00B5593B">
        <w:t xml:space="preserve">. </w:t>
      </w:r>
    </w:p>
    <w:p w:rsidR="00A2310B" w:rsidRDefault="00A2310B" w:rsidP="00482007">
      <w:pPr>
        <w:pStyle w:val="Titre3"/>
        <w:ind w:left="1416" w:hanging="1416"/>
      </w:pPr>
      <w:r w:rsidRPr="00A2310B">
        <w:t>Historique</w:t>
      </w:r>
      <w:bookmarkEnd w:id="155"/>
    </w:p>
    <w:p w:rsidR="00E61E8F" w:rsidRDefault="00E61E8F" w:rsidP="00A2310B">
      <w:r>
        <w:t xml:space="preserve">L’historique de chaque transcoder est enregistré dans la base de données (table </w:t>
      </w:r>
      <w:proofErr w:type="spellStart"/>
      <w:r>
        <w:t>thistory</w:t>
      </w:r>
      <w:proofErr w:type="spellEnd"/>
      <w:r>
        <w:t>). L’historique référence quelle musique a été jouée par quel transcoder à quelle date.</w:t>
      </w:r>
    </w:p>
    <w:p w:rsidR="00A2310B" w:rsidRDefault="00E61E8F" w:rsidP="00A2310B">
      <w:r>
        <w:t xml:space="preserve">Le serveur </w:t>
      </w:r>
      <w:proofErr w:type="spellStart"/>
      <w:r>
        <w:t>ShoutCAST</w:t>
      </w:r>
      <w:proofErr w:type="spellEnd"/>
      <w:r>
        <w:t xml:space="preserve"> propose un historique des morceaux jouée (les 10 derniers maximum) mais dans le cas de ce projet, il est préférable de regarder au niveau du transcoder, quelles musiques ont été jouées</w:t>
      </w:r>
      <w:r w:rsidR="0012178A">
        <w:t xml:space="preserve"> car dans le cas d’une diffusion vers un serveur de diffusion distant, le logiciel n’a aucun contrôle sur ce dernier</w:t>
      </w:r>
      <w:r w:rsidR="00A25E7D">
        <w:t xml:space="preserve"> (que ce soit pour l’accès aux données ou alors le fonctionnement du serveur)</w:t>
      </w:r>
      <w:r>
        <w:t xml:space="preserve">. Malheureusement, les transcoders </w:t>
      </w:r>
      <w:proofErr w:type="spellStart"/>
      <w:r>
        <w:t>ShoutCAST</w:t>
      </w:r>
      <w:proofErr w:type="spellEnd"/>
      <w:r>
        <w:t xml:space="preserve"> ne propose pas d’historique.</w:t>
      </w:r>
      <w:r w:rsidR="00A25E7D">
        <w:t xml:space="preserve"> Une solution alternative a été mise en place afin de </w:t>
      </w:r>
      <w:r w:rsidR="0084391E">
        <w:t>détecter</w:t>
      </w:r>
      <w:r w:rsidR="00A25E7D">
        <w:t xml:space="preserve"> un changement de fichier audio sur un transcoder afin de noter ses informations dans la BDD.</w:t>
      </w:r>
    </w:p>
    <w:p w:rsidR="00A25E7D" w:rsidRDefault="00A25E7D" w:rsidP="00A2310B">
      <w:r>
        <w:t xml:space="preserve">La méthode appelé par le </w:t>
      </w:r>
      <w:proofErr w:type="spellStart"/>
      <w:r>
        <w:t>timer</w:t>
      </w:r>
      <w:proofErr w:type="spellEnd"/>
      <w:r>
        <w:t xml:space="preserve"> servant de </w:t>
      </w:r>
      <w:r w:rsidR="009E0D14">
        <w:t>surveillance</w:t>
      </w:r>
      <w:r>
        <w:t xml:space="preserve"> des processus (voir le chapitre concernant la </w:t>
      </w:r>
      <w:hyperlink w:anchor="_Gestion_des_processus" w:history="1">
        <w:r w:rsidRPr="00A25E7D">
          <w:rPr>
            <w:rStyle w:val="Lienhypertexte"/>
          </w:rPr>
          <w:t>Gestion des processus</w:t>
        </w:r>
      </w:hyperlink>
      <w:r>
        <w:t>)</w:t>
      </w:r>
      <w:r w:rsidR="009E0D14">
        <w:t xml:space="preserve"> est utilisée afin de vérifier le statut de chaque transcoder. Le statut </w:t>
      </w:r>
      <w:r w:rsidR="004F7621">
        <w:t xml:space="preserve">de ces derniers </w:t>
      </w:r>
      <w:r w:rsidR="009E0D14">
        <w:t xml:space="preserve">est récupéré à l’aide de l’API Ajax (voir le </w:t>
      </w:r>
      <w:hyperlink w:anchor="_Administration_web_(weblet)" w:history="1">
        <w:r w:rsidR="009E0D14" w:rsidRPr="009E0D14">
          <w:rPr>
            <w:rStyle w:val="Lienhypertexte"/>
          </w:rPr>
          <w:t>chapitre précédent</w:t>
        </w:r>
      </w:hyperlink>
      <w:r w:rsidR="009E0D14">
        <w:t xml:space="preserve"> pour l’envoie de commande) avec la commande « </w:t>
      </w:r>
      <w:proofErr w:type="spellStart"/>
      <w:r w:rsidR="009E0D14">
        <w:t>getstatus</w:t>
      </w:r>
      <w:proofErr w:type="spellEnd"/>
      <w:r w:rsidR="009E0D14">
        <w:t> ». Cette dernière retourne les informations suivantes (XML)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&lt;</w:t>
      </w:r>
      <w:proofErr w:type="spellStart"/>
      <w:proofErr w:type="gramStart"/>
      <w:r>
        <w:t>status</w:t>
      </w:r>
      <w:proofErr w:type="spellEnd"/>
      <w:proofErr w:type="gram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      &lt;</w:t>
      </w:r>
      <w:proofErr w:type="spellStart"/>
      <w:r>
        <w:t>activesource</w:t>
      </w:r>
      <w:proofErr w:type="spellEnd"/>
      <w:r>
        <w:t xml:space="preserve"> source="</w:t>
      </w:r>
      <w:proofErr w:type="spellStart"/>
      <w:r>
        <w:t>playlist|capture|dj|relay</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3        </w:t>
      </w:r>
      <w:r w:rsidRPr="0084391E">
        <w:rPr>
          <w:b/>
        </w:rPr>
        <w:t>&lt;</w:t>
      </w:r>
      <w:proofErr w:type="spellStart"/>
      <w:r w:rsidRPr="0084391E">
        <w:rPr>
          <w:b/>
        </w:rPr>
        <w:t>currenttrack</w:t>
      </w:r>
      <w:proofErr w:type="spellEnd"/>
      <w:r w:rsidRPr="0084391E">
        <w:rPr>
          <w:b/>
        </w:rP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4        &lt;</w:t>
      </w:r>
      <w:proofErr w:type="spellStart"/>
      <w:r>
        <w:t>nexttrack</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5        &lt;</w:t>
      </w:r>
      <w:proofErr w:type="spellStart"/>
      <w:r>
        <w:t>name</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6        &lt;file/&gt;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7        &lt;</w:t>
      </w:r>
      <w:proofErr w:type="spellStart"/>
      <w:r>
        <w:t>ip</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8        &lt;port/&gt;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9        &lt;url/&gt;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10       &lt;</w:t>
      </w:r>
      <w:proofErr w:type="spellStart"/>
      <w:r>
        <w:t>sourcetype</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11       &lt;</w:t>
      </w:r>
      <w:proofErr w:type="spellStart"/>
      <w:r>
        <w:t>bitrate</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12       &lt;</w:t>
      </w:r>
      <w:proofErr w:type="spellStart"/>
      <w:r>
        <w:t>device</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13       &lt;input/&gt;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14       &lt;</w:t>
      </w:r>
      <w:proofErr w:type="spellStart"/>
      <w:r>
        <w:t>samplerate</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15       &lt;</w:t>
      </w:r>
      <w:proofErr w:type="spellStart"/>
      <w:r>
        <w:t>channels</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16     &lt;/</w:t>
      </w:r>
      <w:proofErr w:type="spellStart"/>
      <w:r>
        <w:t>activesource</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17     &lt;</w:t>
      </w:r>
      <w:proofErr w:type="spellStart"/>
      <w:r>
        <w:t>endpointlist</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18       &lt;</w:t>
      </w:r>
      <w:proofErr w:type="spellStart"/>
      <w:r>
        <w:t>endpoint</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19         &lt;</w:t>
      </w:r>
      <w:proofErr w:type="spellStart"/>
      <w:r>
        <w:t>name</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20         &lt;</w:t>
      </w:r>
      <w:proofErr w:type="spellStart"/>
      <w:r>
        <w:t>bytessent</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21         &lt;</w:t>
      </w:r>
      <w:proofErr w:type="spellStart"/>
      <w:r>
        <w:t>status</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22       &lt;/</w:t>
      </w:r>
      <w:proofErr w:type="spellStart"/>
      <w:r>
        <w:t>endpoint</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23       &lt;</w:t>
      </w:r>
      <w:proofErr w:type="spellStart"/>
      <w:r>
        <w:t>endpoint</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24         &lt;</w:t>
      </w:r>
      <w:proofErr w:type="spellStart"/>
      <w:r>
        <w:t>name</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25         &lt;</w:t>
      </w:r>
      <w:proofErr w:type="spellStart"/>
      <w:r>
        <w:t>bytessent</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26         &lt;</w:t>
      </w:r>
      <w:proofErr w:type="spellStart"/>
      <w:r>
        <w:t>status</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27       &lt;/</w:t>
      </w:r>
      <w:proofErr w:type="spellStart"/>
      <w:r>
        <w:t>endpoint</w:t>
      </w:r>
      <w:proofErr w:type="spell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28.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29.    &lt;/</w:t>
      </w:r>
      <w:proofErr w:type="spellStart"/>
      <w:r>
        <w:t>endpointlist</w:t>
      </w:r>
      <w:proofErr w:type="spellEnd"/>
      <w:r>
        <w:t>&gt;</w:t>
      </w:r>
    </w:p>
    <w:p w:rsidR="009E0D14" w:rsidRPr="00A2310B"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30.  &lt;/</w:t>
      </w:r>
      <w:proofErr w:type="spellStart"/>
      <w:r>
        <w:t>status</w:t>
      </w:r>
      <w:proofErr w:type="spellEnd"/>
      <w:r>
        <w:t>&gt;</w:t>
      </w:r>
    </w:p>
    <w:p w:rsidR="009E0D14" w:rsidRDefault="009E0D14" w:rsidP="00FB61A0">
      <w:r>
        <w:lastRenderedPageBreak/>
        <w:t>Les différents champs sont décrits dans la documentation officielle :</w:t>
      </w:r>
    </w:p>
    <w:p w:rsidR="009E0D14" w:rsidRDefault="009E0D14" w:rsidP="00FB61A0">
      <w:hyperlink r:id="rId63" w:history="1">
        <w:r w:rsidRPr="00374643">
          <w:rPr>
            <w:rStyle w:val="Lienhypertexte"/>
          </w:rPr>
          <w:t>http://wiki.winamp.com/wiki/SHOUTcast_Transcoder_AJAX_api_Specification#GetStatus</w:t>
        </w:r>
      </w:hyperlink>
    </w:p>
    <w:p w:rsidR="00711E18" w:rsidRDefault="00711E18" w:rsidP="00FB61A0">
      <w:r>
        <w:t>Dans le cas de l’historique, la valeur indiquée par « </w:t>
      </w:r>
      <w:proofErr w:type="spellStart"/>
      <w:r>
        <w:t>currenttrack</w:t>
      </w:r>
      <w:proofErr w:type="spellEnd"/>
      <w:r>
        <w:t xml:space="preserve"> » est récupérée. Il s’agit du chemin vers le fichier audio </w:t>
      </w:r>
      <w:r w:rsidR="00672589">
        <w:t>de la musique jouée</w:t>
      </w:r>
      <w:r>
        <w:t xml:space="preserve"> actuellement par le transcoder en question.</w:t>
      </w:r>
      <w:r w:rsidR="00672589">
        <w:t xml:space="preserve"> La classe </w:t>
      </w:r>
      <w:proofErr w:type="spellStart"/>
      <w:r w:rsidR="00672589">
        <w:t>WebradioManager</w:t>
      </w:r>
      <w:proofErr w:type="spellEnd"/>
      <w:r w:rsidR="00672589">
        <w:t xml:space="preserve"> contient une propriété « </w:t>
      </w:r>
      <w:proofErr w:type="spellStart"/>
      <w:r w:rsidR="00672589">
        <w:t>CurrentTrack</w:t>
      </w:r>
      <w:proofErr w:type="spellEnd"/>
      <w:r w:rsidR="00672589">
        <w:t xml:space="preserve"> » qui contient, justement, la valeur de la musique jouée. Afin de </w:t>
      </w:r>
      <w:r w:rsidR="0002321A">
        <w:t>détecter</w:t>
      </w:r>
      <w:r w:rsidR="00672589">
        <w:t xml:space="preserve"> lorsque le transcoder a changé de musique, un test vérifie si la valeur « </w:t>
      </w:r>
      <w:proofErr w:type="spellStart"/>
      <w:r w:rsidR="00672589">
        <w:t>currenttrack</w:t>
      </w:r>
      <w:proofErr w:type="spellEnd"/>
      <w:r w:rsidR="00672589">
        <w:t> » retournée par l’API est différente de la valeur stockée dans la propriété « </w:t>
      </w:r>
      <w:proofErr w:type="spellStart"/>
      <w:r w:rsidR="00672589">
        <w:t>CurrentTrack</w:t>
      </w:r>
      <w:proofErr w:type="spellEnd"/>
      <w:r w:rsidR="00672589">
        <w:t xml:space="preserve"> » du transcoder. Si c’est le cas, le transcoder a donc changé de musique et cette dernière doit être ajoutée à l’historique. </w:t>
      </w:r>
    </w:p>
    <w:p w:rsidR="00602E58" w:rsidRDefault="0084391E" w:rsidP="00602E58">
      <w:pPr>
        <w:keepNext/>
        <w:jc w:val="center"/>
      </w:pPr>
      <w:r>
        <w:rPr>
          <w:noProof/>
          <w:lang w:eastAsia="fr-CH"/>
        </w:rPr>
        <w:drawing>
          <wp:inline distT="0" distB="0" distL="0" distR="0" wp14:anchorId="43140FB3" wp14:editId="73AB3166">
            <wp:extent cx="4237677" cy="530524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64">
                      <a:extLst>
                        <a:ext uri="{28A0092B-C50C-407E-A947-70E740481C1C}">
                          <a14:useLocalDpi xmlns:a14="http://schemas.microsoft.com/office/drawing/2010/main" val="0"/>
                        </a:ext>
                      </a:extLst>
                    </a:blip>
                    <a:stretch>
                      <a:fillRect/>
                    </a:stretch>
                  </pic:blipFill>
                  <pic:spPr>
                    <a:xfrm>
                      <a:off x="0" y="0"/>
                      <a:ext cx="4238908" cy="5306786"/>
                    </a:xfrm>
                    <a:prstGeom prst="rect">
                      <a:avLst/>
                    </a:prstGeom>
                  </pic:spPr>
                </pic:pic>
              </a:graphicData>
            </a:graphic>
          </wp:inline>
        </w:drawing>
      </w:r>
    </w:p>
    <w:p w:rsidR="0084391E" w:rsidRDefault="00602E58" w:rsidP="00602E58">
      <w:pPr>
        <w:pStyle w:val="Lgende"/>
        <w:jc w:val="center"/>
      </w:pPr>
      <w:r>
        <w:t xml:space="preserve">Figure </w:t>
      </w:r>
      <w:r>
        <w:fldChar w:fldCharType="begin"/>
      </w:r>
      <w:r>
        <w:instrText xml:space="preserve"> SEQ Figure \* ARABIC </w:instrText>
      </w:r>
      <w:r>
        <w:fldChar w:fldCharType="separate"/>
      </w:r>
      <w:r>
        <w:rPr>
          <w:noProof/>
        </w:rPr>
        <w:t>39</w:t>
      </w:r>
      <w:r>
        <w:fldChar w:fldCharType="end"/>
      </w:r>
      <w:r>
        <w:t xml:space="preserve"> - Schéma gestion de l'historique</w:t>
      </w:r>
    </w:p>
    <w:p w:rsidR="00A3766B" w:rsidRPr="00FB61A0" w:rsidRDefault="00602E58" w:rsidP="00FB61A0">
      <w:r>
        <w:t>L’utilisateur peut ensuite générer un fichier PDF contenant l’historique d’un transcoder.</w:t>
      </w:r>
      <w:r w:rsidR="00C0432C">
        <w:t xml:space="preserve"> La bibliothèque .NET « </w:t>
      </w:r>
      <w:proofErr w:type="spellStart"/>
      <w:r w:rsidR="00C0432C">
        <w:t>iTextSharp</w:t>
      </w:r>
      <w:proofErr w:type="spellEnd"/>
      <w:r w:rsidR="00C0432C">
        <w:t> » (</w:t>
      </w:r>
      <w:hyperlink r:id="rId65" w:history="1">
        <w:r w:rsidR="00C0432C" w:rsidRPr="00374643">
          <w:rPr>
            <w:rStyle w:val="Lienhypertexte"/>
          </w:rPr>
          <w:t>https://github.com/itext/itextsharp</w:t>
        </w:r>
      </w:hyperlink>
      <w:r w:rsidR="00C0432C">
        <w:t>) est utilisée pour générer ce document.</w:t>
      </w:r>
      <w:r w:rsidR="00672054">
        <w:t xml:space="preserve"> La méthode « </w:t>
      </w:r>
      <w:proofErr w:type="spellStart"/>
      <w:r w:rsidR="00672054">
        <w:t>GenerateHistory</w:t>
      </w:r>
      <w:proofErr w:type="spellEnd"/>
      <w:r w:rsidR="00672054">
        <w:t xml:space="preserve"> » du modèle va générer le fichier à l’emplacement sélectionné par l’utilisateur </w:t>
      </w:r>
      <w:proofErr w:type="spellStart"/>
      <w:r w:rsidR="00672054">
        <w:t>précédement</w:t>
      </w:r>
      <w:proofErr w:type="spellEnd"/>
      <w:r w:rsidR="00672054">
        <w:t>.</w:t>
      </w:r>
    </w:p>
    <w:p w:rsidR="009D5DC2" w:rsidRDefault="009D5DC2" w:rsidP="009D5DC2">
      <w:pPr>
        <w:pStyle w:val="Titre2"/>
      </w:pPr>
      <w:bookmarkStart w:id="156" w:name="_Serveur_de_diffusion"/>
      <w:bookmarkStart w:id="157" w:name="_Toc387323462"/>
      <w:bookmarkEnd w:id="156"/>
      <w:r>
        <w:lastRenderedPageBreak/>
        <w:t>Serveur de diffusion</w:t>
      </w:r>
      <w:r w:rsidR="00BA694D">
        <w:t xml:space="preserve"> interne</w:t>
      </w:r>
      <w:bookmarkEnd w:id="157"/>
    </w:p>
    <w:p w:rsidR="00C003D1" w:rsidRDefault="00C003D1" w:rsidP="00C003D1">
      <w:pPr>
        <w:pStyle w:val="Titre3"/>
      </w:pPr>
      <w:bookmarkStart w:id="158" w:name="_Toc387323463"/>
      <w:r>
        <w:t>Classe utilisée</w:t>
      </w:r>
      <w:bookmarkEnd w:id="158"/>
    </w:p>
    <w:p w:rsidR="00691B0B" w:rsidRDefault="00691B0B" w:rsidP="00691B0B">
      <w:pPr>
        <w:keepNext/>
        <w:jc w:val="center"/>
      </w:pPr>
      <w:r>
        <w:rPr>
          <w:noProof/>
          <w:lang w:eastAsia="fr-CH"/>
        </w:rPr>
        <w:drawing>
          <wp:inline distT="0" distB="0" distL="0" distR="0" wp14:anchorId="4A764A5C" wp14:editId="370F8077">
            <wp:extent cx="5760720" cy="3180461"/>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180461"/>
                    </a:xfrm>
                    <a:prstGeom prst="rect">
                      <a:avLst/>
                    </a:prstGeom>
                  </pic:spPr>
                </pic:pic>
              </a:graphicData>
            </a:graphic>
          </wp:inline>
        </w:drawing>
      </w:r>
    </w:p>
    <w:p w:rsidR="00574FB1" w:rsidRDefault="00691B0B" w:rsidP="00691B0B">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40</w:t>
      </w:r>
      <w:r w:rsidR="00F90275">
        <w:rPr>
          <w:noProof/>
        </w:rPr>
        <w:fldChar w:fldCharType="end"/>
      </w:r>
      <w:r>
        <w:t xml:space="preserve"> - Classe </w:t>
      </w:r>
      <w:proofErr w:type="spellStart"/>
      <w:r>
        <w:t>WebradioServer</w:t>
      </w:r>
      <w:proofErr w:type="spellEnd"/>
    </w:p>
    <w:p w:rsidR="00691B0B" w:rsidRPr="00691B0B" w:rsidRDefault="00691B0B" w:rsidP="00691B0B">
      <w:pPr>
        <w:pStyle w:val="Titre3"/>
      </w:pPr>
      <w:bookmarkStart w:id="159" w:name="_Toc387323464"/>
      <w:r>
        <w:t>Outil utilisé</w:t>
      </w:r>
      <w:bookmarkEnd w:id="159"/>
    </w:p>
    <w:p w:rsidR="004672CE" w:rsidRDefault="004672CE" w:rsidP="004672CE">
      <w:proofErr w:type="spellStart"/>
      <w:r>
        <w:t>Shoutcast</w:t>
      </w:r>
      <w:proofErr w:type="spellEnd"/>
      <w:r>
        <w:t xml:space="preserve"> est avant tout un serveur de diffusion de flux audio ou vidéo (</w:t>
      </w:r>
      <w:proofErr w:type="spellStart"/>
      <w:r>
        <w:t>Shoutcast</w:t>
      </w:r>
      <w:proofErr w:type="spellEnd"/>
      <w:r>
        <w:t xml:space="preserve">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 xml:space="preserve">c_serv.exe </w:t>
      </w:r>
      <w:proofErr w:type="spellStart"/>
      <w:r w:rsidRPr="00655F5C">
        <w:rPr>
          <w:rFonts w:ascii="Consolas" w:hAnsi="Consolas" w:cs="Consolas"/>
        </w:rPr>
        <w:t>myconfig.config</w:t>
      </w:r>
      <w:proofErr w:type="spellEnd"/>
    </w:p>
    <w:p w:rsidR="000F357C" w:rsidRDefault="000F357C" w:rsidP="000F357C">
      <w:pPr>
        <w:pStyle w:val="Listepuces"/>
        <w:keepNext/>
        <w:numPr>
          <w:ilvl w:val="0"/>
          <w:numId w:val="0"/>
        </w:numPr>
        <w:jc w:val="center"/>
      </w:pPr>
      <w:r>
        <w:rPr>
          <w:noProof/>
          <w:lang w:eastAsia="fr-CH"/>
        </w:rPr>
        <w:drawing>
          <wp:inline distT="0" distB="0" distL="0" distR="0" wp14:anchorId="68C03549" wp14:editId="30C92C7A">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r w:rsidR="00F90275">
        <w:fldChar w:fldCharType="begin"/>
      </w:r>
      <w:r w:rsidR="00F90275">
        <w:instrText xml:space="preserve"> SEQ Figure \* ARABIC </w:instrText>
      </w:r>
      <w:r w:rsidR="00F90275">
        <w:fldChar w:fldCharType="separate"/>
      </w:r>
      <w:r w:rsidR="00602E58">
        <w:rPr>
          <w:noProof/>
        </w:rPr>
        <w:t>41</w:t>
      </w:r>
      <w:r w:rsidR="00F90275">
        <w:rPr>
          <w:noProof/>
        </w:rPr>
        <w:fldChar w:fldCharType="end"/>
      </w:r>
      <w:r>
        <w:t xml:space="preserve"> - </w:t>
      </w:r>
      <w:proofErr w:type="spellStart"/>
      <w:r>
        <w:t>ShoutCAST</w:t>
      </w:r>
      <w:proofErr w:type="spellEnd"/>
      <w:r>
        <w:t xml:space="preserve"> serveur</w:t>
      </w:r>
    </w:p>
    <w:p w:rsidR="004672CE" w:rsidRDefault="004672CE" w:rsidP="004672CE">
      <w:pPr>
        <w:pStyle w:val="Listepuces"/>
        <w:numPr>
          <w:ilvl w:val="0"/>
          <w:numId w:val="0"/>
        </w:numPr>
      </w:pPr>
      <w:r>
        <w:lastRenderedPageBreak/>
        <w:t xml:space="preserve">La documentation concernant la configuration du serveur via le fichier est expliquée ici : </w:t>
      </w:r>
      <w:r>
        <w:br/>
      </w:r>
      <w:hyperlink r:id="rId68"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60" w:name="_Toc387323465"/>
      <w:r>
        <w:t>Configuration</w:t>
      </w:r>
      <w:bookmarkEnd w:id="160"/>
    </w:p>
    <w:p w:rsidR="009C174B" w:rsidRDefault="009C174B" w:rsidP="00BA694D">
      <w:r>
        <w:t xml:space="preserve">Voici la liste des paramètres configuré dans le fichier de configuration d’un serveur dans </w:t>
      </w:r>
      <w:proofErr w:type="spellStart"/>
      <w:r>
        <w:t>WebradioManager</w:t>
      </w:r>
      <w:proofErr w:type="spellEnd"/>
      <w:r>
        <w:t> :</w:t>
      </w:r>
    </w:p>
    <w:p w:rsidR="009C174B" w:rsidRDefault="009C174B" w:rsidP="009C174B">
      <w:pPr>
        <w:pStyle w:val="Paragraphedeliste"/>
        <w:numPr>
          <w:ilvl w:val="0"/>
          <w:numId w:val="24"/>
        </w:numPr>
      </w:pPr>
      <w:proofErr w:type="spellStart"/>
      <w:r>
        <w:t>Logfile</w:t>
      </w:r>
      <w:proofErr w:type="spellEnd"/>
      <w:r>
        <w:t> : Le chemin vers le fichier de log</w:t>
      </w:r>
    </w:p>
    <w:p w:rsidR="009C174B" w:rsidRDefault="009C174B" w:rsidP="009C174B">
      <w:pPr>
        <w:pStyle w:val="Paragraphedeliste"/>
        <w:numPr>
          <w:ilvl w:val="0"/>
          <w:numId w:val="24"/>
        </w:numPr>
      </w:pPr>
      <w:proofErr w:type="spellStart"/>
      <w:r>
        <w:t>Portbase</w:t>
      </w:r>
      <w:proofErr w:type="spellEnd"/>
      <w:r>
        <w:t> : Le numéro du port du serveur (sur lequel le transcoder se connecte)</w:t>
      </w:r>
    </w:p>
    <w:p w:rsidR="009C174B" w:rsidRDefault="009C174B" w:rsidP="009C174B">
      <w:pPr>
        <w:pStyle w:val="Paragraphedeliste"/>
        <w:numPr>
          <w:ilvl w:val="0"/>
          <w:numId w:val="24"/>
        </w:numPr>
      </w:pPr>
      <w:proofErr w:type="spellStart"/>
      <w:r>
        <w:t>Password</w:t>
      </w:r>
      <w:proofErr w:type="spellEnd"/>
      <w:r>
        <w:t> : Le mot de passe de connexion pour une source (un transcoder)</w:t>
      </w:r>
    </w:p>
    <w:p w:rsidR="009C174B" w:rsidRDefault="009C174B" w:rsidP="009C174B">
      <w:pPr>
        <w:pStyle w:val="Paragraphedeliste"/>
        <w:numPr>
          <w:ilvl w:val="0"/>
          <w:numId w:val="24"/>
        </w:numPr>
      </w:pPr>
      <w:proofErr w:type="spellStart"/>
      <w:r>
        <w:t>Adminpassword</w:t>
      </w:r>
      <w:proofErr w:type="spellEnd"/>
      <w:r>
        <w:t>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proofErr w:type="spellStart"/>
      <w:r>
        <w:t>Publicserver</w:t>
      </w:r>
      <w:proofErr w:type="spellEnd"/>
      <w:r>
        <w:t xml:space="preserve"> : Cette valeur sert à définir sur la webradio sera indexée dans le site de référencement de </w:t>
      </w:r>
      <w:proofErr w:type="spellStart"/>
      <w:r>
        <w:t>ShoutCAST</w:t>
      </w:r>
      <w:proofErr w:type="spellEnd"/>
      <w:r>
        <w:t>. Il n’est pas d’actualité donc la valeur par défaut « </w:t>
      </w:r>
      <w:proofErr w:type="spellStart"/>
      <w:r>
        <w:t>always</w:t>
      </w:r>
      <w:proofErr w:type="spellEnd"/>
      <w:r>
        <w:t> » est définie.</w:t>
      </w:r>
    </w:p>
    <w:p w:rsidR="009C174B" w:rsidRDefault="009C174B" w:rsidP="009C174B">
      <w:pPr>
        <w:pStyle w:val="Paragraphedeliste"/>
        <w:numPr>
          <w:ilvl w:val="0"/>
          <w:numId w:val="24"/>
        </w:numPr>
      </w:pPr>
      <w:proofErr w:type="spellStart"/>
      <w:r>
        <w:t>Maxuser</w:t>
      </w:r>
      <w:proofErr w:type="spellEnd"/>
      <w:r>
        <w:t> : Le nombre maximum de clients/auditeurs connectés</w:t>
      </w:r>
    </w:p>
    <w:p w:rsidR="009C174B" w:rsidRDefault="009C174B" w:rsidP="009C174B">
      <w:pPr>
        <w:pStyle w:val="Paragraphedeliste"/>
        <w:numPr>
          <w:ilvl w:val="0"/>
          <w:numId w:val="24"/>
        </w:numPr>
      </w:pPr>
      <w:proofErr w:type="spellStart"/>
      <w:r>
        <w:t>Autodumpsourcetime</w:t>
      </w:r>
      <w:proofErr w:type="spellEnd"/>
      <w:r>
        <w:t>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spellStart"/>
      <w:proofErr w:type="gramStart"/>
      <w:r w:rsidRPr="007F4F75">
        <w:rPr>
          <w:rFonts w:ascii="Consolas" w:hAnsi="Consolas" w:cs="Consolas"/>
        </w:rPr>
        <w:t>portbase</w:t>
      </w:r>
      <w:proofErr w:type="spellEnd"/>
      <w:r w:rsidRPr="007F4F75">
        <w:rPr>
          <w:rFonts w:ascii="Consolas" w:hAnsi="Consolas" w:cs="Consolas"/>
        </w:rPr>
        <w:t>=</w:t>
      </w:r>
      <w:proofErr w:type="gramEnd"/>
      <w:r w:rsidRPr="007F4F75">
        <w:rPr>
          <w:rFonts w:ascii="Consolas" w:hAnsi="Consolas" w:cs="Consolas"/>
        </w:rPr>
        <w:t>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spellStart"/>
      <w:proofErr w:type="gramStart"/>
      <w:r w:rsidRPr="007F4F75">
        <w:rPr>
          <w:rFonts w:ascii="Consolas" w:hAnsi="Consolas" w:cs="Consolas"/>
        </w:rPr>
        <w:t>password</w:t>
      </w:r>
      <w:proofErr w:type="spellEnd"/>
      <w:r w:rsidRPr="007F4F75">
        <w:rPr>
          <w:rFonts w:ascii="Consolas" w:hAnsi="Consolas" w:cs="Consolas"/>
        </w:rPr>
        <w:t>=</w:t>
      </w:r>
      <w:proofErr w:type="spellStart"/>
      <w:proofErr w:type="gramEnd"/>
      <w:r w:rsidRPr="007F4F75">
        <w:rPr>
          <w:rFonts w:ascii="Consolas" w:hAnsi="Consolas" w:cs="Consolas"/>
        </w:rPr>
        <w:t>lol</w:t>
      </w:r>
      <w:proofErr w:type="spellEnd"/>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spellStart"/>
      <w:proofErr w:type="gramStart"/>
      <w:r w:rsidRPr="007F4F75">
        <w:rPr>
          <w:rFonts w:ascii="Consolas" w:hAnsi="Consolas" w:cs="Consolas"/>
        </w:rPr>
        <w:t>adminpassword</w:t>
      </w:r>
      <w:proofErr w:type="spellEnd"/>
      <w:r w:rsidRPr="007F4F75">
        <w:rPr>
          <w:rFonts w:ascii="Consolas" w:hAnsi="Consolas" w:cs="Consolas"/>
        </w:rPr>
        <w:t>=</w:t>
      </w:r>
      <w:proofErr w:type="spellStart"/>
      <w:proofErr w:type="gramEnd"/>
      <w:r w:rsidRPr="007F4F75">
        <w:rPr>
          <w:rFonts w:ascii="Consolas" w:hAnsi="Consolas" w:cs="Consolas"/>
        </w:rPr>
        <w:t>admin</w:t>
      </w:r>
      <w:proofErr w:type="spellEnd"/>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spellStart"/>
      <w:proofErr w:type="gramStart"/>
      <w:r w:rsidRPr="007F4F75">
        <w:rPr>
          <w:rFonts w:ascii="Consolas" w:hAnsi="Consolas" w:cs="Consolas"/>
        </w:rPr>
        <w:t>publicserver</w:t>
      </w:r>
      <w:proofErr w:type="spellEnd"/>
      <w:r w:rsidRPr="007F4F75">
        <w:rPr>
          <w:rFonts w:ascii="Consolas" w:hAnsi="Consolas" w:cs="Consolas"/>
        </w:rPr>
        <w:t>=</w:t>
      </w:r>
      <w:proofErr w:type="spellStart"/>
      <w:proofErr w:type="gramEnd"/>
      <w:r w:rsidRPr="007F4F75">
        <w:rPr>
          <w:rFonts w:ascii="Consolas" w:hAnsi="Consolas" w:cs="Consolas"/>
        </w:rPr>
        <w:t>always</w:t>
      </w:r>
      <w:proofErr w:type="spellEnd"/>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spellStart"/>
      <w:proofErr w:type="gramStart"/>
      <w:r w:rsidRPr="007F4F75">
        <w:rPr>
          <w:rFonts w:ascii="Consolas" w:hAnsi="Consolas" w:cs="Consolas"/>
        </w:rPr>
        <w:t>maxuser</w:t>
      </w:r>
      <w:proofErr w:type="spellEnd"/>
      <w:r w:rsidRPr="007F4F75">
        <w:rPr>
          <w:rFonts w:ascii="Consolas" w:hAnsi="Consolas" w:cs="Consolas"/>
        </w:rPr>
        <w:t>=</w:t>
      </w:r>
      <w:proofErr w:type="gramEnd"/>
      <w:r w:rsidRPr="007F4F75">
        <w:rPr>
          <w:rFonts w:ascii="Consolas" w:hAnsi="Consolas" w:cs="Consolas"/>
        </w:rPr>
        <w:t>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spellStart"/>
      <w:proofErr w:type="gramStart"/>
      <w:r w:rsidRPr="007F4F75">
        <w:rPr>
          <w:rFonts w:ascii="Consolas" w:hAnsi="Consolas" w:cs="Consolas"/>
        </w:rPr>
        <w:t>autodumpsourcetime</w:t>
      </w:r>
      <w:proofErr w:type="spellEnd"/>
      <w:r w:rsidRPr="007F4F75">
        <w:rPr>
          <w:rFonts w:ascii="Consolas" w:hAnsi="Consolas" w:cs="Consolas"/>
        </w:rPr>
        <w:t>=</w:t>
      </w:r>
      <w:proofErr w:type="gramEnd"/>
      <w:r w:rsidRPr="007F4F75">
        <w:rPr>
          <w:rFonts w:ascii="Consolas" w:hAnsi="Consolas" w:cs="Consolas"/>
        </w:rPr>
        <w:t>0</w:t>
      </w:r>
    </w:p>
    <w:p w:rsidR="006B7A6A" w:rsidRDefault="006B7A6A" w:rsidP="00950D60">
      <w:pPr>
        <w:pStyle w:val="Titre3"/>
      </w:pPr>
      <w:bookmarkStart w:id="161" w:name="_Toc387323466"/>
      <w:r>
        <w:t>Mise à jour de la configuration</w:t>
      </w:r>
      <w:bookmarkEnd w:id="161"/>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Les informations du formulaire sont passées au modèle via le contrôleur de la vue. Il est testé si le serveur est allumé, si c’est le cas il est éteint et une variable booléenne est enregistrée à « </w:t>
      </w:r>
      <w:proofErr w:type="spellStart"/>
      <w:r>
        <w:t>true</w:t>
      </w:r>
      <w:proofErr w:type="spellEnd"/>
      <w:r>
        <w:t>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lastRenderedPageBreak/>
        <w:t>Les informations sont modifiées dans la base de données, puis si la modification a réussie, elles sont modifiées dans le modèle. En fin de traitement, la méthode « </w:t>
      </w:r>
      <w:proofErr w:type="spellStart"/>
      <w:r>
        <w:t>UpdateObservers</w:t>
      </w:r>
      <w:proofErr w:type="spellEnd"/>
      <w:r>
        <w:t> » est appelée.</w:t>
      </w:r>
      <w:r w:rsidR="000C6086">
        <w:t xml:space="preserve"> </w:t>
      </w:r>
    </w:p>
    <w:p w:rsidR="007B3395" w:rsidRDefault="00950D60" w:rsidP="00950D60">
      <w:pPr>
        <w:pStyle w:val="Titre3"/>
      </w:pPr>
      <w:bookmarkStart w:id="162" w:name="_Exécution_et_fermeture"/>
      <w:bookmarkStart w:id="163" w:name="_Toc387323467"/>
      <w:bookmarkEnd w:id="162"/>
      <w:r>
        <w:t>Exécution</w:t>
      </w:r>
      <w:r w:rsidR="006B7A6A">
        <w:t xml:space="preserve"> et </w:t>
      </w:r>
      <w:r w:rsidR="00532C71">
        <w:t>fermeture</w:t>
      </w:r>
      <w:bookmarkEnd w:id="163"/>
    </w:p>
    <w:p w:rsidR="000C6086" w:rsidRDefault="000C6086" w:rsidP="00532C71">
      <w:r>
        <w:t xml:space="preserve">L’exécutable du serveur </w:t>
      </w:r>
      <w:proofErr w:type="spellStart"/>
      <w:r>
        <w:t>ShoutCAST</w:t>
      </w:r>
      <w:proofErr w:type="spellEnd"/>
      <w:r>
        <w:t xml:space="preserve"> est lancé depuis la classe « </w:t>
      </w:r>
      <w:proofErr w:type="spellStart"/>
      <w:r>
        <w:t>WebradioServer</w:t>
      </w:r>
      <w:proofErr w:type="spellEnd"/>
      <w:r>
        <w:t> » et sa méthode « Start ». Cette dernière utilise la classe « </w:t>
      </w:r>
      <w:proofErr w:type="spellStart"/>
      <w:r>
        <w:t>Process</w:t>
      </w:r>
      <w:proofErr w:type="spellEnd"/>
      <w:r>
        <w:t> » afin de créer un processus où l’exécutable sera lancé. Une classe nommée « </w:t>
      </w:r>
      <w:proofErr w:type="spellStart"/>
      <w:r>
        <w:t>ProcessStartInfo</w:t>
      </w:r>
      <w:proofErr w:type="spellEnd"/>
      <w:r>
        <w:t>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ProcessStartInfo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StartInfo</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ProcessStartInfo</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spellEnd"/>
      <w:r>
        <w:rPr>
          <w:rFonts w:ascii="Consolas" w:hAnsi="Consolas" w:cs="Consolas"/>
          <w:color w:val="000000"/>
          <w:sz w:val="19"/>
          <w:szCs w:val="19"/>
          <w:highlight w:val="white"/>
        </w:rPr>
        <w:t>()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CreateNoWindow</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WindowStyle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debug</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spellEnd"/>
      <w:proofErr w:type="gram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spellStart"/>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 xml:space="preserve">Avec </w:t>
      </w:r>
      <w:proofErr w:type="spellStart"/>
      <w:r>
        <w:t>debug</w:t>
      </w:r>
      <w:proofErr w:type="spellEnd"/>
      <w:r>
        <w:t xml:space="preserve"> : Ouverture de la fenêtre console de l’application serveur </w:t>
      </w:r>
      <w:proofErr w:type="spellStart"/>
      <w:r>
        <w:t>ShoutCAST</w:t>
      </w:r>
      <w:proofErr w:type="spellEnd"/>
    </w:p>
    <w:p w:rsidR="00A97915" w:rsidRDefault="00A97915" w:rsidP="00A97915">
      <w:pPr>
        <w:pStyle w:val="Paragraphedeliste"/>
        <w:numPr>
          <w:ilvl w:val="0"/>
          <w:numId w:val="25"/>
        </w:numPr>
      </w:pPr>
      <w:r>
        <w:t xml:space="preserve">Sans </w:t>
      </w:r>
      <w:proofErr w:type="spellStart"/>
      <w:r>
        <w:t>debug</w:t>
      </w:r>
      <w:proofErr w:type="spellEnd"/>
      <w:r>
        <w:t>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w:t>
      </w:r>
      <w:proofErr w:type="spellStart"/>
      <w:r w:rsidR="00117F55">
        <w:t>debug</w:t>
      </w:r>
      <w:proofErr w:type="spellEnd"/>
      <w:r w:rsidR="00117F55">
        <w:t> » va définir si la propriété « </w:t>
      </w:r>
      <w:proofErr w:type="spellStart"/>
      <w:r w:rsidR="00117F55">
        <w:t>WindowStyle</w:t>
      </w:r>
      <w:proofErr w:type="spellEnd"/>
      <w:r w:rsidR="00117F55">
        <w:t> » doit être « </w:t>
      </w:r>
      <w:proofErr w:type="spellStart"/>
      <w:r w:rsidR="00117F55">
        <w:t>minimized</w:t>
      </w:r>
      <w:proofErr w:type="spellEnd"/>
      <w:r w:rsidR="00117F55">
        <w:t xml:space="preserve"> » (ouverte mais </w:t>
      </w:r>
      <w:proofErr w:type="spellStart"/>
      <w:r w:rsidR="00117F55">
        <w:t>minimizée</w:t>
      </w:r>
      <w:proofErr w:type="spellEnd"/>
      <w:r w:rsidR="00117F55">
        <w:t>) ou « </w:t>
      </w:r>
      <w:proofErr w:type="spellStart"/>
      <w:r w:rsidR="00117F55">
        <w:t>hidden</w:t>
      </w:r>
      <w:proofErr w:type="spellEnd"/>
      <w:r w:rsidR="00117F55">
        <w:t xml:space="preserve"> » (pas de fenêtre apparente). Dans le premier cas, le </w:t>
      </w:r>
      <w:proofErr w:type="spellStart"/>
      <w:r w:rsidR="00117F55">
        <w:t>debug</w:t>
      </w:r>
      <w:proofErr w:type="spellEnd"/>
      <w:r w:rsidR="00117F55">
        <w:t xml:space="preserve"> est activé.</w:t>
      </w:r>
      <w:r w:rsidR="00CD3C16">
        <w:t xml:space="preserve"> Le processus est ensuite lancé via </w:t>
      </w:r>
      <w:proofErr w:type="spellStart"/>
      <w:r w:rsidR="00CD3C16">
        <w:t>Process.Start</w:t>
      </w:r>
      <w:proofErr w:type="spellEnd"/>
      <w:r w:rsidR="00CD3C16">
        <w:t>(</w:t>
      </w:r>
      <w:proofErr w:type="spellStart"/>
      <w:r w:rsidR="00CD3C16">
        <w:t>StartInfo</w:t>
      </w:r>
      <w:proofErr w:type="spellEnd"/>
      <w:r w:rsidR="00CD3C16">
        <w:t xml:space="preserve">) qui retourne un objet </w:t>
      </w:r>
      <w:proofErr w:type="spellStart"/>
      <w:r w:rsidR="00CD3C16">
        <w:t>Process</w:t>
      </w:r>
      <w:proofErr w:type="spellEnd"/>
      <w:r w:rsidR="00CD3C16">
        <w:t xml:space="preserve"> instancié et lancé qui sera enregistré dans la propriété « </w:t>
      </w:r>
      <w:proofErr w:type="spellStart"/>
      <w:r w:rsidR="00CD3C16">
        <w:t>Process</w:t>
      </w:r>
      <w:proofErr w:type="spellEnd"/>
      <w:r w:rsidR="00CD3C16">
        <w:t> » de la classe « </w:t>
      </w:r>
      <w:proofErr w:type="spellStart"/>
      <w:r w:rsidR="00CD3C16">
        <w:t>WebradioServer</w:t>
      </w:r>
      <w:proofErr w:type="spellEnd"/>
      <w:r w:rsidR="00CD3C16">
        <w:t> ».</w:t>
      </w:r>
    </w:p>
    <w:p w:rsidR="00CD3C16" w:rsidRDefault="00CD3C16" w:rsidP="000C6086">
      <w:r>
        <w:t>2 cas d’erreurs sont possibles :</w:t>
      </w:r>
    </w:p>
    <w:p w:rsidR="00CD3C16" w:rsidRDefault="00CD3C16" w:rsidP="00CD3C16">
      <w:pPr>
        <w:pStyle w:val="Paragraphedeliste"/>
        <w:numPr>
          <w:ilvl w:val="0"/>
          <w:numId w:val="26"/>
        </w:numPr>
      </w:pPr>
      <w:r>
        <w:t>L’</w:t>
      </w:r>
      <w:r w:rsidR="00EB0FB2">
        <w:t>exécutable</w:t>
      </w:r>
      <w:r>
        <w:t xml:space="preserve"> </w:t>
      </w:r>
      <w:proofErr w:type="spellStart"/>
      <w:r>
        <w:t>ShoutCAST</w:t>
      </w:r>
      <w:proofErr w:type="spellEnd"/>
      <w:r>
        <w:t xml:space="preserve"> serveur (sc_serv.exe) n’est pas présent.</w:t>
      </w:r>
    </w:p>
    <w:p w:rsidR="00EF352E" w:rsidRDefault="00CD3C16" w:rsidP="00EF352E">
      <w:pPr>
        <w:pStyle w:val="Paragraphedeliste"/>
        <w:numPr>
          <w:ilvl w:val="0"/>
          <w:numId w:val="26"/>
        </w:numPr>
      </w:pPr>
      <w:r>
        <w:t>Un instance précédente de ce processus (en cas de crash de l’application par exemple) est en tâche de fond et doit être fermé manuellement par l’utilisateur.</w:t>
      </w:r>
    </w:p>
    <w:p w:rsidR="00EF352E"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3B3264" w:rsidRDefault="003B3264" w:rsidP="009D5DC2">
      <w:pPr>
        <w:pStyle w:val="Titre3"/>
      </w:pPr>
      <w:bookmarkStart w:id="164" w:name="_Toc387323468"/>
      <w:r>
        <w:t>Affichage des interfaces web</w:t>
      </w:r>
      <w:bookmarkEnd w:id="164"/>
    </w:p>
    <w:p w:rsidR="007B4825" w:rsidRDefault="00951AC8" w:rsidP="003B3264">
      <w:r>
        <w:t xml:space="preserve">Les 2 boutons qui permettent l’affichage de l’interface web et l’administration web du serveur utilisent la méthode statique « Start » de la classe </w:t>
      </w:r>
      <w:proofErr w:type="spellStart"/>
      <w:r>
        <w:t>Process</w:t>
      </w:r>
      <w:proofErr w:type="spellEnd"/>
      <w:r w:rsidR="00024837">
        <w:t xml:space="preserve"> </w:t>
      </w:r>
      <w: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try</w:t>
      </w:r>
      <w:proofErr w:type="spellEnd"/>
      <w:proofErr w:type="gramEnd"/>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notepad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.Controller.GetWebradio(</w:t>
      </w:r>
      <w:r>
        <w:rPr>
          <w:rFonts w:ascii="Consolas" w:hAnsi="Consolas" w:cs="Consolas"/>
          <w:color w:val="0000FF"/>
          <w:sz w:val="19"/>
          <w:szCs w:val="19"/>
          <w:highlight w:val="white"/>
        </w:rPr>
        <w:t>this</w:t>
      </w:r>
      <w:r>
        <w:rPr>
          <w:rFonts w:ascii="Consolas" w:hAnsi="Consolas" w:cs="Consolas"/>
          <w:color w:val="000000"/>
          <w:sz w:val="19"/>
          <w:szCs w:val="19"/>
          <w:highlight w:val="white"/>
        </w:rPr>
        <w:t>.IdWebradio).Server.LogFilename.Replace(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catch</w:t>
      </w:r>
      <w:proofErr w:type="gramEnd"/>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AC8" w:rsidRDefault="00951AC8" w:rsidP="00951A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"Impossible to </w:t>
      </w:r>
      <w:proofErr w:type="spellStart"/>
      <w:r>
        <w:rPr>
          <w:rFonts w:ascii="Consolas" w:hAnsi="Consolas" w:cs="Consolas"/>
          <w:color w:val="A31515"/>
          <w:sz w:val="19"/>
          <w:szCs w:val="19"/>
          <w:highlight w:val="white"/>
        </w:rPr>
        <w:t>access</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logfile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Error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A59BF" w:rsidRPr="00934BE7" w:rsidRDefault="00951AC8" w:rsidP="00934BE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rsidR="00EA59BF">
        <w:br w:type="page"/>
      </w:r>
    </w:p>
    <w:p w:rsidR="00BB4431" w:rsidRDefault="00BB4431" w:rsidP="00AC0CC0">
      <w:pPr>
        <w:pStyle w:val="Titre2"/>
      </w:pPr>
      <w:bookmarkStart w:id="165" w:name="_Gestion_des_processus"/>
      <w:bookmarkStart w:id="166" w:name="_Toc387323470"/>
      <w:bookmarkEnd w:id="165"/>
      <w:r>
        <w:lastRenderedPageBreak/>
        <w:t>Gestion des processus</w:t>
      </w:r>
      <w:bookmarkEnd w:id="166"/>
    </w:p>
    <w:p w:rsidR="00021343" w:rsidRDefault="00021343" w:rsidP="00BB4431">
      <w:r>
        <w:t>Les processus lancés par le programme sont instancié à l’aide de la classe .NET « </w:t>
      </w:r>
      <w:proofErr w:type="spellStart"/>
      <w:r>
        <w:t>Process</w:t>
      </w:r>
      <w:proofErr w:type="spellEnd"/>
      <w:r>
        <w:t> » :</w:t>
      </w:r>
    </w:p>
    <w:p w:rsidR="00021343" w:rsidRDefault="00021343" w:rsidP="00BB4431">
      <w:r w:rsidRPr="00021343">
        <w:t>Fournit l'accès à des processus locaux ainsi que distants, et vous permet de démarrer et d'arrêter des processus système locaux.</w:t>
      </w:r>
    </w:p>
    <w:p w:rsidR="00021343" w:rsidRDefault="00021343" w:rsidP="00BB4431">
      <w:r>
        <w:t xml:space="preserve">Source : MSDN </w:t>
      </w:r>
      <w:proofErr w:type="spellStart"/>
      <w:r>
        <w:t>Developer</w:t>
      </w:r>
      <w:proofErr w:type="spellEnd"/>
      <w:r>
        <w:t xml:space="preserve"> Network</w:t>
      </w:r>
      <w:r>
        <w:rPr>
          <w:rStyle w:val="Appelnotedebasdep"/>
        </w:rPr>
        <w:footnoteReference w:id="11"/>
      </w:r>
    </w:p>
    <w:p w:rsidR="00AC0CC0" w:rsidRDefault="00AC0CC0" w:rsidP="00AC0CC0">
      <w:pPr>
        <w:pStyle w:val="Titre3"/>
      </w:pPr>
      <w:proofErr w:type="spellStart"/>
      <w:r>
        <w:t>IsRunning</w:t>
      </w:r>
      <w:proofErr w:type="spellEnd"/>
    </w:p>
    <w:p w:rsidR="00F90275" w:rsidRDefault="00F90275" w:rsidP="00BB4431">
      <w:r>
        <w:t xml:space="preserve">Chaque classe comportant une priorité de type </w:t>
      </w:r>
      <w:proofErr w:type="spellStart"/>
      <w:r>
        <w:t>Process</w:t>
      </w:r>
      <w:proofErr w:type="spellEnd"/>
      <w:r>
        <w:t xml:space="preserve"> dispose de 3 méthodes : Start, Stop et </w:t>
      </w:r>
      <w:proofErr w:type="spellStart"/>
      <w:r>
        <w:t>IsRunning</w:t>
      </w:r>
      <w:proofErr w:type="spellEnd"/>
      <w:r>
        <w:t>. Voici le fonctionnement de la méthode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Process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Process</w:t>
      </w:r>
      <w:r>
        <w:rPr>
          <w:rFonts w:ascii="Consolas" w:hAnsi="Consolas" w:cs="Consolas"/>
          <w:color w:val="000000"/>
          <w:sz w:val="19"/>
          <w:szCs w:val="19"/>
          <w:highlight w:val="white"/>
        </w:rPr>
        <w:t>.GetProcesses</w:t>
      </w:r>
      <w:proofErr w:type="spellEnd"/>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prc.ProcessName.Contains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.Process.ProcessName</w:t>
      </w:r>
      <w:proofErr w:type="spellEnd"/>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result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.Process.HasExited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.Process.Responding</w:t>
      </w:r>
      <w:proofErr w:type="spellEnd"/>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result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w:t>
      </w:r>
      <w:proofErr w:type="spellEnd"/>
      <w:r>
        <w:rPr>
          <w:rFonts w:ascii="Consolas" w:hAnsi="Consolas" w:cs="Consolas"/>
          <w:color w:val="000000"/>
          <w:sz w:val="19"/>
          <w:szCs w:val="19"/>
          <w:highlight w:val="white"/>
        </w:rPr>
        <w:t>;</w:t>
      </w:r>
    </w:p>
    <w:p w:rsidR="00F90275" w:rsidRDefault="00F90275" w:rsidP="00BB4431">
      <w:r>
        <w:t xml:space="preserve">En premier temps, il est vérifié si le processus est présent dans la liste des processus Windows. Si c’est le cas, un booléen est mis à vrai. Ensuite, un test vérifié si le processus a été fermée et ne </w:t>
      </w:r>
      <w:r w:rsidR="00AC0CC0">
        <w:t>répond</w:t>
      </w:r>
      <w:r>
        <w:t xml:space="preserve"> plus. Si c’est le cas, cela veut dire que le processus présent dans la liste de processus Windows est un ancien processus qui ne correspond plus à celui</w:t>
      </w:r>
      <w:r w:rsidR="00E117B1">
        <w:t xml:space="preserve"> présent dans la classe. Dans ce cas, le booléen est mis à faux.</w:t>
      </w:r>
    </w:p>
    <w:p w:rsidR="00AC0CC0" w:rsidRDefault="00AC0CC0" w:rsidP="00AC0CC0">
      <w:pPr>
        <w:pStyle w:val="Titre3"/>
      </w:pPr>
      <w:r>
        <w:t>Détection des crashs/fermetures externes</w:t>
      </w:r>
    </w:p>
    <w:p w:rsidR="00AC0CC0" w:rsidRDefault="00AC0CC0" w:rsidP="00BB4431">
      <w:r>
        <w:t>Il est possible que les processus lancé par le logiciel soit fermés par une application externe ou qu’ils soient « tués » par l’utilisateur en passant par le gestionnaire de tâche par exemple. L’application doit donc pouvoir détecter quand cela arrive afin de mettre à jour les informations affichées à l’écran pour l’utilisateur.</w:t>
      </w:r>
    </w:p>
    <w:p w:rsidR="00AC0CC0" w:rsidRDefault="00AC0CC0" w:rsidP="00BB4431">
      <w:r>
        <w:t xml:space="preserve">Pour se faire, le modèle dispose de 2 propriété de type List&lt;&gt;. Une contient des </w:t>
      </w:r>
      <w:proofErr w:type="spellStart"/>
      <w:r>
        <w:t>WebradioServer</w:t>
      </w:r>
      <w:proofErr w:type="spellEnd"/>
      <w:r>
        <w:t xml:space="preserve"> et l’autre des </w:t>
      </w:r>
      <w:proofErr w:type="spellStart"/>
      <w:r>
        <w:t>WebradioTranscoder</w:t>
      </w:r>
      <w:proofErr w:type="spellEnd"/>
      <w:r>
        <w:t>. Ces 2 listes vont être remplie par les objets</w:t>
      </w:r>
      <w:r w:rsidR="00F67C2E">
        <w:t xml:space="preserve"> (référence vers ces objets)</w:t>
      </w:r>
      <w:r>
        <w:t xml:space="preserve"> dont le processus est sensé est en fonctionnement.</w:t>
      </w:r>
      <w:r w:rsidR="00017D46">
        <w:t xml:space="preserve"> Ensuite, un </w:t>
      </w:r>
      <w:proofErr w:type="spellStart"/>
      <w:r w:rsidR="00017D46">
        <w:t>timer</w:t>
      </w:r>
      <w:proofErr w:type="spellEnd"/>
      <w:r w:rsidR="00017D46">
        <w:t xml:space="preserve"> (une minuterie à laquelle est attaché une méthode qui est appelé toutes les X millisecondes) va, toutes les secondes, vérifier l’état de chacun des processus présents dans les classes contenues dans les listes.</w:t>
      </w:r>
      <w:r w:rsidR="003300F3">
        <w:t xml:space="preserve"> Il </w:t>
      </w:r>
      <w:proofErr w:type="spellStart"/>
      <w:r w:rsidR="003300F3">
        <w:t>éxecute</w:t>
      </w:r>
      <w:proofErr w:type="spellEnd"/>
      <w:r w:rsidR="003300F3">
        <w:t xml:space="preserve"> la méthode « </w:t>
      </w:r>
      <w:proofErr w:type="spellStart"/>
      <w:r w:rsidR="003300F3">
        <w:t>IsRunning</w:t>
      </w:r>
      <w:proofErr w:type="spellEnd"/>
      <w:r w:rsidR="003300F3">
        <w:t> » sur chaque processus. Si il ne « </w:t>
      </w:r>
      <w:proofErr w:type="spellStart"/>
      <w:r w:rsidR="003300F3">
        <w:t>run</w:t>
      </w:r>
      <w:proofErr w:type="spellEnd"/>
      <w:r w:rsidR="003300F3">
        <w:t xml:space="preserve"> » plus, il est enlevé de la liste. Si au moins une liste a été mise à jour, la méthode </w:t>
      </w:r>
      <w:proofErr w:type="spellStart"/>
      <w:r w:rsidR="003300F3">
        <w:t>UpdateObservers</w:t>
      </w:r>
      <w:proofErr w:type="spellEnd"/>
      <w:r w:rsidR="003300F3">
        <w:t xml:space="preserve"> est </w:t>
      </w:r>
      <w:r w:rsidR="0002321A">
        <w:t>appelée</w:t>
      </w:r>
      <w:r w:rsidR="003300F3">
        <w:t xml:space="preserve"> à la fin de la méthode.</w:t>
      </w:r>
    </w:p>
    <w:p w:rsidR="009C3B84" w:rsidRDefault="009C3B84" w:rsidP="009C3B84">
      <w:pPr>
        <w:pStyle w:val="Titre3"/>
      </w:pPr>
      <w:r>
        <w:t>Fermeture automatique</w:t>
      </w:r>
    </w:p>
    <w:p w:rsidR="00346F41" w:rsidRPr="00BB4431" w:rsidRDefault="009C3B84" w:rsidP="005F7E54">
      <w:r>
        <w:t>Tous les processus en cours sont fermés à la fermeture volontaire de l’application par l’utilisateur. Il doit confirmer qu’il désire réellement fermer l’application.</w:t>
      </w:r>
    </w:p>
    <w:p w:rsidR="00EA59BF" w:rsidRDefault="00FB7788" w:rsidP="00FA3B39">
      <w:pPr>
        <w:pStyle w:val="Titre1"/>
      </w:pPr>
      <w:bookmarkStart w:id="167" w:name="_Toc387323471"/>
      <w:r>
        <w:lastRenderedPageBreak/>
        <w:t>Tests</w:t>
      </w:r>
      <w:bookmarkEnd w:id="16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68" w:name="_Toc387323472"/>
      <w:r>
        <w:lastRenderedPageBreak/>
        <w:t>Plannings</w:t>
      </w:r>
      <w:bookmarkEnd w:id="168"/>
    </w:p>
    <w:p w:rsidR="00FA3B39" w:rsidRDefault="00FA3B39" w:rsidP="00FA3B39">
      <w:pPr>
        <w:pStyle w:val="Titre2"/>
      </w:pPr>
      <w:bookmarkStart w:id="169" w:name="_Toc387323473"/>
      <w:r>
        <w:t>Prévu</w:t>
      </w:r>
      <w:bookmarkEnd w:id="169"/>
    </w:p>
    <w:p w:rsidR="00FA3B39" w:rsidRPr="00FA3B39" w:rsidRDefault="00FA3B39" w:rsidP="00FA3B39">
      <w:pPr>
        <w:pStyle w:val="Titre2"/>
      </w:pPr>
      <w:bookmarkStart w:id="170" w:name="_Toc387323474"/>
      <w:r>
        <w:t>Final</w:t>
      </w:r>
      <w:bookmarkEnd w:id="17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71" w:name="_Toc387323475"/>
      <w:r>
        <w:lastRenderedPageBreak/>
        <w:t>Apports personnels</w:t>
      </w:r>
      <w:bookmarkEnd w:id="17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72" w:name="_Toc387323476"/>
      <w:r>
        <w:lastRenderedPageBreak/>
        <w:t>Conclusion</w:t>
      </w:r>
      <w:bookmarkEnd w:id="17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73" w:name="_Toc387323477"/>
      <w:r>
        <w:lastRenderedPageBreak/>
        <w:t>Améliorations possibles</w:t>
      </w:r>
      <w:bookmarkEnd w:id="173"/>
    </w:p>
    <w:p w:rsidR="0013420C" w:rsidRDefault="0013420C" w:rsidP="00EC240D">
      <w:pPr>
        <w:pStyle w:val="Paragraphedeliste"/>
        <w:numPr>
          <w:ilvl w:val="0"/>
          <w:numId w:val="4"/>
        </w:numPr>
      </w:pPr>
      <w:r>
        <w:t>Modification des informations de la bibliothèque</w:t>
      </w:r>
      <w:r w:rsidR="00C14B86">
        <w:t xml:space="preserve"> (puis tag directement sur le fichier lié)</w:t>
      </w:r>
    </w:p>
    <w:p w:rsidR="00EF559E" w:rsidRDefault="00EF559E" w:rsidP="00EC240D">
      <w:pPr>
        <w:pStyle w:val="Paragraphedeliste"/>
        <w:numPr>
          <w:ilvl w:val="0"/>
          <w:numId w:val="4"/>
        </w:numPr>
      </w:pPr>
      <w:r>
        <w:t>Modification de la « </w:t>
      </w:r>
      <w:proofErr w:type="spellStart"/>
      <w:r>
        <w:t>timetable</w:t>
      </w:r>
      <w:proofErr w:type="spellEnd"/>
      <w:r>
        <w:t xml:space="preserve"> » avec des </w:t>
      </w:r>
      <w:proofErr w:type="gramStart"/>
      <w:r>
        <w:t>drag</w:t>
      </w:r>
      <w:proofErr w:type="gramEnd"/>
      <w:r>
        <w:t xml:space="preserve"> and drop etc.</w:t>
      </w:r>
    </w:p>
    <w:p w:rsidR="00EC240D" w:rsidRDefault="00EC240D" w:rsidP="00EC240D">
      <w:pPr>
        <w:pStyle w:val="Paragraphedeliste"/>
        <w:numPr>
          <w:ilvl w:val="0"/>
          <w:numId w:val="4"/>
        </w:numPr>
      </w:pPr>
      <w:proofErr w:type="spellStart"/>
      <w:r>
        <w:t>Multi-serveur</w:t>
      </w:r>
      <w:proofErr w:type="spellEnd"/>
      <w:r>
        <w:t xml:space="preserve"> de diffusion par transcoder</w:t>
      </w:r>
    </w:p>
    <w:p w:rsidR="00223766" w:rsidRDefault="00223766" w:rsidP="00EC240D">
      <w:pPr>
        <w:pStyle w:val="Paragraphedeliste"/>
        <w:numPr>
          <w:ilvl w:val="0"/>
          <w:numId w:val="4"/>
        </w:numPr>
      </w:pPr>
      <w:r>
        <w:t>Evènements périodiques (+ top horaire)</w:t>
      </w:r>
    </w:p>
    <w:p w:rsidR="00EC240D" w:rsidRDefault="00EC240D" w:rsidP="00EC240D">
      <w:pPr>
        <w:pStyle w:val="Paragraphedeliste"/>
        <w:numPr>
          <w:ilvl w:val="0"/>
          <w:numId w:val="4"/>
        </w:numPr>
      </w:pPr>
      <w:r>
        <w:t>Capture live</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462DAB" w:rsidRPr="00EC240D" w:rsidRDefault="00462DAB" w:rsidP="00EC240D">
      <w:pPr>
        <w:pStyle w:val="Paragraphedeliste"/>
        <w:numPr>
          <w:ilvl w:val="0"/>
          <w:numId w:val="4"/>
        </w:numPr>
      </w:pPr>
      <w:r>
        <w:t>Entrer nom DNS à la place d’IP</w:t>
      </w:r>
    </w:p>
    <w:p w:rsidR="00FA3B39" w:rsidRDefault="00FA3B39" w:rsidP="00FA3B39">
      <w:pPr>
        <w:pStyle w:val="Titre1"/>
      </w:pPr>
      <w:bookmarkStart w:id="174" w:name="_Toc387323478"/>
      <w:r>
        <w:t>Références</w:t>
      </w:r>
      <w:bookmarkEnd w:id="174"/>
    </w:p>
    <w:p w:rsidR="00FA3B39" w:rsidRDefault="00F90275" w:rsidP="00FA3B39">
      <w:pPr>
        <w:pStyle w:val="Paragraphedeliste"/>
        <w:numPr>
          <w:ilvl w:val="0"/>
          <w:numId w:val="4"/>
        </w:numPr>
      </w:pPr>
      <w:hyperlink r:id="rId69" w:history="1">
        <w:r w:rsidR="00FA3B39" w:rsidRPr="002B577E">
          <w:rPr>
            <w:rStyle w:val="Lienhypertexte"/>
          </w:rPr>
          <w:t>https://cacoo.com</w:t>
        </w:r>
      </w:hyperlink>
      <w:r w:rsidR="00FA3B39">
        <w:t> : Création de diagrammes en ligne</w:t>
      </w:r>
    </w:p>
    <w:p w:rsidR="00FA3B39" w:rsidRDefault="00F90275" w:rsidP="00FA3B39">
      <w:pPr>
        <w:pStyle w:val="Paragraphedeliste"/>
        <w:numPr>
          <w:ilvl w:val="0"/>
          <w:numId w:val="4"/>
        </w:numPr>
      </w:pPr>
      <w:hyperlink r:id="rId70" w:history="1">
        <w:r w:rsidR="00FA3B39" w:rsidRPr="002B577E">
          <w:rPr>
            <w:rStyle w:val="Lienhypertexte"/>
          </w:rPr>
          <w:t>http://balsamiq.com/</w:t>
        </w:r>
      </w:hyperlink>
      <w:r w:rsidR="00FA3B39">
        <w:t> : Création de « </w:t>
      </w:r>
      <w:proofErr w:type="spellStart"/>
      <w:r w:rsidR="00FA3B39">
        <w:t>mokup</w:t>
      </w:r>
      <w:proofErr w:type="spellEnd"/>
      <w:r w:rsidR="00FA3B39">
        <w:t> »</w:t>
      </w:r>
    </w:p>
    <w:p w:rsidR="00696EF5" w:rsidRDefault="00F90275" w:rsidP="00696EF5">
      <w:pPr>
        <w:pStyle w:val="Paragraphedeliste"/>
        <w:numPr>
          <w:ilvl w:val="0"/>
          <w:numId w:val="4"/>
        </w:numPr>
      </w:pPr>
      <w:hyperlink r:id="rId71" w:history="1">
        <w:r w:rsidR="00696EF5" w:rsidRPr="003B7D8E">
          <w:rPr>
            <w:rStyle w:val="Lienhypertexte"/>
          </w:rPr>
          <w:t>http://calendar.codeplex.com/</w:t>
        </w:r>
      </w:hyperlink>
      <w:r w:rsidR="00696EF5">
        <w:t> : Composant C# pour l’affichage du calendrier sur une semaine</w:t>
      </w:r>
    </w:p>
    <w:p w:rsidR="005F5041" w:rsidRDefault="00F90275" w:rsidP="005F5041">
      <w:pPr>
        <w:pStyle w:val="Paragraphedeliste"/>
        <w:numPr>
          <w:ilvl w:val="0"/>
          <w:numId w:val="4"/>
        </w:numPr>
      </w:pPr>
      <w:hyperlink r:id="rId72" w:history="1">
        <w:r w:rsidR="005F5041" w:rsidRPr="003B7D8E">
          <w:rPr>
            <w:rStyle w:val="Lienhypertexte"/>
          </w:rPr>
          <w:t>http://sqlitestudio.pl/</w:t>
        </w:r>
      </w:hyperlink>
      <w:r w:rsidR="005F5041">
        <w:t xml:space="preserve"> : Logiciel de gestion de base de données </w:t>
      </w:r>
      <w:proofErr w:type="spellStart"/>
      <w:r w:rsidR="005F5041">
        <w:t>SQLite</w:t>
      </w:r>
      <w:proofErr w:type="spellEnd"/>
    </w:p>
    <w:p w:rsidR="00602E58" w:rsidRDefault="00602E58" w:rsidP="00602E58">
      <w:pPr>
        <w:pStyle w:val="Paragraphedeliste"/>
        <w:numPr>
          <w:ilvl w:val="0"/>
          <w:numId w:val="4"/>
        </w:numPr>
      </w:pPr>
      <w:hyperlink r:id="rId73" w:history="1">
        <w:r w:rsidRPr="00374643">
          <w:rPr>
            <w:rStyle w:val="Lienhypertexte"/>
          </w:rPr>
          <w:t>https://github.com/itext/itextsharp</w:t>
        </w:r>
      </w:hyperlink>
      <w:r>
        <w:t xml:space="preserve"> : Bibliothèque .NET pour la génération de document (PDF etc…)</w:t>
      </w:r>
    </w:p>
    <w:p w:rsidR="00EA59BF" w:rsidRPr="00FA3B39" w:rsidRDefault="00EA59BF" w:rsidP="00EA59BF">
      <w:pPr>
        <w:pStyle w:val="Titre1"/>
      </w:pPr>
      <w:bookmarkStart w:id="175" w:name="_Toc387323479"/>
      <w:r>
        <w:t>Annexes</w:t>
      </w:r>
      <w:bookmarkEnd w:id="175"/>
    </w:p>
    <w:p w:rsidR="00684B16" w:rsidRPr="00684B16" w:rsidRDefault="00684B16" w:rsidP="00684B16"/>
    <w:p w:rsidR="000E0E6D" w:rsidRPr="000E0E6D" w:rsidRDefault="000E0E6D" w:rsidP="000E0E6D"/>
    <w:sectPr w:rsidR="000E0E6D" w:rsidRPr="000E0E6D" w:rsidSect="00F707FC">
      <w:headerReference w:type="default" r:id="rId74"/>
      <w:footerReference w:type="default" r:id="rId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67C8" w:rsidRDefault="00DB67C8" w:rsidP="001E3BC7">
      <w:pPr>
        <w:spacing w:after="0" w:line="240" w:lineRule="auto"/>
      </w:pPr>
      <w:r>
        <w:separator/>
      </w:r>
    </w:p>
  </w:endnote>
  <w:endnote w:type="continuationSeparator" w:id="0">
    <w:p w:rsidR="00DB67C8" w:rsidRDefault="00DB67C8"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F90275" w:rsidRDefault="00F90275">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E80D6C">
              <w:rPr>
                <w:b/>
                <w:bCs/>
                <w:noProof/>
              </w:rPr>
              <w:t>42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E80D6C">
              <w:rPr>
                <w:b/>
                <w:bCs/>
                <w:noProof/>
              </w:rPr>
              <w:t>77</w:t>
            </w:r>
            <w:r>
              <w:rPr>
                <w:b/>
                <w:bCs/>
                <w:sz w:val="24"/>
                <w:szCs w:val="24"/>
              </w:rPr>
              <w:fldChar w:fldCharType="end"/>
            </w:r>
          </w:p>
        </w:sdtContent>
      </w:sdt>
    </w:sdtContent>
  </w:sdt>
  <w:p w:rsidR="00F90275" w:rsidRDefault="00F9027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67C8" w:rsidRDefault="00DB67C8" w:rsidP="001E3BC7">
      <w:pPr>
        <w:spacing w:after="0" w:line="240" w:lineRule="auto"/>
      </w:pPr>
      <w:r>
        <w:separator/>
      </w:r>
    </w:p>
  </w:footnote>
  <w:footnote w:type="continuationSeparator" w:id="0">
    <w:p w:rsidR="00DB67C8" w:rsidRDefault="00DB67C8" w:rsidP="001E3BC7">
      <w:pPr>
        <w:spacing w:after="0" w:line="240" w:lineRule="auto"/>
      </w:pPr>
      <w:r>
        <w:continuationSeparator/>
      </w:r>
    </w:p>
  </w:footnote>
  <w:footnote w:id="1">
    <w:p w:rsidR="00F90275" w:rsidRDefault="00F90275"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F90275" w:rsidRDefault="00F90275">
      <w:pPr>
        <w:pStyle w:val="Notedebasdepage"/>
      </w:pPr>
      <w:r>
        <w:rPr>
          <w:rStyle w:val="Appelnotedebasdep"/>
        </w:rPr>
        <w:footnoteRef/>
      </w:r>
      <w:r>
        <w:t xml:space="preserve"> Fournisseur de services internet</w:t>
      </w:r>
    </w:p>
  </w:footnote>
  <w:footnote w:id="3">
    <w:p w:rsidR="00F90275" w:rsidRDefault="00F90275">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F90275" w:rsidRDefault="00F90275">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F90275" w:rsidRDefault="00F90275">
      <w:pPr>
        <w:pStyle w:val="Notedebasdepage"/>
      </w:pPr>
      <w:r>
        <w:rPr>
          <w:rStyle w:val="Appelnotedebasdep"/>
        </w:rPr>
        <w:footnoteRef/>
      </w:r>
      <w:r>
        <w:t xml:space="preserve"> Taux d’échantillonnage </w:t>
      </w:r>
    </w:p>
  </w:footnote>
  <w:footnote w:id="6">
    <w:p w:rsidR="00F90275" w:rsidRDefault="00F90275">
      <w:pPr>
        <w:pStyle w:val="Notedebasdepage"/>
      </w:pPr>
      <w:r>
        <w:rPr>
          <w:rStyle w:val="Appelnotedebasdep"/>
        </w:rPr>
        <w:footnoteRef/>
      </w:r>
      <w:r>
        <w:t xml:space="preserve"> </w:t>
      </w:r>
      <w:proofErr w:type="spellStart"/>
      <w:r>
        <w:t>Dynamic</w:t>
      </w:r>
      <w:proofErr w:type="spellEnd"/>
      <w:r>
        <w:t xml:space="preserve"> Link Library</w:t>
      </w:r>
    </w:p>
  </w:footnote>
  <w:footnote w:id="7">
    <w:p w:rsidR="00F90275" w:rsidRDefault="00F90275">
      <w:pPr>
        <w:pStyle w:val="Notedebasdepage"/>
      </w:pPr>
      <w:r>
        <w:rPr>
          <w:rStyle w:val="Appelnotedebasdep"/>
        </w:rPr>
        <w:footnoteRef/>
      </w:r>
      <w:r>
        <w:t xml:space="preserve"> Lecteur multimédia développé par </w:t>
      </w:r>
      <w:proofErr w:type="spellStart"/>
      <w:r>
        <w:t>Nullsoft</w:t>
      </w:r>
      <w:proofErr w:type="spellEnd"/>
    </w:p>
  </w:footnote>
  <w:footnote w:id="8">
    <w:p w:rsidR="00F90275" w:rsidRDefault="00F90275">
      <w:pPr>
        <w:pStyle w:val="Notedebasdepage"/>
      </w:pPr>
      <w:r>
        <w:rPr>
          <w:rStyle w:val="Appelnotedebasdep"/>
        </w:rPr>
        <w:footnoteRef/>
      </w:r>
      <w:r>
        <w:t xml:space="preserve"> </w:t>
      </w:r>
      <w:proofErr w:type="spellStart"/>
      <w:proofErr w:type="gramStart"/>
      <w:r>
        <w:t>eX</w:t>
      </w:r>
      <w:r w:rsidRPr="00282363">
        <w:t>tensible</w:t>
      </w:r>
      <w:proofErr w:type="spellEnd"/>
      <w:proofErr w:type="gramEnd"/>
      <w:r w:rsidRPr="00282363">
        <w:t xml:space="preserve"> </w:t>
      </w:r>
      <w:proofErr w:type="spellStart"/>
      <w:r w:rsidRPr="00282363">
        <w:t>Markup</w:t>
      </w:r>
      <w:proofErr w:type="spellEnd"/>
      <w:r w:rsidRPr="00282363">
        <w:t xml:space="preserve"> </w:t>
      </w:r>
      <w:proofErr w:type="spellStart"/>
      <w:r w:rsidRPr="00282363">
        <w:t>Language</w:t>
      </w:r>
      <w:proofErr w:type="spellEnd"/>
      <w:r>
        <w:t> : Langage de balisage extensible</w:t>
      </w:r>
    </w:p>
  </w:footnote>
  <w:footnote w:id="9">
    <w:p w:rsidR="00F90275" w:rsidRDefault="00F90275">
      <w:pPr>
        <w:pStyle w:val="Notedebasdepage"/>
      </w:pPr>
      <w:r>
        <w:rPr>
          <w:rStyle w:val="Appelnotedebasdep"/>
        </w:rPr>
        <w:footnoteRef/>
      </w:r>
      <w:r>
        <w:t xml:space="preserve"> Table du temps ou grille horaire en anglais.</w:t>
      </w:r>
    </w:p>
  </w:footnote>
  <w:footnote w:id="10">
    <w:p w:rsidR="00F90275" w:rsidRDefault="00F90275">
      <w:pPr>
        <w:pStyle w:val="Notedebasdepage"/>
      </w:pPr>
      <w:r>
        <w:rPr>
          <w:rStyle w:val="Appelnotedebasdep"/>
        </w:rPr>
        <w:footnoteRef/>
      </w:r>
      <w:r>
        <w:t xml:space="preserve"> Application </w:t>
      </w:r>
      <w:proofErr w:type="spellStart"/>
      <w:r>
        <w:t>Programming</w:t>
      </w:r>
      <w:proofErr w:type="spellEnd"/>
      <w:r>
        <w:t xml:space="preserve"> Interface (interface de programmation) : </w:t>
      </w:r>
      <w:r w:rsidRPr="00016DF5">
        <w:t>un ensemble normalisé de classes, de méthodes ou de fonctions qui sert de façade par laquelle un logiciel offre des services à d'autres logiciels.</w:t>
      </w:r>
    </w:p>
  </w:footnote>
  <w:footnote w:id="11">
    <w:p w:rsidR="00F90275" w:rsidRDefault="00F90275">
      <w:pPr>
        <w:pStyle w:val="Notedebasdepage"/>
      </w:pPr>
      <w:r>
        <w:rPr>
          <w:rStyle w:val="Appelnotedebasdep"/>
        </w:rPr>
        <w:footnoteRef/>
      </w:r>
      <w:r>
        <w:t xml:space="preserve"> </w:t>
      </w:r>
      <w:hyperlink r:id="rId3" w:history="1">
        <w:r w:rsidRPr="00374643">
          <w:rPr>
            <w:rStyle w:val="Lienhypertexte"/>
          </w:rPr>
          <w:t>http://msdn.microsoft.com/fr-fr/library/system.diagnostics.process(v=vs.110).aspx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275" w:rsidRDefault="00F90275">
    <w:pPr>
      <w:pStyle w:val="En-tte"/>
    </w:pPr>
    <w:r>
      <w:t xml:space="preserve">Simon </w:t>
    </w:r>
    <w:proofErr w:type="spellStart"/>
    <w:r>
      <w:t>Menetrey</w:t>
    </w:r>
    <w:proofErr w:type="spellEnd"/>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3"/>
  </w:num>
  <w:num w:numId="4">
    <w:abstractNumId w:val="29"/>
  </w:num>
  <w:num w:numId="5">
    <w:abstractNumId w:val="14"/>
  </w:num>
  <w:num w:numId="6">
    <w:abstractNumId w:val="9"/>
  </w:num>
  <w:num w:numId="7">
    <w:abstractNumId w:val="1"/>
  </w:num>
  <w:num w:numId="8">
    <w:abstractNumId w:val="0"/>
  </w:num>
  <w:num w:numId="9">
    <w:abstractNumId w:val="2"/>
  </w:num>
  <w:num w:numId="10">
    <w:abstractNumId w:val="16"/>
  </w:num>
  <w:num w:numId="11">
    <w:abstractNumId w:val="24"/>
  </w:num>
  <w:num w:numId="12">
    <w:abstractNumId w:val="13"/>
  </w:num>
  <w:num w:numId="13">
    <w:abstractNumId w:val="7"/>
  </w:num>
  <w:num w:numId="14">
    <w:abstractNumId w:val="18"/>
  </w:num>
  <w:num w:numId="15">
    <w:abstractNumId w:val="11"/>
  </w:num>
  <w:num w:numId="16">
    <w:abstractNumId w:val="8"/>
  </w:num>
  <w:num w:numId="17">
    <w:abstractNumId w:val="15"/>
  </w:num>
  <w:num w:numId="18">
    <w:abstractNumId w:val="27"/>
  </w:num>
  <w:num w:numId="19">
    <w:abstractNumId w:val="4"/>
  </w:num>
  <w:num w:numId="20">
    <w:abstractNumId w:val="26"/>
  </w:num>
  <w:num w:numId="21">
    <w:abstractNumId w:val="12"/>
  </w:num>
  <w:num w:numId="22">
    <w:abstractNumId w:val="5"/>
  </w:num>
  <w:num w:numId="23">
    <w:abstractNumId w:val="28"/>
  </w:num>
  <w:num w:numId="24">
    <w:abstractNumId w:val="19"/>
  </w:num>
  <w:num w:numId="25">
    <w:abstractNumId w:val="22"/>
  </w:num>
  <w:num w:numId="26">
    <w:abstractNumId w:val="10"/>
  </w:num>
  <w:num w:numId="27">
    <w:abstractNumId w:val="17"/>
  </w:num>
  <w:num w:numId="28">
    <w:abstractNumId w:val="21"/>
  </w:num>
  <w:num w:numId="29">
    <w:abstractNumId w:val="25"/>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6DF5"/>
    <w:rsid w:val="00017D46"/>
    <w:rsid w:val="00017F1E"/>
    <w:rsid w:val="00021343"/>
    <w:rsid w:val="0002321A"/>
    <w:rsid w:val="00024837"/>
    <w:rsid w:val="00030876"/>
    <w:rsid w:val="00031BE9"/>
    <w:rsid w:val="00031E9F"/>
    <w:rsid w:val="00034B47"/>
    <w:rsid w:val="00041DDC"/>
    <w:rsid w:val="00046274"/>
    <w:rsid w:val="0004744A"/>
    <w:rsid w:val="0004789B"/>
    <w:rsid w:val="000526F7"/>
    <w:rsid w:val="00052824"/>
    <w:rsid w:val="000544EB"/>
    <w:rsid w:val="00055CDE"/>
    <w:rsid w:val="0005600F"/>
    <w:rsid w:val="0005764D"/>
    <w:rsid w:val="00057B68"/>
    <w:rsid w:val="00061F19"/>
    <w:rsid w:val="00065313"/>
    <w:rsid w:val="0006617A"/>
    <w:rsid w:val="000742BA"/>
    <w:rsid w:val="00081815"/>
    <w:rsid w:val="00082664"/>
    <w:rsid w:val="0008405A"/>
    <w:rsid w:val="000845E8"/>
    <w:rsid w:val="000860B7"/>
    <w:rsid w:val="00086D10"/>
    <w:rsid w:val="0009148A"/>
    <w:rsid w:val="00092A0E"/>
    <w:rsid w:val="00095051"/>
    <w:rsid w:val="0009579B"/>
    <w:rsid w:val="000A2CE7"/>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F5B"/>
    <w:rsid w:val="000F4481"/>
    <w:rsid w:val="000F47B8"/>
    <w:rsid w:val="000F601D"/>
    <w:rsid w:val="000F6A63"/>
    <w:rsid w:val="0010076B"/>
    <w:rsid w:val="00101831"/>
    <w:rsid w:val="0010398F"/>
    <w:rsid w:val="001040D7"/>
    <w:rsid w:val="00105326"/>
    <w:rsid w:val="00114C77"/>
    <w:rsid w:val="00117F55"/>
    <w:rsid w:val="0012178A"/>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60BE"/>
    <w:rsid w:val="00156BF8"/>
    <w:rsid w:val="00156E9C"/>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48B6"/>
    <w:rsid w:val="0021752D"/>
    <w:rsid w:val="00217950"/>
    <w:rsid w:val="00223766"/>
    <w:rsid w:val="002267B8"/>
    <w:rsid w:val="0022763C"/>
    <w:rsid w:val="00227F75"/>
    <w:rsid w:val="00232A72"/>
    <w:rsid w:val="00232F81"/>
    <w:rsid w:val="00233AC4"/>
    <w:rsid w:val="00236F73"/>
    <w:rsid w:val="00245E84"/>
    <w:rsid w:val="002473D4"/>
    <w:rsid w:val="00247F67"/>
    <w:rsid w:val="00252256"/>
    <w:rsid w:val="00252B21"/>
    <w:rsid w:val="00253034"/>
    <w:rsid w:val="00260246"/>
    <w:rsid w:val="00262B43"/>
    <w:rsid w:val="00265A3A"/>
    <w:rsid w:val="002663DD"/>
    <w:rsid w:val="00266DDB"/>
    <w:rsid w:val="00271862"/>
    <w:rsid w:val="002737B6"/>
    <w:rsid w:val="0027415B"/>
    <w:rsid w:val="00282363"/>
    <w:rsid w:val="00283B48"/>
    <w:rsid w:val="002845CA"/>
    <w:rsid w:val="00290B46"/>
    <w:rsid w:val="00291023"/>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6ECE"/>
    <w:rsid w:val="00303036"/>
    <w:rsid w:val="00305635"/>
    <w:rsid w:val="00312816"/>
    <w:rsid w:val="00313B3B"/>
    <w:rsid w:val="003175FA"/>
    <w:rsid w:val="00317DE0"/>
    <w:rsid w:val="00326AC5"/>
    <w:rsid w:val="003300F3"/>
    <w:rsid w:val="00330F66"/>
    <w:rsid w:val="00332B7C"/>
    <w:rsid w:val="00346F41"/>
    <w:rsid w:val="00352160"/>
    <w:rsid w:val="00356AC0"/>
    <w:rsid w:val="00361735"/>
    <w:rsid w:val="00362282"/>
    <w:rsid w:val="00362603"/>
    <w:rsid w:val="00365B48"/>
    <w:rsid w:val="00367C6C"/>
    <w:rsid w:val="003705B7"/>
    <w:rsid w:val="0037267A"/>
    <w:rsid w:val="0037618C"/>
    <w:rsid w:val="00380034"/>
    <w:rsid w:val="00381D03"/>
    <w:rsid w:val="00384C6F"/>
    <w:rsid w:val="00386DCC"/>
    <w:rsid w:val="00393DDC"/>
    <w:rsid w:val="003A20D1"/>
    <w:rsid w:val="003A2F6A"/>
    <w:rsid w:val="003A5057"/>
    <w:rsid w:val="003A6889"/>
    <w:rsid w:val="003B0736"/>
    <w:rsid w:val="003B225D"/>
    <w:rsid w:val="003B3264"/>
    <w:rsid w:val="003B7DA1"/>
    <w:rsid w:val="003C442D"/>
    <w:rsid w:val="003C68A9"/>
    <w:rsid w:val="003D3BAC"/>
    <w:rsid w:val="003D4AC6"/>
    <w:rsid w:val="003D6EED"/>
    <w:rsid w:val="003E0A29"/>
    <w:rsid w:val="003E23BA"/>
    <w:rsid w:val="003E420B"/>
    <w:rsid w:val="003F31F0"/>
    <w:rsid w:val="00402A09"/>
    <w:rsid w:val="00402A4D"/>
    <w:rsid w:val="00403984"/>
    <w:rsid w:val="00406205"/>
    <w:rsid w:val="00413476"/>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621"/>
    <w:rsid w:val="004F7B22"/>
    <w:rsid w:val="004F7D40"/>
    <w:rsid w:val="005058FA"/>
    <w:rsid w:val="00513458"/>
    <w:rsid w:val="00516041"/>
    <w:rsid w:val="005167CC"/>
    <w:rsid w:val="00516EFA"/>
    <w:rsid w:val="005202E4"/>
    <w:rsid w:val="005239E6"/>
    <w:rsid w:val="005243C0"/>
    <w:rsid w:val="00525F81"/>
    <w:rsid w:val="00531984"/>
    <w:rsid w:val="00532779"/>
    <w:rsid w:val="00532C71"/>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74FB1"/>
    <w:rsid w:val="0058483A"/>
    <w:rsid w:val="00590A3A"/>
    <w:rsid w:val="005916B6"/>
    <w:rsid w:val="00594770"/>
    <w:rsid w:val="00594A41"/>
    <w:rsid w:val="00595065"/>
    <w:rsid w:val="005A22A8"/>
    <w:rsid w:val="005B0A7E"/>
    <w:rsid w:val="005B174F"/>
    <w:rsid w:val="005B3507"/>
    <w:rsid w:val="005B3EBF"/>
    <w:rsid w:val="005B5700"/>
    <w:rsid w:val="005C1FE4"/>
    <w:rsid w:val="005C684D"/>
    <w:rsid w:val="005D560E"/>
    <w:rsid w:val="005E1CB8"/>
    <w:rsid w:val="005E5132"/>
    <w:rsid w:val="005E672B"/>
    <w:rsid w:val="005E7F31"/>
    <w:rsid w:val="005F23FF"/>
    <w:rsid w:val="005F37A2"/>
    <w:rsid w:val="005F5041"/>
    <w:rsid w:val="005F55A3"/>
    <w:rsid w:val="005F5E34"/>
    <w:rsid w:val="005F7054"/>
    <w:rsid w:val="005F7E54"/>
    <w:rsid w:val="00602025"/>
    <w:rsid w:val="00602E58"/>
    <w:rsid w:val="006111FC"/>
    <w:rsid w:val="00620926"/>
    <w:rsid w:val="0062400F"/>
    <w:rsid w:val="006275B5"/>
    <w:rsid w:val="00627A69"/>
    <w:rsid w:val="00633A2B"/>
    <w:rsid w:val="00633C82"/>
    <w:rsid w:val="00634B82"/>
    <w:rsid w:val="00634FDD"/>
    <w:rsid w:val="006411AC"/>
    <w:rsid w:val="00644918"/>
    <w:rsid w:val="00652242"/>
    <w:rsid w:val="0065292C"/>
    <w:rsid w:val="0065304D"/>
    <w:rsid w:val="00653543"/>
    <w:rsid w:val="00653550"/>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1B0B"/>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B7A6A"/>
    <w:rsid w:val="006C328C"/>
    <w:rsid w:val="006C4B39"/>
    <w:rsid w:val="006C50F7"/>
    <w:rsid w:val="006C69B6"/>
    <w:rsid w:val="006C6E7C"/>
    <w:rsid w:val="006C7B9C"/>
    <w:rsid w:val="006D1C48"/>
    <w:rsid w:val="006D536A"/>
    <w:rsid w:val="006D73F4"/>
    <w:rsid w:val="006F0FEF"/>
    <w:rsid w:val="006F118C"/>
    <w:rsid w:val="006F1FF2"/>
    <w:rsid w:val="006F2788"/>
    <w:rsid w:val="006F6E45"/>
    <w:rsid w:val="006F6F2B"/>
    <w:rsid w:val="006F776C"/>
    <w:rsid w:val="00701C33"/>
    <w:rsid w:val="007021FB"/>
    <w:rsid w:val="007039FC"/>
    <w:rsid w:val="007059D8"/>
    <w:rsid w:val="00707DC8"/>
    <w:rsid w:val="00710B64"/>
    <w:rsid w:val="0071162D"/>
    <w:rsid w:val="00711E18"/>
    <w:rsid w:val="0071744A"/>
    <w:rsid w:val="00720E4C"/>
    <w:rsid w:val="00721C31"/>
    <w:rsid w:val="00722D28"/>
    <w:rsid w:val="007244D7"/>
    <w:rsid w:val="007254AA"/>
    <w:rsid w:val="00732913"/>
    <w:rsid w:val="00733B7C"/>
    <w:rsid w:val="00735804"/>
    <w:rsid w:val="0073623E"/>
    <w:rsid w:val="00741DF4"/>
    <w:rsid w:val="00744AA7"/>
    <w:rsid w:val="00744E4A"/>
    <w:rsid w:val="0074531B"/>
    <w:rsid w:val="00746465"/>
    <w:rsid w:val="007543ED"/>
    <w:rsid w:val="00754B09"/>
    <w:rsid w:val="00763617"/>
    <w:rsid w:val="00767902"/>
    <w:rsid w:val="00772898"/>
    <w:rsid w:val="007729B2"/>
    <w:rsid w:val="00774E5E"/>
    <w:rsid w:val="00775606"/>
    <w:rsid w:val="007802EF"/>
    <w:rsid w:val="007823D7"/>
    <w:rsid w:val="00793246"/>
    <w:rsid w:val="00793A43"/>
    <w:rsid w:val="007A18BA"/>
    <w:rsid w:val="007B0488"/>
    <w:rsid w:val="007B19C4"/>
    <w:rsid w:val="007B20AC"/>
    <w:rsid w:val="007B2C23"/>
    <w:rsid w:val="007B3395"/>
    <w:rsid w:val="007B3F9B"/>
    <w:rsid w:val="007B4825"/>
    <w:rsid w:val="007B51A9"/>
    <w:rsid w:val="007B63BB"/>
    <w:rsid w:val="007B6440"/>
    <w:rsid w:val="007C2C46"/>
    <w:rsid w:val="007C33E7"/>
    <w:rsid w:val="007D0DFC"/>
    <w:rsid w:val="007E09C7"/>
    <w:rsid w:val="007E5AE2"/>
    <w:rsid w:val="007E72CB"/>
    <w:rsid w:val="007E7C95"/>
    <w:rsid w:val="007F02BA"/>
    <w:rsid w:val="007F0308"/>
    <w:rsid w:val="007F4B96"/>
    <w:rsid w:val="007F4F75"/>
    <w:rsid w:val="007F70C6"/>
    <w:rsid w:val="007F7AF5"/>
    <w:rsid w:val="008024A8"/>
    <w:rsid w:val="008049A3"/>
    <w:rsid w:val="00804E32"/>
    <w:rsid w:val="00807941"/>
    <w:rsid w:val="00812086"/>
    <w:rsid w:val="00817A24"/>
    <w:rsid w:val="008200B7"/>
    <w:rsid w:val="00822BBF"/>
    <w:rsid w:val="0082323A"/>
    <w:rsid w:val="00823551"/>
    <w:rsid w:val="00824D13"/>
    <w:rsid w:val="00832A0C"/>
    <w:rsid w:val="00833661"/>
    <w:rsid w:val="0083748A"/>
    <w:rsid w:val="00842DE6"/>
    <w:rsid w:val="008438C9"/>
    <w:rsid w:val="0084391E"/>
    <w:rsid w:val="00843DE2"/>
    <w:rsid w:val="00847A5B"/>
    <w:rsid w:val="00852435"/>
    <w:rsid w:val="008539B7"/>
    <w:rsid w:val="00854EAE"/>
    <w:rsid w:val="00871F18"/>
    <w:rsid w:val="00872FBD"/>
    <w:rsid w:val="00873325"/>
    <w:rsid w:val="00876DC8"/>
    <w:rsid w:val="00877160"/>
    <w:rsid w:val="008828F7"/>
    <w:rsid w:val="00882C04"/>
    <w:rsid w:val="00883688"/>
    <w:rsid w:val="008865FB"/>
    <w:rsid w:val="00891A8D"/>
    <w:rsid w:val="00892709"/>
    <w:rsid w:val="00895697"/>
    <w:rsid w:val="00897DC0"/>
    <w:rsid w:val="008A0883"/>
    <w:rsid w:val="008A3A73"/>
    <w:rsid w:val="008B116B"/>
    <w:rsid w:val="008C741A"/>
    <w:rsid w:val="008C74AA"/>
    <w:rsid w:val="008D02DA"/>
    <w:rsid w:val="008D2394"/>
    <w:rsid w:val="008E398C"/>
    <w:rsid w:val="008E3F57"/>
    <w:rsid w:val="008E3FDB"/>
    <w:rsid w:val="008E6635"/>
    <w:rsid w:val="008E6905"/>
    <w:rsid w:val="008F02B1"/>
    <w:rsid w:val="008F1009"/>
    <w:rsid w:val="008F2D11"/>
    <w:rsid w:val="008F30F4"/>
    <w:rsid w:val="008F513F"/>
    <w:rsid w:val="008F607B"/>
    <w:rsid w:val="00901D64"/>
    <w:rsid w:val="00903266"/>
    <w:rsid w:val="00912AFA"/>
    <w:rsid w:val="00913AF0"/>
    <w:rsid w:val="00914811"/>
    <w:rsid w:val="00914F9E"/>
    <w:rsid w:val="009150F8"/>
    <w:rsid w:val="009163CA"/>
    <w:rsid w:val="00920864"/>
    <w:rsid w:val="00922395"/>
    <w:rsid w:val="00927823"/>
    <w:rsid w:val="00930609"/>
    <w:rsid w:val="00934BE7"/>
    <w:rsid w:val="00937440"/>
    <w:rsid w:val="00945172"/>
    <w:rsid w:val="0094662E"/>
    <w:rsid w:val="00950D60"/>
    <w:rsid w:val="0095104D"/>
    <w:rsid w:val="0095119A"/>
    <w:rsid w:val="00951AC8"/>
    <w:rsid w:val="00951C0D"/>
    <w:rsid w:val="00956BB5"/>
    <w:rsid w:val="00965643"/>
    <w:rsid w:val="009658D8"/>
    <w:rsid w:val="00966ADC"/>
    <w:rsid w:val="0096755A"/>
    <w:rsid w:val="009723DE"/>
    <w:rsid w:val="0097377F"/>
    <w:rsid w:val="00973C0D"/>
    <w:rsid w:val="0097535A"/>
    <w:rsid w:val="00975E04"/>
    <w:rsid w:val="009804D6"/>
    <w:rsid w:val="00980E45"/>
    <w:rsid w:val="009812B5"/>
    <w:rsid w:val="00981FC9"/>
    <w:rsid w:val="00983FD6"/>
    <w:rsid w:val="0098521F"/>
    <w:rsid w:val="00985E08"/>
    <w:rsid w:val="009862BA"/>
    <w:rsid w:val="00986DEC"/>
    <w:rsid w:val="0098702E"/>
    <w:rsid w:val="0099036A"/>
    <w:rsid w:val="0099566D"/>
    <w:rsid w:val="009975D5"/>
    <w:rsid w:val="00997850"/>
    <w:rsid w:val="00997B9D"/>
    <w:rsid w:val="009A059E"/>
    <w:rsid w:val="009A6FC5"/>
    <w:rsid w:val="009C174B"/>
    <w:rsid w:val="009C1B1B"/>
    <w:rsid w:val="009C2D7E"/>
    <w:rsid w:val="009C3B84"/>
    <w:rsid w:val="009C42BE"/>
    <w:rsid w:val="009C5DF6"/>
    <w:rsid w:val="009C7237"/>
    <w:rsid w:val="009D0168"/>
    <w:rsid w:val="009D3789"/>
    <w:rsid w:val="009D3E6A"/>
    <w:rsid w:val="009D592D"/>
    <w:rsid w:val="009D5DC2"/>
    <w:rsid w:val="009D634F"/>
    <w:rsid w:val="009D74C8"/>
    <w:rsid w:val="009D761A"/>
    <w:rsid w:val="009E0D14"/>
    <w:rsid w:val="009E1C67"/>
    <w:rsid w:val="009E1D80"/>
    <w:rsid w:val="009E4C43"/>
    <w:rsid w:val="009E52AC"/>
    <w:rsid w:val="009F075A"/>
    <w:rsid w:val="009F3BC4"/>
    <w:rsid w:val="009F3F3D"/>
    <w:rsid w:val="009F6CC7"/>
    <w:rsid w:val="00A01C51"/>
    <w:rsid w:val="00A04234"/>
    <w:rsid w:val="00A04D95"/>
    <w:rsid w:val="00A13268"/>
    <w:rsid w:val="00A14F9A"/>
    <w:rsid w:val="00A15238"/>
    <w:rsid w:val="00A154BE"/>
    <w:rsid w:val="00A17D94"/>
    <w:rsid w:val="00A20281"/>
    <w:rsid w:val="00A209E4"/>
    <w:rsid w:val="00A2310B"/>
    <w:rsid w:val="00A25E7D"/>
    <w:rsid w:val="00A3010D"/>
    <w:rsid w:val="00A3766B"/>
    <w:rsid w:val="00A40593"/>
    <w:rsid w:val="00A41D54"/>
    <w:rsid w:val="00A42BBD"/>
    <w:rsid w:val="00A4362B"/>
    <w:rsid w:val="00A45FD8"/>
    <w:rsid w:val="00A46272"/>
    <w:rsid w:val="00A5109E"/>
    <w:rsid w:val="00A52BF1"/>
    <w:rsid w:val="00A56565"/>
    <w:rsid w:val="00A56C7A"/>
    <w:rsid w:val="00A647CB"/>
    <w:rsid w:val="00A66590"/>
    <w:rsid w:val="00A7118C"/>
    <w:rsid w:val="00A7170E"/>
    <w:rsid w:val="00A773CB"/>
    <w:rsid w:val="00A80FB9"/>
    <w:rsid w:val="00A82561"/>
    <w:rsid w:val="00A8726F"/>
    <w:rsid w:val="00A917BF"/>
    <w:rsid w:val="00A920F4"/>
    <w:rsid w:val="00A9279D"/>
    <w:rsid w:val="00A92CCF"/>
    <w:rsid w:val="00A9474F"/>
    <w:rsid w:val="00A97915"/>
    <w:rsid w:val="00AA1314"/>
    <w:rsid w:val="00AA1885"/>
    <w:rsid w:val="00AA1BCD"/>
    <w:rsid w:val="00AA4A0C"/>
    <w:rsid w:val="00AA63DB"/>
    <w:rsid w:val="00AB351F"/>
    <w:rsid w:val="00AB64D4"/>
    <w:rsid w:val="00AC0CC0"/>
    <w:rsid w:val="00AC5A8E"/>
    <w:rsid w:val="00AD054C"/>
    <w:rsid w:val="00AE0DF2"/>
    <w:rsid w:val="00AE19CD"/>
    <w:rsid w:val="00AE310B"/>
    <w:rsid w:val="00AE5DAA"/>
    <w:rsid w:val="00AE624B"/>
    <w:rsid w:val="00AE7165"/>
    <w:rsid w:val="00AE7847"/>
    <w:rsid w:val="00AF1B37"/>
    <w:rsid w:val="00AF7321"/>
    <w:rsid w:val="00B0054C"/>
    <w:rsid w:val="00B02FE6"/>
    <w:rsid w:val="00B05AAB"/>
    <w:rsid w:val="00B06619"/>
    <w:rsid w:val="00B12BD9"/>
    <w:rsid w:val="00B131DF"/>
    <w:rsid w:val="00B171FF"/>
    <w:rsid w:val="00B24261"/>
    <w:rsid w:val="00B250EB"/>
    <w:rsid w:val="00B26FE3"/>
    <w:rsid w:val="00B30473"/>
    <w:rsid w:val="00B32CB5"/>
    <w:rsid w:val="00B34ECF"/>
    <w:rsid w:val="00B35CA8"/>
    <w:rsid w:val="00B40F00"/>
    <w:rsid w:val="00B4228C"/>
    <w:rsid w:val="00B42D0C"/>
    <w:rsid w:val="00B44C9B"/>
    <w:rsid w:val="00B47CF2"/>
    <w:rsid w:val="00B50524"/>
    <w:rsid w:val="00B54187"/>
    <w:rsid w:val="00B5593B"/>
    <w:rsid w:val="00B57211"/>
    <w:rsid w:val="00B60400"/>
    <w:rsid w:val="00B65035"/>
    <w:rsid w:val="00B6741F"/>
    <w:rsid w:val="00B71745"/>
    <w:rsid w:val="00B764AA"/>
    <w:rsid w:val="00B804D1"/>
    <w:rsid w:val="00B863C2"/>
    <w:rsid w:val="00B90B90"/>
    <w:rsid w:val="00B91513"/>
    <w:rsid w:val="00B93EA7"/>
    <w:rsid w:val="00B940FC"/>
    <w:rsid w:val="00B96323"/>
    <w:rsid w:val="00B979AB"/>
    <w:rsid w:val="00B97C08"/>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39A1"/>
    <w:rsid w:val="00C003D1"/>
    <w:rsid w:val="00C00DC4"/>
    <w:rsid w:val="00C00FE1"/>
    <w:rsid w:val="00C0432C"/>
    <w:rsid w:val="00C046BA"/>
    <w:rsid w:val="00C06658"/>
    <w:rsid w:val="00C1351E"/>
    <w:rsid w:val="00C13A66"/>
    <w:rsid w:val="00C1427A"/>
    <w:rsid w:val="00C14839"/>
    <w:rsid w:val="00C14B86"/>
    <w:rsid w:val="00C16CF0"/>
    <w:rsid w:val="00C1746B"/>
    <w:rsid w:val="00C2395F"/>
    <w:rsid w:val="00C2509E"/>
    <w:rsid w:val="00C27FE4"/>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B4E"/>
    <w:rsid w:val="00CA337E"/>
    <w:rsid w:val="00CA777F"/>
    <w:rsid w:val="00CB6B9A"/>
    <w:rsid w:val="00CC0BE0"/>
    <w:rsid w:val="00CC29D2"/>
    <w:rsid w:val="00CD2C89"/>
    <w:rsid w:val="00CD3C16"/>
    <w:rsid w:val="00CD53CF"/>
    <w:rsid w:val="00CE4157"/>
    <w:rsid w:val="00CE4B52"/>
    <w:rsid w:val="00CE7616"/>
    <w:rsid w:val="00CE7964"/>
    <w:rsid w:val="00CF59F0"/>
    <w:rsid w:val="00CF7515"/>
    <w:rsid w:val="00CF7AAD"/>
    <w:rsid w:val="00D001FA"/>
    <w:rsid w:val="00D01FFA"/>
    <w:rsid w:val="00D061F6"/>
    <w:rsid w:val="00D119F4"/>
    <w:rsid w:val="00D12E52"/>
    <w:rsid w:val="00D16388"/>
    <w:rsid w:val="00D175BA"/>
    <w:rsid w:val="00D2272D"/>
    <w:rsid w:val="00D229D2"/>
    <w:rsid w:val="00D2410A"/>
    <w:rsid w:val="00D25527"/>
    <w:rsid w:val="00D276A0"/>
    <w:rsid w:val="00D30B2D"/>
    <w:rsid w:val="00D3260C"/>
    <w:rsid w:val="00D357D0"/>
    <w:rsid w:val="00D41273"/>
    <w:rsid w:val="00D4560A"/>
    <w:rsid w:val="00D465C7"/>
    <w:rsid w:val="00D46C93"/>
    <w:rsid w:val="00D46F2D"/>
    <w:rsid w:val="00D548A9"/>
    <w:rsid w:val="00D559F8"/>
    <w:rsid w:val="00D55CD5"/>
    <w:rsid w:val="00D6508E"/>
    <w:rsid w:val="00D65A0C"/>
    <w:rsid w:val="00D65E74"/>
    <w:rsid w:val="00D66463"/>
    <w:rsid w:val="00D66F01"/>
    <w:rsid w:val="00D704F6"/>
    <w:rsid w:val="00D7620D"/>
    <w:rsid w:val="00D76977"/>
    <w:rsid w:val="00D8190B"/>
    <w:rsid w:val="00D82D06"/>
    <w:rsid w:val="00D83DCF"/>
    <w:rsid w:val="00D86407"/>
    <w:rsid w:val="00D93BB0"/>
    <w:rsid w:val="00DA022D"/>
    <w:rsid w:val="00DA0DF2"/>
    <w:rsid w:val="00DA1306"/>
    <w:rsid w:val="00DA2E32"/>
    <w:rsid w:val="00DA2FD1"/>
    <w:rsid w:val="00DA470D"/>
    <w:rsid w:val="00DB648E"/>
    <w:rsid w:val="00DB6612"/>
    <w:rsid w:val="00DB67C8"/>
    <w:rsid w:val="00DB7310"/>
    <w:rsid w:val="00DC2040"/>
    <w:rsid w:val="00DD5887"/>
    <w:rsid w:val="00DD7E0F"/>
    <w:rsid w:val="00DE1D32"/>
    <w:rsid w:val="00DE43CB"/>
    <w:rsid w:val="00DE5657"/>
    <w:rsid w:val="00DF3290"/>
    <w:rsid w:val="00DF4F6A"/>
    <w:rsid w:val="00DF52B8"/>
    <w:rsid w:val="00DF7405"/>
    <w:rsid w:val="00DF7C14"/>
    <w:rsid w:val="00E003E6"/>
    <w:rsid w:val="00E00E76"/>
    <w:rsid w:val="00E02035"/>
    <w:rsid w:val="00E03427"/>
    <w:rsid w:val="00E04C0F"/>
    <w:rsid w:val="00E117B1"/>
    <w:rsid w:val="00E13745"/>
    <w:rsid w:val="00E159CC"/>
    <w:rsid w:val="00E1726F"/>
    <w:rsid w:val="00E24C69"/>
    <w:rsid w:val="00E25C5C"/>
    <w:rsid w:val="00E310F2"/>
    <w:rsid w:val="00E31DF1"/>
    <w:rsid w:val="00E31F76"/>
    <w:rsid w:val="00E32620"/>
    <w:rsid w:val="00E378CB"/>
    <w:rsid w:val="00E40A3F"/>
    <w:rsid w:val="00E43132"/>
    <w:rsid w:val="00E43C51"/>
    <w:rsid w:val="00E47AD2"/>
    <w:rsid w:val="00E50F5D"/>
    <w:rsid w:val="00E57DFA"/>
    <w:rsid w:val="00E61299"/>
    <w:rsid w:val="00E61E8F"/>
    <w:rsid w:val="00E62FF6"/>
    <w:rsid w:val="00E634F9"/>
    <w:rsid w:val="00E635D4"/>
    <w:rsid w:val="00E66F0C"/>
    <w:rsid w:val="00E75D13"/>
    <w:rsid w:val="00E80BC3"/>
    <w:rsid w:val="00E80D6C"/>
    <w:rsid w:val="00E832A2"/>
    <w:rsid w:val="00E83C17"/>
    <w:rsid w:val="00E85413"/>
    <w:rsid w:val="00E95C97"/>
    <w:rsid w:val="00E96BCE"/>
    <w:rsid w:val="00EA2BED"/>
    <w:rsid w:val="00EA4872"/>
    <w:rsid w:val="00EA4923"/>
    <w:rsid w:val="00EA59BF"/>
    <w:rsid w:val="00EB0FB2"/>
    <w:rsid w:val="00EB32F3"/>
    <w:rsid w:val="00EB3EB0"/>
    <w:rsid w:val="00EB66C3"/>
    <w:rsid w:val="00EC0B4E"/>
    <w:rsid w:val="00EC240D"/>
    <w:rsid w:val="00EC5594"/>
    <w:rsid w:val="00EC7C1F"/>
    <w:rsid w:val="00ED1C7A"/>
    <w:rsid w:val="00ED2D74"/>
    <w:rsid w:val="00ED5E83"/>
    <w:rsid w:val="00ED645D"/>
    <w:rsid w:val="00EE6CD0"/>
    <w:rsid w:val="00EE7D5D"/>
    <w:rsid w:val="00EF131F"/>
    <w:rsid w:val="00EF352E"/>
    <w:rsid w:val="00EF3BF1"/>
    <w:rsid w:val="00EF4DE9"/>
    <w:rsid w:val="00EF5392"/>
    <w:rsid w:val="00EF559E"/>
    <w:rsid w:val="00F00ED0"/>
    <w:rsid w:val="00F05D53"/>
    <w:rsid w:val="00F06386"/>
    <w:rsid w:val="00F12AF0"/>
    <w:rsid w:val="00F15153"/>
    <w:rsid w:val="00F23030"/>
    <w:rsid w:val="00F24D26"/>
    <w:rsid w:val="00F250CA"/>
    <w:rsid w:val="00F27323"/>
    <w:rsid w:val="00F349B5"/>
    <w:rsid w:val="00F36E84"/>
    <w:rsid w:val="00F420E1"/>
    <w:rsid w:val="00F4218B"/>
    <w:rsid w:val="00F443EA"/>
    <w:rsid w:val="00F4695E"/>
    <w:rsid w:val="00F5248C"/>
    <w:rsid w:val="00F6156B"/>
    <w:rsid w:val="00F620CE"/>
    <w:rsid w:val="00F62277"/>
    <w:rsid w:val="00F67181"/>
    <w:rsid w:val="00F67C2E"/>
    <w:rsid w:val="00F707FC"/>
    <w:rsid w:val="00F74085"/>
    <w:rsid w:val="00F74ACA"/>
    <w:rsid w:val="00F7741F"/>
    <w:rsid w:val="00F8385C"/>
    <w:rsid w:val="00F85732"/>
    <w:rsid w:val="00F90275"/>
    <w:rsid w:val="00F903D1"/>
    <w:rsid w:val="00F93F62"/>
    <w:rsid w:val="00F94393"/>
    <w:rsid w:val="00F94947"/>
    <w:rsid w:val="00F952CB"/>
    <w:rsid w:val="00F97932"/>
    <w:rsid w:val="00FA01A9"/>
    <w:rsid w:val="00FA1F6A"/>
    <w:rsid w:val="00FA3B39"/>
    <w:rsid w:val="00FA7700"/>
    <w:rsid w:val="00FB09B1"/>
    <w:rsid w:val="00FB1927"/>
    <w:rsid w:val="00FB58A8"/>
    <w:rsid w:val="00FB61A0"/>
    <w:rsid w:val="00FB7788"/>
    <w:rsid w:val="00FC0BC8"/>
    <w:rsid w:val="00FC3AF5"/>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63" Type="http://schemas.openxmlformats.org/officeDocument/2006/relationships/hyperlink" Target="http://wiki.winamp.com/wiki/SHOUTcast_Transcoder_AJAX_api_Specification#GetStatus" TargetMode="External"/><Relationship Id="rId68" Type="http://schemas.openxmlformats.org/officeDocument/2006/relationships/hyperlink" Target="http://wiki.winamp.com/wiki/SHOUTcast_DNAS_Server_2"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iki.winamp.com/wiki/SHOUTcast_Calendar_Event_XML_File_Specification" TargetMode="External"/><Relationship Id="rId58" Type="http://schemas.openxmlformats.org/officeDocument/2006/relationships/hyperlink" Target="http://wiki.winamp.com/wiki/SHOUTcast_Transcoder_AJAX_api_Specification" TargetMode="External"/><Relationship Id="rId66" Type="http://schemas.openxmlformats.org/officeDocument/2006/relationships/image" Target="media/image42.png"/><Relationship Id="rId74"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4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1.png"/><Relationship Id="rId69" Type="http://schemas.openxmlformats.org/officeDocument/2006/relationships/hyperlink" Target="https://cacoo.com" TargetMode="Externa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calendar.codeplex.com/" TargetMode="External"/><Relationship Id="rId72" Type="http://schemas.openxmlformats.org/officeDocument/2006/relationships/hyperlink" Target="http://sqlitestudio.p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iki.winamp.com/wiki/SHOUTcast_2_(Ultravox_2.1)_Protocol_Details" TargetMode="External"/><Relationship Id="rId67"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hyperlink" Target="http://www.codeproject.com/Tips/440861/Resolving-a-hostname-in-Csharp-and-retrieving-IP-v" TargetMode="External"/><Relationship Id="rId70" Type="http://schemas.openxmlformats.org/officeDocument/2006/relationships/hyperlink" Target="http://balsamiq.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5.PNG"/><Relationship Id="rId60" Type="http://schemas.openxmlformats.org/officeDocument/2006/relationships/hyperlink" Target="http://wiki.winamp.com/wiki/SHOUTcast_DNAS_Transcoder_2" TargetMode="External"/><Relationship Id="rId65" Type="http://schemas.openxmlformats.org/officeDocument/2006/relationships/hyperlink" Target="https://github.com/itext/itextsharp" TargetMode="External"/><Relationship Id="rId73" Type="http://schemas.openxmlformats.org/officeDocument/2006/relationships/hyperlink" Target="https://github.com/itext/itextsharp"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calendar.codeplex.com/" TargetMode="External"/><Relationship Id="rId2" Type="http://schemas.openxmlformats.org/officeDocument/2006/relationships/customXml" Target="../customXml/item2.xml"/><Relationship Id="rId29" Type="http://schemas.openxmlformats.org/officeDocument/2006/relationships/hyperlink" Target="https://system.data.sqlite.org/index.html/doc/trunk/www/downloads.wiki"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fr-fr/library/system.diagnostics.process(v=vs.110).aspx" TargetMode="External"/><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DF008-D1D2-4FBA-AF8A-EC067C283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TotalTime>
  <Pages>1</Pages>
  <Words>16931</Words>
  <Characters>93121</Characters>
  <Application>Microsoft Office Word</Application>
  <DocSecurity>0</DocSecurity>
  <Lines>776</Lines>
  <Paragraphs>219</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109833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196</cp:revision>
  <cp:lastPrinted>2014-05-05T05:55:00Z</cp:lastPrinted>
  <dcterms:created xsi:type="dcterms:W3CDTF">2014-05-05T13:40:00Z</dcterms:created>
  <dcterms:modified xsi:type="dcterms:W3CDTF">2014-05-14T13:47:00Z</dcterms:modified>
</cp:coreProperties>
</file>