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0DDE4" w14:textId="7A300DE4" w:rsidR="00B11206" w:rsidRDefault="003E1F60" w:rsidP="009606DD">
      <w:pPr>
        <w:jc w:val="center"/>
        <w:rPr>
          <w:rFonts w:cstheme="minorHAnsi"/>
          <w:b/>
          <w:bCs/>
          <w:noProof/>
          <w:sz w:val="40"/>
          <w:szCs w:val="40"/>
        </w:rPr>
      </w:pPr>
      <w:r w:rsidRPr="0006169B">
        <w:rPr>
          <w:b/>
          <w:bCs/>
          <w:noProof/>
          <w:sz w:val="40"/>
          <w:szCs w:val="40"/>
        </w:rPr>
        <w:t>L</w:t>
      </w:r>
      <w:r w:rsidRPr="0006169B">
        <w:rPr>
          <w:rFonts w:cstheme="minorHAnsi"/>
          <w:b/>
          <w:bCs/>
          <w:noProof/>
          <w:sz w:val="40"/>
          <w:szCs w:val="40"/>
        </w:rPr>
        <w:t>aboratorium nr</w:t>
      </w:r>
      <w:r w:rsidR="0047514C" w:rsidRPr="0006169B">
        <w:rPr>
          <w:rFonts w:cstheme="minorHAnsi"/>
          <w:b/>
          <w:bCs/>
          <w:noProof/>
          <w:sz w:val="40"/>
          <w:szCs w:val="40"/>
        </w:rPr>
        <w:t xml:space="preserve"> 4- raport</w:t>
      </w:r>
    </w:p>
    <w:p w14:paraId="2091DDAA" w14:textId="77777777" w:rsidR="009606DD" w:rsidRPr="0006169B" w:rsidRDefault="009606DD" w:rsidP="00086EDD">
      <w:pPr>
        <w:jc w:val="both"/>
        <w:rPr>
          <w:rFonts w:cstheme="minorHAnsi"/>
          <w:b/>
          <w:bCs/>
          <w:noProof/>
          <w:sz w:val="40"/>
          <w:szCs w:val="40"/>
        </w:rPr>
      </w:pPr>
    </w:p>
    <w:p w14:paraId="40BEB01E" w14:textId="028CF782" w:rsidR="00B9004A" w:rsidRPr="00D061DA" w:rsidRDefault="005801BC" w:rsidP="00086EDD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W raporcie porównam </w:t>
      </w:r>
      <w:r w:rsidRPr="00D061DA">
        <w:rPr>
          <w:rFonts w:cstheme="minorHAnsi"/>
          <w:color w:val="333333"/>
          <w:sz w:val="28"/>
          <w:szCs w:val="28"/>
          <w:shd w:val="clear" w:color="auto" w:fill="FFFFFF"/>
        </w:rPr>
        <w:t>dokładność</w:t>
      </w:r>
      <w:r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metod całkowania numerycznego równań różniczkowych zwyczajnych pierwszego rzędu: Metodę Eulera i Metodę RK4, na podstawie </w:t>
      </w:r>
      <w:r w:rsidR="00C6435F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analizy prędkości kątowej, </w:t>
      </w:r>
      <w:r w:rsidR="008354F1" w:rsidRPr="00D061DA">
        <w:rPr>
          <w:rFonts w:cstheme="minorHAnsi"/>
          <w:color w:val="333333"/>
          <w:sz w:val="28"/>
          <w:szCs w:val="28"/>
          <w:shd w:val="clear" w:color="auto" w:fill="FFFFFF"/>
        </w:rPr>
        <w:t>odchylenia od położenia równowagi oraz energii mechanicznej</w:t>
      </w:r>
      <w:r w:rsidR="003F72D8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wahadła matematycznego</w:t>
      </w:r>
      <w:r w:rsidR="00D4053F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. Prędkość kątową </w:t>
      </w:r>
      <w:r w:rsidR="003F72D8" w:rsidRPr="00D061DA">
        <w:rPr>
          <w:rFonts w:cstheme="minorHAnsi"/>
          <w:color w:val="333333"/>
          <w:sz w:val="28"/>
          <w:szCs w:val="28"/>
          <w:shd w:val="clear" w:color="auto" w:fill="FFFFFF"/>
        </w:rPr>
        <w:t>i odchylenie opisują równania:</w:t>
      </w:r>
    </w:p>
    <w:p w14:paraId="477F66D7" w14:textId="532DBCA8" w:rsidR="00826178" w:rsidRPr="00D061DA" w:rsidRDefault="00BA09D8" w:rsidP="00086EDD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D061DA">
        <w:rPr>
          <w:rFonts w:cstheme="minorHAnsi"/>
          <w:noProof/>
          <w:sz w:val="28"/>
          <w:szCs w:val="28"/>
        </w:rPr>
        <w:drawing>
          <wp:inline distT="0" distB="0" distL="0" distR="0" wp14:anchorId="29967F8D" wp14:editId="50B878EB">
            <wp:extent cx="2037991" cy="1607128"/>
            <wp:effectExtent l="0" t="0" r="63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429" t="30809" r="35063" b="51656"/>
                    <a:stretch/>
                  </pic:blipFill>
                  <pic:spPr bwMode="auto">
                    <a:xfrm>
                      <a:off x="0" y="0"/>
                      <a:ext cx="2058382" cy="162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5F96" w14:textId="7D1A197D" w:rsidR="003D0E50" w:rsidRPr="00D061DA" w:rsidRDefault="00BA61B9" w:rsidP="00086EDD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D061DA">
        <w:rPr>
          <w:rFonts w:cstheme="minorHAnsi"/>
          <w:color w:val="333333"/>
          <w:sz w:val="28"/>
          <w:szCs w:val="28"/>
          <w:shd w:val="clear" w:color="auto" w:fill="FFFFFF"/>
        </w:rPr>
        <w:t>Przyjąłem g=9.81, l(długość wahadła</w:t>
      </w:r>
      <w:r w:rsidR="00481DDD" w:rsidRPr="00D061DA">
        <w:rPr>
          <w:rFonts w:cstheme="minorHAnsi"/>
          <w:color w:val="333333"/>
          <w:sz w:val="28"/>
          <w:szCs w:val="28"/>
          <w:shd w:val="clear" w:color="auto" w:fill="FFFFFF"/>
        </w:rPr>
        <w:t>)=5m</w:t>
      </w:r>
      <w:r w:rsidR="000D21D9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, </w:t>
      </w:r>
      <w:r w:rsidR="000D21D9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m(</w:t>
      </w:r>
      <w:r w:rsidR="000D21D9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masa kulki zaczepionej na końcu wahadła</w:t>
      </w:r>
      <w:r w:rsidR="000D21D9" w:rsidRPr="00D061DA">
        <w:rPr>
          <w:rFonts w:cstheme="minorHAnsi"/>
          <w:color w:val="333333"/>
          <w:sz w:val="28"/>
          <w:szCs w:val="28"/>
          <w:shd w:val="clear" w:color="auto" w:fill="FFFFFF"/>
        </w:rPr>
        <w:t>)=1kg</w:t>
      </w:r>
      <w:r w:rsidR="00F64A90" w:rsidRPr="00D061DA">
        <w:rPr>
          <w:rFonts w:cstheme="minorHAnsi"/>
          <w:color w:val="333333"/>
          <w:sz w:val="28"/>
          <w:szCs w:val="28"/>
          <w:shd w:val="clear" w:color="auto" w:fill="FFFFFF"/>
        </w:rPr>
        <w:t>, t0=0s</w:t>
      </w:r>
      <w:r w:rsidR="005C5A97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5C5A97" w:rsidRPr="00D061DA">
        <w:rPr>
          <w:rFonts w:cstheme="minorHAnsi"/>
          <w:color w:val="333333"/>
          <w:sz w:val="28"/>
          <w:szCs w:val="28"/>
          <w:shd w:val="clear" w:color="auto" w:fill="FFFFFF"/>
        </w:rPr>
        <w:t>tk</w:t>
      </w:r>
      <w:proofErr w:type="spellEnd"/>
      <w:r w:rsidR="005C5A97" w:rsidRPr="00D061DA">
        <w:rPr>
          <w:rFonts w:cstheme="minorHAnsi"/>
          <w:color w:val="333333"/>
          <w:sz w:val="28"/>
          <w:szCs w:val="28"/>
          <w:shd w:val="clear" w:color="auto" w:fill="FFFFFF"/>
        </w:rPr>
        <w:t>=10s</w:t>
      </w:r>
      <w:r w:rsidR="008B5028" w:rsidRPr="00D061DA">
        <w:rPr>
          <w:rFonts w:cstheme="minorHAnsi"/>
          <w:color w:val="333333"/>
          <w:sz w:val="28"/>
          <w:szCs w:val="28"/>
          <w:shd w:val="clear" w:color="auto" w:fill="FFFFFF"/>
        </w:rPr>
        <w:t>.</w:t>
      </w:r>
      <w:r w:rsidR="00086EDD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1F7C5B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Warunki początkowe to </w:t>
      </w:r>
      <w:r w:rsidR="002073F2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α</w:t>
      </w:r>
      <w:r w:rsidR="002073F2" w:rsidRPr="00D061DA">
        <w:rPr>
          <w:rStyle w:val="mo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(</w:t>
      </w:r>
      <w:r w:rsidR="002073F2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</w:t>
      </w:r>
      <w:r w:rsidR="002073F2" w:rsidRPr="00D061DA">
        <w:rPr>
          <w:rStyle w:val="mn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0</w:t>
      </w:r>
      <w:r w:rsidR="002073F2" w:rsidRPr="00D061DA">
        <w:rPr>
          <w:rStyle w:val="mo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)=</w:t>
      </w:r>
      <w:r w:rsidR="00140922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3.14/4 oraz</w:t>
      </w:r>
      <w:r w:rsidR="00DF5A5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DF5A5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ω</w:t>
      </w:r>
      <w:r w:rsidR="00DF5A5B" w:rsidRPr="00D061DA">
        <w:rPr>
          <w:rStyle w:val="mo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(</w:t>
      </w:r>
      <w:r w:rsidR="00DF5A5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t</w:t>
      </w:r>
      <w:r w:rsidR="00DF5A5B" w:rsidRPr="00D061DA">
        <w:rPr>
          <w:rStyle w:val="mn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0</w:t>
      </w:r>
      <w:r w:rsidR="00DF5A5B" w:rsidRPr="00D061DA">
        <w:rPr>
          <w:rStyle w:val="mo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)=</w:t>
      </w:r>
      <w:r w:rsidR="00DF5A5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0, czyli sytuacja, w której </w:t>
      </w:r>
      <w:r w:rsidR="00A467C5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puszczamy </w:t>
      </w:r>
      <w:r w:rsidR="000E572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w</w:t>
      </w:r>
      <w:r w:rsidR="00A467C5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ahadło równolegle do </w:t>
      </w:r>
      <w:r w:rsidR="00283D9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ziemi. </w:t>
      </w:r>
      <w:r w:rsidR="00A859AB" w:rsidRPr="00D061DA">
        <w:rPr>
          <w:rStyle w:val="mi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Energia mechaniczna wahadła opisana jest wzorem:</w:t>
      </w:r>
    </w:p>
    <w:p w14:paraId="67BC2048" w14:textId="25F294BA" w:rsidR="007C5CF5" w:rsidRPr="00D061DA" w:rsidRDefault="007C5CF5" w:rsidP="00086EDD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D061DA">
        <w:rPr>
          <w:rFonts w:cstheme="minorHAnsi"/>
          <w:noProof/>
          <w:sz w:val="28"/>
          <w:szCs w:val="28"/>
        </w:rPr>
        <w:drawing>
          <wp:inline distT="0" distB="0" distL="0" distR="0" wp14:anchorId="5D1FD458" wp14:editId="685BD476">
            <wp:extent cx="3670835" cy="810029"/>
            <wp:effectExtent l="0" t="0" r="635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04" t="67222" r="29049" b="24522"/>
                    <a:stretch/>
                  </pic:blipFill>
                  <pic:spPr bwMode="auto">
                    <a:xfrm>
                      <a:off x="0" y="0"/>
                      <a:ext cx="3689721" cy="81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27E4" w14:textId="0C4D96C3" w:rsidR="0083458B" w:rsidRPr="00D061DA" w:rsidRDefault="00D22AA9" w:rsidP="00086EDD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I </w:t>
      </w:r>
      <w:r w:rsidR="0083458B" w:rsidRPr="00D061DA">
        <w:rPr>
          <w:rFonts w:cstheme="minorHAnsi"/>
          <w:color w:val="333333"/>
          <w:sz w:val="28"/>
          <w:szCs w:val="28"/>
          <w:shd w:val="clear" w:color="auto" w:fill="FFFFFF"/>
        </w:rPr>
        <w:t>będzie ona odzwie</w:t>
      </w:r>
      <w:r w:rsidR="00282B6F" w:rsidRPr="00D061DA">
        <w:rPr>
          <w:rFonts w:cstheme="minorHAnsi"/>
          <w:color w:val="333333"/>
          <w:sz w:val="28"/>
          <w:szCs w:val="28"/>
          <w:shd w:val="clear" w:color="auto" w:fill="FFFFFF"/>
        </w:rPr>
        <w:t>rciedleniem dokładności wyżej wymienionych metod, ponieważ przy ni</w:t>
      </w:r>
      <w:r w:rsidR="00A71F15" w:rsidRPr="00D061DA">
        <w:rPr>
          <w:rFonts w:cstheme="minorHAnsi"/>
          <w:color w:val="333333"/>
          <w:sz w:val="28"/>
          <w:szCs w:val="28"/>
          <w:shd w:val="clear" w:color="auto" w:fill="FFFFFF"/>
        </w:rPr>
        <w:t>e</w:t>
      </w:r>
      <w:r w:rsidR="00282B6F" w:rsidRPr="00D061DA">
        <w:rPr>
          <w:rFonts w:cstheme="minorHAnsi"/>
          <w:color w:val="333333"/>
          <w:sz w:val="28"/>
          <w:szCs w:val="28"/>
          <w:shd w:val="clear" w:color="auto" w:fill="FFFFFF"/>
        </w:rPr>
        <w:t>uwzględnianiu oporów ruchu powinna być stała</w:t>
      </w:r>
      <w:r w:rsidR="000E572B" w:rsidRPr="00D061DA">
        <w:rPr>
          <w:rFonts w:cstheme="minorHAnsi"/>
          <w:color w:val="333333"/>
          <w:sz w:val="28"/>
          <w:szCs w:val="28"/>
          <w:shd w:val="clear" w:color="auto" w:fill="FFFFFF"/>
        </w:rPr>
        <w:t>.</w:t>
      </w:r>
      <w:r w:rsidR="00A71F15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Poniże</w:t>
      </w:r>
      <w:r w:rsidR="00680B0D" w:rsidRPr="00D061DA">
        <w:rPr>
          <w:rFonts w:cstheme="minorHAnsi"/>
          <w:color w:val="333333"/>
          <w:sz w:val="28"/>
          <w:szCs w:val="28"/>
          <w:shd w:val="clear" w:color="auto" w:fill="FFFFFF"/>
        </w:rPr>
        <w:t>j</w:t>
      </w:r>
      <w:r w:rsidR="00A71F15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DD5D2F" w:rsidRPr="00D061DA">
        <w:rPr>
          <w:rFonts w:cstheme="minorHAnsi"/>
          <w:color w:val="333333"/>
          <w:sz w:val="28"/>
          <w:szCs w:val="28"/>
          <w:shd w:val="clear" w:color="auto" w:fill="FFFFFF"/>
        </w:rPr>
        <w:t>przedstawiam</w:t>
      </w:r>
      <w:r w:rsidR="00A71F15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F11776" w:rsidRPr="00D061DA">
        <w:rPr>
          <w:rFonts w:cstheme="minorHAnsi"/>
          <w:color w:val="333333"/>
          <w:sz w:val="28"/>
          <w:szCs w:val="28"/>
          <w:shd w:val="clear" w:color="auto" w:fill="FFFFFF"/>
        </w:rPr>
        <w:t>wykresy prędkości kątowej wahadła [rad/s] od</w:t>
      </w:r>
      <w:r w:rsidR="00680B0D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jego wychylenia od położenia równowagi</w:t>
      </w:r>
      <w:r w:rsidR="009D5F90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[rad]. Pierwszą</w:t>
      </w:r>
      <w:r w:rsidR="00584ACE" w:rsidRPr="00D061DA">
        <w:rPr>
          <w:rFonts w:cstheme="minorHAnsi"/>
          <w:color w:val="333333"/>
          <w:sz w:val="28"/>
          <w:szCs w:val="28"/>
          <w:shd w:val="clear" w:color="auto" w:fill="FFFFFF"/>
        </w:rPr>
        <w:t xml:space="preserve"> próbę przeprowadziłem dla kroku całkowa</w:t>
      </w:r>
      <w:r w:rsidRPr="00D061DA">
        <w:rPr>
          <w:rFonts w:cstheme="minorHAnsi"/>
          <w:color w:val="333333"/>
          <w:sz w:val="28"/>
          <w:szCs w:val="28"/>
          <w:shd w:val="clear" w:color="auto" w:fill="FFFFFF"/>
        </w:rPr>
        <w:t>nia h=0.01.</w:t>
      </w:r>
    </w:p>
    <w:p w14:paraId="4CB01BF9" w14:textId="77777777" w:rsidR="0047514C" w:rsidRPr="00D061DA" w:rsidRDefault="0047514C">
      <w:pPr>
        <w:rPr>
          <w:noProof/>
          <w:sz w:val="28"/>
          <w:szCs w:val="28"/>
        </w:rPr>
      </w:pPr>
    </w:p>
    <w:p w14:paraId="5ADB7107" w14:textId="0697185B" w:rsidR="007B652A" w:rsidRPr="00D061DA" w:rsidRDefault="007B652A" w:rsidP="00A30C72">
      <w:pPr>
        <w:pStyle w:val="Legenda"/>
        <w:keepNext/>
        <w:jc w:val="center"/>
        <w:rPr>
          <w:sz w:val="28"/>
          <w:szCs w:val="28"/>
        </w:rPr>
      </w:pPr>
      <w:r w:rsidRPr="00D061DA">
        <w:rPr>
          <w:sz w:val="28"/>
          <w:szCs w:val="28"/>
        </w:rPr>
        <w:lastRenderedPageBreak/>
        <w:t xml:space="preserve">Metoda Eulera dla h=0.01/ </w:t>
      </w:r>
      <w:r w:rsidRPr="00D061DA">
        <w:rPr>
          <w:sz w:val="28"/>
          <w:szCs w:val="28"/>
        </w:rPr>
        <w:fldChar w:fldCharType="begin"/>
      </w:r>
      <w:r w:rsidRPr="00D061DA">
        <w:rPr>
          <w:sz w:val="28"/>
          <w:szCs w:val="28"/>
        </w:rPr>
        <w:instrText xml:space="preserve"> SEQ Metoda_Eulera_dla_h=0.01/ \* ARABIC </w:instrText>
      </w:r>
      <w:r w:rsidRPr="00D061DA">
        <w:rPr>
          <w:sz w:val="28"/>
          <w:szCs w:val="28"/>
        </w:rPr>
        <w:fldChar w:fldCharType="separate"/>
      </w:r>
      <w:r w:rsidRPr="00D061DA">
        <w:rPr>
          <w:noProof/>
          <w:sz w:val="28"/>
          <w:szCs w:val="28"/>
        </w:rPr>
        <w:t>1</w:t>
      </w:r>
      <w:r w:rsidRPr="00D061DA">
        <w:rPr>
          <w:sz w:val="28"/>
          <w:szCs w:val="28"/>
        </w:rPr>
        <w:fldChar w:fldCharType="end"/>
      </w:r>
    </w:p>
    <w:p w14:paraId="49941ED7" w14:textId="77777777" w:rsidR="00436583" w:rsidRPr="00D061DA" w:rsidRDefault="00051172" w:rsidP="00A30C72">
      <w:pPr>
        <w:keepNext/>
        <w:jc w:val="center"/>
        <w:rPr>
          <w:sz w:val="28"/>
          <w:szCs w:val="28"/>
        </w:rPr>
      </w:pPr>
      <w:r w:rsidRPr="00D061DA">
        <w:rPr>
          <w:noProof/>
          <w:sz w:val="28"/>
          <w:szCs w:val="28"/>
        </w:rPr>
        <w:drawing>
          <wp:inline distT="0" distB="0" distL="0" distR="0" wp14:anchorId="226F3E25" wp14:editId="5E5C14BA">
            <wp:extent cx="5202382" cy="402971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5" t="3705" r="48259" b="7160"/>
                    <a:stretch/>
                  </pic:blipFill>
                  <pic:spPr bwMode="auto">
                    <a:xfrm>
                      <a:off x="0" y="0"/>
                      <a:ext cx="5235729" cy="405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B341D" w14:textId="21AEDEFC" w:rsidR="00FB71E3" w:rsidRPr="00D061DA" w:rsidRDefault="00824129" w:rsidP="0006169B">
      <w:pPr>
        <w:pStyle w:val="Legenda"/>
        <w:keepNext/>
        <w:jc w:val="center"/>
        <w:rPr>
          <w:sz w:val="28"/>
          <w:szCs w:val="28"/>
        </w:rPr>
      </w:pPr>
      <w:r w:rsidRPr="00D061DA">
        <w:rPr>
          <w:sz w:val="28"/>
          <w:szCs w:val="28"/>
        </w:rPr>
        <w:t xml:space="preserve">Metoda rk4 dla h=0.01/ </w:t>
      </w:r>
      <w:r w:rsidRPr="00D061DA">
        <w:rPr>
          <w:sz w:val="28"/>
          <w:szCs w:val="28"/>
        </w:rPr>
        <w:fldChar w:fldCharType="begin"/>
      </w:r>
      <w:r w:rsidRPr="00D061DA">
        <w:rPr>
          <w:sz w:val="28"/>
          <w:szCs w:val="28"/>
        </w:rPr>
        <w:instrText xml:space="preserve"> SEQ Metoda_rk4_dla_h=0.01/ \* ARABIC </w:instrText>
      </w:r>
      <w:r w:rsidRPr="00D061DA">
        <w:rPr>
          <w:sz w:val="28"/>
          <w:szCs w:val="28"/>
        </w:rPr>
        <w:fldChar w:fldCharType="separate"/>
      </w:r>
      <w:r w:rsidRPr="00D061DA">
        <w:rPr>
          <w:noProof/>
          <w:sz w:val="28"/>
          <w:szCs w:val="28"/>
        </w:rPr>
        <w:t>1</w:t>
      </w:r>
      <w:r w:rsidRPr="00D061DA">
        <w:rPr>
          <w:sz w:val="28"/>
          <w:szCs w:val="28"/>
        </w:rPr>
        <w:fldChar w:fldCharType="end"/>
      </w:r>
    </w:p>
    <w:p w14:paraId="46BB2AAF" w14:textId="7A38F305" w:rsidR="00FB71E3" w:rsidRPr="00D061DA" w:rsidRDefault="00891325" w:rsidP="000C56B5">
      <w:pPr>
        <w:keepNext/>
        <w:jc w:val="center"/>
        <w:rPr>
          <w:sz w:val="28"/>
          <w:szCs w:val="28"/>
        </w:rPr>
      </w:pPr>
      <w:r w:rsidRPr="00D061DA">
        <w:rPr>
          <w:noProof/>
          <w:sz w:val="28"/>
          <w:szCs w:val="28"/>
        </w:rPr>
        <w:drawing>
          <wp:inline distT="0" distB="0" distL="0" distR="0" wp14:anchorId="4F33DDB4" wp14:editId="07986046">
            <wp:extent cx="5298365" cy="3976254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8" t="3529" r="47838" b="6940"/>
                    <a:stretch/>
                  </pic:blipFill>
                  <pic:spPr bwMode="auto">
                    <a:xfrm>
                      <a:off x="0" y="0"/>
                      <a:ext cx="5346583" cy="4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27F31" w14:textId="67C7C8CC" w:rsidR="00494431" w:rsidRDefault="000C56B5" w:rsidP="00B11206">
      <w:pPr>
        <w:keepNext/>
        <w:rPr>
          <w:sz w:val="28"/>
          <w:szCs w:val="28"/>
        </w:rPr>
      </w:pPr>
      <w:r w:rsidRPr="00D061DA">
        <w:rPr>
          <w:sz w:val="28"/>
          <w:szCs w:val="28"/>
        </w:rPr>
        <w:lastRenderedPageBreak/>
        <w:t xml:space="preserve">Wykres </w:t>
      </w:r>
      <w:r w:rsidR="004D6E41" w:rsidRPr="00D061DA">
        <w:rPr>
          <w:sz w:val="28"/>
          <w:szCs w:val="28"/>
        </w:rPr>
        <w:t xml:space="preserve">oparty na metodzie Eulera </w:t>
      </w:r>
      <w:r w:rsidR="00290FF5" w:rsidRPr="00D061DA">
        <w:rPr>
          <w:sz w:val="28"/>
          <w:szCs w:val="28"/>
        </w:rPr>
        <w:t xml:space="preserve">pokazuje przyrost zarówno </w:t>
      </w:r>
      <w:r w:rsidR="00AB15C3" w:rsidRPr="00D061DA">
        <w:rPr>
          <w:sz w:val="28"/>
          <w:szCs w:val="28"/>
        </w:rPr>
        <w:t>prędkości kątowej jak i odchylenia po każd</w:t>
      </w:r>
      <w:r w:rsidR="00D71A2B" w:rsidRPr="00D061DA">
        <w:rPr>
          <w:sz w:val="28"/>
          <w:szCs w:val="28"/>
        </w:rPr>
        <w:t>ej połowie okresu co spowodowane jest niedokładnością tej metody</w:t>
      </w:r>
      <w:r w:rsidR="000906F5" w:rsidRPr="00D061DA">
        <w:rPr>
          <w:sz w:val="28"/>
          <w:szCs w:val="28"/>
        </w:rPr>
        <w:t xml:space="preserve"> i przeczy zasadom fizyki</w:t>
      </w:r>
      <w:r w:rsidR="00074DA3" w:rsidRPr="00D061DA">
        <w:rPr>
          <w:sz w:val="28"/>
          <w:szCs w:val="28"/>
        </w:rPr>
        <w:t xml:space="preserve">. Przy metodzie rk4 to nie występuje widzimy </w:t>
      </w:r>
      <w:r w:rsidR="006C2B82" w:rsidRPr="00D061DA">
        <w:rPr>
          <w:sz w:val="28"/>
          <w:szCs w:val="28"/>
        </w:rPr>
        <w:t xml:space="preserve">kształt wręcz teoretyczny. Ma to oczywiście odzwierciedlenie w wartościach </w:t>
      </w:r>
      <w:r w:rsidR="00166703" w:rsidRPr="00D061DA">
        <w:rPr>
          <w:sz w:val="28"/>
          <w:szCs w:val="28"/>
        </w:rPr>
        <w:t>energii mechanicznej.</w:t>
      </w:r>
      <w:r w:rsidR="00470A34" w:rsidRPr="00D061DA">
        <w:rPr>
          <w:sz w:val="28"/>
          <w:szCs w:val="28"/>
        </w:rPr>
        <w:t xml:space="preserve"> </w:t>
      </w:r>
      <w:r w:rsidR="004B2F38" w:rsidRPr="00D061DA">
        <w:rPr>
          <w:sz w:val="28"/>
          <w:szCs w:val="28"/>
        </w:rPr>
        <w:t>Dla metody Eulera dla t=0</w:t>
      </w:r>
      <w:r w:rsidR="004D02F1" w:rsidRPr="00D061DA">
        <w:rPr>
          <w:sz w:val="28"/>
          <w:szCs w:val="28"/>
        </w:rPr>
        <w:t xml:space="preserve"> s</w:t>
      </w:r>
      <w:r w:rsidR="004B2F38" w:rsidRPr="00D061DA">
        <w:rPr>
          <w:sz w:val="28"/>
          <w:szCs w:val="28"/>
        </w:rPr>
        <w:t xml:space="preserve"> energia wynosiła </w:t>
      </w:r>
      <w:r w:rsidR="00B905EF" w:rsidRPr="00D061DA">
        <w:rPr>
          <w:sz w:val="28"/>
          <w:szCs w:val="28"/>
        </w:rPr>
        <w:t xml:space="preserve">49.02 W, a dla </w:t>
      </w:r>
      <w:r w:rsidR="004D02F1" w:rsidRPr="00D061DA">
        <w:rPr>
          <w:sz w:val="28"/>
          <w:szCs w:val="28"/>
        </w:rPr>
        <w:t>t=10 s-</w:t>
      </w:r>
      <w:r w:rsidR="00C54101" w:rsidRPr="00D061DA">
        <w:rPr>
          <w:sz w:val="28"/>
          <w:szCs w:val="28"/>
        </w:rPr>
        <w:t xml:space="preserve"> 55.74 W.</w:t>
      </w:r>
      <w:r w:rsidR="00756B3F" w:rsidRPr="00D061DA">
        <w:rPr>
          <w:sz w:val="28"/>
          <w:szCs w:val="28"/>
        </w:rPr>
        <w:t xml:space="preserve"> </w:t>
      </w:r>
      <w:r w:rsidR="00320416" w:rsidRPr="00D061DA">
        <w:rPr>
          <w:sz w:val="28"/>
          <w:szCs w:val="28"/>
        </w:rPr>
        <w:t xml:space="preserve">Użycie metody rk4 dało stałą wartości energii </w:t>
      </w:r>
      <w:r w:rsidR="00774488" w:rsidRPr="00D061DA">
        <w:rPr>
          <w:sz w:val="28"/>
          <w:szCs w:val="28"/>
        </w:rPr>
        <w:t>dla całego przedziału czasowego.</w:t>
      </w:r>
      <w:r w:rsidR="009B1196" w:rsidRPr="00D061DA">
        <w:rPr>
          <w:sz w:val="28"/>
          <w:szCs w:val="28"/>
        </w:rPr>
        <w:t xml:space="preserve"> Kolejną próbę </w:t>
      </w:r>
      <w:r w:rsidR="00BA4CA4" w:rsidRPr="00D061DA">
        <w:rPr>
          <w:sz w:val="28"/>
          <w:szCs w:val="28"/>
        </w:rPr>
        <w:t xml:space="preserve">metodą Eulera </w:t>
      </w:r>
      <w:r w:rsidR="009B1196" w:rsidRPr="00D061DA">
        <w:rPr>
          <w:sz w:val="28"/>
          <w:szCs w:val="28"/>
        </w:rPr>
        <w:t>przeprowadziłem dla h=0.0001.</w:t>
      </w:r>
    </w:p>
    <w:p w14:paraId="766F15AB" w14:textId="77777777" w:rsidR="00D061DA" w:rsidRPr="00D061DA" w:rsidRDefault="00D061DA" w:rsidP="00B11206">
      <w:pPr>
        <w:keepNext/>
        <w:rPr>
          <w:sz w:val="28"/>
          <w:szCs w:val="28"/>
        </w:rPr>
      </w:pPr>
      <w:bookmarkStart w:id="0" w:name="_GoBack"/>
      <w:bookmarkEnd w:id="0"/>
    </w:p>
    <w:p w14:paraId="2BBE6AAD" w14:textId="0A9A547F" w:rsidR="00FE4ABE" w:rsidRPr="00D061DA" w:rsidRDefault="00FE4ABE" w:rsidP="00A30C72">
      <w:pPr>
        <w:pStyle w:val="Legenda"/>
        <w:keepNext/>
        <w:jc w:val="center"/>
        <w:rPr>
          <w:sz w:val="28"/>
          <w:szCs w:val="28"/>
        </w:rPr>
      </w:pPr>
      <w:r w:rsidRPr="00D061DA">
        <w:rPr>
          <w:sz w:val="28"/>
          <w:szCs w:val="28"/>
        </w:rPr>
        <w:t xml:space="preserve">Metoda Eulera dla h=0.0001/ </w:t>
      </w:r>
      <w:r w:rsidRPr="00D061DA">
        <w:rPr>
          <w:sz w:val="28"/>
          <w:szCs w:val="28"/>
        </w:rPr>
        <w:fldChar w:fldCharType="begin"/>
      </w:r>
      <w:r w:rsidRPr="00D061DA">
        <w:rPr>
          <w:sz w:val="28"/>
          <w:szCs w:val="28"/>
        </w:rPr>
        <w:instrText xml:space="preserve"> SEQ Metoda_Eulera_dla_h=0.0001/ \* ARABIC </w:instrText>
      </w:r>
      <w:r w:rsidRPr="00D061DA">
        <w:rPr>
          <w:sz w:val="28"/>
          <w:szCs w:val="28"/>
        </w:rPr>
        <w:fldChar w:fldCharType="separate"/>
      </w:r>
      <w:r w:rsidRPr="00D061DA">
        <w:rPr>
          <w:noProof/>
          <w:sz w:val="28"/>
          <w:szCs w:val="28"/>
        </w:rPr>
        <w:t>1</w:t>
      </w:r>
      <w:r w:rsidRPr="00D061DA">
        <w:rPr>
          <w:sz w:val="28"/>
          <w:szCs w:val="28"/>
        </w:rPr>
        <w:fldChar w:fldCharType="end"/>
      </w:r>
    </w:p>
    <w:p w14:paraId="79810E99" w14:textId="36653EC2" w:rsidR="00F80ECB" w:rsidRDefault="00F80ECB" w:rsidP="00A30C72">
      <w:pPr>
        <w:keepNext/>
        <w:jc w:val="center"/>
        <w:rPr>
          <w:sz w:val="28"/>
          <w:szCs w:val="28"/>
        </w:rPr>
      </w:pPr>
      <w:r w:rsidRPr="00D061DA">
        <w:rPr>
          <w:noProof/>
          <w:sz w:val="28"/>
          <w:szCs w:val="28"/>
        </w:rPr>
        <w:drawing>
          <wp:inline distT="0" distB="0" distL="0" distR="0" wp14:anchorId="75C2F904" wp14:editId="1497043E">
            <wp:extent cx="4121727" cy="2905846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0" t="4031" r="48030" b="6268"/>
                    <a:stretch/>
                  </pic:blipFill>
                  <pic:spPr bwMode="auto">
                    <a:xfrm>
                      <a:off x="0" y="0"/>
                      <a:ext cx="4128599" cy="291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56CB2" w14:textId="77777777" w:rsidR="00D061DA" w:rsidRPr="00D061DA" w:rsidRDefault="00D061DA" w:rsidP="00A30C72">
      <w:pPr>
        <w:keepNext/>
        <w:jc w:val="center"/>
        <w:rPr>
          <w:sz w:val="28"/>
          <w:szCs w:val="28"/>
        </w:rPr>
      </w:pPr>
    </w:p>
    <w:p w14:paraId="08E10CE5" w14:textId="4AFCC435" w:rsidR="00AA6694" w:rsidRPr="00D061DA" w:rsidRDefault="00390228" w:rsidP="00A30C72">
      <w:pPr>
        <w:keepNext/>
        <w:jc w:val="center"/>
        <w:rPr>
          <w:sz w:val="28"/>
          <w:szCs w:val="28"/>
        </w:rPr>
      </w:pPr>
      <w:r w:rsidRPr="00D061DA">
        <w:rPr>
          <w:sz w:val="28"/>
          <w:szCs w:val="28"/>
        </w:rPr>
        <w:t>Zmniejszenie kroku całkowania poskutkował</w:t>
      </w:r>
      <w:r w:rsidR="005929C6" w:rsidRPr="00D061DA">
        <w:rPr>
          <w:sz w:val="28"/>
          <w:szCs w:val="28"/>
        </w:rPr>
        <w:t xml:space="preserve">o większą dokładnością, na wykresie ciężko dostrzec rozbieżności, </w:t>
      </w:r>
      <w:r w:rsidR="00B472FE" w:rsidRPr="00D061DA">
        <w:rPr>
          <w:sz w:val="28"/>
          <w:szCs w:val="28"/>
        </w:rPr>
        <w:t xml:space="preserve">a różnica energii mechanicznych </w:t>
      </w:r>
      <w:r w:rsidR="00A54C40" w:rsidRPr="00D061DA">
        <w:rPr>
          <w:sz w:val="28"/>
          <w:szCs w:val="28"/>
        </w:rPr>
        <w:t>dla ostatniego i pierwszego kroku czasowego wyniosła tylko</w:t>
      </w:r>
      <w:r w:rsidR="00BA4CA4" w:rsidRPr="00D061DA">
        <w:rPr>
          <w:sz w:val="28"/>
          <w:szCs w:val="28"/>
        </w:rPr>
        <w:t xml:space="preserve"> 0.07 W.</w:t>
      </w:r>
    </w:p>
    <w:p w14:paraId="5E0007A2" w14:textId="00D1538C" w:rsidR="00411615" w:rsidRPr="00D061DA" w:rsidRDefault="00411615" w:rsidP="00A30C72">
      <w:pPr>
        <w:keepNext/>
        <w:jc w:val="center"/>
        <w:rPr>
          <w:sz w:val="28"/>
          <w:szCs w:val="28"/>
        </w:rPr>
      </w:pPr>
      <w:r w:rsidRPr="00D061DA">
        <w:rPr>
          <w:sz w:val="28"/>
          <w:szCs w:val="28"/>
        </w:rPr>
        <w:t xml:space="preserve">Podsumowując metoda rk4, będąca metoda czwartego rzędu, dała wyniki o wiele dokładniejsze od </w:t>
      </w:r>
      <w:r w:rsidR="00135E53" w:rsidRPr="00D061DA">
        <w:rPr>
          <w:sz w:val="28"/>
          <w:szCs w:val="28"/>
        </w:rPr>
        <w:t>m</w:t>
      </w:r>
      <w:r w:rsidRPr="00D061DA">
        <w:rPr>
          <w:sz w:val="28"/>
          <w:szCs w:val="28"/>
        </w:rPr>
        <w:t>etod</w:t>
      </w:r>
      <w:r w:rsidR="00135E53" w:rsidRPr="00D061DA">
        <w:rPr>
          <w:sz w:val="28"/>
          <w:szCs w:val="28"/>
        </w:rPr>
        <w:t xml:space="preserve">y Eulera , która jest metodą rzędu drugiego. Dopiero </w:t>
      </w:r>
      <w:r w:rsidR="002C0500" w:rsidRPr="00D061DA">
        <w:rPr>
          <w:sz w:val="28"/>
          <w:szCs w:val="28"/>
        </w:rPr>
        <w:t>zmniejszenie kroku całkowania</w:t>
      </w:r>
      <w:r w:rsidR="00E61A95" w:rsidRPr="00D061DA">
        <w:rPr>
          <w:sz w:val="28"/>
          <w:szCs w:val="28"/>
        </w:rPr>
        <w:t xml:space="preserve"> dla metody Eulera</w:t>
      </w:r>
      <w:r w:rsidR="002C0500" w:rsidRPr="00D061DA">
        <w:rPr>
          <w:sz w:val="28"/>
          <w:szCs w:val="28"/>
        </w:rPr>
        <w:t xml:space="preserve"> w drugiej próbie z 0.01 </w:t>
      </w:r>
      <w:r w:rsidR="00E61A95" w:rsidRPr="00D061DA">
        <w:rPr>
          <w:sz w:val="28"/>
          <w:szCs w:val="28"/>
        </w:rPr>
        <w:t>do 0.0001 dało poró</w:t>
      </w:r>
      <w:r w:rsidR="00D061DA" w:rsidRPr="00D061DA">
        <w:rPr>
          <w:sz w:val="28"/>
          <w:szCs w:val="28"/>
        </w:rPr>
        <w:t>wnywalną dokładność z metodą rk4.</w:t>
      </w:r>
    </w:p>
    <w:p w14:paraId="797ED508" w14:textId="3289AAF7" w:rsidR="00D061DA" w:rsidRPr="00D061DA" w:rsidRDefault="00D061DA" w:rsidP="00D061DA">
      <w:pPr>
        <w:keepNext/>
        <w:jc w:val="right"/>
        <w:rPr>
          <w:sz w:val="28"/>
          <w:szCs w:val="28"/>
        </w:rPr>
      </w:pPr>
      <w:r w:rsidRPr="00D061DA">
        <w:rPr>
          <w:sz w:val="28"/>
          <w:szCs w:val="28"/>
        </w:rPr>
        <w:t>Paweł Szostak</w:t>
      </w:r>
    </w:p>
    <w:sectPr w:rsidR="00D061DA" w:rsidRPr="00D061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09"/>
    <w:rsid w:val="00051172"/>
    <w:rsid w:val="0006169B"/>
    <w:rsid w:val="00074DA3"/>
    <w:rsid w:val="00086EDD"/>
    <w:rsid w:val="000906F5"/>
    <w:rsid w:val="000C56B5"/>
    <w:rsid w:val="000D21D9"/>
    <w:rsid w:val="000E572B"/>
    <w:rsid w:val="00135E53"/>
    <w:rsid w:val="00140922"/>
    <w:rsid w:val="00152062"/>
    <w:rsid w:val="00166703"/>
    <w:rsid w:val="001F7C5B"/>
    <w:rsid w:val="002073F2"/>
    <w:rsid w:val="00282B6F"/>
    <w:rsid w:val="00283D9B"/>
    <w:rsid w:val="00290FF5"/>
    <w:rsid w:val="002C0500"/>
    <w:rsid w:val="00320416"/>
    <w:rsid w:val="00390228"/>
    <w:rsid w:val="003D0E50"/>
    <w:rsid w:val="003E1F60"/>
    <w:rsid w:val="003F72D8"/>
    <w:rsid w:val="00402ACD"/>
    <w:rsid w:val="00407FB8"/>
    <w:rsid w:val="00411615"/>
    <w:rsid w:val="00436583"/>
    <w:rsid w:val="00470A34"/>
    <w:rsid w:val="0047514C"/>
    <w:rsid w:val="00481DDD"/>
    <w:rsid w:val="00494431"/>
    <w:rsid w:val="004A43C8"/>
    <w:rsid w:val="004B2B09"/>
    <w:rsid w:val="004B2F38"/>
    <w:rsid w:val="004D02F1"/>
    <w:rsid w:val="004D6E41"/>
    <w:rsid w:val="005801BC"/>
    <w:rsid w:val="00584ACE"/>
    <w:rsid w:val="005929C6"/>
    <w:rsid w:val="005C5A97"/>
    <w:rsid w:val="00680B0D"/>
    <w:rsid w:val="00692A4C"/>
    <w:rsid w:val="006C2B82"/>
    <w:rsid w:val="0075265D"/>
    <w:rsid w:val="00756B3F"/>
    <w:rsid w:val="00774488"/>
    <w:rsid w:val="007B12A8"/>
    <w:rsid w:val="007B652A"/>
    <w:rsid w:val="007C5CF5"/>
    <w:rsid w:val="00824129"/>
    <w:rsid w:val="00826178"/>
    <w:rsid w:val="0083458B"/>
    <w:rsid w:val="008354F1"/>
    <w:rsid w:val="00877A45"/>
    <w:rsid w:val="00891325"/>
    <w:rsid w:val="008B5028"/>
    <w:rsid w:val="009606DD"/>
    <w:rsid w:val="009B1196"/>
    <w:rsid w:val="009D5F90"/>
    <w:rsid w:val="00A30C72"/>
    <w:rsid w:val="00A467C5"/>
    <w:rsid w:val="00A54C40"/>
    <w:rsid w:val="00A71F15"/>
    <w:rsid w:val="00A859AB"/>
    <w:rsid w:val="00AA6694"/>
    <w:rsid w:val="00AB15C3"/>
    <w:rsid w:val="00B11206"/>
    <w:rsid w:val="00B472FE"/>
    <w:rsid w:val="00B9004A"/>
    <w:rsid w:val="00B905EF"/>
    <w:rsid w:val="00BA09D8"/>
    <w:rsid w:val="00BA2CD8"/>
    <w:rsid w:val="00BA4CA4"/>
    <w:rsid w:val="00BA61B9"/>
    <w:rsid w:val="00C54101"/>
    <w:rsid w:val="00C6435F"/>
    <w:rsid w:val="00D061DA"/>
    <w:rsid w:val="00D22AA9"/>
    <w:rsid w:val="00D4053F"/>
    <w:rsid w:val="00D71A2B"/>
    <w:rsid w:val="00DC0DF9"/>
    <w:rsid w:val="00DD5D2F"/>
    <w:rsid w:val="00DF5A5B"/>
    <w:rsid w:val="00E61A95"/>
    <w:rsid w:val="00F11776"/>
    <w:rsid w:val="00F64A90"/>
    <w:rsid w:val="00F80ECB"/>
    <w:rsid w:val="00FB025F"/>
    <w:rsid w:val="00FB71E3"/>
    <w:rsid w:val="00FE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56499"/>
  <w15:chartTrackingRefBased/>
  <w15:docId w15:val="{086F44B7-CB44-41AD-9FA9-1281F82C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B11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o">
    <w:name w:val="mo"/>
    <w:basedOn w:val="Domylnaczcionkaakapitu"/>
    <w:rsid w:val="00826178"/>
  </w:style>
  <w:style w:type="character" w:customStyle="1" w:styleId="mi">
    <w:name w:val="mi"/>
    <w:basedOn w:val="Domylnaczcionkaakapitu"/>
    <w:rsid w:val="00826178"/>
  </w:style>
  <w:style w:type="character" w:customStyle="1" w:styleId="mn">
    <w:name w:val="mn"/>
    <w:basedOn w:val="Domylnaczcionkaakapitu"/>
    <w:rsid w:val="00826178"/>
  </w:style>
  <w:style w:type="character" w:customStyle="1" w:styleId="mtext">
    <w:name w:val="mtext"/>
    <w:basedOn w:val="Domylnaczcionkaakapitu"/>
    <w:rsid w:val="00826178"/>
  </w:style>
  <w:style w:type="character" w:customStyle="1" w:styleId="mjxassistivemathml">
    <w:name w:val="mjx_assistive_mathml"/>
    <w:basedOn w:val="Domylnaczcionkaakapitu"/>
    <w:rsid w:val="000D2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311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Szostak</dc:creator>
  <cp:keywords/>
  <dc:description/>
  <cp:lastModifiedBy>Paweł Szostak</cp:lastModifiedBy>
  <cp:revision>88</cp:revision>
  <dcterms:created xsi:type="dcterms:W3CDTF">2020-05-13T11:28:00Z</dcterms:created>
  <dcterms:modified xsi:type="dcterms:W3CDTF">2020-05-13T13:41:00Z</dcterms:modified>
</cp:coreProperties>
</file>