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E4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交易系统用况文档</w:t>
      </w:r>
    </w:p>
    <w:p w14:paraId="56212E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 涉众与用户</w:t>
      </w:r>
    </w:p>
    <w:p w14:paraId="683CC0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1.涉众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1417"/>
        <w:gridCol w:w="5540"/>
      </w:tblGrid>
      <w:tr w14:paraId="0242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5" w:type="dxa"/>
          </w:tcPr>
          <w:p w14:paraId="0DA1482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涉众类型</w:t>
            </w:r>
          </w:p>
        </w:tc>
        <w:tc>
          <w:tcPr>
            <w:tcW w:w="1417" w:type="dxa"/>
          </w:tcPr>
          <w:p w14:paraId="42F82A7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涉众</w:t>
            </w:r>
          </w:p>
        </w:tc>
        <w:tc>
          <w:tcPr>
            <w:tcW w:w="5540" w:type="dxa"/>
          </w:tcPr>
          <w:p w14:paraId="6956F02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简要描述</w:t>
            </w:r>
          </w:p>
        </w:tc>
      </w:tr>
      <w:tr w14:paraId="3E32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Merge w:val="restart"/>
          </w:tcPr>
          <w:p w14:paraId="58E15018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  <w:p w14:paraId="7F903CD2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  <w:p w14:paraId="612F86DE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用户</w:t>
            </w:r>
          </w:p>
        </w:tc>
        <w:tc>
          <w:tcPr>
            <w:tcW w:w="1417" w:type="dxa"/>
          </w:tcPr>
          <w:p w14:paraId="1C0A5213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会员</w:t>
            </w:r>
          </w:p>
        </w:tc>
        <w:tc>
          <w:tcPr>
            <w:tcW w:w="5540" w:type="dxa"/>
          </w:tcPr>
          <w:p w14:paraId="1A24C123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77B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Merge w:val="continue"/>
          </w:tcPr>
          <w:p w14:paraId="2806CB48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 w14:paraId="54B48B0B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出售者</w:t>
            </w:r>
          </w:p>
        </w:tc>
        <w:tc>
          <w:tcPr>
            <w:tcW w:w="5540" w:type="dxa"/>
          </w:tcPr>
          <w:p w14:paraId="27362309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出售商品的人</w:t>
            </w:r>
          </w:p>
        </w:tc>
      </w:tr>
      <w:tr w14:paraId="275E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Merge w:val="continue"/>
          </w:tcPr>
          <w:p w14:paraId="16956D19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 w14:paraId="521C4009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购买者</w:t>
            </w:r>
          </w:p>
        </w:tc>
        <w:tc>
          <w:tcPr>
            <w:tcW w:w="5540" w:type="dxa"/>
          </w:tcPr>
          <w:p w14:paraId="14B79286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购买商品的人</w:t>
            </w:r>
          </w:p>
        </w:tc>
      </w:tr>
      <w:tr w14:paraId="25B7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Merge w:val="continue"/>
          </w:tcPr>
          <w:p w14:paraId="61130ED3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 w14:paraId="5552ED2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委托发布者</w:t>
            </w:r>
          </w:p>
        </w:tc>
        <w:tc>
          <w:tcPr>
            <w:tcW w:w="5540" w:type="dxa"/>
          </w:tcPr>
          <w:p w14:paraId="11A303A1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主动发布委托的人</w:t>
            </w:r>
          </w:p>
        </w:tc>
      </w:tr>
      <w:tr w14:paraId="10AC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Merge w:val="continue"/>
          </w:tcPr>
          <w:p w14:paraId="5132EE91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vAlign w:val="top"/>
          </w:tcPr>
          <w:p w14:paraId="454C1FC2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委托接取者</w:t>
            </w:r>
          </w:p>
        </w:tc>
        <w:tc>
          <w:tcPr>
            <w:tcW w:w="5540" w:type="dxa"/>
          </w:tcPr>
          <w:p w14:paraId="5D28D7B2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接取委托的人</w:t>
            </w:r>
          </w:p>
        </w:tc>
      </w:tr>
      <w:tr w14:paraId="3BCF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41563CD5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17" w:type="dxa"/>
          </w:tcPr>
          <w:p w14:paraId="4FF1E1DC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审核员</w:t>
            </w:r>
          </w:p>
        </w:tc>
        <w:tc>
          <w:tcPr>
            <w:tcW w:w="5540" w:type="dxa"/>
          </w:tcPr>
          <w:p w14:paraId="22BDD4E7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6E59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top"/>
          </w:tcPr>
          <w:p w14:paraId="6C31557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17" w:type="dxa"/>
            <w:vAlign w:val="top"/>
          </w:tcPr>
          <w:p w14:paraId="388A2A26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交易系统</w:t>
            </w:r>
          </w:p>
        </w:tc>
        <w:tc>
          <w:tcPr>
            <w:tcW w:w="5540" w:type="dxa"/>
            <w:vAlign w:val="top"/>
          </w:tcPr>
          <w:p w14:paraId="2CE12DA1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处理用户交易相关操作的系统</w:t>
            </w:r>
          </w:p>
        </w:tc>
      </w:tr>
      <w:tr w14:paraId="38F7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top"/>
          </w:tcPr>
          <w:p w14:paraId="17A151C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17" w:type="dxa"/>
            <w:vAlign w:val="top"/>
          </w:tcPr>
          <w:p w14:paraId="5C55E66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交流系统</w:t>
            </w:r>
          </w:p>
        </w:tc>
        <w:tc>
          <w:tcPr>
            <w:tcW w:w="5540" w:type="dxa"/>
            <w:vAlign w:val="top"/>
          </w:tcPr>
          <w:p w14:paraId="03E0110A"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34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top"/>
          </w:tcPr>
          <w:p w14:paraId="0E238053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第三方平台</w:t>
            </w:r>
          </w:p>
        </w:tc>
        <w:tc>
          <w:tcPr>
            <w:tcW w:w="1417" w:type="dxa"/>
            <w:vAlign w:val="top"/>
          </w:tcPr>
          <w:p w14:paraId="7C38A54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银行系统</w:t>
            </w:r>
          </w:p>
        </w:tc>
        <w:tc>
          <w:tcPr>
            <w:tcW w:w="5540" w:type="dxa"/>
            <w:vAlign w:val="top"/>
          </w:tcPr>
          <w:p w14:paraId="70D5E4E8"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金钱交易的支持方</w:t>
            </w:r>
          </w:p>
        </w:tc>
      </w:tr>
    </w:tbl>
    <w:p w14:paraId="2E7E4EBA">
      <w:pPr>
        <w:rPr>
          <w:rFonts w:hint="default"/>
          <w:b/>
          <w:bCs/>
          <w:lang w:val="en-US" w:eastAsia="zh-CN"/>
        </w:rPr>
      </w:pPr>
    </w:p>
    <w:p w14:paraId="7F1195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3.1. 术语表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6957"/>
      </w:tblGrid>
      <w:tr w14:paraId="28DC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1247B39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6957" w:type="dxa"/>
          </w:tcPr>
          <w:p w14:paraId="2C521DC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定义</w:t>
            </w:r>
          </w:p>
        </w:tc>
      </w:tr>
      <w:tr w14:paraId="05D8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63CD8C74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工坊</w:t>
            </w:r>
          </w:p>
        </w:tc>
        <w:tc>
          <w:tcPr>
            <w:tcW w:w="6957" w:type="dxa"/>
          </w:tcPr>
          <w:p w14:paraId="0790C530"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用户查看他人商品信息、上架自己商品、查看与修改自己在售商品信息的地方</w:t>
            </w:r>
          </w:p>
        </w:tc>
      </w:tr>
      <w:tr w14:paraId="129AA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3992E88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交易中心</w:t>
            </w:r>
          </w:p>
        </w:tc>
        <w:tc>
          <w:tcPr>
            <w:tcW w:w="6957" w:type="dxa"/>
          </w:tcPr>
          <w:p w14:paraId="3B4E69FF"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用户搜索他人商品的地方</w:t>
            </w:r>
          </w:p>
        </w:tc>
      </w:tr>
      <w:tr w14:paraId="131D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top"/>
          </w:tcPr>
          <w:p w14:paraId="0946BCE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委托</w:t>
            </w:r>
          </w:p>
        </w:tc>
        <w:tc>
          <w:tcPr>
            <w:tcW w:w="6957" w:type="dxa"/>
            <w:vAlign w:val="top"/>
          </w:tcPr>
          <w:p w14:paraId="0055A87B">
            <w:pPr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一种一方提出要求使另一方代为实现的行为</w:t>
            </w:r>
          </w:p>
        </w:tc>
      </w:tr>
      <w:tr w14:paraId="3BAC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top"/>
          </w:tcPr>
          <w:p w14:paraId="5499F71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公布栏</w:t>
            </w:r>
          </w:p>
        </w:tc>
        <w:tc>
          <w:tcPr>
            <w:tcW w:w="6957" w:type="dxa"/>
            <w:vAlign w:val="top"/>
          </w:tcPr>
          <w:p w14:paraId="0B30BB0A">
            <w:pPr>
              <w:jc w:val="left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用户发布新委托、修改委托信息、查看委托信息的地方</w:t>
            </w:r>
          </w:p>
        </w:tc>
      </w:tr>
      <w:tr w14:paraId="2968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top"/>
          </w:tcPr>
          <w:p w14:paraId="6C367A25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订单总览</w:t>
            </w:r>
          </w:p>
        </w:tc>
        <w:tc>
          <w:tcPr>
            <w:tcW w:w="6957" w:type="dxa"/>
            <w:vAlign w:val="top"/>
          </w:tcPr>
          <w:p w14:paraId="190A8451">
            <w:pPr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用于保存所有已完成订单的地方</w:t>
            </w:r>
          </w:p>
        </w:tc>
      </w:tr>
    </w:tbl>
    <w:p w14:paraId="02A30D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 交易系统的主要用况</w:t>
      </w:r>
    </w:p>
    <w:p w14:paraId="58BB8823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出售商品</w:t>
      </w:r>
    </w:p>
    <w:p w14:paraId="67F17E79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购买商品</w:t>
      </w:r>
    </w:p>
    <w:p w14:paraId="7EAC3487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发布委托</w:t>
      </w:r>
    </w:p>
    <w:p w14:paraId="1B685B1C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接取委托</w:t>
      </w:r>
    </w:p>
    <w:p w14:paraId="2A6B6AFE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确认订单信息</w:t>
      </w:r>
    </w:p>
    <w:p w14:paraId="10E6249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 双向交付</w:t>
      </w:r>
    </w:p>
    <w:p w14:paraId="33D0FE7D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7. 查看过往订单</w:t>
      </w:r>
    </w:p>
    <w:p w14:paraId="57E9F0B7">
      <w:pPr>
        <w:numPr>
          <w:ilvl w:val="0"/>
          <w:numId w:val="1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审核内容(包含于</w:t>
      </w:r>
      <w:r>
        <w:rPr>
          <w:rFonts w:hint="eastAsia"/>
          <w:b/>
          <w:bCs/>
          <w:lang w:val="en-US" w:eastAsia="zh-CN"/>
        </w:rPr>
        <w:t>社区系统</w:t>
      </w:r>
      <w:r>
        <w:rPr>
          <w:rFonts w:hint="eastAsia"/>
          <w:b w:val="0"/>
          <w:bCs w:val="0"/>
          <w:lang w:val="en-US" w:eastAsia="zh-CN"/>
        </w:rPr>
        <w:t>)</w:t>
      </w:r>
    </w:p>
    <w:p w14:paraId="05CBD506">
      <w:pPr>
        <w:rPr>
          <w:rFonts w:hint="default"/>
          <w:b w:val="0"/>
          <w:bCs w:val="0"/>
          <w:lang w:val="en-US" w:eastAsia="zh-CN"/>
        </w:rPr>
      </w:pPr>
    </w:p>
    <w:p w14:paraId="2195529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 出售商品用况的描述</w:t>
      </w:r>
    </w:p>
    <w:p w14:paraId="7A54BA5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05991000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该用况描述了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上架商品、查看在售商品信息、下架商品的操作</w:t>
      </w:r>
    </w:p>
    <w:p w14:paraId="41C54536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用况图</w:t>
      </w:r>
    </w:p>
    <w:p w14:paraId="7AE8B4E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152775" cy="3143250"/>
            <wp:effectExtent l="0" t="0" r="0" b="0"/>
            <wp:docPr id="2" name="图片 2" descr="出售商品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出售商品-用况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50C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356096A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6B4FFB6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至少有一件商品可以出售或在售</w:t>
      </w:r>
    </w:p>
    <w:p w14:paraId="14AB3D9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需要有至少一种用于收款的有效支付方式</w:t>
      </w:r>
    </w:p>
    <w:p w14:paraId="6A855A1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无不良交易记录</w:t>
      </w:r>
    </w:p>
    <w:p w14:paraId="03AEAC6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59E0F5A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7E607CA1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5D8CFD2D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想要出售商品时，进入个人工坊</w:t>
      </w:r>
    </w:p>
    <w:p w14:paraId="37579DA3"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{系统展示个人工坊界面}</w:t>
      </w:r>
    </w:p>
    <w:p w14:paraId="20FD82A6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系统展示个人工坊的信息及相关操作</w:t>
      </w:r>
    </w:p>
    <w:p w14:paraId="70496DCB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{用户选择上架商品}</w:t>
      </w:r>
    </w:p>
    <w:p w14:paraId="10A0EF68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上架商品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022DDA72"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{用户编辑商品信息}</w:t>
      </w:r>
    </w:p>
    <w:p w14:paraId="1C8DE503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对</w:t>
      </w:r>
      <w:r>
        <w:rPr>
          <w:rFonts w:hint="default"/>
          <w:b w:val="0"/>
          <w:bCs w:val="0"/>
          <w:lang w:val="en-US" w:eastAsia="zh-CN"/>
        </w:rPr>
        <w:t>商品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详细信息</w:t>
      </w:r>
      <w:r>
        <w:rPr>
          <w:rFonts w:hint="eastAsia"/>
          <w:b w:val="0"/>
          <w:bCs w:val="0"/>
          <w:lang w:val="en-US" w:eastAsia="zh-CN"/>
        </w:rPr>
        <w:t>进行</w:t>
      </w:r>
      <w:r>
        <w:rPr>
          <w:rFonts w:hint="default"/>
          <w:b w:val="0"/>
          <w:bCs w:val="0"/>
          <w:lang w:val="en-US" w:eastAsia="zh-CN"/>
        </w:rPr>
        <w:t>编辑</w:t>
      </w:r>
    </w:p>
    <w:p w14:paraId="05D154E4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系统保存已编辑的信息</w:t>
      </w:r>
      <w:r>
        <w:rPr>
          <w:rFonts w:hint="eastAsia"/>
          <w:b w:val="0"/>
          <w:bCs w:val="0"/>
          <w:lang w:val="en-US" w:eastAsia="zh-CN"/>
        </w:rPr>
        <w:t>并发送给</w:t>
      </w:r>
      <w:r>
        <w:rPr>
          <w:rFonts w:hint="eastAsia"/>
          <w:b/>
          <w:bCs/>
          <w:lang w:val="en-US" w:eastAsia="zh-CN"/>
        </w:rPr>
        <w:t>审核员</w:t>
      </w:r>
    </w:p>
    <w:p w14:paraId="14C1D79E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{审核内容}</w:t>
      </w:r>
    </w:p>
    <w:p w14:paraId="75C86F62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包含用况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”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审核内容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”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用于审核内容是否符合社区规范</w:t>
      </w:r>
    </w:p>
    <w:p w14:paraId="064D761C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{系统检测审核是否通过}</w:t>
      </w:r>
    </w:p>
    <w:p w14:paraId="134361ED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审核通过</w:t>
      </w:r>
    </w:p>
    <w:p w14:paraId="48F501FC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系统将商品上架到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的个人工坊</w:t>
      </w:r>
    </w:p>
    <w:p w14:paraId="4288D2BD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提出购买请求</w:t>
      </w:r>
    </w:p>
    <w:p w14:paraId="4D508F51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完成付款</w:t>
      </w:r>
    </w:p>
    <w:p w14:paraId="12339EEF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提交商品</w:t>
      </w:r>
    </w:p>
    <w:p w14:paraId="0D2FE28B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{双向交付}</w:t>
      </w:r>
    </w:p>
    <w:p w14:paraId="1498CBBE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双向交付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用于向双方用户交付对方提交的资源</w:t>
      </w:r>
    </w:p>
    <w:p w14:paraId="1AF01591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{确认订单信息}</w:t>
      </w:r>
    </w:p>
    <w:p w14:paraId="4CA7DFE4">
      <w:pPr>
        <w:numPr>
          <w:ilvl w:val="0"/>
          <w:numId w:val="4"/>
        </w:numPr>
        <w:ind w:left="84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确认订单信息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用于确认交易信息</w:t>
      </w:r>
    </w:p>
    <w:p w14:paraId="44CAE734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6F062B2F">
      <w:pPr>
        <w:numPr>
          <w:ilvl w:val="0"/>
          <w:numId w:val="4"/>
        </w:numPr>
        <w:ind w:left="840"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2E3EBB06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</w:t>
      </w:r>
    </w:p>
    <w:p w14:paraId="4079DF5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存在已保存的商品信息</w:t>
      </w:r>
    </w:p>
    <w:p w14:paraId="19BAA3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当{用户选择上架商品}之后，若系统检测到存在已保存的商品信息，则</w:t>
      </w:r>
    </w:p>
    <w:p w14:paraId="035D969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系统向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询问是否加载已保存的商品信息</w:t>
      </w:r>
    </w:p>
    <w:p w14:paraId="0347B05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确认加载</w:t>
      </w:r>
      <w:r>
        <w:rPr>
          <w:rFonts w:hint="eastAsia"/>
          <w:b w:val="0"/>
          <w:bCs w:val="0"/>
          <w:lang w:val="en-US" w:eastAsia="zh-CN"/>
        </w:rPr>
        <w:t>，系统</w:t>
      </w:r>
      <w:r>
        <w:rPr>
          <w:rFonts w:hint="eastAsia"/>
          <w:b w:val="0"/>
          <w:bCs w:val="0"/>
          <w:lang w:val="en-US" w:eastAsia="zh-CN"/>
        </w:rPr>
        <w:t>加载</w:t>
      </w:r>
      <w:r>
        <w:rPr>
          <w:rFonts w:hint="eastAsia"/>
          <w:b w:val="0"/>
          <w:bCs w:val="0"/>
          <w:lang w:val="en-US" w:eastAsia="zh-CN"/>
        </w:rPr>
        <w:t>已保存的商品信息</w:t>
      </w:r>
    </w:p>
    <w:p w14:paraId="239F272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取消加载</w:t>
      </w:r>
      <w:r>
        <w:rPr>
          <w:rFonts w:hint="eastAsia"/>
          <w:b w:val="0"/>
          <w:bCs w:val="0"/>
          <w:lang w:val="en-US" w:eastAsia="zh-CN"/>
        </w:rPr>
        <w:t>，系统</w:t>
      </w:r>
      <w:r>
        <w:rPr>
          <w:rFonts w:hint="eastAsia"/>
          <w:b w:val="0"/>
          <w:bCs w:val="0"/>
          <w:lang w:val="en-US" w:eastAsia="zh-CN"/>
        </w:rPr>
        <w:t>销毁</w:t>
      </w:r>
      <w:r>
        <w:rPr>
          <w:rFonts w:hint="eastAsia"/>
          <w:b w:val="0"/>
          <w:bCs w:val="0"/>
          <w:lang w:val="en-US" w:eastAsia="zh-CN"/>
        </w:rPr>
        <w:t>已保存的商品信息</w:t>
      </w:r>
    </w:p>
    <w:p w14:paraId="22BC326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{用户编辑商品信息}</w:t>
      </w:r>
    </w:p>
    <w:p w14:paraId="7447044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中途退出</w:t>
      </w:r>
      <w:r>
        <w:rPr>
          <w:rFonts w:hint="default"/>
          <w:b/>
          <w:bCs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编辑商品信息</w:t>
      </w:r>
      <w:r>
        <w:rPr>
          <w:rFonts w:hint="default"/>
          <w:b/>
          <w:bCs/>
          <w:lang w:val="en-US" w:eastAsia="zh-CN"/>
        </w:rPr>
        <w:t>”</w:t>
      </w:r>
    </w:p>
    <w:p w14:paraId="0C2746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当{用户编辑商品信息}时，若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中途退出编辑，则</w:t>
      </w:r>
    </w:p>
    <w:p w14:paraId="186FBE6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系统向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询问是否确认退出</w:t>
      </w:r>
    </w:p>
    <w:p w14:paraId="4A78405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确认退出</w:t>
      </w:r>
      <w:r>
        <w:rPr>
          <w:rFonts w:hint="eastAsia"/>
          <w:b w:val="0"/>
          <w:bCs w:val="0"/>
          <w:lang w:val="en-US" w:eastAsia="zh-CN"/>
        </w:rPr>
        <w:t>，系统向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询问是否保存当前已编辑的商品信息</w:t>
      </w:r>
    </w:p>
    <w:p w14:paraId="4DBAE8B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保存信息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280A987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保存</w:t>
      </w:r>
      <w:r>
        <w:rPr>
          <w:rFonts w:hint="eastAsia"/>
          <w:b w:val="0"/>
          <w:bCs w:val="0"/>
          <w:lang w:val="en-US" w:eastAsia="zh-CN"/>
        </w:rPr>
        <w:t>当前已编辑的商品信息</w:t>
      </w:r>
    </w:p>
    <w:p w14:paraId="598A7E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{用况终止}</w:t>
      </w:r>
    </w:p>
    <w:p w14:paraId="71F9C82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不保存信息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57A6F47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系统销毁当前已编辑的商品信息</w:t>
      </w:r>
    </w:p>
    <w:p w14:paraId="25DD53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{用况终止}</w:t>
      </w:r>
    </w:p>
    <w:p w14:paraId="774803B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取消退出</w:t>
      </w:r>
      <w:r>
        <w:rPr>
          <w:rFonts w:hint="eastAsia"/>
          <w:b w:val="0"/>
          <w:bCs w:val="0"/>
          <w:lang w:val="en-US" w:eastAsia="zh-CN"/>
        </w:rPr>
        <w:t>，回到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{用户编辑商品信息}</w:t>
      </w:r>
    </w:p>
    <w:p w14:paraId="38F0E8D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未通过审核</w:t>
      </w:r>
    </w:p>
    <w:p w14:paraId="7C7E32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当{系统检测审核是否通过}时，若系统检测到审核未通过，则</w:t>
      </w:r>
    </w:p>
    <w:p w14:paraId="2D11065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审核未通过</w:t>
      </w:r>
    </w:p>
    <w:p w14:paraId="049BA5A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系统告知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当前商品内容未通过审核及其原因</w:t>
      </w:r>
    </w:p>
    <w:p w14:paraId="66E41BD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确认审核未通过原因</w:t>
      </w:r>
    </w:p>
    <w:p w14:paraId="2517E91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{用户编辑商品信息}</w:t>
      </w:r>
    </w:p>
    <w:p w14:paraId="73C4D5D7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</w:t>
      </w:r>
    </w:p>
    <w:p w14:paraId="36F7B4B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修改在售商品信息</w:t>
      </w:r>
    </w:p>
    <w:p w14:paraId="495CEC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当{系统展示界面}之后，若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想要修改在售商品信息，则</w:t>
      </w:r>
    </w:p>
    <w:p w14:paraId="3142ACA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修改商品信息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6299525D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对该</w:t>
      </w:r>
      <w:r>
        <w:rPr>
          <w:rFonts w:hint="default"/>
          <w:b w:val="0"/>
          <w:bCs w:val="0"/>
          <w:lang w:val="en-US" w:eastAsia="zh-CN"/>
        </w:rPr>
        <w:t>商品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详细信息</w:t>
      </w:r>
      <w:r>
        <w:rPr>
          <w:rFonts w:hint="eastAsia"/>
          <w:b w:val="0"/>
          <w:bCs w:val="0"/>
          <w:lang w:val="en-US" w:eastAsia="zh-CN"/>
        </w:rPr>
        <w:t>进行修改</w:t>
      </w:r>
    </w:p>
    <w:p w14:paraId="45D71C2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系统保存已</w:t>
      </w:r>
      <w:r>
        <w:rPr>
          <w:rFonts w:hint="eastAsia"/>
          <w:b w:val="0"/>
          <w:bCs w:val="0"/>
          <w:lang w:val="en-US" w:eastAsia="zh-CN"/>
        </w:rPr>
        <w:t>修改</w:t>
      </w:r>
      <w:r>
        <w:rPr>
          <w:rFonts w:hint="default"/>
          <w:b w:val="0"/>
          <w:bCs w:val="0"/>
          <w:lang w:val="en-US" w:eastAsia="zh-CN"/>
        </w:rPr>
        <w:t>的信息</w:t>
      </w:r>
      <w:r>
        <w:rPr>
          <w:rFonts w:hint="eastAsia"/>
          <w:b w:val="0"/>
          <w:bCs w:val="0"/>
          <w:lang w:val="en-US" w:eastAsia="zh-CN"/>
        </w:rPr>
        <w:t>并发送给</w:t>
      </w:r>
      <w:r>
        <w:rPr>
          <w:rFonts w:hint="eastAsia"/>
          <w:b/>
          <w:bCs/>
          <w:lang w:val="en-US" w:eastAsia="zh-CN"/>
        </w:rPr>
        <w:t>审核员</w:t>
      </w:r>
    </w:p>
    <w:p w14:paraId="20457A2F"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{审核内容}</w:t>
      </w:r>
    </w:p>
    <w:p w14:paraId="300D4CB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包含用况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”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审核内容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”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用于审核内容是否符合社区规范</w:t>
      </w:r>
    </w:p>
    <w:p w14:paraId="09EFD76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系统检测审核是否通过</w:t>
      </w:r>
    </w:p>
    <w:p w14:paraId="6B9A4691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系统检测到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审核通过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，将</w:t>
      </w:r>
      <w:r>
        <w:rPr>
          <w:rFonts w:hint="default"/>
          <w:b w:val="0"/>
          <w:bCs w:val="0"/>
          <w:lang w:val="en-US" w:eastAsia="zh-CN"/>
        </w:rPr>
        <w:t>已</w:t>
      </w:r>
      <w:r>
        <w:rPr>
          <w:rFonts w:hint="eastAsia"/>
          <w:b w:val="0"/>
          <w:bCs w:val="0"/>
          <w:lang w:val="en-US" w:eastAsia="zh-CN"/>
        </w:rPr>
        <w:t>修改</w:t>
      </w:r>
      <w:r>
        <w:rPr>
          <w:rFonts w:hint="default"/>
          <w:b w:val="0"/>
          <w:bCs w:val="0"/>
          <w:lang w:val="en-US" w:eastAsia="zh-CN"/>
        </w:rPr>
        <w:t>的信息</w:t>
      </w:r>
      <w:r>
        <w:rPr>
          <w:rFonts w:hint="eastAsia"/>
          <w:b w:val="0"/>
          <w:bCs w:val="0"/>
          <w:lang w:val="en-US" w:eastAsia="zh-CN"/>
        </w:rPr>
        <w:t>同步到个人工坊</w:t>
      </w:r>
    </w:p>
    <w:p w14:paraId="41D5AFA2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系统检测到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审核未通过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：</w:t>
      </w:r>
    </w:p>
    <w:p w14:paraId="0165F77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系统告知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修改内容未通过审核及其原因</w:t>
      </w:r>
    </w:p>
    <w:p w14:paraId="1703320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确认原因并</w:t>
      </w:r>
      <w:r>
        <w:rPr>
          <w:rFonts w:hint="eastAsia"/>
          <w:b w:val="0"/>
          <w:bCs w:val="0"/>
          <w:lang w:val="en-US" w:eastAsia="zh-CN"/>
        </w:rPr>
        <w:t>重新修改商品信息</w:t>
      </w:r>
    </w:p>
    <w:p w14:paraId="4AC2DA7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下架商品</w:t>
      </w:r>
    </w:p>
    <w:p w14:paraId="164B7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当{系统展示界面}之后，若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想要下架在售商品，则</w:t>
      </w:r>
    </w:p>
    <w:p w14:paraId="348C88A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下架商品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035CA81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系统向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询问是否下架该商品</w:t>
      </w:r>
    </w:p>
    <w:p w14:paraId="6BC6E695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出售者选择</w:t>
      </w:r>
      <w:r>
        <w:rPr>
          <w:rFonts w:hint="eastAsia"/>
          <w:b/>
          <w:bCs/>
          <w:lang w:val="en-US" w:eastAsia="zh-CN"/>
        </w:rPr>
        <w:t>确认下架</w:t>
      </w:r>
      <w:r>
        <w:rPr>
          <w:rFonts w:hint="eastAsia"/>
          <w:b w:val="0"/>
          <w:bCs w:val="0"/>
          <w:lang w:val="en-US" w:eastAsia="zh-CN"/>
        </w:rPr>
        <w:t>，系统从出售者的个人工坊下架该商品</w:t>
      </w:r>
    </w:p>
    <w:p w14:paraId="633725C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出售者选择</w:t>
      </w:r>
      <w:r>
        <w:rPr>
          <w:rFonts w:hint="eastAsia"/>
          <w:b/>
          <w:bCs/>
          <w:lang w:val="en-US" w:eastAsia="zh-CN"/>
        </w:rPr>
        <w:t>取消下架</w:t>
      </w:r>
    </w:p>
    <w:p w14:paraId="1BF63A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 w:val="0"/>
          <w:bCs w:val="0"/>
          <w:lang w:val="en-US" w:eastAsia="zh-CN"/>
        </w:rPr>
      </w:pPr>
    </w:p>
    <w:p w14:paraId="148E9B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3.4. 购买商品用况的描述</w:t>
      </w:r>
    </w:p>
    <w:p w14:paraId="0BC7D90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7FA5BAF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该用况描述了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搜索商品、搜索他人工坊、购买商品的操作</w:t>
      </w:r>
    </w:p>
    <w:p w14:paraId="25895BDB">
      <w:pPr>
        <w:widowControl w:val="0"/>
        <w:numPr>
          <w:ilvl w:val="0"/>
          <w:numId w:val="2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用况图</w:t>
      </w:r>
    </w:p>
    <w:p w14:paraId="6A409FF2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381375" cy="3219450"/>
            <wp:effectExtent l="0" t="0" r="0" b="0"/>
            <wp:docPr id="3" name="图片 3" descr="购买商品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购买商品-用况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6A1">
      <w:pPr>
        <w:widowControl w:val="0"/>
        <w:numPr>
          <w:ilvl w:val="0"/>
          <w:numId w:val="2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7CB64A1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5F2D0E7B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需要有至少一种用于付款的有效支付方式</w:t>
      </w:r>
    </w:p>
    <w:p w14:paraId="39A0AB94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无不良交易记录</w:t>
      </w:r>
    </w:p>
    <w:p w14:paraId="34D2E16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0F59BD6B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40EFFAE3">
      <w:pPr>
        <w:widowControl w:val="0"/>
        <w:numPr>
          <w:ilvl w:val="0"/>
          <w:numId w:val="2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649AEA85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想要查看或购买商品时，进入交易中心</w:t>
      </w:r>
    </w:p>
    <w:p w14:paraId="184FD1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{系统展示交易中心界面}</w:t>
      </w:r>
    </w:p>
    <w:p w14:paraId="55ED5F04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系统展示交易中心的信息及相关操作</w:t>
      </w:r>
    </w:p>
    <w:p w14:paraId="662B16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{用户选择查看商品}</w:t>
      </w:r>
    </w:p>
    <w:p w14:paraId="2749C73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查看商品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2C1367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{系统展示商品界面}</w:t>
      </w:r>
    </w:p>
    <w:p w14:paraId="123D8F1E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系统展示该商品的详细信息</w:t>
      </w:r>
    </w:p>
    <w:p w14:paraId="483906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{用户提出购买请求}</w:t>
      </w:r>
    </w:p>
    <w:p w14:paraId="03DE6200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向</w:t>
      </w: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提出购买请求</w:t>
      </w:r>
    </w:p>
    <w:p w14:paraId="040AE357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生成订单</w:t>
      </w:r>
    </w:p>
    <w:p w14:paraId="1BB3BB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{用户支付订单}</w:t>
      </w:r>
    </w:p>
    <w:p w14:paraId="216D7E25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完成</w:t>
      </w:r>
      <w:r>
        <w:rPr>
          <w:rFonts w:hint="eastAsia"/>
          <w:b w:val="0"/>
          <w:bCs w:val="0"/>
          <w:lang w:val="en-US" w:eastAsia="zh-CN"/>
        </w:rPr>
        <w:t>付款</w:t>
      </w:r>
    </w:p>
    <w:p w14:paraId="1A848EB6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出售者</w:t>
      </w:r>
      <w:r>
        <w:rPr>
          <w:rFonts w:hint="eastAsia"/>
          <w:b w:val="0"/>
          <w:bCs w:val="0"/>
          <w:lang w:val="en-US" w:eastAsia="zh-CN"/>
        </w:rPr>
        <w:t>提交商品</w:t>
      </w:r>
    </w:p>
    <w:p w14:paraId="612388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{双向交付}</w:t>
      </w:r>
    </w:p>
    <w:p w14:paraId="4064A7BF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双向交付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用于向双方用户交付对方提交的资源</w:t>
      </w:r>
    </w:p>
    <w:p w14:paraId="5EA7D0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{确认订单信息}</w:t>
      </w:r>
    </w:p>
    <w:p w14:paraId="50731613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确认订单信息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用于确认交易信息</w:t>
      </w:r>
    </w:p>
    <w:p w14:paraId="41227E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6374BA55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1B386DC1">
      <w:pPr>
        <w:widowControl w:val="0"/>
        <w:numPr>
          <w:ilvl w:val="0"/>
          <w:numId w:val="2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</w:t>
      </w:r>
    </w:p>
    <w:p w14:paraId="65B994B5">
      <w:pPr>
        <w:widowControl w:val="0"/>
        <w:numPr>
          <w:ilvl w:val="0"/>
          <w:numId w:val="23"/>
        </w:numPr>
        <w:ind w:left="42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取消订单</w:t>
      </w:r>
    </w:p>
    <w:p w14:paraId="0A5C55A6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当{用户提出购买请求}之后，若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取消订单，则</w:t>
      </w:r>
    </w:p>
    <w:p w14:paraId="1098DE94">
      <w:pPr>
        <w:widowControl w:val="0"/>
        <w:numPr>
          <w:ilvl w:val="0"/>
          <w:numId w:val="24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系统向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询问是否取消订单</w:t>
      </w:r>
    </w:p>
    <w:p w14:paraId="4DBF3763">
      <w:pPr>
        <w:widowControl w:val="0"/>
        <w:numPr>
          <w:ilvl w:val="0"/>
          <w:numId w:val="25"/>
        </w:numPr>
        <w:ind w:left="84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购买者</w:t>
      </w:r>
      <w:r>
        <w:rPr>
          <w:rFonts w:hint="eastAsia"/>
          <w:b/>
          <w:bCs/>
          <w:lang w:val="en-US" w:eastAsia="zh-CN"/>
        </w:rPr>
        <w:t>确认取消订单</w:t>
      </w:r>
      <w:r>
        <w:rPr>
          <w:rFonts w:hint="eastAsia"/>
          <w:b w:val="0"/>
          <w:bCs w:val="0"/>
          <w:lang w:val="en-US" w:eastAsia="zh-CN"/>
        </w:rPr>
        <w:t>，系统销毁订单</w:t>
      </w:r>
    </w:p>
    <w:p w14:paraId="5250C407">
      <w:pPr>
        <w:widowControl w:val="0"/>
        <w:numPr>
          <w:ilvl w:val="0"/>
          <w:numId w:val="25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购买者</w:t>
      </w:r>
      <w:r>
        <w:rPr>
          <w:rFonts w:hint="eastAsia"/>
          <w:b/>
          <w:bCs/>
          <w:lang w:val="en-US" w:eastAsia="zh-CN"/>
        </w:rPr>
        <w:t>取消该操作</w:t>
      </w:r>
    </w:p>
    <w:p w14:paraId="53A50CE6">
      <w:pPr>
        <w:widowControl w:val="0"/>
        <w:numPr>
          <w:ilvl w:val="0"/>
          <w:numId w:val="24"/>
        </w:numPr>
        <w:ind w:left="84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{用户支付订单}</w:t>
      </w:r>
    </w:p>
    <w:p w14:paraId="13CD7982">
      <w:pPr>
        <w:widowControl w:val="0"/>
        <w:numPr>
          <w:ilvl w:val="0"/>
          <w:numId w:val="23"/>
        </w:numPr>
        <w:ind w:left="42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订单超时</w:t>
      </w:r>
    </w:p>
    <w:p w14:paraId="5AC87AE9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当{用户提出购买请求}之后，若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未在规定时间内完成付款，则</w:t>
      </w:r>
    </w:p>
    <w:p w14:paraId="37927B1B">
      <w:pPr>
        <w:widowControl w:val="0"/>
        <w:numPr>
          <w:ilvl w:val="0"/>
          <w:numId w:val="2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销毁订单</w:t>
      </w:r>
    </w:p>
    <w:p w14:paraId="0619A6DD">
      <w:pPr>
        <w:widowControl w:val="0"/>
        <w:numPr>
          <w:ilvl w:val="0"/>
          <w:numId w:val="2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{用况终止}</w:t>
      </w:r>
    </w:p>
    <w:p w14:paraId="1479E6CC">
      <w:pPr>
        <w:widowControl w:val="0"/>
        <w:numPr>
          <w:ilvl w:val="0"/>
          <w:numId w:val="2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</w:t>
      </w:r>
    </w:p>
    <w:p w14:paraId="6987627D">
      <w:pPr>
        <w:widowControl w:val="0"/>
        <w:numPr>
          <w:ilvl w:val="0"/>
          <w:numId w:val="27"/>
        </w:numPr>
        <w:ind w:left="42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搜索商品</w:t>
      </w:r>
    </w:p>
    <w:p w14:paraId="21D3930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当{系统展示交易中心界面}之后，若</w:t>
      </w: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想要搜索工坊商品，则</w:t>
      </w:r>
    </w:p>
    <w:p w14:paraId="482B8B10">
      <w:pPr>
        <w:widowControl w:val="0"/>
        <w:numPr>
          <w:ilvl w:val="0"/>
          <w:numId w:val="28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搜索商品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76D2CC35">
      <w:pPr>
        <w:widowControl w:val="0"/>
        <w:numPr>
          <w:ilvl w:val="0"/>
          <w:numId w:val="28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购买者</w:t>
      </w:r>
      <w:r>
        <w:rPr>
          <w:rFonts w:hint="eastAsia"/>
          <w:b w:val="0"/>
          <w:bCs w:val="0"/>
          <w:lang w:val="en-US" w:eastAsia="zh-CN"/>
        </w:rPr>
        <w:t>输入搜索关键词</w:t>
      </w:r>
    </w:p>
    <w:p w14:paraId="69BFA5E2">
      <w:pPr>
        <w:widowControl w:val="0"/>
        <w:numPr>
          <w:ilvl w:val="0"/>
          <w:numId w:val="28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系统展示相关商品</w:t>
      </w:r>
    </w:p>
    <w:p w14:paraId="69810E21">
      <w:pPr>
        <w:rPr>
          <w:rFonts w:hint="eastAsia"/>
          <w:b/>
          <w:bCs/>
          <w:lang w:val="en-US" w:eastAsia="zh-CN"/>
        </w:rPr>
      </w:pPr>
    </w:p>
    <w:p w14:paraId="608CAC6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3.5. 发布委托用况的描述</w:t>
      </w:r>
    </w:p>
    <w:p w14:paraId="1E6F8F0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0B1D48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该用况描述了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发布委托、查看本人委托、修改委托信息、撤回委托的操作</w:t>
      </w:r>
    </w:p>
    <w:p w14:paraId="2F73919D">
      <w:pPr>
        <w:widowControl w:val="0"/>
        <w:numPr>
          <w:ilvl w:val="0"/>
          <w:numId w:val="29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用况图</w:t>
      </w:r>
    </w:p>
    <w:p w14:paraId="68D7C95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381375" cy="2914650"/>
            <wp:effectExtent l="0" t="0" r="0" b="0"/>
            <wp:docPr id="4" name="图片 4" descr="发布委托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发布委托-用况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47C6">
      <w:pPr>
        <w:widowControl w:val="0"/>
        <w:numPr>
          <w:ilvl w:val="0"/>
          <w:numId w:val="29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19348153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44CEB0F7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需要有至少一种用于付款的有效支付方式</w:t>
      </w:r>
    </w:p>
    <w:p w14:paraId="20CF1AB8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无不良交易记录</w:t>
      </w:r>
    </w:p>
    <w:p w14:paraId="766ED769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2E1C5AF4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6C3C8297">
      <w:pPr>
        <w:widowControl w:val="0"/>
        <w:numPr>
          <w:ilvl w:val="0"/>
          <w:numId w:val="29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78FB999B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想要发布委托时，进入公布栏</w:t>
      </w:r>
    </w:p>
    <w:p w14:paraId="76C5A388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{系统展示公布栏界面}</w:t>
      </w:r>
    </w:p>
    <w:p w14:paraId="61FFE85D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系统展示公布栏的信息及相关操作</w:t>
      </w:r>
    </w:p>
    <w:p w14:paraId="6CE3898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{用户选择发布委托}</w:t>
      </w:r>
    </w:p>
    <w:p w14:paraId="2F0ACB3F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发布委托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46F469D8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{用户编辑委托信息}</w:t>
      </w:r>
    </w:p>
    <w:p w14:paraId="0265AA6D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编辑委托的信息</w:t>
      </w:r>
    </w:p>
    <w:p w14:paraId="7053DAF3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保存已编辑的信息并发送给</w:t>
      </w:r>
      <w:r>
        <w:rPr>
          <w:rFonts w:hint="eastAsia"/>
          <w:b/>
          <w:bCs/>
          <w:lang w:val="en-US" w:eastAsia="zh-CN"/>
        </w:rPr>
        <w:t>审核员</w:t>
      </w:r>
    </w:p>
    <w:p w14:paraId="30E84B0D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{审核内容}</w:t>
      </w:r>
    </w:p>
    <w:p w14:paraId="55DC2461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包含用例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审核内容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用于审核内容是否符合社区规范</w:t>
      </w:r>
    </w:p>
    <w:p w14:paraId="79E824C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{系统检测审核是否通过}</w:t>
      </w:r>
    </w:p>
    <w:p w14:paraId="4113B50F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审核通过</w:t>
      </w:r>
    </w:p>
    <w:p w14:paraId="645B5610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将委托发布到公布栏</w:t>
      </w:r>
    </w:p>
    <w:p w14:paraId="6A0213C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{等待交流协商}</w:t>
      </w:r>
    </w:p>
    <w:p w14:paraId="2792A22E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交流系统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交流协商</w:t>
      </w:r>
    </w:p>
    <w:p w14:paraId="615691B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{用户支付定金}</w:t>
      </w:r>
    </w:p>
    <w:p w14:paraId="2AD20344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支付定金</w:t>
      </w:r>
    </w:p>
    <w:p w14:paraId="2F4CC69B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提交阶段性进展</w:t>
      </w:r>
    </w:p>
    <w:p w14:paraId="293E9C71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{双向交付}</w:t>
      </w:r>
    </w:p>
    <w:p w14:paraId="371CE21E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双向交付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用于向双方用户交付对方提交的资源</w:t>
      </w:r>
    </w:p>
    <w:p w14:paraId="39B455D8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{确认订单信息}</w:t>
      </w:r>
    </w:p>
    <w:p w14:paraId="7CA0C0D6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确认订单信息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用于确认交易信息</w:t>
      </w:r>
    </w:p>
    <w:p w14:paraId="26558BAD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{用户支付尾款}</w:t>
      </w:r>
    </w:p>
    <w:p w14:paraId="5235D410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支付尾款</w:t>
      </w:r>
    </w:p>
    <w:p w14:paraId="36430E3D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提交成果</w:t>
      </w:r>
    </w:p>
    <w:p w14:paraId="35957E9B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{双向交付}</w:t>
      </w:r>
    </w:p>
    <w:p w14:paraId="1E9E25BC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双向交付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用于向双方用户交付对方提交的资源</w:t>
      </w:r>
    </w:p>
    <w:p w14:paraId="4A31707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{确认订单信息}</w:t>
      </w:r>
    </w:p>
    <w:p w14:paraId="15D52BF2">
      <w:pPr>
        <w:widowControl w:val="0"/>
        <w:numPr>
          <w:ilvl w:val="0"/>
          <w:numId w:val="31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确认订单信息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用于确认交易信息</w:t>
      </w:r>
    </w:p>
    <w:p w14:paraId="71E7453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1A37DDDA">
      <w:pPr>
        <w:widowControl w:val="0"/>
        <w:numPr>
          <w:ilvl w:val="0"/>
          <w:numId w:val="31"/>
        </w:numPr>
        <w:ind w:left="84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6BF5A78F">
      <w:pPr>
        <w:widowControl w:val="0"/>
        <w:numPr>
          <w:ilvl w:val="0"/>
          <w:numId w:val="29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</w:t>
      </w:r>
    </w:p>
    <w:p w14:paraId="37E3A2E5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存在已保存的委托信息</w:t>
      </w:r>
    </w:p>
    <w:p w14:paraId="2E0BB3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当{用户选择发布委托}之后，若系统检测到存在已保存的委托信息，则</w:t>
      </w:r>
    </w:p>
    <w:p w14:paraId="77B3231B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系统向</w:t>
      </w:r>
      <w:r>
        <w:rPr>
          <w:rFonts w:hint="eastAsia"/>
          <w:b/>
          <w:bCs/>
          <w:color w:val="auto"/>
          <w:lang w:val="en-US" w:eastAsia="zh-CN"/>
        </w:rPr>
        <w:t>委托发布者</w:t>
      </w:r>
      <w:r>
        <w:rPr>
          <w:rFonts w:hint="eastAsia"/>
          <w:b w:val="0"/>
          <w:bCs w:val="0"/>
          <w:color w:val="auto"/>
          <w:lang w:val="en-US" w:eastAsia="zh-CN"/>
        </w:rPr>
        <w:t>询问是否加载已保存的委托信息</w:t>
      </w:r>
    </w:p>
    <w:p w14:paraId="53D17207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委托发布者选择</w:t>
      </w:r>
      <w:r>
        <w:rPr>
          <w:rFonts w:hint="eastAsia"/>
          <w:b/>
          <w:bCs/>
          <w:lang w:val="en-US" w:eastAsia="zh-CN"/>
        </w:rPr>
        <w:t>确认加载</w:t>
      </w:r>
      <w:r>
        <w:rPr>
          <w:rFonts w:hint="eastAsia"/>
          <w:b w:val="0"/>
          <w:bCs w:val="0"/>
          <w:lang w:val="en-US" w:eastAsia="zh-CN"/>
        </w:rPr>
        <w:t>，系统加载已保存的委托信息</w:t>
      </w:r>
    </w:p>
    <w:p w14:paraId="3BCE238A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委托发布者选择</w:t>
      </w:r>
      <w:r>
        <w:rPr>
          <w:rFonts w:hint="eastAsia"/>
          <w:b/>
          <w:bCs/>
          <w:lang w:val="en-US" w:eastAsia="zh-CN"/>
        </w:rPr>
        <w:t>取消加载</w:t>
      </w:r>
      <w:r>
        <w:rPr>
          <w:rFonts w:hint="eastAsia"/>
          <w:b w:val="0"/>
          <w:bCs w:val="0"/>
          <w:lang w:val="en-US" w:eastAsia="zh-CN"/>
        </w:rPr>
        <w:t>，系统销毁已保存的委托信息</w:t>
      </w:r>
    </w:p>
    <w:p w14:paraId="0778B5A5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{用户编辑委托信息}</w:t>
      </w:r>
    </w:p>
    <w:p w14:paraId="35492754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中途退出编辑委托信息</w:t>
      </w:r>
    </w:p>
    <w:p w14:paraId="716C0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当{用户编辑委托信息}时，若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中途退出，则</w:t>
      </w:r>
    </w:p>
    <w:p w14:paraId="0845AB45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系统向</w:t>
      </w:r>
      <w:r>
        <w:rPr>
          <w:rFonts w:hint="eastAsia"/>
          <w:b/>
          <w:bCs/>
          <w:color w:val="auto"/>
          <w:lang w:val="en-US" w:eastAsia="zh-CN"/>
        </w:rPr>
        <w:t>委托发布者</w:t>
      </w:r>
      <w:r>
        <w:rPr>
          <w:rFonts w:hint="eastAsia"/>
          <w:b w:val="0"/>
          <w:bCs w:val="0"/>
          <w:color w:val="auto"/>
          <w:lang w:val="en-US" w:eastAsia="zh-CN"/>
        </w:rPr>
        <w:t>询问是否退出编辑委托信息</w:t>
      </w:r>
    </w:p>
    <w:p w14:paraId="77172440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</w:t>
      </w:r>
      <w:r>
        <w:rPr>
          <w:rFonts w:hint="eastAsia"/>
          <w:b/>
          <w:bCs/>
          <w:lang w:val="en-US" w:eastAsia="zh-CN"/>
        </w:rPr>
        <w:t>确认退出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系统向</w:t>
      </w:r>
      <w:r>
        <w:rPr>
          <w:rFonts w:hint="eastAsia"/>
          <w:b/>
          <w:bCs/>
          <w:color w:val="auto"/>
          <w:lang w:val="en-US" w:eastAsia="zh-CN"/>
        </w:rPr>
        <w:t>委托发布者</w:t>
      </w:r>
      <w:r>
        <w:rPr>
          <w:rFonts w:hint="eastAsia"/>
          <w:b w:val="0"/>
          <w:bCs w:val="0"/>
          <w:color w:val="auto"/>
          <w:lang w:val="en-US" w:eastAsia="zh-CN"/>
        </w:rPr>
        <w:t>询问是否保存已编辑的委托信息</w:t>
      </w:r>
    </w:p>
    <w:p w14:paraId="5CAFDE7F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</w:t>
      </w:r>
      <w:r>
        <w:rPr>
          <w:rFonts w:hint="eastAsia"/>
          <w:b/>
          <w:bCs/>
          <w:lang w:val="en-US" w:eastAsia="zh-CN"/>
        </w:rPr>
        <w:t>确认</w:t>
      </w:r>
      <w:r>
        <w:rPr>
          <w:rFonts w:hint="eastAsia"/>
          <w:b/>
          <w:bCs/>
          <w:color w:val="auto"/>
          <w:lang w:val="en-US" w:eastAsia="zh-CN"/>
        </w:rPr>
        <w:t>保存</w:t>
      </w:r>
      <w:r>
        <w:rPr>
          <w:rFonts w:hint="eastAsia"/>
          <w:b w:val="0"/>
          <w:bCs w:val="0"/>
          <w:color w:val="auto"/>
          <w:lang w:val="en-US" w:eastAsia="zh-CN"/>
        </w:rPr>
        <w:t>：</w:t>
      </w:r>
    </w:p>
    <w:p w14:paraId="0D950EDA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系统保存已编辑的委托信息</w:t>
      </w:r>
    </w:p>
    <w:p w14:paraId="6CEE03E4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执行</w:t>
      </w:r>
      <w:r>
        <w:rPr>
          <w:rFonts w:hint="eastAsia"/>
          <w:b/>
          <w:bCs/>
          <w:color w:val="auto"/>
          <w:lang w:val="en-US" w:eastAsia="zh-CN"/>
        </w:rPr>
        <w:t>基本流</w:t>
      </w:r>
      <w:r>
        <w:rPr>
          <w:rFonts w:hint="eastAsia"/>
          <w:b w:val="0"/>
          <w:bCs w:val="0"/>
          <w:color w:val="auto"/>
          <w:lang w:val="en-US" w:eastAsia="zh-CN"/>
        </w:rPr>
        <w:t>{用况终止}</w:t>
      </w:r>
    </w:p>
    <w:p w14:paraId="6FAE25A4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</w:t>
      </w:r>
      <w:r>
        <w:rPr>
          <w:rFonts w:hint="eastAsia"/>
          <w:b/>
          <w:bCs/>
          <w:lang w:val="en-US" w:eastAsia="zh-CN"/>
        </w:rPr>
        <w:t>取消</w:t>
      </w:r>
      <w:r>
        <w:rPr>
          <w:rFonts w:hint="eastAsia"/>
          <w:b/>
          <w:bCs/>
          <w:color w:val="auto"/>
          <w:lang w:val="en-US" w:eastAsia="zh-CN"/>
        </w:rPr>
        <w:t>保存</w:t>
      </w:r>
      <w:r>
        <w:rPr>
          <w:rFonts w:hint="eastAsia"/>
          <w:b w:val="0"/>
          <w:bCs w:val="0"/>
          <w:color w:val="auto"/>
          <w:lang w:val="en-US" w:eastAsia="zh-CN"/>
        </w:rPr>
        <w:t>：</w:t>
      </w:r>
    </w:p>
    <w:p w14:paraId="6E410BC9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系统销毁已编辑的委托信息</w:t>
      </w:r>
    </w:p>
    <w:p w14:paraId="554D09CD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执行</w:t>
      </w:r>
      <w:r>
        <w:rPr>
          <w:rFonts w:hint="eastAsia"/>
          <w:b/>
          <w:bCs/>
          <w:color w:val="auto"/>
          <w:lang w:val="en-US" w:eastAsia="zh-CN"/>
        </w:rPr>
        <w:t>基本流</w:t>
      </w:r>
      <w:r>
        <w:rPr>
          <w:rFonts w:hint="eastAsia"/>
          <w:b w:val="0"/>
          <w:bCs w:val="0"/>
          <w:color w:val="auto"/>
          <w:lang w:val="en-US" w:eastAsia="zh-CN"/>
        </w:rPr>
        <w:t>{用况终止}</w:t>
      </w:r>
    </w:p>
    <w:p w14:paraId="0B1E25B7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</w:t>
      </w:r>
      <w:r>
        <w:rPr>
          <w:rFonts w:hint="eastAsia"/>
          <w:b/>
          <w:bCs/>
          <w:lang w:val="en-US" w:eastAsia="zh-CN"/>
        </w:rPr>
        <w:t>取消退出</w:t>
      </w:r>
      <w:r>
        <w:rPr>
          <w:rFonts w:hint="eastAsia"/>
          <w:b w:val="0"/>
          <w:bCs w:val="0"/>
          <w:lang w:val="en-US" w:eastAsia="zh-CN"/>
        </w:rPr>
        <w:t>，回到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{用户编辑委托信息}</w:t>
      </w:r>
    </w:p>
    <w:p w14:paraId="7C0E0E8F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未通过审核</w:t>
      </w:r>
    </w:p>
    <w:p w14:paraId="7CFC7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当系统检测审核是否通过时，若系统检测到审核未通过，则</w:t>
      </w:r>
    </w:p>
    <w:p w14:paraId="633FD896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审核未通过</w:t>
      </w:r>
    </w:p>
    <w:p w14:paraId="3E61BF97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系统告知</w:t>
      </w:r>
      <w:r>
        <w:rPr>
          <w:rFonts w:hint="eastAsia"/>
          <w:b/>
          <w:bCs/>
          <w:color w:val="auto"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当前商品内容未通过审核及其原因</w:t>
      </w:r>
    </w:p>
    <w:p w14:paraId="54A2532B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确认审核未通过原因</w:t>
      </w:r>
    </w:p>
    <w:p w14:paraId="34B75DAE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{用户编辑委托信息}</w:t>
      </w:r>
    </w:p>
    <w:p w14:paraId="3E4A9C89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未成功协商</w:t>
      </w:r>
    </w:p>
    <w:p w14:paraId="6FAC2A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lang w:val="en-US" w:eastAsia="zh-CN"/>
        </w:rPr>
        <w:t>{等待交流协商}时，若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未成功完成协商，则</w:t>
      </w:r>
    </w:p>
    <w:p w14:paraId="3D98B48E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{等待交流协商}</w:t>
      </w:r>
    </w:p>
    <w:p w14:paraId="25B80226">
      <w:pPr>
        <w:widowControl w:val="0"/>
        <w:numPr>
          <w:ilvl w:val="0"/>
          <w:numId w:val="29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</w:t>
      </w:r>
    </w:p>
    <w:p w14:paraId="545A29B9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修改已发布委托的信息</w:t>
      </w:r>
    </w:p>
    <w:p w14:paraId="21F164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当{系统展示公布栏界面}之后，若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想要修改已发布委托的信息，则</w:t>
      </w:r>
    </w:p>
    <w:p w14:paraId="4EE8A8E7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修改委托信息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1B4019C5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对该委托的</w:t>
      </w:r>
      <w:r>
        <w:rPr>
          <w:rFonts w:hint="default"/>
          <w:b w:val="0"/>
          <w:bCs w:val="0"/>
          <w:lang w:val="en-US" w:eastAsia="zh-CN"/>
        </w:rPr>
        <w:t>详细信息</w:t>
      </w:r>
      <w:r>
        <w:rPr>
          <w:rFonts w:hint="eastAsia"/>
          <w:b w:val="0"/>
          <w:bCs w:val="0"/>
          <w:lang w:val="en-US" w:eastAsia="zh-CN"/>
        </w:rPr>
        <w:t>进行修改</w:t>
      </w:r>
    </w:p>
    <w:p w14:paraId="52D22C11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系统保存已</w:t>
      </w:r>
      <w:r>
        <w:rPr>
          <w:rFonts w:hint="eastAsia"/>
          <w:b w:val="0"/>
          <w:bCs w:val="0"/>
          <w:lang w:val="en-US" w:eastAsia="zh-CN"/>
        </w:rPr>
        <w:t>修改</w:t>
      </w:r>
      <w:r>
        <w:rPr>
          <w:rFonts w:hint="default"/>
          <w:b w:val="0"/>
          <w:bCs w:val="0"/>
          <w:lang w:val="en-US" w:eastAsia="zh-CN"/>
        </w:rPr>
        <w:t>的信息</w:t>
      </w:r>
      <w:r>
        <w:rPr>
          <w:rFonts w:hint="eastAsia"/>
          <w:b w:val="0"/>
          <w:bCs w:val="0"/>
          <w:lang w:val="en-US" w:eastAsia="zh-CN"/>
        </w:rPr>
        <w:t>并发送给</w:t>
      </w:r>
      <w:r>
        <w:rPr>
          <w:rFonts w:hint="eastAsia"/>
          <w:b/>
          <w:bCs/>
          <w:lang w:val="en-US" w:eastAsia="zh-CN"/>
        </w:rPr>
        <w:t>审核员</w:t>
      </w:r>
    </w:p>
    <w:p w14:paraId="10ADF327"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{审核内容}</w:t>
      </w:r>
    </w:p>
    <w:p w14:paraId="3FAF67FD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包含用况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”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审核内容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”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用于审核内容是否符合社区规范</w:t>
      </w:r>
    </w:p>
    <w:p w14:paraId="4405AC96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系统检测审核是否通过</w:t>
      </w:r>
    </w:p>
    <w:p w14:paraId="76EDFDD4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系统检测到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审核通过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，将</w:t>
      </w:r>
      <w:r>
        <w:rPr>
          <w:rFonts w:hint="default"/>
          <w:b w:val="0"/>
          <w:bCs w:val="0"/>
          <w:lang w:val="en-US" w:eastAsia="zh-CN"/>
        </w:rPr>
        <w:t>已</w:t>
      </w:r>
      <w:r>
        <w:rPr>
          <w:rFonts w:hint="eastAsia"/>
          <w:b w:val="0"/>
          <w:bCs w:val="0"/>
          <w:lang w:val="en-US" w:eastAsia="zh-CN"/>
        </w:rPr>
        <w:t>修改</w:t>
      </w:r>
      <w:r>
        <w:rPr>
          <w:rFonts w:hint="default"/>
          <w:b w:val="0"/>
          <w:bCs w:val="0"/>
          <w:lang w:val="en-US" w:eastAsia="zh-CN"/>
        </w:rPr>
        <w:t>的信息</w:t>
      </w:r>
      <w:r>
        <w:rPr>
          <w:rFonts w:hint="eastAsia"/>
          <w:b w:val="0"/>
          <w:bCs w:val="0"/>
          <w:lang w:val="en-US" w:eastAsia="zh-CN"/>
        </w:rPr>
        <w:t>同步到公布栏</w:t>
      </w:r>
    </w:p>
    <w:p w14:paraId="590676C7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系统检测到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审核未通过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：</w:t>
      </w:r>
    </w:p>
    <w:p w14:paraId="7FCAEE03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系统告知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修改内容未通过审核及其原因</w:t>
      </w:r>
    </w:p>
    <w:p w14:paraId="53FD26E4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确认原因并重新修改委托信息</w:t>
      </w:r>
    </w:p>
    <w:p w14:paraId="5AE97374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撤回委托</w:t>
      </w:r>
    </w:p>
    <w:p w14:paraId="1900E8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当{系统展示公布栏界面}之后，若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想要撤回已发布的委托，则</w:t>
      </w:r>
    </w:p>
    <w:p w14:paraId="2F0300D4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撤回委托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3C8B076C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auto"/>
          <w:shd w:val="clear" w:color="auto" w:fill="auto"/>
          <w:lang w:val="en-US" w:eastAsia="zh-CN"/>
        </w:rPr>
        <w:t>系统向</w:t>
      </w:r>
      <w:r>
        <w:rPr>
          <w:rFonts w:hint="eastAsia"/>
          <w:b/>
          <w:bCs/>
          <w:color w:val="auto"/>
          <w:shd w:val="clear" w:color="auto" w:fill="auto"/>
          <w:lang w:val="en-US" w:eastAsia="zh-CN"/>
        </w:rPr>
        <w:t>委托发布者</w:t>
      </w:r>
      <w:r>
        <w:rPr>
          <w:rFonts w:hint="eastAsia"/>
          <w:b w:val="0"/>
          <w:bCs w:val="0"/>
          <w:color w:val="auto"/>
          <w:shd w:val="clear" w:color="auto" w:fill="auto"/>
          <w:lang w:val="en-US" w:eastAsia="zh-CN"/>
        </w:rPr>
        <w:t>询问是否撤回委托</w:t>
      </w:r>
    </w:p>
    <w:p w14:paraId="3B07B4AA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color w:val="auto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委托发布者选择</w:t>
      </w:r>
      <w:r>
        <w:rPr>
          <w:rFonts w:hint="eastAsia"/>
          <w:b/>
          <w:bCs/>
          <w:lang w:val="en-US" w:eastAsia="zh-CN"/>
        </w:rPr>
        <w:t>确认撤回</w:t>
      </w:r>
      <w:r>
        <w:rPr>
          <w:rFonts w:hint="eastAsia"/>
          <w:b w:val="0"/>
          <w:bCs w:val="0"/>
          <w:lang w:val="en-US" w:eastAsia="zh-CN"/>
        </w:rPr>
        <w:t>，系统从公布栏撤回该委托</w:t>
      </w:r>
    </w:p>
    <w:p w14:paraId="0C7B3A3E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委托发布者选择</w:t>
      </w:r>
      <w:r>
        <w:rPr>
          <w:rFonts w:hint="eastAsia"/>
          <w:b/>
          <w:bCs/>
          <w:lang w:val="en-US" w:eastAsia="zh-CN"/>
        </w:rPr>
        <w:t>取消撤回</w:t>
      </w:r>
    </w:p>
    <w:p w14:paraId="670F578F">
      <w:pPr>
        <w:rPr>
          <w:rFonts w:hint="default"/>
          <w:b/>
          <w:bCs/>
          <w:lang w:val="en-US" w:eastAsia="zh-CN"/>
        </w:rPr>
      </w:pPr>
    </w:p>
    <w:p w14:paraId="450F75E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3.6. 接取委托用况的描述</w:t>
      </w:r>
    </w:p>
    <w:p w14:paraId="23587B1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0109D00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该用况描述了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接取委托的操作</w:t>
      </w:r>
    </w:p>
    <w:p w14:paraId="416B52A2">
      <w:pPr>
        <w:widowControl w:val="0"/>
        <w:numPr>
          <w:ilvl w:val="0"/>
          <w:numId w:val="48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用况图</w:t>
      </w:r>
    </w:p>
    <w:p w14:paraId="54796FB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152775" cy="2381250"/>
            <wp:effectExtent l="0" t="0" r="0" b="0"/>
            <wp:docPr id="5" name="图片 5" descr="接取委托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接取委托-用况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5907">
      <w:pPr>
        <w:widowControl w:val="0"/>
        <w:numPr>
          <w:ilvl w:val="0"/>
          <w:numId w:val="48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718D0F43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7370DF85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需要有至少一种用于收款的有效支付方式</w:t>
      </w:r>
    </w:p>
    <w:p w14:paraId="3B336B7E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无不良交易记录</w:t>
      </w:r>
    </w:p>
    <w:p w14:paraId="3642477F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5F9E56C4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3F8B972E">
      <w:pPr>
        <w:widowControl w:val="0"/>
        <w:numPr>
          <w:ilvl w:val="0"/>
          <w:numId w:val="48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29E961D8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想要接取委托时，进入公布栏</w:t>
      </w:r>
    </w:p>
    <w:p w14:paraId="3535B6B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{系统展示公布栏界面}</w:t>
      </w:r>
    </w:p>
    <w:p w14:paraId="7D80842C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系统展示公布栏的信息及相关操作</w:t>
      </w:r>
    </w:p>
    <w:p w14:paraId="1CD3186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{用户选择查看委托}</w:t>
      </w:r>
    </w:p>
    <w:p w14:paraId="53C820FE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查看委托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操作</w:t>
      </w:r>
    </w:p>
    <w:p w14:paraId="1A1AC169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{系统展示委托界面}</w:t>
      </w:r>
    </w:p>
    <w:p w14:paraId="47CE0FBF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系统展示该委托的详细信息</w:t>
      </w:r>
    </w:p>
    <w:p w14:paraId="35E0A12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{发起交流协商}</w:t>
      </w:r>
    </w:p>
    <w:p w14:paraId="327F2924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交流系统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交流协商</w:t>
      </w:r>
    </w:p>
    <w:p w14:paraId="7DA17B28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支付定金</w:t>
      </w:r>
    </w:p>
    <w:p w14:paraId="51D96F66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{用户提交阶段性进展}</w:t>
      </w:r>
    </w:p>
    <w:p w14:paraId="0950C830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提交阶段性进展</w:t>
      </w:r>
    </w:p>
    <w:p w14:paraId="57F6EA5D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将阶段性进展发送给</w:t>
      </w:r>
      <w:r>
        <w:rPr>
          <w:rFonts w:hint="eastAsia"/>
          <w:b/>
          <w:bCs/>
          <w:lang w:val="en-US" w:eastAsia="zh-CN"/>
        </w:rPr>
        <w:t>审核员</w:t>
      </w:r>
    </w:p>
    <w:p w14:paraId="55EA8819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{审核内容}</w:t>
      </w:r>
    </w:p>
    <w:p w14:paraId="5BC42BD4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包含用例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审核内容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用于审核内容是否符合社区规范</w:t>
      </w:r>
    </w:p>
    <w:p w14:paraId="7E1B263D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{系统检测进展审核是否通过}</w:t>
      </w:r>
    </w:p>
    <w:p w14:paraId="32967B70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审核通过</w:t>
      </w:r>
    </w:p>
    <w:p w14:paraId="5EB5D221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双向交付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用于向双方用户交付对方提交的资源</w:t>
      </w:r>
    </w:p>
    <w:p w14:paraId="29C8E2C7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确认订单信息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用于确认交易信息</w:t>
      </w:r>
    </w:p>
    <w:p w14:paraId="634AE342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提交成果</w:t>
      </w:r>
    </w:p>
    <w:p w14:paraId="0691A76E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将成果发送给</w:t>
      </w:r>
      <w:r>
        <w:rPr>
          <w:rFonts w:hint="eastAsia"/>
          <w:b/>
          <w:bCs/>
          <w:lang w:val="en-US" w:eastAsia="zh-CN"/>
        </w:rPr>
        <w:t>审核员</w:t>
      </w:r>
    </w:p>
    <w:p w14:paraId="2C361688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{审核内容}</w:t>
      </w:r>
    </w:p>
    <w:p w14:paraId="68123F2A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包含用例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审核内容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用于审核内容是否符合社区规范</w:t>
      </w:r>
    </w:p>
    <w:p w14:paraId="0862CA96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{系统检测成果审核是否通过}</w:t>
      </w:r>
    </w:p>
    <w:p w14:paraId="7FD3B4DF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审核通过</w:t>
      </w:r>
    </w:p>
    <w:p w14:paraId="68C685BC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通过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支付尾款</w:t>
      </w:r>
    </w:p>
    <w:p w14:paraId="6F325E70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{双向交付}</w:t>
      </w:r>
    </w:p>
    <w:p w14:paraId="603299A4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双向交付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用于向双方用户交付对方提交的资源</w:t>
      </w:r>
    </w:p>
    <w:p w14:paraId="6E96AFB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{确认订单信息}</w:t>
      </w:r>
    </w:p>
    <w:p w14:paraId="6C67423B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包含用况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确认订单信息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用于确认交易信息</w:t>
      </w:r>
    </w:p>
    <w:p w14:paraId="0F572EE1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10040173">
      <w:pPr>
        <w:widowControl w:val="0"/>
        <w:numPr>
          <w:ilvl w:val="0"/>
          <w:numId w:val="50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55A66C06">
      <w:pPr>
        <w:widowControl w:val="0"/>
        <w:numPr>
          <w:ilvl w:val="0"/>
          <w:numId w:val="48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</w:t>
      </w:r>
    </w:p>
    <w:p w14:paraId="12CB9F2E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未成功协商</w:t>
      </w:r>
    </w:p>
    <w:p w14:paraId="5B2C0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当{发起交流协商}时，若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委托发布者</w:t>
      </w:r>
      <w:r>
        <w:rPr>
          <w:rFonts w:hint="eastAsia"/>
          <w:b w:val="0"/>
          <w:bCs w:val="0"/>
          <w:lang w:val="en-US" w:eastAsia="zh-CN"/>
        </w:rPr>
        <w:t>未成功完成协商，则</w:t>
      </w:r>
    </w:p>
    <w:p w14:paraId="20242ADF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{系统展示公布栏界面}</w:t>
      </w:r>
    </w:p>
    <w:p w14:paraId="4B7DD8BA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阶段性进展未通过审核</w:t>
      </w:r>
    </w:p>
    <w:p w14:paraId="26A9A9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当{系统检测进展审核是否通过}时，若系统检测到进展审核未通过，则</w:t>
      </w:r>
    </w:p>
    <w:p w14:paraId="065B5BC7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进展审核未通过</w:t>
      </w:r>
    </w:p>
    <w:p w14:paraId="0FD7F285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系统告知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当前阶段性进展内容未通过审核及其原因</w:t>
      </w:r>
    </w:p>
    <w:p w14:paraId="3640CC58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确认审核未通过原因</w:t>
      </w:r>
    </w:p>
    <w:p w14:paraId="691AF74A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{用户提交阶段性进展}</w:t>
      </w:r>
    </w:p>
    <w:p w14:paraId="3CEE407B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成果未通过审核</w:t>
      </w:r>
    </w:p>
    <w:p w14:paraId="2CC346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当{系统检测成果审核是否通过}时，若系统检测到成果审核未通过，则</w:t>
      </w:r>
    </w:p>
    <w:p w14:paraId="451E99B8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成果审核未通过</w:t>
      </w:r>
    </w:p>
    <w:p w14:paraId="0D1C17C2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系统告知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当前成果内容未通过审核及其原因</w:t>
      </w:r>
    </w:p>
    <w:p w14:paraId="11B0DA38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确认审核未通过原因</w:t>
      </w:r>
    </w:p>
    <w:p w14:paraId="2BE3E33D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{用户提交成果}</w:t>
      </w:r>
    </w:p>
    <w:p w14:paraId="0F91B640">
      <w:pPr>
        <w:widowControl w:val="0"/>
        <w:numPr>
          <w:ilvl w:val="0"/>
          <w:numId w:val="48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</w:t>
      </w:r>
    </w:p>
    <w:p w14:paraId="14F672A5">
      <w:pPr>
        <w:widowControl w:val="0"/>
        <w:numPr>
          <w:ilvl w:val="0"/>
          <w:numId w:val="55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搜索委托</w:t>
      </w:r>
    </w:p>
    <w:p w14:paraId="6544F27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当{系统展示公布栏界面}之后，若</w:t>
      </w: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想要搜索委托，则</w:t>
      </w:r>
    </w:p>
    <w:p w14:paraId="19937059">
      <w:pPr>
        <w:widowControl w:val="0"/>
        <w:numPr>
          <w:ilvl w:val="0"/>
          <w:numId w:val="5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搜索委托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0ECCFBFB">
      <w:pPr>
        <w:widowControl w:val="0"/>
        <w:numPr>
          <w:ilvl w:val="0"/>
          <w:numId w:val="5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委托接取者</w:t>
      </w:r>
      <w:r>
        <w:rPr>
          <w:rFonts w:hint="eastAsia"/>
          <w:b w:val="0"/>
          <w:bCs w:val="0"/>
          <w:lang w:val="en-US" w:eastAsia="zh-CN"/>
        </w:rPr>
        <w:t>输入搜索关键词</w:t>
      </w:r>
    </w:p>
    <w:p w14:paraId="5608F801">
      <w:pPr>
        <w:widowControl w:val="0"/>
        <w:numPr>
          <w:ilvl w:val="0"/>
          <w:numId w:val="56"/>
        </w:numPr>
        <w:ind w:left="84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系统展示相关委托</w:t>
      </w:r>
    </w:p>
    <w:p w14:paraId="6B269767">
      <w:pPr>
        <w:rPr>
          <w:rFonts w:hint="eastAsia"/>
          <w:b/>
          <w:bCs/>
          <w:lang w:val="en-US" w:eastAsia="zh-CN"/>
        </w:rPr>
      </w:pPr>
    </w:p>
    <w:p w14:paraId="6A38095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3.7. 确认订单信息用况的描述</w:t>
      </w:r>
    </w:p>
    <w:p w14:paraId="5B47882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540756F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其他用况包含该用况。该用况描述了</w:t>
      </w: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确认订单信息的操作</w:t>
      </w:r>
    </w:p>
    <w:p w14:paraId="5424081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用况图</w:t>
      </w:r>
    </w:p>
    <w:p w14:paraId="0641685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076575" cy="1695450"/>
            <wp:effectExtent l="0" t="0" r="0" b="0"/>
            <wp:docPr id="6" name="图片 6" descr="确认订单信息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确认订单信息-用况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4022">
      <w:pPr>
        <w:widowControl w:val="0"/>
        <w:numPr>
          <w:ilvl w:val="0"/>
          <w:numId w:val="57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1EFBE68C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63E0AF54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有需要确认的订单信息</w:t>
      </w:r>
    </w:p>
    <w:p w14:paraId="666AD1DE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44DE0FE6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56DD67F9">
      <w:pPr>
        <w:widowControl w:val="0"/>
        <w:numPr>
          <w:ilvl w:val="0"/>
          <w:numId w:val="57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033E5431">
      <w:pPr>
        <w:widowControl w:val="0"/>
        <w:numPr>
          <w:ilvl w:val="0"/>
          <w:numId w:val="5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当系统收到</w:t>
      </w:r>
      <w:r>
        <w:rPr>
          <w:rFonts w:hint="eastAsia"/>
          <w:b/>
          <w:bCs/>
          <w:lang w:val="en-US" w:eastAsia="zh-CN"/>
        </w:rPr>
        <w:t>银行系统</w:t>
      </w:r>
      <w:r>
        <w:rPr>
          <w:rFonts w:hint="eastAsia"/>
          <w:b w:val="0"/>
          <w:bCs w:val="0"/>
          <w:lang w:val="en-US" w:eastAsia="zh-CN"/>
        </w:rPr>
        <w:t>返回的完成信息时，启用该用况</w:t>
      </w:r>
    </w:p>
    <w:p w14:paraId="36F6A011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{系统展示订单界面}</w:t>
      </w:r>
    </w:p>
    <w:p w14:paraId="0EAC5B2F">
      <w:pPr>
        <w:widowControl w:val="0"/>
        <w:numPr>
          <w:ilvl w:val="0"/>
          <w:numId w:val="5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系统展示返回的订单信息</w:t>
      </w:r>
    </w:p>
    <w:p w14:paraId="61DC387C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{用户选择确认订单信息}</w:t>
      </w:r>
    </w:p>
    <w:p w14:paraId="078BE2AD">
      <w:pPr>
        <w:widowControl w:val="0"/>
        <w:numPr>
          <w:ilvl w:val="0"/>
          <w:numId w:val="5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确认系统展示的订单信息</w:t>
      </w:r>
    </w:p>
    <w:p w14:paraId="4956F7A0">
      <w:pPr>
        <w:widowControl w:val="0"/>
        <w:numPr>
          <w:ilvl w:val="0"/>
          <w:numId w:val="5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系统保存订单信息</w:t>
      </w:r>
    </w:p>
    <w:p w14:paraId="1C177F7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61065FE9">
      <w:pPr>
        <w:widowControl w:val="0"/>
        <w:numPr>
          <w:ilvl w:val="0"/>
          <w:numId w:val="5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224E782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备选流：无</w:t>
      </w:r>
    </w:p>
    <w:p w14:paraId="669BA81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 子流：无</w:t>
      </w:r>
    </w:p>
    <w:p w14:paraId="40A358FD">
      <w:pPr>
        <w:rPr>
          <w:rFonts w:hint="default"/>
          <w:b/>
          <w:bCs/>
          <w:lang w:val="en-US" w:eastAsia="zh-CN"/>
        </w:rPr>
      </w:pPr>
    </w:p>
    <w:p w14:paraId="74A419E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3.8. 双向交付用况的描述</w:t>
      </w:r>
    </w:p>
    <w:p w14:paraId="1A74769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5513FBA6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其他用况包含该用况。该用况描述了</w:t>
      </w: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向双方进行交付的操作</w:t>
      </w:r>
    </w:p>
    <w:p w14:paraId="79355CA2">
      <w:pPr>
        <w:widowControl w:val="0"/>
        <w:numPr>
          <w:ilvl w:val="0"/>
          <w:numId w:val="6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用况图</w:t>
      </w:r>
    </w:p>
    <w:p w14:paraId="48CF4AC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790950" cy="2228850"/>
            <wp:effectExtent l="0" t="0" r="0" b="0"/>
            <wp:docPr id="7" name="图片 7" descr="双向交付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双向交付-用况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5677">
      <w:pPr>
        <w:widowControl w:val="0"/>
        <w:numPr>
          <w:ilvl w:val="0"/>
          <w:numId w:val="60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3CF63EAE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76BCDFA4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双方用户</w:t>
      </w:r>
      <w:r>
        <w:rPr>
          <w:rFonts w:hint="eastAsia"/>
          <w:b w:val="0"/>
          <w:bCs w:val="0"/>
          <w:lang w:val="en-US" w:eastAsia="zh-CN"/>
        </w:rPr>
        <w:t>都成功向</w:t>
      </w: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提交了资源</w:t>
      </w:r>
    </w:p>
    <w:p w14:paraId="74BE548A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5540215C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37B12050">
      <w:pPr>
        <w:widowControl w:val="0"/>
        <w:numPr>
          <w:ilvl w:val="0"/>
          <w:numId w:val="60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52852F92">
      <w:pPr>
        <w:widowControl w:val="0"/>
        <w:numPr>
          <w:ilvl w:val="0"/>
          <w:numId w:val="62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收到</w:t>
      </w:r>
      <w:r>
        <w:rPr>
          <w:rFonts w:hint="eastAsia"/>
          <w:b/>
          <w:bCs/>
          <w:lang w:val="en-US" w:eastAsia="zh-CN"/>
        </w:rPr>
        <w:t>双方用户</w:t>
      </w:r>
      <w:r>
        <w:rPr>
          <w:rFonts w:hint="eastAsia"/>
          <w:b w:val="0"/>
          <w:bCs w:val="0"/>
          <w:lang w:val="en-US" w:eastAsia="zh-CN"/>
        </w:rPr>
        <w:t>提交的资源时，启用该用况</w:t>
      </w:r>
    </w:p>
    <w:p w14:paraId="3858356B">
      <w:pPr>
        <w:widowControl w:val="0"/>
        <w:numPr>
          <w:ilvl w:val="0"/>
          <w:numId w:val="62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同时向</w:t>
      </w:r>
      <w:r>
        <w:rPr>
          <w:rFonts w:hint="eastAsia"/>
          <w:b/>
          <w:bCs/>
          <w:lang w:val="en-US" w:eastAsia="zh-CN"/>
        </w:rPr>
        <w:t>双方用户</w:t>
      </w:r>
      <w:r>
        <w:rPr>
          <w:rFonts w:hint="eastAsia"/>
          <w:b w:val="0"/>
          <w:bCs w:val="0"/>
          <w:lang w:val="en-US" w:eastAsia="zh-CN"/>
        </w:rPr>
        <w:t>交付</w:t>
      </w:r>
      <w:r>
        <w:rPr>
          <w:rFonts w:hint="eastAsia"/>
          <w:b/>
          <w:bCs/>
          <w:lang w:val="en-US" w:eastAsia="zh-CN"/>
        </w:rPr>
        <w:t>对方用户</w:t>
      </w:r>
      <w:r>
        <w:rPr>
          <w:rFonts w:hint="eastAsia"/>
          <w:b w:val="0"/>
          <w:bCs w:val="0"/>
          <w:lang w:val="en-US" w:eastAsia="zh-CN"/>
        </w:rPr>
        <w:t>提交的资源</w:t>
      </w:r>
    </w:p>
    <w:p w14:paraId="7B83F0B5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057FF206">
      <w:pPr>
        <w:widowControl w:val="0"/>
        <w:numPr>
          <w:ilvl w:val="0"/>
          <w:numId w:val="62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4AB382DF">
      <w:pPr>
        <w:widowControl w:val="0"/>
        <w:numPr>
          <w:ilvl w:val="0"/>
          <w:numId w:val="60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</w:t>
      </w:r>
    </w:p>
    <w:p w14:paraId="7A9CF5A9">
      <w:pPr>
        <w:widowControl w:val="0"/>
        <w:numPr>
          <w:ilvl w:val="0"/>
          <w:numId w:val="63"/>
        </w:numPr>
        <w:ind w:left="420"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自助交付</w:t>
      </w:r>
    </w:p>
    <w:p w14:paraId="082F2D36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适用于实体物品等无法通过提交给</w:t>
      </w: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直接交付给</w:t>
      </w:r>
      <w:r>
        <w:rPr>
          <w:rFonts w:hint="eastAsia"/>
          <w:b/>
          <w:bCs/>
          <w:lang w:val="en-US" w:eastAsia="zh-CN"/>
        </w:rPr>
        <w:t>对方用户</w:t>
      </w:r>
      <w:r>
        <w:rPr>
          <w:rFonts w:hint="eastAsia"/>
          <w:b w:val="0"/>
          <w:bCs w:val="0"/>
          <w:lang w:val="en-US" w:eastAsia="zh-CN"/>
        </w:rPr>
        <w:t>的资源</w:t>
      </w:r>
    </w:p>
    <w:p w14:paraId="0E9F9228">
      <w:pPr>
        <w:widowControl w:val="0"/>
        <w:numPr>
          <w:ilvl w:val="0"/>
          <w:numId w:val="64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通过非本系统方式向</w:t>
      </w:r>
      <w:r>
        <w:rPr>
          <w:rFonts w:hint="eastAsia"/>
          <w:b/>
          <w:bCs/>
          <w:lang w:val="en-US" w:eastAsia="zh-CN"/>
        </w:rPr>
        <w:t>对方用户</w:t>
      </w:r>
      <w:r>
        <w:rPr>
          <w:rFonts w:hint="eastAsia"/>
          <w:b w:val="0"/>
          <w:bCs w:val="0"/>
          <w:lang w:val="en-US" w:eastAsia="zh-CN"/>
        </w:rPr>
        <w:t>交付资源</w:t>
      </w:r>
    </w:p>
    <w:p w14:paraId="4E9B0DC9">
      <w:pPr>
        <w:widowControl w:val="0"/>
        <w:numPr>
          <w:ilvl w:val="0"/>
          <w:numId w:val="64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系统检测到</w:t>
      </w:r>
      <w:r>
        <w:rPr>
          <w:rFonts w:hint="eastAsia"/>
          <w:b/>
          <w:bCs/>
          <w:lang w:val="en-US" w:eastAsia="zh-CN"/>
        </w:rPr>
        <w:t>对方用户</w:t>
      </w:r>
      <w:r>
        <w:rPr>
          <w:rFonts w:hint="eastAsia"/>
          <w:b w:val="0"/>
          <w:bCs w:val="0"/>
          <w:lang w:val="en-US" w:eastAsia="zh-CN"/>
        </w:rPr>
        <w:t>已收到资源</w:t>
      </w:r>
    </w:p>
    <w:p w14:paraId="1D416B52">
      <w:pPr>
        <w:widowControl w:val="0"/>
        <w:numPr>
          <w:ilvl w:val="0"/>
          <w:numId w:val="64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向</w:t>
      </w: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交付</w:t>
      </w:r>
      <w:r>
        <w:rPr>
          <w:rFonts w:hint="eastAsia"/>
          <w:b/>
          <w:bCs/>
          <w:lang w:val="en-US" w:eastAsia="zh-CN"/>
        </w:rPr>
        <w:t>对方用户</w:t>
      </w:r>
      <w:r>
        <w:rPr>
          <w:rFonts w:hint="eastAsia"/>
          <w:b w:val="0"/>
          <w:bCs w:val="0"/>
          <w:lang w:val="en-US" w:eastAsia="zh-CN"/>
        </w:rPr>
        <w:t>提交的资源</w:t>
      </w:r>
    </w:p>
    <w:p w14:paraId="3B3C2BFD">
      <w:pPr>
        <w:widowControl w:val="0"/>
        <w:numPr>
          <w:ilvl w:val="0"/>
          <w:numId w:val="64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执行</w:t>
      </w:r>
      <w:r>
        <w:rPr>
          <w:rFonts w:hint="eastAsia"/>
          <w:b/>
          <w:bCs/>
          <w:lang w:val="en-US" w:eastAsia="zh-CN"/>
        </w:rPr>
        <w:t>基本流</w:t>
      </w:r>
      <w:r>
        <w:rPr>
          <w:rFonts w:hint="eastAsia"/>
          <w:b w:val="0"/>
          <w:bCs w:val="0"/>
          <w:lang w:val="en-US" w:eastAsia="zh-CN"/>
        </w:rPr>
        <w:t>{用况终止}</w:t>
      </w:r>
    </w:p>
    <w:p w14:paraId="37ACA20C">
      <w:pPr>
        <w:widowControl w:val="0"/>
        <w:numPr>
          <w:ilvl w:val="0"/>
          <w:numId w:val="60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子流：无</w:t>
      </w:r>
    </w:p>
    <w:p w14:paraId="11150668">
      <w:pPr>
        <w:rPr>
          <w:rFonts w:hint="default"/>
          <w:b/>
          <w:bCs/>
          <w:lang w:val="en-US" w:eastAsia="zh-CN"/>
        </w:rPr>
      </w:pPr>
    </w:p>
    <w:p w14:paraId="61820BB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3.9. 查看过往订单用况的描述</w:t>
      </w:r>
    </w:p>
    <w:p w14:paraId="4ACE735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简要描述</w:t>
      </w:r>
    </w:p>
    <w:p w14:paraId="3ACCE5C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其他用况包含该用况。该用况描述了</w:t>
      </w: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查看过往订单的操作</w:t>
      </w:r>
    </w:p>
    <w:p w14:paraId="029CDEBE">
      <w:pPr>
        <w:widowControl w:val="0"/>
        <w:numPr>
          <w:ilvl w:val="0"/>
          <w:numId w:val="65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用况图</w:t>
      </w:r>
    </w:p>
    <w:p w14:paraId="1451D6F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152775" cy="2305050"/>
            <wp:effectExtent l="0" t="0" r="0" b="0"/>
            <wp:docPr id="8" name="图片 8" descr="查看过往订单-用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查看过往订单-用况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E76658">
      <w:pPr>
        <w:widowControl w:val="0"/>
        <w:numPr>
          <w:ilvl w:val="0"/>
          <w:numId w:val="65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17DCAE0B">
      <w:pPr>
        <w:widowControl w:val="0"/>
        <w:numPr>
          <w:ilvl w:val="0"/>
          <w:numId w:val="6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eastAsia"/>
          <w:b/>
          <w:bCs/>
          <w:lang w:val="en-US" w:eastAsia="zh-CN"/>
        </w:rPr>
        <w:t>会员</w:t>
      </w:r>
    </w:p>
    <w:p w14:paraId="6DF5C5D7">
      <w:pPr>
        <w:widowControl w:val="0"/>
        <w:numPr>
          <w:ilvl w:val="0"/>
          <w:numId w:val="6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的互联网连接是有效的</w:t>
      </w:r>
    </w:p>
    <w:p w14:paraId="03CB2FC4">
      <w:pPr>
        <w:widowControl w:val="0"/>
        <w:numPr>
          <w:ilvl w:val="0"/>
          <w:numId w:val="66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</w:t>
      </w:r>
      <w:r>
        <w:rPr>
          <w:rFonts w:hint="eastAsia"/>
          <w:b w:val="0"/>
          <w:bCs w:val="0"/>
          <w:lang w:val="en-US" w:eastAsia="zh-CN"/>
        </w:rPr>
        <w:t>处于就绪状态</w:t>
      </w:r>
    </w:p>
    <w:p w14:paraId="497EA03E">
      <w:pPr>
        <w:widowControl w:val="0"/>
        <w:numPr>
          <w:ilvl w:val="0"/>
          <w:numId w:val="65"/>
        </w:numPr>
        <w:ind w:left="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基本流</w:t>
      </w:r>
    </w:p>
    <w:p w14:paraId="044B44DC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想要查看过往订单时，进入订单总览</w:t>
      </w:r>
    </w:p>
    <w:p w14:paraId="7F8E9D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{系统展示订单总览界面}</w:t>
      </w:r>
    </w:p>
    <w:p w14:paraId="00AB47BA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系统展示订单总览的信息及相关操作</w:t>
      </w:r>
    </w:p>
    <w:p w14:paraId="3BC403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{用户选择查看订单信息}</w:t>
      </w:r>
    </w:p>
    <w:p w14:paraId="1BDD0388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查看订单信息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38E46C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{系统展示订单界面}</w:t>
      </w:r>
    </w:p>
    <w:p w14:paraId="70C0500E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系统展示订单的详细信息</w:t>
      </w:r>
    </w:p>
    <w:p w14:paraId="778C49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{用况终止}</w:t>
      </w:r>
    </w:p>
    <w:p w14:paraId="35DF4482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用况终止</w:t>
      </w:r>
    </w:p>
    <w:p w14:paraId="74D960AA">
      <w:pPr>
        <w:widowControl w:val="0"/>
        <w:numPr>
          <w:ilvl w:val="0"/>
          <w:numId w:val="65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备选流：无</w:t>
      </w:r>
    </w:p>
    <w:p w14:paraId="1C68E7AE">
      <w:pPr>
        <w:widowControl w:val="0"/>
        <w:numPr>
          <w:ilvl w:val="0"/>
          <w:numId w:val="65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子流：</w:t>
      </w:r>
    </w:p>
    <w:p w14:paraId="39B6F7A5">
      <w:pPr>
        <w:widowControl w:val="0"/>
        <w:numPr>
          <w:ilvl w:val="0"/>
          <w:numId w:val="68"/>
        </w:numPr>
        <w:ind w:leftChars="0"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搜索订单</w:t>
      </w:r>
    </w:p>
    <w:p w14:paraId="7CAA600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当{系统展示订单总览界面}之后，若</w:t>
      </w: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想要搜索过往订单，则</w:t>
      </w:r>
    </w:p>
    <w:p w14:paraId="650B6F20">
      <w:pPr>
        <w:widowControl w:val="0"/>
        <w:numPr>
          <w:ilvl w:val="0"/>
          <w:numId w:val="6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选择“</w:t>
      </w:r>
      <w:r>
        <w:rPr>
          <w:rFonts w:hint="eastAsia"/>
          <w:b/>
          <w:bCs/>
          <w:lang w:val="en-US" w:eastAsia="zh-CN"/>
        </w:rPr>
        <w:t>搜索订单</w:t>
      </w:r>
      <w:r>
        <w:rPr>
          <w:rFonts w:hint="eastAsia"/>
          <w:b w:val="0"/>
          <w:bCs w:val="0"/>
          <w:lang w:val="en-US" w:eastAsia="zh-CN"/>
        </w:rPr>
        <w:t>”操作</w:t>
      </w:r>
    </w:p>
    <w:p w14:paraId="01EC2F7F">
      <w:pPr>
        <w:widowControl w:val="0"/>
        <w:numPr>
          <w:ilvl w:val="0"/>
          <w:numId w:val="6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</w:t>
      </w:r>
      <w:r>
        <w:rPr>
          <w:rFonts w:hint="eastAsia"/>
          <w:b w:val="0"/>
          <w:bCs w:val="0"/>
          <w:lang w:val="en-US" w:eastAsia="zh-CN"/>
        </w:rPr>
        <w:t>输入搜索关键词</w:t>
      </w:r>
    </w:p>
    <w:p w14:paraId="28D66882">
      <w:pPr>
        <w:widowControl w:val="0"/>
        <w:numPr>
          <w:ilvl w:val="0"/>
          <w:numId w:val="69"/>
        </w:numPr>
        <w:ind w:left="84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系统展示相关订单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5D811"/>
    <w:multiLevelType w:val="singleLevel"/>
    <w:tmpl w:val="80B5D811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">
    <w:nsid w:val="880254B1"/>
    <w:multiLevelType w:val="singleLevel"/>
    <w:tmpl w:val="880254B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8A2FDA7D"/>
    <w:multiLevelType w:val="multilevel"/>
    <w:tmpl w:val="8A2FDA7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8CC8F543"/>
    <w:multiLevelType w:val="singleLevel"/>
    <w:tmpl w:val="8CC8F54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8E452D52"/>
    <w:multiLevelType w:val="singleLevel"/>
    <w:tmpl w:val="8E452D5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">
    <w:nsid w:val="98FCF12E"/>
    <w:multiLevelType w:val="singleLevel"/>
    <w:tmpl w:val="98FCF12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">
    <w:nsid w:val="9A2D6266"/>
    <w:multiLevelType w:val="singleLevel"/>
    <w:tmpl w:val="9A2D626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9A430141"/>
    <w:multiLevelType w:val="singleLevel"/>
    <w:tmpl w:val="9A43014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9C5ACE68"/>
    <w:multiLevelType w:val="singleLevel"/>
    <w:tmpl w:val="9C5ACE68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A0375306"/>
    <w:multiLevelType w:val="singleLevel"/>
    <w:tmpl w:val="A0375306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A2EB4877"/>
    <w:multiLevelType w:val="singleLevel"/>
    <w:tmpl w:val="A2EB4877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A466040B"/>
    <w:multiLevelType w:val="singleLevel"/>
    <w:tmpl w:val="A466040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A6376B83"/>
    <w:multiLevelType w:val="multilevel"/>
    <w:tmpl w:val="A6376B83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A9155C28"/>
    <w:multiLevelType w:val="singleLevel"/>
    <w:tmpl w:val="A9155C28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4">
    <w:nsid w:val="C83EF571"/>
    <w:multiLevelType w:val="singleLevel"/>
    <w:tmpl w:val="C83EF571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C8CE6909"/>
    <w:multiLevelType w:val="singleLevel"/>
    <w:tmpl w:val="C8CE6909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CE64248A"/>
    <w:multiLevelType w:val="singleLevel"/>
    <w:tmpl w:val="CE64248A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CF285946"/>
    <w:multiLevelType w:val="singleLevel"/>
    <w:tmpl w:val="CF285946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8">
    <w:nsid w:val="D16F63FD"/>
    <w:multiLevelType w:val="singleLevel"/>
    <w:tmpl w:val="D16F63FD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D4580423"/>
    <w:multiLevelType w:val="singleLevel"/>
    <w:tmpl w:val="D4580423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D61B049B"/>
    <w:multiLevelType w:val="multilevel"/>
    <w:tmpl w:val="D61B049B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1">
    <w:nsid w:val="D785FF56"/>
    <w:multiLevelType w:val="singleLevel"/>
    <w:tmpl w:val="D785FF5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2">
    <w:nsid w:val="DDE6B495"/>
    <w:multiLevelType w:val="singleLevel"/>
    <w:tmpl w:val="DDE6B495"/>
    <w:lvl w:ilvl="0" w:tentative="0">
      <w:start w:val="1"/>
      <w:numFmt w:val="decimal"/>
      <w:suff w:val="space"/>
      <w:lvlText w:val="%1)"/>
      <w:lvlJc w:val="left"/>
    </w:lvl>
  </w:abstractNum>
  <w:abstractNum w:abstractNumId="23">
    <w:nsid w:val="E81CF36F"/>
    <w:multiLevelType w:val="singleLevel"/>
    <w:tmpl w:val="E81CF36F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EC10F7F7"/>
    <w:multiLevelType w:val="singleLevel"/>
    <w:tmpl w:val="EC10F7F7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F4490247"/>
    <w:multiLevelType w:val="singleLevel"/>
    <w:tmpl w:val="F4490247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F988126E"/>
    <w:multiLevelType w:val="singleLevel"/>
    <w:tmpl w:val="F988126E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FE307B11"/>
    <w:multiLevelType w:val="singleLevel"/>
    <w:tmpl w:val="FE307B1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8">
    <w:nsid w:val="04AA3070"/>
    <w:multiLevelType w:val="singleLevel"/>
    <w:tmpl w:val="04AA3070"/>
    <w:lvl w:ilvl="0" w:tentative="0">
      <w:start w:val="1"/>
      <w:numFmt w:val="upperLetter"/>
      <w:suff w:val="space"/>
      <w:lvlText w:val="%1)"/>
      <w:lvlJc w:val="left"/>
    </w:lvl>
  </w:abstractNum>
  <w:abstractNum w:abstractNumId="29">
    <w:nsid w:val="05E5E8CA"/>
    <w:multiLevelType w:val="singleLevel"/>
    <w:tmpl w:val="05E5E8CA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0">
    <w:nsid w:val="0666AA17"/>
    <w:multiLevelType w:val="singleLevel"/>
    <w:tmpl w:val="0666AA17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06987469"/>
    <w:multiLevelType w:val="singleLevel"/>
    <w:tmpl w:val="06987469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090B442C"/>
    <w:multiLevelType w:val="singleLevel"/>
    <w:tmpl w:val="090B442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3">
    <w:nsid w:val="096A285B"/>
    <w:multiLevelType w:val="singleLevel"/>
    <w:tmpl w:val="096A285B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0E91C804"/>
    <w:multiLevelType w:val="singleLevel"/>
    <w:tmpl w:val="0E91C804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1002A471"/>
    <w:multiLevelType w:val="singleLevel"/>
    <w:tmpl w:val="1002A471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1EC961A4"/>
    <w:multiLevelType w:val="singleLevel"/>
    <w:tmpl w:val="1EC961A4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1F94DD4E"/>
    <w:multiLevelType w:val="singleLevel"/>
    <w:tmpl w:val="1F94DD4E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216F3539"/>
    <w:multiLevelType w:val="singleLevel"/>
    <w:tmpl w:val="216F3539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2563DA34"/>
    <w:multiLevelType w:val="singleLevel"/>
    <w:tmpl w:val="2563DA34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2C1BE796"/>
    <w:multiLevelType w:val="multilevel"/>
    <w:tmpl w:val="2C1BE79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1">
    <w:nsid w:val="2FC5F3E1"/>
    <w:multiLevelType w:val="singleLevel"/>
    <w:tmpl w:val="2FC5F3E1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3392CF7A"/>
    <w:multiLevelType w:val="singleLevel"/>
    <w:tmpl w:val="3392CF7A"/>
    <w:lvl w:ilvl="0" w:tentative="0">
      <w:start w:val="1"/>
      <w:numFmt w:val="decimal"/>
      <w:suff w:val="space"/>
      <w:lvlText w:val="%1)"/>
      <w:lvlJc w:val="left"/>
    </w:lvl>
  </w:abstractNum>
  <w:abstractNum w:abstractNumId="43">
    <w:nsid w:val="35F0AF36"/>
    <w:multiLevelType w:val="singleLevel"/>
    <w:tmpl w:val="35F0AF36"/>
    <w:lvl w:ilvl="0" w:tentative="0">
      <w:start w:val="1"/>
      <w:numFmt w:val="decimal"/>
      <w:suff w:val="space"/>
      <w:lvlText w:val="%1."/>
      <w:lvlJc w:val="left"/>
    </w:lvl>
  </w:abstractNum>
  <w:abstractNum w:abstractNumId="44">
    <w:nsid w:val="3AA482D6"/>
    <w:multiLevelType w:val="singleLevel"/>
    <w:tmpl w:val="3AA482D6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5">
    <w:nsid w:val="3FFB17ED"/>
    <w:multiLevelType w:val="singleLevel"/>
    <w:tmpl w:val="3FFB17ED"/>
    <w:lvl w:ilvl="0" w:tentative="0">
      <w:start w:val="1"/>
      <w:numFmt w:val="decimal"/>
      <w:suff w:val="space"/>
      <w:lvlText w:val="%1)"/>
      <w:lvlJc w:val="left"/>
    </w:lvl>
  </w:abstractNum>
  <w:abstractNum w:abstractNumId="46">
    <w:nsid w:val="416C95D6"/>
    <w:multiLevelType w:val="singleLevel"/>
    <w:tmpl w:val="416C95D6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47">
    <w:nsid w:val="41EFB478"/>
    <w:multiLevelType w:val="singleLevel"/>
    <w:tmpl w:val="41EFB478"/>
    <w:lvl w:ilvl="0" w:tentative="0">
      <w:start w:val="1"/>
      <w:numFmt w:val="decimal"/>
      <w:suff w:val="space"/>
      <w:lvlText w:val="%1."/>
      <w:lvlJc w:val="left"/>
    </w:lvl>
  </w:abstractNum>
  <w:abstractNum w:abstractNumId="48">
    <w:nsid w:val="453EBEF1"/>
    <w:multiLevelType w:val="singleLevel"/>
    <w:tmpl w:val="453EBEF1"/>
    <w:lvl w:ilvl="0" w:tentative="0">
      <w:start w:val="1"/>
      <w:numFmt w:val="decimal"/>
      <w:suff w:val="space"/>
      <w:lvlText w:val="%1)"/>
      <w:lvlJc w:val="left"/>
    </w:lvl>
  </w:abstractNum>
  <w:abstractNum w:abstractNumId="49">
    <w:nsid w:val="462234A9"/>
    <w:multiLevelType w:val="multilevel"/>
    <w:tmpl w:val="462234A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50">
    <w:nsid w:val="4A25D049"/>
    <w:multiLevelType w:val="singleLevel"/>
    <w:tmpl w:val="4A25D049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51">
    <w:nsid w:val="4C0BA10A"/>
    <w:multiLevelType w:val="singleLevel"/>
    <w:tmpl w:val="4C0BA10A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2">
    <w:nsid w:val="54CD9CB9"/>
    <w:multiLevelType w:val="singleLevel"/>
    <w:tmpl w:val="54CD9CB9"/>
    <w:lvl w:ilvl="0" w:tentative="0">
      <w:start w:val="1"/>
      <w:numFmt w:val="decimal"/>
      <w:suff w:val="space"/>
      <w:lvlText w:val="%1."/>
      <w:lvlJc w:val="left"/>
    </w:lvl>
  </w:abstractNum>
  <w:abstractNum w:abstractNumId="53">
    <w:nsid w:val="577F49E0"/>
    <w:multiLevelType w:val="singleLevel"/>
    <w:tmpl w:val="577F49E0"/>
    <w:lvl w:ilvl="0" w:tentative="0">
      <w:start w:val="1"/>
      <w:numFmt w:val="decimal"/>
      <w:suff w:val="space"/>
      <w:lvlText w:val="%1."/>
      <w:lvlJc w:val="left"/>
    </w:lvl>
  </w:abstractNum>
  <w:abstractNum w:abstractNumId="54">
    <w:nsid w:val="5AB9E929"/>
    <w:multiLevelType w:val="singleLevel"/>
    <w:tmpl w:val="5AB9E92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5">
    <w:nsid w:val="5C52430D"/>
    <w:multiLevelType w:val="singleLevel"/>
    <w:tmpl w:val="5C52430D"/>
    <w:lvl w:ilvl="0" w:tentative="0">
      <w:start w:val="1"/>
      <w:numFmt w:val="decimal"/>
      <w:suff w:val="space"/>
      <w:lvlText w:val="%1."/>
      <w:lvlJc w:val="left"/>
    </w:lvl>
  </w:abstractNum>
  <w:abstractNum w:abstractNumId="56">
    <w:nsid w:val="5F3FE886"/>
    <w:multiLevelType w:val="singleLevel"/>
    <w:tmpl w:val="5F3FE886"/>
    <w:lvl w:ilvl="0" w:tentative="0">
      <w:start w:val="1"/>
      <w:numFmt w:val="decimal"/>
      <w:suff w:val="space"/>
      <w:lvlText w:val="%1)"/>
      <w:lvlJc w:val="left"/>
    </w:lvl>
  </w:abstractNum>
  <w:abstractNum w:abstractNumId="57">
    <w:nsid w:val="60D9FA96"/>
    <w:multiLevelType w:val="singleLevel"/>
    <w:tmpl w:val="60D9FA96"/>
    <w:lvl w:ilvl="0" w:tentative="0">
      <w:start w:val="8"/>
      <w:numFmt w:val="decimal"/>
      <w:suff w:val="space"/>
      <w:lvlText w:val="%1."/>
      <w:lvlJc w:val="left"/>
    </w:lvl>
  </w:abstractNum>
  <w:abstractNum w:abstractNumId="58">
    <w:nsid w:val="61234370"/>
    <w:multiLevelType w:val="singleLevel"/>
    <w:tmpl w:val="61234370"/>
    <w:lvl w:ilvl="0" w:tentative="0">
      <w:start w:val="1"/>
      <w:numFmt w:val="decimal"/>
      <w:suff w:val="space"/>
      <w:lvlText w:val="%1."/>
      <w:lvlJc w:val="left"/>
    </w:lvl>
  </w:abstractNum>
  <w:abstractNum w:abstractNumId="59">
    <w:nsid w:val="6133BA2D"/>
    <w:multiLevelType w:val="singleLevel"/>
    <w:tmpl w:val="6133BA2D"/>
    <w:lvl w:ilvl="0" w:tentative="0">
      <w:start w:val="1"/>
      <w:numFmt w:val="decimal"/>
      <w:suff w:val="space"/>
      <w:lvlText w:val="%1."/>
      <w:lvlJc w:val="left"/>
    </w:lvl>
  </w:abstractNum>
  <w:abstractNum w:abstractNumId="60">
    <w:nsid w:val="652297AF"/>
    <w:multiLevelType w:val="multilevel"/>
    <w:tmpl w:val="652297AF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61">
    <w:nsid w:val="68209A16"/>
    <w:multiLevelType w:val="singleLevel"/>
    <w:tmpl w:val="68209A16"/>
    <w:lvl w:ilvl="0" w:tentative="0">
      <w:start w:val="1"/>
      <w:numFmt w:val="decimal"/>
      <w:suff w:val="space"/>
      <w:lvlText w:val="%1."/>
      <w:lvlJc w:val="left"/>
    </w:lvl>
  </w:abstractNum>
  <w:abstractNum w:abstractNumId="62">
    <w:nsid w:val="6A52164C"/>
    <w:multiLevelType w:val="singleLevel"/>
    <w:tmpl w:val="6A52164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3">
    <w:nsid w:val="6DBC8BC8"/>
    <w:multiLevelType w:val="multilevel"/>
    <w:tmpl w:val="6DBC8BC8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64">
    <w:nsid w:val="6F1B5460"/>
    <w:multiLevelType w:val="singleLevel"/>
    <w:tmpl w:val="6F1B5460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5">
    <w:nsid w:val="72F9A245"/>
    <w:multiLevelType w:val="singleLevel"/>
    <w:tmpl w:val="72F9A245"/>
    <w:lvl w:ilvl="0" w:tentative="0">
      <w:start w:val="1"/>
      <w:numFmt w:val="decimal"/>
      <w:suff w:val="space"/>
      <w:lvlText w:val="%1."/>
      <w:lvlJc w:val="left"/>
    </w:lvl>
  </w:abstractNum>
  <w:abstractNum w:abstractNumId="66">
    <w:nsid w:val="7E088EE1"/>
    <w:multiLevelType w:val="singleLevel"/>
    <w:tmpl w:val="7E088EE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7">
    <w:nsid w:val="7EF3D45F"/>
    <w:multiLevelType w:val="singleLevel"/>
    <w:tmpl w:val="7EF3D45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68">
    <w:nsid w:val="7FD070DB"/>
    <w:multiLevelType w:val="singleLevel"/>
    <w:tmpl w:val="7FD070DB"/>
    <w:lvl w:ilvl="0" w:tentative="0">
      <w:start w:val="1"/>
      <w:numFmt w:val="decimal"/>
      <w:suff w:val="space"/>
      <w:lvlText w:val="%1."/>
      <w:lvlJc w:val="left"/>
    </w:lvl>
  </w:abstractNum>
  <w:num w:numId="1">
    <w:abstractNumId w:val="57"/>
  </w:num>
  <w:num w:numId="2">
    <w:abstractNumId w:val="60"/>
  </w:num>
  <w:num w:numId="3">
    <w:abstractNumId w:val="29"/>
  </w:num>
  <w:num w:numId="4">
    <w:abstractNumId w:val="54"/>
  </w:num>
  <w:num w:numId="5">
    <w:abstractNumId w:val="7"/>
  </w:num>
  <w:num w:numId="6">
    <w:abstractNumId w:val="39"/>
  </w:num>
  <w:num w:numId="7">
    <w:abstractNumId w:val="8"/>
  </w:num>
  <w:num w:numId="8">
    <w:abstractNumId w:val="61"/>
  </w:num>
  <w:num w:numId="9">
    <w:abstractNumId w:val="45"/>
  </w:num>
  <w:num w:numId="10">
    <w:abstractNumId w:val="28"/>
  </w:num>
  <w:num w:numId="11">
    <w:abstractNumId w:val="68"/>
  </w:num>
  <w:num w:numId="12">
    <w:abstractNumId w:val="58"/>
  </w:num>
  <w:num w:numId="13">
    <w:abstractNumId w:val="47"/>
  </w:num>
  <w:num w:numId="14">
    <w:abstractNumId w:val="34"/>
  </w:num>
  <w:num w:numId="15">
    <w:abstractNumId w:val="18"/>
  </w:num>
  <w:num w:numId="16">
    <w:abstractNumId w:val="50"/>
  </w:num>
  <w:num w:numId="17">
    <w:abstractNumId w:val="26"/>
  </w:num>
  <w:num w:numId="18">
    <w:abstractNumId w:val="31"/>
  </w:num>
  <w:num w:numId="19">
    <w:abstractNumId w:val="17"/>
  </w:num>
  <w:num w:numId="20">
    <w:abstractNumId w:val="49"/>
  </w:num>
  <w:num w:numId="21">
    <w:abstractNumId w:val="51"/>
  </w:num>
  <w:num w:numId="22">
    <w:abstractNumId w:val="66"/>
  </w:num>
  <w:num w:numId="23">
    <w:abstractNumId w:val="16"/>
  </w:num>
  <w:num w:numId="24">
    <w:abstractNumId w:val="41"/>
  </w:num>
  <w:num w:numId="25">
    <w:abstractNumId w:val="9"/>
  </w:num>
  <w:num w:numId="26">
    <w:abstractNumId w:val="15"/>
  </w:num>
  <w:num w:numId="27">
    <w:abstractNumId w:val="55"/>
  </w:num>
  <w:num w:numId="28">
    <w:abstractNumId w:val="37"/>
  </w:num>
  <w:num w:numId="29">
    <w:abstractNumId w:val="20"/>
  </w:num>
  <w:num w:numId="30">
    <w:abstractNumId w:val="67"/>
  </w:num>
  <w:num w:numId="31">
    <w:abstractNumId w:val="5"/>
  </w:num>
  <w:num w:numId="32">
    <w:abstractNumId w:val="11"/>
  </w:num>
  <w:num w:numId="33">
    <w:abstractNumId w:val="24"/>
  </w:num>
  <w:num w:numId="34">
    <w:abstractNumId w:val="56"/>
  </w:num>
  <w:num w:numId="35">
    <w:abstractNumId w:val="36"/>
  </w:num>
  <w:num w:numId="36">
    <w:abstractNumId w:val="48"/>
  </w:num>
  <w:num w:numId="37">
    <w:abstractNumId w:val="10"/>
  </w:num>
  <w:num w:numId="38">
    <w:abstractNumId w:val="53"/>
  </w:num>
  <w:num w:numId="39">
    <w:abstractNumId w:val="23"/>
  </w:num>
  <w:num w:numId="40">
    <w:abstractNumId w:val="13"/>
  </w:num>
  <w:num w:numId="41">
    <w:abstractNumId w:val="38"/>
  </w:num>
  <w:num w:numId="42">
    <w:abstractNumId w:val="30"/>
  </w:num>
  <w:num w:numId="43">
    <w:abstractNumId w:val="14"/>
  </w:num>
  <w:num w:numId="44">
    <w:abstractNumId w:val="42"/>
  </w:num>
  <w:num w:numId="45">
    <w:abstractNumId w:val="43"/>
  </w:num>
  <w:num w:numId="46">
    <w:abstractNumId w:val="19"/>
  </w:num>
  <w:num w:numId="47">
    <w:abstractNumId w:val="22"/>
  </w:num>
  <w:num w:numId="48">
    <w:abstractNumId w:val="2"/>
  </w:num>
  <w:num w:numId="49">
    <w:abstractNumId w:val="27"/>
  </w:num>
  <w:num w:numId="50">
    <w:abstractNumId w:val="62"/>
  </w:num>
  <w:num w:numId="51">
    <w:abstractNumId w:val="3"/>
  </w:num>
  <w:num w:numId="52">
    <w:abstractNumId w:val="59"/>
  </w:num>
  <w:num w:numId="53">
    <w:abstractNumId w:val="33"/>
  </w:num>
  <w:num w:numId="54">
    <w:abstractNumId w:val="6"/>
  </w:num>
  <w:num w:numId="55">
    <w:abstractNumId w:val="35"/>
  </w:num>
  <w:num w:numId="56">
    <w:abstractNumId w:val="46"/>
  </w:num>
  <w:num w:numId="57">
    <w:abstractNumId w:val="12"/>
  </w:num>
  <w:num w:numId="58">
    <w:abstractNumId w:val="1"/>
  </w:num>
  <w:num w:numId="59">
    <w:abstractNumId w:val="4"/>
  </w:num>
  <w:num w:numId="60">
    <w:abstractNumId w:val="40"/>
  </w:num>
  <w:num w:numId="61">
    <w:abstractNumId w:val="21"/>
  </w:num>
  <w:num w:numId="62">
    <w:abstractNumId w:val="32"/>
  </w:num>
  <w:num w:numId="63">
    <w:abstractNumId w:val="65"/>
  </w:num>
  <w:num w:numId="64">
    <w:abstractNumId w:val="25"/>
  </w:num>
  <w:num w:numId="65">
    <w:abstractNumId w:val="63"/>
  </w:num>
  <w:num w:numId="66">
    <w:abstractNumId w:val="44"/>
  </w:num>
  <w:num w:numId="67">
    <w:abstractNumId w:val="64"/>
  </w:num>
  <w:num w:numId="68">
    <w:abstractNumId w:val="52"/>
  </w:num>
  <w:num w:numId="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1MmY4NTcyNzQ0ZTc4MTU2OTdmZWM5NjExM2I3ZmEifQ=="/>
  </w:docVars>
  <w:rsids>
    <w:rsidRoot w:val="00000000"/>
    <w:rsid w:val="08804E3B"/>
    <w:rsid w:val="150E4481"/>
    <w:rsid w:val="164E5F81"/>
    <w:rsid w:val="2335092D"/>
    <w:rsid w:val="2A4E7904"/>
    <w:rsid w:val="3621606B"/>
    <w:rsid w:val="41531851"/>
    <w:rsid w:val="4F9D4B0A"/>
    <w:rsid w:val="54C93D78"/>
    <w:rsid w:val="71940B1C"/>
    <w:rsid w:val="7883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3470</Words>
  <Characters>3509</Characters>
  <Lines>0</Lines>
  <Paragraphs>0</Paragraphs>
  <TotalTime>203</TotalTime>
  <ScaleCrop>false</ScaleCrop>
  <LinksUpToDate>false</LinksUpToDate>
  <CharactersWithSpaces>3526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2025-11-05T09:19:00Z</dcterms:created>
  <dc:creator>HP</dc:creator>
  <cp:lastModifiedBy>HP</cp:lastModifiedBy>
  <dcterms:modified xsi:type="dcterms:W3CDTF">2025-11-20T10:52:24Z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6AC72F3E11F040D28D1445EF912E0204</vt:lpwstr>
  </property>
  <property fmtid="{D5CDD505-2E9C-101B-9397-08002B2CF9AE}" pid="4" name="KSOTemplateDocerSaveRecord">
    <vt:lpwstr>eyJoZGlkIjoiYWU1MmY4NTcyNzQ0ZTc4MTU2OTdmZWM5NjExM2I3ZmEifQ==</vt:lpwstr>
  </property>
</Properties>
</file>