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8FBA" w14:textId="16BCFD49" w:rsidR="009E4DEF" w:rsidRDefault="009E4DEF" w:rsidP="009E4DEF">
      <w:r>
        <w:t xml:space="preserve"># **Об авторе**  </w:t>
      </w:r>
    </w:p>
    <w:p w14:paraId="5A05808D" w14:textId="55ED7082" w:rsidR="00E72E48" w:rsidRDefault="009E4DEF" w:rsidP="00E72E48">
      <w:r>
        <w:t>**</w:t>
      </w:r>
      <w:r>
        <w:t>Ринат Фахрутдинов</w:t>
      </w:r>
      <w:r>
        <w:t xml:space="preserve">** — ведущий инженер и системный администратор с более чем **40-летним** опытом работы в IT, телекоммуникациях и промышленной автоматизации. Его профессиональный путь охватывает ключевые этапы развития компьютерных технологий в России — от программирования на мейнфреймах в 1980-х до построения распределённых сетей сбора данных и облачных решений в 2020-х.  </w:t>
      </w:r>
    </w:p>
    <w:p w14:paraId="202195BD" w14:textId="77777777" w:rsidR="00E72E48" w:rsidRPr="00C62105" w:rsidRDefault="00E72E48" w:rsidP="00E72E48">
      <w:pPr>
        <w:spacing w:after="0"/>
        <w:ind w:firstLine="720"/>
      </w:pPr>
      <w:r w:rsidRPr="00C62105">
        <w:rPr>
          <w:rFonts w:ascii="Segoe UI Emoji" w:hAnsi="Segoe UI Emoji" w:cs="Segoe UI Emoji"/>
          <w:b/>
          <w:bCs/>
        </w:rPr>
        <w:t>✨</w:t>
      </w:r>
      <w:r w:rsidRPr="00C62105">
        <w:rPr>
          <w:b/>
          <w:bCs/>
        </w:rPr>
        <w:t xml:space="preserve"> Легендарный старт: от «Минск-32» к современным облакам</w:t>
      </w:r>
    </w:p>
    <w:p w14:paraId="437A3872" w14:textId="77777777" w:rsidR="00E72E48" w:rsidRDefault="00E72E48" w:rsidP="00E72E48">
      <w:r w:rsidRPr="00C62105">
        <w:t>Ещё до того, как персональные компьютеры стали массовым явлением, а слово «интернет» узнали в СССР, </w:t>
      </w:r>
      <w:r w:rsidRPr="00C62105">
        <w:rPr>
          <w:b/>
          <w:bCs/>
        </w:rPr>
        <w:t>в 1978 году</w:t>
      </w:r>
      <w:r w:rsidRPr="00C62105">
        <w:t> </w:t>
      </w:r>
      <w:r>
        <w:t xml:space="preserve">Ринат Фахрутдинов </w:t>
      </w:r>
      <w:r w:rsidRPr="00C62105">
        <w:t xml:space="preserve"> написал свою </w:t>
      </w:r>
      <w:r w:rsidRPr="00C62105">
        <w:rPr>
          <w:b/>
          <w:bCs/>
        </w:rPr>
        <w:t>первую программу на русском Коболе</w:t>
      </w:r>
      <w:r w:rsidRPr="00C62105">
        <w:t> (КОБОЛ) для </w:t>
      </w:r>
      <w:r w:rsidRPr="00C62105">
        <w:rPr>
          <w:b/>
          <w:bCs/>
        </w:rPr>
        <w:t>транзисторной ЭВМ «Минск-32»</w:t>
      </w:r>
      <w:r w:rsidRPr="00C62105">
        <w:t>.</w:t>
      </w:r>
    </w:p>
    <w:p w14:paraId="42D43D83" w14:textId="77777777" w:rsidR="00E72E48" w:rsidRPr="00C62105" w:rsidRDefault="00E72E48" w:rsidP="00E72E48">
      <w:pPr>
        <w:spacing w:after="0"/>
        <w:ind w:firstLine="720"/>
      </w:pPr>
    </w:p>
    <w:p w14:paraId="6348AB18" w14:textId="77777777" w:rsidR="00E72E48" w:rsidRDefault="00E72E48" w:rsidP="00E72E48">
      <w:pPr>
        <w:rPr>
          <w:b/>
          <w:bCs/>
        </w:rPr>
      </w:pPr>
      <w:r w:rsidRPr="00C62105">
        <w:rPr>
          <w:rFonts w:ascii="Segoe UI Emoji" w:hAnsi="Segoe UI Emoji" w:cs="Segoe UI Emoji"/>
        </w:rPr>
        <w:t>🔹</w:t>
      </w:r>
      <w:r w:rsidRPr="00C62105">
        <w:t> </w:t>
      </w:r>
      <w:r w:rsidRPr="00C62105">
        <w:rPr>
          <w:b/>
          <w:bCs/>
        </w:rPr>
        <w:t>Эпоха, когда:</w:t>
      </w:r>
    </w:p>
    <w:p w14:paraId="75D8B61F" w14:textId="77777777" w:rsidR="00E72E48" w:rsidRPr="00C62105" w:rsidRDefault="00E72E48" w:rsidP="00E72E48">
      <w:pPr>
        <w:spacing w:after="0"/>
        <w:ind w:firstLine="720"/>
      </w:pPr>
    </w:p>
    <w:p w14:paraId="15CFAD83" w14:textId="77777777" w:rsidR="00E72E48" w:rsidRPr="00C62105" w:rsidRDefault="00E72E48" w:rsidP="00E72E48">
      <w:pPr>
        <w:numPr>
          <w:ilvl w:val="0"/>
          <w:numId w:val="1"/>
        </w:numPr>
        <w:spacing w:after="0" w:line="240" w:lineRule="auto"/>
      </w:pPr>
      <w:r w:rsidRPr="00C62105">
        <w:t>Программы вводились </w:t>
      </w:r>
      <w:r w:rsidRPr="00C62105">
        <w:rPr>
          <w:b/>
          <w:bCs/>
        </w:rPr>
        <w:t>перфокартами или с пульта управления</w:t>
      </w:r>
      <w:r w:rsidRPr="00C62105">
        <w:t>.</w:t>
      </w:r>
    </w:p>
    <w:p w14:paraId="5B4043F1" w14:textId="77777777" w:rsidR="00E72E48" w:rsidRPr="00C62105" w:rsidRDefault="00E72E48" w:rsidP="00E72E48">
      <w:pPr>
        <w:numPr>
          <w:ilvl w:val="0"/>
          <w:numId w:val="1"/>
        </w:numPr>
        <w:spacing w:after="0" w:line="240" w:lineRule="auto"/>
      </w:pPr>
      <w:r w:rsidRPr="00C62105">
        <w:t>1 КБ оперативной памяти был </w:t>
      </w:r>
      <w:r w:rsidRPr="00C62105">
        <w:rPr>
          <w:b/>
          <w:bCs/>
        </w:rPr>
        <w:t>роскошью</w:t>
      </w:r>
      <w:r w:rsidRPr="00C62105">
        <w:t>.</w:t>
      </w:r>
    </w:p>
    <w:p w14:paraId="4B7B6E16" w14:textId="77777777" w:rsidR="00E72E48" w:rsidRDefault="00E72E48" w:rsidP="00E72E48">
      <w:pPr>
        <w:numPr>
          <w:ilvl w:val="0"/>
          <w:numId w:val="1"/>
        </w:numPr>
        <w:spacing w:after="0" w:line="240" w:lineRule="auto"/>
      </w:pPr>
      <w:r w:rsidRPr="00C62105">
        <w:t>«Минск-32» весил </w:t>
      </w:r>
      <w:r w:rsidRPr="00C62105">
        <w:rPr>
          <w:b/>
          <w:bCs/>
        </w:rPr>
        <w:t>полтонны</w:t>
      </w:r>
      <w:r w:rsidRPr="00C62105">
        <w:t> и потреблял энергию как маленький завод.</w:t>
      </w:r>
    </w:p>
    <w:p w14:paraId="593B0D4B" w14:textId="77777777" w:rsidR="00E72E48" w:rsidRPr="00C62105" w:rsidRDefault="00E72E48" w:rsidP="00E72E48">
      <w:pPr>
        <w:numPr>
          <w:ilvl w:val="0"/>
          <w:numId w:val="1"/>
        </w:numPr>
        <w:spacing w:after="0" w:line="240" w:lineRule="auto"/>
      </w:pPr>
    </w:p>
    <w:p w14:paraId="4979E524" w14:textId="77777777" w:rsidR="00E72E48" w:rsidRDefault="00E72E48" w:rsidP="00E72E48">
      <w:pPr>
        <w:rPr>
          <w:b/>
          <w:bCs/>
        </w:rPr>
      </w:pPr>
      <w:r w:rsidRPr="00C62105">
        <w:rPr>
          <w:rFonts w:ascii="Segoe UI Emoji" w:hAnsi="Segoe UI Emoji" w:cs="Segoe UI Emoji"/>
        </w:rPr>
        <w:t>🔹</w:t>
      </w:r>
      <w:r w:rsidRPr="00C62105">
        <w:t> </w:t>
      </w:r>
      <w:r w:rsidRPr="00C62105">
        <w:rPr>
          <w:b/>
          <w:bCs/>
        </w:rPr>
        <w:t>Исторический контекст:</w:t>
      </w:r>
    </w:p>
    <w:p w14:paraId="64586952" w14:textId="77777777" w:rsidR="00E72E48" w:rsidRPr="00C62105" w:rsidRDefault="00E72E48" w:rsidP="00E72E48">
      <w:pPr>
        <w:spacing w:after="0"/>
        <w:ind w:firstLine="720"/>
      </w:pPr>
    </w:p>
    <w:p w14:paraId="2ECD676D" w14:textId="77777777" w:rsidR="00E72E48" w:rsidRPr="00C62105" w:rsidRDefault="00E72E48" w:rsidP="00E72E48">
      <w:pPr>
        <w:numPr>
          <w:ilvl w:val="0"/>
          <w:numId w:val="2"/>
        </w:numPr>
        <w:spacing w:after="0" w:line="240" w:lineRule="auto"/>
      </w:pPr>
      <w:r w:rsidRPr="00C62105">
        <w:t>Это было время, когда </w:t>
      </w:r>
      <w:r w:rsidRPr="00C62105">
        <w:rPr>
          <w:b/>
          <w:bCs/>
        </w:rPr>
        <w:t>Стив Джобс и Возняк только собирали Apple I</w:t>
      </w:r>
      <w:r w:rsidRPr="00C62105">
        <w:t> в гараже, а советские инженеры уже решали промышленные задачи на отечественных ЭВМ.</w:t>
      </w:r>
    </w:p>
    <w:p w14:paraId="19058503" w14:textId="77777777" w:rsidR="00E72E48" w:rsidRPr="00C62105" w:rsidRDefault="00E72E48" w:rsidP="00E72E48">
      <w:pPr>
        <w:numPr>
          <w:ilvl w:val="0"/>
          <w:numId w:val="2"/>
        </w:numPr>
        <w:spacing w:after="0" w:line="240" w:lineRule="auto"/>
      </w:pPr>
      <w:r w:rsidRPr="00C62105">
        <w:rPr>
          <w:b/>
          <w:bCs/>
        </w:rPr>
        <w:t>Русский КОБОЛ</w:t>
      </w:r>
      <w:r w:rsidRPr="00C62105">
        <w:t> — уникальный диалект языка COBOL, адаптированный под советские вычислительные машины.</w:t>
      </w:r>
    </w:p>
    <w:p w14:paraId="03CC715A" w14:textId="77777777" w:rsidR="00E72E48" w:rsidRDefault="00E72E48" w:rsidP="00E72E48"/>
    <w:p w14:paraId="6FCF0ECC" w14:textId="77777777" w:rsidR="00E72E48" w:rsidRDefault="00E72E48" w:rsidP="009E4DEF"/>
    <w:p w14:paraId="47A433EC" w14:textId="77777777" w:rsidR="009E4DEF" w:rsidRDefault="009E4DEF" w:rsidP="009E4DEF">
      <w:r>
        <w:t xml:space="preserve">## **Профессиональный путь**  </w:t>
      </w:r>
    </w:p>
    <w:p w14:paraId="2AE81920" w14:textId="77777777" w:rsidR="009E4DEF" w:rsidRDefault="009E4DEF" w:rsidP="009E4DEF">
      <w:r>
        <w:t xml:space="preserve">### **НИИАС РЖД (2008–2024): масштабные инфраструктурные проекты**  </w:t>
      </w:r>
    </w:p>
    <w:p w14:paraId="2518BC44" w14:textId="77777777" w:rsidR="009E4DEF" w:rsidRDefault="009E4DEF" w:rsidP="009E4DEF">
      <w:r>
        <w:t xml:space="preserve">16 лет работы в **АО НИИАС (РЖД)** в должности **ведущего инженера** были посвящены созданию и поддержке **АСКУЭ (Автоматизированной системы коммерческого учёта электроэнергии)** — одной из крупнейших распределённых </w:t>
      </w:r>
      <w:proofErr w:type="spellStart"/>
      <w:r>
        <w:t>IoT</w:t>
      </w:r>
      <w:proofErr w:type="spellEnd"/>
      <w:r>
        <w:t xml:space="preserve">-систем в России.  </w:t>
      </w:r>
    </w:p>
    <w:p w14:paraId="0204F8D6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**Архитектура проекта:**  </w:t>
      </w:r>
    </w:p>
    <w:p w14:paraId="13CADB0C" w14:textId="77777777" w:rsidR="009E4DEF" w:rsidRDefault="009E4DEF" w:rsidP="009E4DEF">
      <w:r>
        <w:t xml:space="preserve">- **17 серверных комплексов** (Москва, СПб, </w:t>
      </w:r>
      <w:proofErr w:type="spellStart"/>
      <w:r>
        <w:t>Ростов</w:t>
      </w:r>
      <w:proofErr w:type="spellEnd"/>
      <w:r>
        <w:t xml:space="preserve">-на-Дону, Нижний Новгород, Ярославль).  </w:t>
      </w:r>
    </w:p>
    <w:p w14:paraId="684222C4" w14:textId="77777777" w:rsidR="009E4DEF" w:rsidRDefault="009E4DEF" w:rsidP="009E4DEF">
      <w:r>
        <w:t xml:space="preserve">- **250 000 приборов учёта** по всей России.  </w:t>
      </w:r>
    </w:p>
    <w:p w14:paraId="4C3CAE04" w14:textId="77777777" w:rsidR="009E4DEF" w:rsidRDefault="009E4DEF" w:rsidP="009E4DEF">
      <w:r>
        <w:t xml:space="preserve">- **Сеть передачи данных** на оборудовании **Cisco, HP, Huawei**.  </w:t>
      </w:r>
    </w:p>
    <w:p w14:paraId="692D0826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**Ключевые задачи и технологии:**  </w:t>
      </w:r>
    </w:p>
    <w:p w14:paraId="7F9E7BCF" w14:textId="77777777" w:rsidR="009E4DEF" w:rsidRPr="009E4DEF" w:rsidRDefault="009E4DEF" w:rsidP="009E4DEF">
      <w:pPr>
        <w:rPr>
          <w:lang w:val="en-US"/>
        </w:rPr>
      </w:pPr>
      <w:r w:rsidRPr="009E4DEF">
        <w:rPr>
          <w:lang w:val="en-US"/>
        </w:rPr>
        <w:lastRenderedPageBreak/>
        <w:t xml:space="preserve">- </w:t>
      </w:r>
      <w:r>
        <w:t>Настройка</w:t>
      </w:r>
      <w:r w:rsidRPr="009E4DEF">
        <w:rPr>
          <w:lang w:val="en-US"/>
        </w:rPr>
        <w:t xml:space="preserve"> **BGP, OSPF, IPSEC, </w:t>
      </w:r>
      <w:proofErr w:type="spellStart"/>
      <w:r w:rsidRPr="009E4DEF">
        <w:rPr>
          <w:lang w:val="en-US"/>
        </w:rPr>
        <w:t>OpenConnect</w:t>
      </w:r>
      <w:proofErr w:type="spellEnd"/>
      <w:r w:rsidRPr="009E4DEF">
        <w:rPr>
          <w:lang w:val="en-US"/>
        </w:rPr>
        <w:t xml:space="preserve">, Radius, SNMP**.  </w:t>
      </w:r>
    </w:p>
    <w:p w14:paraId="7E00A483" w14:textId="77777777" w:rsidR="009E4DEF" w:rsidRPr="009E4DEF" w:rsidRDefault="009E4DEF" w:rsidP="009E4DEF">
      <w:pPr>
        <w:rPr>
          <w:lang w:val="en-US"/>
        </w:rPr>
      </w:pPr>
      <w:r w:rsidRPr="009E4DEF">
        <w:rPr>
          <w:lang w:val="en-US"/>
        </w:rPr>
        <w:t xml:space="preserve">- </w:t>
      </w:r>
      <w:r>
        <w:t>Мониторинг</w:t>
      </w:r>
      <w:r w:rsidRPr="009E4DEF">
        <w:rPr>
          <w:lang w:val="en-US"/>
        </w:rPr>
        <w:t xml:space="preserve"> </w:t>
      </w:r>
      <w:r>
        <w:t>через</w:t>
      </w:r>
      <w:r w:rsidRPr="009E4DEF">
        <w:rPr>
          <w:lang w:val="en-US"/>
        </w:rPr>
        <w:t xml:space="preserve"> **Zabbix, Nagios, MRTG, NFSEN** (300+ </w:t>
      </w:r>
      <w:r>
        <w:t>узлов</w:t>
      </w:r>
      <w:r w:rsidRPr="009E4DEF">
        <w:rPr>
          <w:lang w:val="en-US"/>
        </w:rPr>
        <w:t xml:space="preserve">, 700+ </w:t>
      </w:r>
      <w:r>
        <w:t>сервисов</w:t>
      </w:r>
      <w:r w:rsidRPr="009E4DEF">
        <w:rPr>
          <w:lang w:val="en-US"/>
        </w:rPr>
        <w:t xml:space="preserve">).  </w:t>
      </w:r>
    </w:p>
    <w:p w14:paraId="79B44094" w14:textId="77777777" w:rsidR="009E4DEF" w:rsidRDefault="009E4DEF" w:rsidP="009E4DEF">
      <w:r>
        <w:t>- Разработка **веб-интерфейсов** на **</w:t>
      </w:r>
      <w:proofErr w:type="spellStart"/>
      <w:r>
        <w:t>Bash</w:t>
      </w:r>
      <w:proofErr w:type="spellEnd"/>
      <w:r>
        <w:t xml:space="preserve">, AWK, PHP, JS** для контроля GSM-модемов и приборов учёта.  </w:t>
      </w:r>
    </w:p>
    <w:p w14:paraId="131E6BDF" w14:textId="77777777" w:rsidR="009E4DEF" w:rsidRDefault="009E4DEF" w:rsidP="009E4DEF">
      <w:r>
        <w:t xml:space="preserve">- Организация **GPRS-каналов** с операторами (МТС, Билайн, Мегафон, Tele2).  </w:t>
      </w:r>
    </w:p>
    <w:p w14:paraId="24404787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**Open Source вклад:**  </w:t>
      </w:r>
    </w:p>
    <w:p w14:paraId="5104C5A8" w14:textId="77777777" w:rsidR="009E4DEF" w:rsidRDefault="009E4DEF" w:rsidP="009E4DEF">
      <w:r>
        <w:t>- **[Руководство по настройке сервера доступа (</w:t>
      </w:r>
      <w:proofErr w:type="spellStart"/>
      <w:r>
        <w:t>ocserv</w:t>
      </w:r>
      <w:proofErr w:type="spellEnd"/>
      <w:r>
        <w:t xml:space="preserve">)](https://github.com/ptah57/ocservBook)**  </w:t>
      </w:r>
    </w:p>
    <w:p w14:paraId="3F1FA00A" w14:textId="77777777" w:rsidR="009E4DEF" w:rsidRDefault="009E4DEF" w:rsidP="009E4DEF">
      <w:r>
        <w:t>- **[Скрипты мониторинга GPRS-линий (</w:t>
      </w:r>
      <w:proofErr w:type="spellStart"/>
      <w:r>
        <w:t>crpvpdn</w:t>
      </w:r>
      <w:proofErr w:type="spellEnd"/>
      <w:r>
        <w:t xml:space="preserve">)](https://github.com/ptah57/crpvpdn)**  </w:t>
      </w:r>
    </w:p>
    <w:p w14:paraId="0515B7FB" w14:textId="77777777" w:rsidR="009E4DEF" w:rsidRDefault="009E4DEF" w:rsidP="009E4DEF">
      <w:r>
        <w:t xml:space="preserve">### **Системный интегратор CTI (2006–2008): VoIP и телеком-решения**  </w:t>
      </w:r>
    </w:p>
    <w:p w14:paraId="2D3FCF42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Внедрение **IP-телефонии** на базе **</w:t>
      </w:r>
      <w:proofErr w:type="spellStart"/>
      <w:r>
        <w:t>Quintum</w:t>
      </w:r>
      <w:proofErr w:type="spellEnd"/>
      <w:r>
        <w:t xml:space="preserve">, Cisco, </w:t>
      </w:r>
      <w:proofErr w:type="spellStart"/>
      <w:r>
        <w:t>Acme</w:t>
      </w:r>
      <w:proofErr w:type="spellEnd"/>
      <w:r>
        <w:t xml:space="preserve"> Packet**.  </w:t>
      </w:r>
    </w:p>
    <w:p w14:paraId="03FEDDDD" w14:textId="77777777" w:rsidR="009E4DEF" w:rsidRPr="009E4DEF" w:rsidRDefault="009E4DEF" w:rsidP="009E4DEF">
      <w:pPr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9E4DEF">
        <w:rPr>
          <w:lang w:val="en-US"/>
        </w:rPr>
        <w:t xml:space="preserve"> </w:t>
      </w:r>
      <w:r>
        <w:t>Настройка</w:t>
      </w:r>
      <w:r w:rsidRPr="009E4DEF">
        <w:rPr>
          <w:lang w:val="en-US"/>
        </w:rPr>
        <w:t xml:space="preserve"> **SIP/H.323, Oracle, Debian, </w:t>
      </w:r>
      <w:proofErr w:type="spellStart"/>
      <w:r w:rsidRPr="009E4DEF">
        <w:rPr>
          <w:lang w:val="en-US"/>
        </w:rPr>
        <w:t>SuSE</w:t>
      </w:r>
      <w:proofErr w:type="spellEnd"/>
      <w:r w:rsidRPr="009E4DEF">
        <w:rPr>
          <w:lang w:val="en-US"/>
        </w:rPr>
        <w:t xml:space="preserve">**.  </w:t>
      </w:r>
    </w:p>
    <w:p w14:paraId="0406280D" w14:textId="77777777" w:rsidR="009E4DEF" w:rsidRDefault="009E4DEF" w:rsidP="009E4DEF">
      <w:r>
        <w:t xml:space="preserve">### **Релком / Курчатовский институт (1996–2006): интернет и телефония**  </w:t>
      </w:r>
    </w:p>
    <w:p w14:paraId="7B3B2308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Один из **первых интернет-провайдеров** России.  </w:t>
      </w:r>
    </w:p>
    <w:p w14:paraId="26BBDF78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Разработка **VoIP-систем** на **Cisco AS5300/5350, FreeBSD, </w:t>
      </w:r>
      <w:proofErr w:type="spellStart"/>
      <w:r>
        <w:t>PostgreSQL</w:t>
      </w:r>
      <w:proofErr w:type="spellEnd"/>
      <w:r>
        <w:t xml:space="preserve">**.  </w:t>
      </w:r>
    </w:p>
    <w:p w14:paraId="1078D849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Создание **биллинга для IP-телефонии** на **Perl, AWK, </w:t>
      </w:r>
      <w:proofErr w:type="spellStart"/>
      <w:r>
        <w:t>RRDtool</w:t>
      </w:r>
      <w:proofErr w:type="spellEnd"/>
      <w:r>
        <w:t xml:space="preserve">**.  </w:t>
      </w:r>
    </w:p>
    <w:p w14:paraId="522FFB95" w14:textId="77777777" w:rsidR="009E4DEF" w:rsidRDefault="009E4DEF" w:rsidP="009E4DEF">
      <w:r>
        <w:t xml:space="preserve">### **Промышленный IT (1981–1996): от мейнфреймов к локальным сетям**  </w:t>
      </w:r>
    </w:p>
    <w:p w14:paraId="15D351F5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**Костомукшский ГОК** (1990-е):  </w:t>
      </w:r>
    </w:p>
    <w:p w14:paraId="66FBDAC6" w14:textId="77777777" w:rsidR="009E4DEF" w:rsidRDefault="009E4DEF" w:rsidP="009E4DEF">
      <w:r>
        <w:t>- Внедрение **</w:t>
      </w:r>
      <w:proofErr w:type="spellStart"/>
      <w:r>
        <w:t>FoxPro</w:t>
      </w:r>
      <w:proofErr w:type="spellEnd"/>
      <w:r>
        <w:t xml:space="preserve">, первая корпоративная веб-страница**.  </w:t>
      </w:r>
    </w:p>
    <w:p w14:paraId="6704D5AA" w14:textId="77777777" w:rsidR="009E4DEF" w:rsidRDefault="009E4DEF" w:rsidP="009E4DEF">
      <w:r>
        <w:rPr>
          <w:rFonts w:ascii="Segoe UI Emoji" w:hAnsi="Segoe UI Emoji" w:cs="Segoe UI Emoji"/>
        </w:rPr>
        <w:t>🔹</w:t>
      </w:r>
      <w:r>
        <w:t xml:space="preserve"> **Ижевский механический завод** (1980-е):  </w:t>
      </w:r>
    </w:p>
    <w:p w14:paraId="3F85BEA3" w14:textId="77777777" w:rsidR="009E4DEF" w:rsidRDefault="009E4DEF" w:rsidP="009E4DEF">
      <w:r>
        <w:t xml:space="preserve">- Программирование на **PL/I, </w:t>
      </w:r>
      <w:proofErr w:type="spellStart"/>
      <w:r>
        <w:t>Fortran</w:t>
      </w:r>
      <w:proofErr w:type="spellEnd"/>
      <w:r>
        <w:t xml:space="preserve">, COBOL** (ЕС ЭВМ, PDP-11).  </w:t>
      </w:r>
    </w:p>
    <w:p w14:paraId="77F70A0D" w14:textId="77777777" w:rsidR="009E4DEF" w:rsidRDefault="009E4DEF" w:rsidP="009E4DEF">
      <w:r>
        <w:t xml:space="preserve">## **Технологический стек**  </w:t>
      </w:r>
    </w:p>
    <w:p w14:paraId="5B49881C" w14:textId="77777777" w:rsidR="009E4DEF" w:rsidRDefault="009E4DEF" w:rsidP="009E4DEF">
      <w:r>
        <w:t xml:space="preserve">**Сети:**  </w:t>
      </w:r>
    </w:p>
    <w:p w14:paraId="2EF78FE3" w14:textId="4622DEAE" w:rsidR="009E4DEF" w:rsidRPr="009E4DEF" w:rsidRDefault="009E4DEF" w:rsidP="009E4DEF">
      <w:pPr>
        <w:rPr>
          <w:lang w:val="en-US"/>
        </w:rPr>
      </w:pPr>
      <w:r w:rsidRPr="009E4DEF">
        <w:rPr>
          <w:lang w:val="en-US"/>
        </w:rPr>
        <w:t>`Cisco IOS` · `OSPF` · `IPSec` · `</w:t>
      </w:r>
      <w:r>
        <w:rPr>
          <w:lang w:val="en-US"/>
        </w:rPr>
        <w:t>DMVPN</w:t>
      </w:r>
      <w:r w:rsidRPr="009E4DEF">
        <w:rPr>
          <w:lang w:val="en-US"/>
        </w:rPr>
        <w:t xml:space="preserve">` · `Huawei`  </w:t>
      </w:r>
    </w:p>
    <w:p w14:paraId="4253B98E" w14:textId="77777777" w:rsidR="009E4DEF" w:rsidRDefault="009E4DEF" w:rsidP="009E4DEF">
      <w:r>
        <w:t xml:space="preserve">**Мониторинг:**  </w:t>
      </w:r>
    </w:p>
    <w:p w14:paraId="21026317" w14:textId="77777777" w:rsidR="009E4DEF" w:rsidRDefault="009E4DEF" w:rsidP="009E4DEF">
      <w:r>
        <w:t>`</w:t>
      </w:r>
      <w:proofErr w:type="spellStart"/>
      <w:r>
        <w:t>Zabbix</w:t>
      </w:r>
      <w:proofErr w:type="spellEnd"/>
      <w:r>
        <w:t>` · `</w:t>
      </w:r>
      <w:proofErr w:type="spellStart"/>
      <w:r>
        <w:t>Nagios</w:t>
      </w:r>
      <w:proofErr w:type="spellEnd"/>
      <w:r>
        <w:t xml:space="preserve">` · `MRTG` · `NFSEN`  </w:t>
      </w:r>
    </w:p>
    <w:p w14:paraId="6347C8FA" w14:textId="77777777" w:rsidR="009E4DEF" w:rsidRDefault="009E4DEF" w:rsidP="009E4DEF">
      <w:r>
        <w:t xml:space="preserve">**Программирование:**  </w:t>
      </w:r>
    </w:p>
    <w:p w14:paraId="53F60625" w14:textId="77777777" w:rsidR="009E4DEF" w:rsidRDefault="009E4DEF" w:rsidP="009E4DEF">
      <w:r>
        <w:t>`</w:t>
      </w:r>
      <w:proofErr w:type="spellStart"/>
      <w:r>
        <w:t>Bash</w:t>
      </w:r>
      <w:proofErr w:type="spellEnd"/>
      <w:r>
        <w:t xml:space="preserve">` · `Perl` · `AWK` · `PHP` · `HTML/JS`  </w:t>
      </w:r>
    </w:p>
    <w:p w14:paraId="372302E3" w14:textId="77777777" w:rsidR="009E4DEF" w:rsidRPr="009E4DEF" w:rsidRDefault="009E4DEF" w:rsidP="009E4DEF">
      <w:pPr>
        <w:rPr>
          <w:lang w:val="en-US"/>
        </w:rPr>
      </w:pPr>
      <w:r w:rsidRPr="009E4DEF">
        <w:rPr>
          <w:lang w:val="en-US"/>
        </w:rPr>
        <w:t>**</w:t>
      </w:r>
      <w:r>
        <w:t>ОС</w:t>
      </w:r>
      <w:r w:rsidRPr="009E4DEF">
        <w:rPr>
          <w:lang w:val="en-US"/>
        </w:rPr>
        <w:t xml:space="preserve">:**  </w:t>
      </w:r>
    </w:p>
    <w:p w14:paraId="55328366" w14:textId="77777777" w:rsidR="009E4DEF" w:rsidRPr="009E4DEF" w:rsidRDefault="009E4DEF" w:rsidP="009E4DEF">
      <w:pPr>
        <w:rPr>
          <w:lang w:val="en-US"/>
        </w:rPr>
      </w:pPr>
      <w:r w:rsidRPr="009E4DEF">
        <w:rPr>
          <w:lang w:val="en-US"/>
        </w:rPr>
        <w:t xml:space="preserve">`Linux` · `FreeBSD` · `Windows Server` · `HP-UX`  </w:t>
      </w:r>
    </w:p>
    <w:p w14:paraId="515F506D" w14:textId="77777777" w:rsidR="009E4DEF" w:rsidRDefault="009E4DEF" w:rsidP="009E4DEF">
      <w:r>
        <w:t xml:space="preserve">## **Философия работы**  </w:t>
      </w:r>
    </w:p>
    <w:p w14:paraId="509D5251" w14:textId="77777777" w:rsidR="009E4DEF" w:rsidRDefault="009E4DEF" w:rsidP="009E4DEF">
      <w:r>
        <w:t xml:space="preserve">*«IT-инфраструктура — это живой организм. Её нужно не только поддерживать, но и постоянно развивать, предугадывая будущие вызовы. Моя работа — это синтез инженерного подхода и творчества, где каждая строка кода или конфигурация маршрутизатора влияет на стабильность тысяч устройств.»*  </w:t>
      </w:r>
    </w:p>
    <w:p w14:paraId="4B014842" w14:textId="77777777" w:rsidR="009E4DEF" w:rsidRDefault="009E4DEF" w:rsidP="009E4DEF">
      <w:r>
        <w:t xml:space="preserve">**Контакты:**  </w:t>
      </w:r>
    </w:p>
    <w:p w14:paraId="0B3DEBE3" w14:textId="77777777" w:rsidR="009E4DEF" w:rsidRDefault="009E4DEF" w:rsidP="009E4DEF">
      <w:pPr>
        <w:rPr>
          <w:lang w:val="en-US"/>
        </w:rPr>
      </w:pPr>
      <w:r>
        <w:t xml:space="preserve">- </w:t>
      </w:r>
      <w:proofErr w:type="spellStart"/>
      <w:r>
        <w:t>GitHub</w:t>
      </w:r>
      <w:proofErr w:type="spellEnd"/>
      <w:r>
        <w:t xml:space="preserve">: [github.com/ptah57](https://github.com/ptah57)  </w:t>
      </w:r>
    </w:p>
    <w:p w14:paraId="79577638" w14:textId="057F85C8" w:rsidR="009E4DEF" w:rsidRDefault="009E4DEF" w:rsidP="009E4DEF">
      <w:pPr>
        <w:rPr>
          <w:lang w:val="en-US"/>
        </w:rPr>
      </w:pPr>
      <w:hyperlink r:id="rId5" w:history="1">
        <w:r w:rsidRPr="00AF27E7">
          <w:rPr>
            <w:rStyle w:val="ac"/>
            <w:lang w:val="en-US"/>
          </w:rPr>
          <w:t>Ptah57@mail.ru</w:t>
        </w:r>
      </w:hyperlink>
    </w:p>
    <w:p w14:paraId="499CFEAD" w14:textId="2645CE91" w:rsidR="009E4DEF" w:rsidRPr="009E4DEF" w:rsidRDefault="009E4DEF" w:rsidP="009E4DEF">
      <w:pPr>
        <w:rPr>
          <w:lang w:val="en-US"/>
        </w:rPr>
      </w:pPr>
      <w:r>
        <w:rPr>
          <w:lang w:val="en-US"/>
        </w:rPr>
        <w:t>Telegram @ptah57</w:t>
      </w:r>
    </w:p>
    <w:p w14:paraId="1CA501EE" w14:textId="4C4FCC1D" w:rsidR="00BE22F5" w:rsidRDefault="009E4DEF" w:rsidP="009E4DEF">
      <w:r>
        <w:t>*(Готов предоставить дополнительные материалы по запросу издательства.)*</w:t>
      </w:r>
    </w:p>
    <w:sectPr w:rsidR="00BE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E5EB8"/>
    <w:multiLevelType w:val="multilevel"/>
    <w:tmpl w:val="14CE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11F06"/>
    <w:multiLevelType w:val="multilevel"/>
    <w:tmpl w:val="C64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24475">
    <w:abstractNumId w:val="1"/>
  </w:num>
  <w:num w:numId="2" w16cid:durableId="166496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EF"/>
    <w:rsid w:val="006B0C14"/>
    <w:rsid w:val="007E6907"/>
    <w:rsid w:val="009E4DEF"/>
    <w:rsid w:val="00AE6C43"/>
    <w:rsid w:val="00BE22F5"/>
    <w:rsid w:val="00C116CA"/>
    <w:rsid w:val="00D10990"/>
    <w:rsid w:val="00D3795D"/>
    <w:rsid w:val="00E72E48"/>
    <w:rsid w:val="00F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F108"/>
  <w15:chartTrackingRefBased/>
  <w15:docId w15:val="{DFAF840B-9910-4F18-A3E4-E506EE1B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4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4DE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4DE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4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4D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4D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4DE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4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4DE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4DE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E4DE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4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ah57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2</cp:revision>
  <dcterms:created xsi:type="dcterms:W3CDTF">2025-06-27T13:24:00Z</dcterms:created>
  <dcterms:modified xsi:type="dcterms:W3CDTF">2025-06-27T13:47:00Z</dcterms:modified>
</cp:coreProperties>
</file>