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0C6C743" w14:textId="77777777" w:rsidR="00B84D11" w:rsidRPr="00B84D11" w:rsidRDefault="00B84D11" w:rsidP="00B84D11">
      <w:pPr>
        <w:tabs>
          <w:tab w:val="left" w:pos="1320"/>
        </w:tabs>
        <w:jc w:val="center"/>
        <w:rPr>
          <w:rFonts w:ascii="Times New Roman" w:hAnsi="Times New Roman" w:cs="Times New Roman"/>
          <w:sz w:val="24"/>
          <w:szCs w:val="24"/>
        </w:rPr>
      </w:pPr>
      <w:r w:rsidRPr="00B84D11">
        <w:rPr>
          <w:rFonts w:ascii="Times New Roman" w:hAnsi="Times New Roman" w:cs="Times New Roman"/>
          <w:sz w:val="24"/>
          <w:szCs w:val="24"/>
        </w:rPr>
        <w:t>Министерство науки и высшего образования Российской Федерации</w:t>
      </w:r>
    </w:p>
    <w:p w14:paraId="44D73DDD" w14:textId="2DC2E0BF" w:rsidR="00B84D11" w:rsidRPr="007F3216" w:rsidRDefault="00B84D11" w:rsidP="00B84D11">
      <w:pPr>
        <w:tabs>
          <w:tab w:val="left" w:pos="1320"/>
        </w:tabs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7F3216">
        <w:rPr>
          <w:rFonts w:ascii="Times New Roman" w:hAnsi="Times New Roman" w:cs="Times New Roman"/>
          <w:b/>
          <w:bCs/>
          <w:sz w:val="24"/>
          <w:szCs w:val="24"/>
        </w:rPr>
        <w:t>Федеральное государственное бюджетное образовательное учреждение</w:t>
      </w:r>
    </w:p>
    <w:p w14:paraId="106D300A" w14:textId="2834CD2A" w:rsidR="00B84D11" w:rsidRPr="007F3216" w:rsidRDefault="00B84D11" w:rsidP="00B84D11">
      <w:pPr>
        <w:tabs>
          <w:tab w:val="left" w:pos="1320"/>
        </w:tabs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7F3216">
        <w:rPr>
          <w:rFonts w:ascii="Times New Roman" w:hAnsi="Times New Roman" w:cs="Times New Roman"/>
          <w:b/>
          <w:bCs/>
          <w:sz w:val="24"/>
          <w:szCs w:val="24"/>
        </w:rPr>
        <w:t>высшего образования</w:t>
      </w:r>
    </w:p>
    <w:p w14:paraId="47D8A090" w14:textId="0CAF8C91" w:rsidR="00B84D11" w:rsidRPr="00B84D11" w:rsidRDefault="00B84D11" w:rsidP="00B84D11">
      <w:pPr>
        <w:tabs>
          <w:tab w:val="left" w:pos="1320"/>
        </w:tabs>
        <w:jc w:val="center"/>
        <w:rPr>
          <w:rFonts w:ascii="Times New Roman" w:hAnsi="Times New Roman" w:cs="Times New Roman"/>
          <w:sz w:val="24"/>
          <w:szCs w:val="24"/>
        </w:rPr>
      </w:pPr>
      <w:r w:rsidRPr="00B84D11">
        <w:rPr>
          <w:rFonts w:ascii="Times New Roman" w:hAnsi="Times New Roman" w:cs="Times New Roman"/>
          <w:sz w:val="24"/>
          <w:szCs w:val="24"/>
        </w:rPr>
        <w:t>«Владимирский государственный университет имени Александра Григорьевича и Николая Григорьевича Столетовых»</w:t>
      </w:r>
    </w:p>
    <w:p w14:paraId="5C947F3D" w14:textId="45B05504" w:rsidR="00B84D11" w:rsidRPr="00B84D11" w:rsidRDefault="00B84D11" w:rsidP="00B84D11">
      <w:pPr>
        <w:tabs>
          <w:tab w:val="left" w:pos="1320"/>
        </w:tabs>
        <w:jc w:val="center"/>
        <w:rPr>
          <w:rFonts w:ascii="Times New Roman" w:hAnsi="Times New Roman" w:cs="Times New Roman"/>
          <w:sz w:val="24"/>
          <w:szCs w:val="24"/>
        </w:rPr>
      </w:pPr>
      <w:r w:rsidRPr="00B84D11">
        <w:rPr>
          <w:rFonts w:ascii="Times New Roman" w:hAnsi="Times New Roman" w:cs="Times New Roman"/>
          <w:sz w:val="24"/>
          <w:szCs w:val="24"/>
        </w:rPr>
        <w:t>(</w:t>
      </w:r>
      <w:proofErr w:type="spellStart"/>
      <w:r w:rsidRPr="00B84D11">
        <w:rPr>
          <w:rFonts w:ascii="Times New Roman" w:hAnsi="Times New Roman" w:cs="Times New Roman"/>
          <w:sz w:val="24"/>
          <w:szCs w:val="24"/>
        </w:rPr>
        <w:t>ВлГУ</w:t>
      </w:r>
      <w:proofErr w:type="spellEnd"/>
      <w:r w:rsidRPr="00B84D11">
        <w:rPr>
          <w:rFonts w:ascii="Times New Roman" w:hAnsi="Times New Roman" w:cs="Times New Roman"/>
          <w:sz w:val="24"/>
          <w:szCs w:val="24"/>
        </w:rPr>
        <w:t>)</w:t>
      </w:r>
    </w:p>
    <w:p w14:paraId="47E23993" w14:textId="77777777" w:rsidR="00B84D11" w:rsidRPr="00B84D11" w:rsidRDefault="00B84D11" w:rsidP="00B84D11">
      <w:pPr>
        <w:tabs>
          <w:tab w:val="left" w:pos="1320"/>
        </w:tabs>
        <w:jc w:val="center"/>
        <w:rPr>
          <w:rFonts w:ascii="Times New Roman" w:hAnsi="Times New Roman" w:cs="Times New Roman"/>
          <w:sz w:val="24"/>
          <w:szCs w:val="24"/>
        </w:rPr>
      </w:pPr>
    </w:p>
    <w:p w14:paraId="4CC7A441" w14:textId="18BA5917" w:rsidR="00B84D11" w:rsidRPr="00B84D11" w:rsidRDefault="00B84D11" w:rsidP="00B84D11">
      <w:pPr>
        <w:tabs>
          <w:tab w:val="left" w:pos="1320"/>
        </w:tabs>
        <w:jc w:val="center"/>
        <w:rPr>
          <w:rFonts w:ascii="Times New Roman" w:hAnsi="Times New Roman" w:cs="Times New Roman"/>
          <w:sz w:val="24"/>
          <w:szCs w:val="24"/>
        </w:rPr>
      </w:pPr>
      <w:r w:rsidRPr="00B84D11">
        <w:rPr>
          <w:rFonts w:ascii="Times New Roman" w:hAnsi="Times New Roman" w:cs="Times New Roman"/>
          <w:sz w:val="24"/>
          <w:szCs w:val="24"/>
        </w:rPr>
        <w:t>Институт информационных технологий и электроники</w:t>
      </w:r>
    </w:p>
    <w:p w14:paraId="21F52203" w14:textId="77777777" w:rsidR="00B84D11" w:rsidRPr="00B84D11" w:rsidRDefault="00B84D11" w:rsidP="00B84D11">
      <w:pPr>
        <w:tabs>
          <w:tab w:val="left" w:pos="1320"/>
        </w:tabs>
        <w:jc w:val="center"/>
        <w:rPr>
          <w:rFonts w:ascii="Times New Roman" w:hAnsi="Times New Roman" w:cs="Times New Roman"/>
          <w:sz w:val="24"/>
          <w:szCs w:val="24"/>
        </w:rPr>
      </w:pPr>
      <w:r w:rsidRPr="00B84D11">
        <w:rPr>
          <w:rFonts w:ascii="Times New Roman" w:hAnsi="Times New Roman" w:cs="Times New Roman"/>
          <w:sz w:val="24"/>
          <w:szCs w:val="24"/>
        </w:rPr>
        <w:t>(ИИТЭ)</w:t>
      </w:r>
    </w:p>
    <w:p w14:paraId="5426A31B" w14:textId="77777777" w:rsidR="00B84D11" w:rsidRPr="00B84D11" w:rsidRDefault="00B84D11" w:rsidP="00B84D11">
      <w:pPr>
        <w:tabs>
          <w:tab w:val="left" w:pos="1320"/>
        </w:tabs>
        <w:jc w:val="center"/>
        <w:rPr>
          <w:rFonts w:ascii="Times New Roman" w:hAnsi="Times New Roman" w:cs="Times New Roman"/>
          <w:sz w:val="24"/>
          <w:szCs w:val="24"/>
        </w:rPr>
      </w:pPr>
    </w:p>
    <w:p w14:paraId="694C30BA" w14:textId="3FF88AA4" w:rsidR="00B84D11" w:rsidRPr="00B84D11" w:rsidRDefault="00B84D11" w:rsidP="00B84D11">
      <w:pPr>
        <w:tabs>
          <w:tab w:val="left" w:pos="1320"/>
        </w:tabs>
        <w:jc w:val="center"/>
        <w:rPr>
          <w:rFonts w:ascii="Times New Roman" w:hAnsi="Times New Roman" w:cs="Times New Roman"/>
          <w:sz w:val="24"/>
          <w:szCs w:val="24"/>
        </w:rPr>
      </w:pPr>
      <w:r w:rsidRPr="00B84D11">
        <w:rPr>
          <w:rFonts w:ascii="Times New Roman" w:hAnsi="Times New Roman" w:cs="Times New Roman"/>
          <w:sz w:val="24"/>
          <w:szCs w:val="24"/>
        </w:rPr>
        <w:t>Кафедра информационных систем</w:t>
      </w:r>
    </w:p>
    <w:p w14:paraId="2AF63B52" w14:textId="3CEB93C3" w:rsidR="00B84D11" w:rsidRPr="00B84D11" w:rsidRDefault="00B84D11" w:rsidP="00B84D11">
      <w:pPr>
        <w:tabs>
          <w:tab w:val="left" w:pos="1320"/>
        </w:tabs>
        <w:jc w:val="center"/>
        <w:rPr>
          <w:rFonts w:ascii="Times New Roman" w:hAnsi="Times New Roman" w:cs="Times New Roman"/>
          <w:sz w:val="24"/>
          <w:szCs w:val="24"/>
        </w:rPr>
      </w:pPr>
      <w:r w:rsidRPr="00B84D11">
        <w:rPr>
          <w:rFonts w:ascii="Times New Roman" w:hAnsi="Times New Roman" w:cs="Times New Roman"/>
          <w:sz w:val="24"/>
          <w:szCs w:val="24"/>
        </w:rPr>
        <w:t>и программной инженерии</w:t>
      </w:r>
    </w:p>
    <w:p w14:paraId="33C1712F" w14:textId="77777777" w:rsidR="00B84D11" w:rsidRPr="00B84D11" w:rsidRDefault="00B84D11" w:rsidP="00B84D11">
      <w:pPr>
        <w:tabs>
          <w:tab w:val="left" w:pos="1320"/>
        </w:tabs>
        <w:rPr>
          <w:rFonts w:ascii="Times New Roman" w:hAnsi="Times New Roman" w:cs="Times New Roman"/>
        </w:rPr>
      </w:pPr>
    </w:p>
    <w:p w14:paraId="1F1FF31D" w14:textId="77777777" w:rsidR="00B84D11" w:rsidRPr="00B84D11" w:rsidRDefault="00B84D11" w:rsidP="003716B1">
      <w:pPr>
        <w:tabs>
          <w:tab w:val="left" w:pos="1320"/>
        </w:tabs>
        <w:jc w:val="center"/>
        <w:rPr>
          <w:rFonts w:ascii="Times New Roman" w:hAnsi="Times New Roman" w:cs="Times New Roman"/>
        </w:rPr>
      </w:pPr>
    </w:p>
    <w:p w14:paraId="5277103C" w14:textId="77777777" w:rsidR="00DF7603" w:rsidRPr="00DF7603" w:rsidRDefault="00DF7603" w:rsidP="00DF7603">
      <w:pPr>
        <w:tabs>
          <w:tab w:val="left" w:pos="1320"/>
        </w:tabs>
        <w:jc w:val="center"/>
        <w:rPr>
          <w:rFonts w:ascii="Times New Roman" w:hAnsi="Times New Roman" w:cs="Times New Roman"/>
          <w:b/>
          <w:bCs/>
          <w:sz w:val="44"/>
          <w:szCs w:val="44"/>
        </w:rPr>
      </w:pPr>
      <w:r w:rsidRPr="00DF7603">
        <w:rPr>
          <w:rFonts w:ascii="Times New Roman" w:hAnsi="Times New Roman" w:cs="Times New Roman"/>
          <w:b/>
          <w:bCs/>
          <w:sz w:val="44"/>
          <w:szCs w:val="44"/>
        </w:rPr>
        <w:t xml:space="preserve">ПОЯСНИТЕЛЬНАЯ ЗАПИСКА </w:t>
      </w:r>
    </w:p>
    <w:p w14:paraId="3CB6A3E4" w14:textId="77777777" w:rsidR="00DF7603" w:rsidRPr="00DF7603" w:rsidRDefault="00DF7603" w:rsidP="00DF7603">
      <w:pPr>
        <w:tabs>
          <w:tab w:val="left" w:pos="1320"/>
        </w:tabs>
        <w:jc w:val="center"/>
        <w:rPr>
          <w:rFonts w:ascii="Times New Roman" w:hAnsi="Times New Roman" w:cs="Times New Roman"/>
          <w:b/>
          <w:bCs/>
          <w:sz w:val="44"/>
          <w:szCs w:val="44"/>
        </w:rPr>
      </w:pPr>
      <w:r w:rsidRPr="00DF7603">
        <w:rPr>
          <w:rFonts w:ascii="Times New Roman" w:hAnsi="Times New Roman" w:cs="Times New Roman"/>
          <w:b/>
          <w:bCs/>
          <w:sz w:val="44"/>
          <w:szCs w:val="44"/>
        </w:rPr>
        <w:t xml:space="preserve">к курсовому проекту по дисциплине </w:t>
      </w:r>
    </w:p>
    <w:p w14:paraId="45BA305A" w14:textId="09B133AE" w:rsidR="00DF7603" w:rsidRPr="00DF7603" w:rsidRDefault="00DF7603" w:rsidP="00DF7603">
      <w:pPr>
        <w:tabs>
          <w:tab w:val="left" w:pos="1320"/>
        </w:tabs>
        <w:jc w:val="center"/>
        <w:rPr>
          <w:rFonts w:ascii="Times New Roman" w:hAnsi="Times New Roman" w:cs="Times New Roman"/>
          <w:b/>
          <w:bCs/>
          <w:sz w:val="44"/>
          <w:szCs w:val="44"/>
        </w:rPr>
      </w:pPr>
      <w:r>
        <w:rPr>
          <w:rFonts w:ascii="Times New Roman" w:hAnsi="Times New Roman" w:cs="Times New Roman"/>
          <w:b/>
          <w:bCs/>
          <w:sz w:val="44"/>
          <w:szCs w:val="44"/>
        </w:rPr>
        <w:t>«</w:t>
      </w:r>
      <w:r w:rsidRPr="00DF7603">
        <w:rPr>
          <w:rFonts w:ascii="Times New Roman" w:hAnsi="Times New Roman" w:cs="Times New Roman"/>
          <w:b/>
          <w:bCs/>
          <w:sz w:val="44"/>
          <w:szCs w:val="44"/>
        </w:rPr>
        <w:t xml:space="preserve">Технологии </w:t>
      </w:r>
      <w:r w:rsidR="00157566">
        <w:rPr>
          <w:rFonts w:ascii="Times New Roman" w:hAnsi="Times New Roman" w:cs="Times New Roman"/>
          <w:b/>
          <w:bCs/>
          <w:sz w:val="44"/>
          <w:szCs w:val="44"/>
        </w:rPr>
        <w:t>разработки мобильных приложений</w:t>
      </w:r>
      <w:r>
        <w:rPr>
          <w:rFonts w:ascii="Times New Roman" w:hAnsi="Times New Roman" w:cs="Times New Roman"/>
          <w:b/>
          <w:bCs/>
          <w:sz w:val="44"/>
          <w:szCs w:val="44"/>
        </w:rPr>
        <w:t>»</w:t>
      </w:r>
    </w:p>
    <w:p w14:paraId="715BAF52" w14:textId="77777777" w:rsidR="00DF7603" w:rsidRPr="00DF7603" w:rsidRDefault="00DF7603" w:rsidP="00DF7603">
      <w:pPr>
        <w:tabs>
          <w:tab w:val="left" w:pos="1320"/>
        </w:tabs>
        <w:jc w:val="center"/>
        <w:rPr>
          <w:rFonts w:ascii="Times New Roman" w:hAnsi="Times New Roman" w:cs="Times New Roman"/>
          <w:b/>
          <w:bCs/>
          <w:sz w:val="44"/>
          <w:szCs w:val="44"/>
        </w:rPr>
      </w:pPr>
      <w:r w:rsidRPr="00DF7603">
        <w:rPr>
          <w:rFonts w:ascii="Times New Roman" w:hAnsi="Times New Roman" w:cs="Times New Roman"/>
          <w:b/>
          <w:bCs/>
          <w:sz w:val="44"/>
          <w:szCs w:val="44"/>
        </w:rPr>
        <w:t>на тему</w:t>
      </w:r>
    </w:p>
    <w:p w14:paraId="5676B2E2" w14:textId="0440EC71" w:rsidR="00E374F5" w:rsidRDefault="00C05FF5" w:rsidP="00157566">
      <w:pPr>
        <w:tabs>
          <w:tab w:val="left" w:pos="1320"/>
        </w:tabs>
        <w:jc w:val="center"/>
        <w:rPr>
          <w:rFonts w:ascii="Times New Roman" w:hAnsi="Times New Roman" w:cs="Times New Roman"/>
          <w:iCs/>
          <w:sz w:val="32"/>
          <w:szCs w:val="32"/>
        </w:rPr>
      </w:pPr>
      <w:r w:rsidRPr="00C05FF5">
        <w:rPr>
          <w:rFonts w:ascii="Times New Roman" w:hAnsi="Times New Roman" w:cs="Times New Roman"/>
          <w:iCs/>
          <w:sz w:val="32"/>
          <w:szCs w:val="32"/>
        </w:rPr>
        <w:t xml:space="preserve">Проектирование и разработка </w:t>
      </w:r>
      <w:r w:rsidR="00D92E89">
        <w:rPr>
          <w:rFonts w:ascii="Times New Roman" w:hAnsi="Times New Roman" w:cs="Times New Roman"/>
          <w:iCs/>
          <w:sz w:val="32"/>
          <w:szCs w:val="32"/>
        </w:rPr>
        <w:t>мобильного приложения «Система мониторинга экологии города»</w:t>
      </w:r>
    </w:p>
    <w:p w14:paraId="6C2E5081" w14:textId="77777777" w:rsidR="00157566" w:rsidRPr="00157566" w:rsidRDefault="00157566" w:rsidP="00157566">
      <w:pPr>
        <w:tabs>
          <w:tab w:val="left" w:pos="1320"/>
        </w:tabs>
        <w:jc w:val="center"/>
        <w:rPr>
          <w:rFonts w:ascii="Times New Roman" w:hAnsi="Times New Roman" w:cs="Times New Roman"/>
          <w:iCs/>
          <w:sz w:val="24"/>
          <w:szCs w:val="24"/>
        </w:rPr>
      </w:pPr>
    </w:p>
    <w:p w14:paraId="5CFA7AF2" w14:textId="58BBF52B" w:rsidR="00B84D11" w:rsidRPr="00D6375D" w:rsidRDefault="00B84D11" w:rsidP="00D6375D">
      <w:pPr>
        <w:tabs>
          <w:tab w:val="left" w:pos="1320"/>
        </w:tabs>
        <w:ind w:left="5664" w:right="736"/>
        <w:rPr>
          <w:rFonts w:ascii="Times New Roman" w:hAnsi="Times New Roman" w:cs="Times New Roman"/>
          <w:sz w:val="24"/>
          <w:szCs w:val="24"/>
        </w:rPr>
      </w:pPr>
      <w:r w:rsidRPr="00D6375D">
        <w:rPr>
          <w:rFonts w:ascii="Times New Roman" w:hAnsi="Times New Roman" w:cs="Times New Roman"/>
          <w:sz w:val="24"/>
          <w:szCs w:val="24"/>
        </w:rPr>
        <w:t>Выполнил: ст. гр.</w:t>
      </w:r>
      <w:r w:rsidR="00D6375D">
        <w:rPr>
          <w:rFonts w:ascii="Times New Roman" w:hAnsi="Times New Roman" w:cs="Times New Roman"/>
          <w:sz w:val="24"/>
          <w:szCs w:val="24"/>
        </w:rPr>
        <w:t xml:space="preserve"> </w:t>
      </w:r>
      <w:r w:rsidRPr="00D6375D">
        <w:rPr>
          <w:rFonts w:ascii="Times New Roman" w:hAnsi="Times New Roman" w:cs="Times New Roman"/>
          <w:sz w:val="24"/>
          <w:szCs w:val="24"/>
        </w:rPr>
        <w:t>ИСТ-123</w:t>
      </w:r>
    </w:p>
    <w:p w14:paraId="3A52C20B" w14:textId="33808099" w:rsidR="00B84D11" w:rsidRPr="00D6375D" w:rsidRDefault="00D6375D" w:rsidP="00157566">
      <w:pPr>
        <w:tabs>
          <w:tab w:val="left" w:pos="1320"/>
        </w:tabs>
        <w:ind w:left="5664" w:right="736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               </w:t>
      </w:r>
      <w:r w:rsidR="00B84D11" w:rsidRPr="00D6375D">
        <w:rPr>
          <w:rFonts w:ascii="Times New Roman" w:hAnsi="Times New Roman" w:cs="Times New Roman"/>
          <w:sz w:val="24"/>
          <w:szCs w:val="24"/>
        </w:rPr>
        <w:t>Потахина</w:t>
      </w:r>
      <w:r w:rsidR="00C3382C">
        <w:rPr>
          <w:rFonts w:ascii="Times New Roman" w:hAnsi="Times New Roman" w:cs="Times New Roman"/>
          <w:sz w:val="24"/>
          <w:szCs w:val="24"/>
        </w:rPr>
        <w:t xml:space="preserve"> Д.Д.</w:t>
      </w:r>
    </w:p>
    <w:p w14:paraId="2C211A55" w14:textId="40F74AAD" w:rsidR="00B84D11" w:rsidRPr="00D6375D" w:rsidRDefault="00B84D11" w:rsidP="00D6375D">
      <w:pPr>
        <w:tabs>
          <w:tab w:val="left" w:pos="1320"/>
        </w:tabs>
        <w:ind w:left="5664" w:right="736"/>
        <w:rPr>
          <w:rFonts w:ascii="Times New Roman" w:hAnsi="Times New Roman" w:cs="Times New Roman"/>
          <w:sz w:val="24"/>
          <w:szCs w:val="24"/>
        </w:rPr>
      </w:pPr>
      <w:r w:rsidRPr="00D6375D">
        <w:rPr>
          <w:rFonts w:ascii="Times New Roman" w:hAnsi="Times New Roman" w:cs="Times New Roman"/>
          <w:sz w:val="24"/>
          <w:szCs w:val="24"/>
        </w:rPr>
        <w:t xml:space="preserve">Принял: </w:t>
      </w:r>
      <w:r w:rsidR="00D92E89">
        <w:rPr>
          <w:rFonts w:ascii="Times New Roman" w:hAnsi="Times New Roman" w:cs="Times New Roman"/>
          <w:sz w:val="24"/>
          <w:szCs w:val="24"/>
        </w:rPr>
        <w:t>ст. преп. каф.</w:t>
      </w:r>
      <w:r w:rsidRPr="00D6375D">
        <w:rPr>
          <w:rFonts w:ascii="Times New Roman" w:hAnsi="Times New Roman" w:cs="Times New Roman"/>
          <w:sz w:val="24"/>
          <w:szCs w:val="24"/>
        </w:rPr>
        <w:t xml:space="preserve"> ИСПИ </w:t>
      </w:r>
    </w:p>
    <w:p w14:paraId="2E17E879" w14:textId="30A4E14A" w:rsidR="00B84D11" w:rsidRPr="00D6375D" w:rsidRDefault="00D6375D" w:rsidP="00157566">
      <w:pPr>
        <w:tabs>
          <w:tab w:val="left" w:pos="1320"/>
        </w:tabs>
        <w:ind w:left="5664" w:right="736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          </w:t>
      </w:r>
      <w:r w:rsidR="00D92E89">
        <w:rPr>
          <w:rFonts w:ascii="Times New Roman" w:hAnsi="Times New Roman" w:cs="Times New Roman"/>
          <w:sz w:val="24"/>
          <w:szCs w:val="24"/>
        </w:rPr>
        <w:t xml:space="preserve">     Данилов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="00D92E89">
        <w:rPr>
          <w:rFonts w:ascii="Times New Roman" w:hAnsi="Times New Roman" w:cs="Times New Roman"/>
          <w:sz w:val="24"/>
          <w:szCs w:val="24"/>
        </w:rPr>
        <w:t>В</w:t>
      </w:r>
      <w:r>
        <w:rPr>
          <w:rFonts w:ascii="Times New Roman" w:hAnsi="Times New Roman" w:cs="Times New Roman"/>
          <w:sz w:val="24"/>
          <w:szCs w:val="24"/>
        </w:rPr>
        <w:t>.</w:t>
      </w:r>
      <w:r w:rsidR="00D92E89">
        <w:rPr>
          <w:rFonts w:ascii="Times New Roman" w:hAnsi="Times New Roman" w:cs="Times New Roman"/>
          <w:sz w:val="24"/>
          <w:szCs w:val="24"/>
        </w:rPr>
        <w:t>В</w:t>
      </w:r>
      <w:r>
        <w:rPr>
          <w:rFonts w:ascii="Times New Roman" w:hAnsi="Times New Roman" w:cs="Times New Roman"/>
          <w:sz w:val="24"/>
          <w:szCs w:val="24"/>
        </w:rPr>
        <w:t>.</w:t>
      </w:r>
    </w:p>
    <w:p w14:paraId="663E39C1" w14:textId="47D3648A" w:rsidR="00B84D11" w:rsidRDefault="00B84D11" w:rsidP="003716B1">
      <w:pPr>
        <w:tabs>
          <w:tab w:val="left" w:pos="1320"/>
        </w:tabs>
        <w:jc w:val="center"/>
        <w:rPr>
          <w:rFonts w:ascii="Times New Roman" w:hAnsi="Times New Roman" w:cs="Times New Roman"/>
          <w:sz w:val="24"/>
          <w:szCs w:val="24"/>
        </w:rPr>
      </w:pPr>
    </w:p>
    <w:p w14:paraId="13C4EFC2" w14:textId="77777777" w:rsidR="00157566" w:rsidRPr="00D6375D" w:rsidRDefault="00157566" w:rsidP="003716B1">
      <w:pPr>
        <w:tabs>
          <w:tab w:val="left" w:pos="1320"/>
        </w:tabs>
        <w:jc w:val="center"/>
        <w:rPr>
          <w:rFonts w:ascii="Times New Roman" w:hAnsi="Times New Roman" w:cs="Times New Roman"/>
          <w:sz w:val="24"/>
          <w:szCs w:val="24"/>
        </w:rPr>
      </w:pPr>
    </w:p>
    <w:p w14:paraId="25E91F2A" w14:textId="66304B83" w:rsidR="00535055" w:rsidRDefault="00B84D11" w:rsidP="005F7780">
      <w:pPr>
        <w:tabs>
          <w:tab w:val="left" w:pos="1320"/>
        </w:tabs>
        <w:jc w:val="center"/>
      </w:pPr>
      <w:r w:rsidRPr="00D6375D">
        <w:rPr>
          <w:rFonts w:ascii="Times New Roman" w:hAnsi="Times New Roman" w:cs="Times New Roman"/>
          <w:sz w:val="24"/>
          <w:szCs w:val="24"/>
        </w:rPr>
        <w:t>Владимир, 202</w:t>
      </w:r>
      <w:r w:rsidR="00157566">
        <w:rPr>
          <w:rFonts w:ascii="Times New Roman" w:hAnsi="Times New Roman" w:cs="Times New Roman"/>
          <w:sz w:val="24"/>
          <w:szCs w:val="24"/>
        </w:rPr>
        <w:t>6</w:t>
      </w:r>
      <w:r w:rsidR="002B43EC">
        <w:tab/>
      </w:r>
    </w:p>
    <w:p w14:paraId="3A4915C8" w14:textId="668C8E52" w:rsidR="002B43EC" w:rsidRPr="001E4F65" w:rsidRDefault="00F54CE1" w:rsidP="005618C6">
      <w:pPr>
        <w:tabs>
          <w:tab w:val="left" w:pos="1320"/>
        </w:tabs>
        <w:spacing w:line="360" w:lineRule="auto"/>
        <w:ind w:firstLine="709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F54CE1">
        <w:rPr>
          <w:rFonts w:ascii="Times New Roman" w:hAnsi="Times New Roman" w:cs="Times New Roman"/>
          <w:b/>
          <w:bCs/>
          <w:sz w:val="28"/>
          <w:szCs w:val="28"/>
        </w:rPr>
        <w:lastRenderedPageBreak/>
        <w:t>АННОТАЦИЯ</w:t>
      </w:r>
    </w:p>
    <w:p w14:paraId="248EE051" w14:textId="77777777" w:rsidR="00012ADB" w:rsidRDefault="00012ADB" w:rsidP="005618C6">
      <w:pPr>
        <w:spacing w:line="360" w:lineRule="auto"/>
        <w:ind w:firstLine="709"/>
        <w:rPr>
          <w:rFonts w:ascii="Times New Roman" w:hAnsi="Times New Roman" w:cs="Times New Roman"/>
          <w:sz w:val="28"/>
          <w:szCs w:val="28"/>
        </w:rPr>
      </w:pPr>
    </w:p>
    <w:p w14:paraId="56A7390E" w14:textId="0A0D09A7" w:rsidR="00786973" w:rsidRPr="00D92E89" w:rsidRDefault="00903E39" w:rsidP="005618C6">
      <w:pPr>
        <w:spacing w:line="360" w:lineRule="auto"/>
        <w:ind w:firstLine="709"/>
        <w:jc w:val="center"/>
      </w:pPr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>A</w:t>
      </w:r>
      <w:r w:rsidR="00784129">
        <w:rPr>
          <w:rFonts w:ascii="Times New Roman" w:hAnsi="Times New Roman" w:cs="Times New Roman"/>
          <w:b/>
          <w:bCs/>
          <w:sz w:val="28"/>
          <w:szCs w:val="28"/>
          <w:lang w:val="en-US"/>
        </w:rPr>
        <w:t>BSTRACT</w:t>
      </w:r>
    </w:p>
    <w:p w14:paraId="46A0B916" w14:textId="473B053E" w:rsidR="00786973" w:rsidRPr="00D92E89" w:rsidRDefault="00786973" w:rsidP="00411BD8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  <w:sectPr w:rsidR="00786973" w:rsidRPr="00D92E89" w:rsidSect="00857F88">
          <w:pgSz w:w="11906" w:h="16838" w:code="9"/>
          <w:pgMar w:top="794" w:right="737" w:bottom="244" w:left="1644" w:header="0" w:footer="0" w:gutter="0"/>
          <w:pgBorders>
            <w:top w:val="single" w:sz="12" w:space="21" w:color="auto"/>
            <w:left w:val="single" w:sz="12" w:space="21" w:color="auto"/>
            <w:bottom w:val="single" w:sz="12" w:space="0" w:color="auto"/>
            <w:right w:val="single" w:sz="12" w:space="19" w:color="auto"/>
          </w:pgBorders>
          <w:cols w:space="708"/>
          <w:docGrid w:linePitch="360"/>
        </w:sectPr>
      </w:pPr>
    </w:p>
    <w:sdt>
      <w:sdtPr>
        <w:rPr>
          <w:rFonts w:asciiTheme="minorHAnsi" w:eastAsiaTheme="minorHAnsi" w:hAnsiTheme="minorHAnsi" w:cstheme="minorBidi"/>
          <w:color w:val="auto"/>
          <w:sz w:val="22"/>
          <w:szCs w:val="22"/>
          <w:lang w:val="ru-RU"/>
        </w:rPr>
        <w:id w:val="-243340613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14:paraId="73B22CBF" w14:textId="77777777" w:rsidR="00DE1A0B" w:rsidRPr="00D92E89" w:rsidRDefault="003633E4" w:rsidP="003633E4">
          <w:pPr>
            <w:pStyle w:val="ac"/>
            <w:jc w:val="center"/>
            <w:rPr>
              <w:rFonts w:ascii="Times New Roman" w:hAnsi="Times New Roman" w:cs="Times New Roman"/>
              <w:color w:val="auto"/>
              <w:sz w:val="28"/>
              <w:szCs w:val="28"/>
              <w:lang w:val="ru-RU"/>
            </w:rPr>
          </w:pPr>
          <w:r w:rsidRPr="00BB3905">
            <w:rPr>
              <w:rFonts w:ascii="Times New Roman" w:hAnsi="Times New Roman" w:cs="Times New Roman"/>
              <w:color w:val="auto"/>
              <w:sz w:val="28"/>
              <w:szCs w:val="28"/>
              <w:lang w:val="ru-RU"/>
            </w:rPr>
            <w:t>СОДЕРЖАНИЕ</w:t>
          </w:r>
        </w:p>
        <w:p w14:paraId="7E46B709" w14:textId="0DAE67C5" w:rsidR="00FC2FD1" w:rsidRDefault="00DE1A0B">
          <w:pPr>
            <w:pStyle w:val="11"/>
            <w:tabs>
              <w:tab w:val="right" w:leader="dot" w:pos="9515"/>
            </w:tabs>
            <w:rPr>
              <w:rFonts w:eastAsiaTheme="minorEastAsia"/>
              <w:noProof/>
              <w:lang w:val="en-US"/>
            </w:rPr>
          </w:pPr>
          <w:r w:rsidRPr="00BB3905">
            <w:rPr>
              <w:sz w:val="28"/>
              <w:szCs w:val="28"/>
            </w:rPr>
            <w:fldChar w:fldCharType="begin"/>
          </w:r>
          <w:r w:rsidRPr="00BB3905">
            <w:rPr>
              <w:sz w:val="28"/>
              <w:szCs w:val="28"/>
            </w:rPr>
            <w:instrText xml:space="preserve"> TOC \o "1-3" \h \z \u </w:instrText>
          </w:r>
          <w:r w:rsidRPr="00BB3905">
            <w:rPr>
              <w:sz w:val="28"/>
              <w:szCs w:val="28"/>
            </w:rPr>
            <w:fldChar w:fldCharType="separate"/>
          </w:r>
          <w:hyperlink w:anchor="_Toc242104715" w:history="1">
            <w:r w:rsidR="00FC2FD1" w:rsidRPr="00E453D7">
              <w:rPr>
                <w:rStyle w:val="ad"/>
                <w:rFonts w:ascii="Times New Roman" w:hAnsi="Times New Roman" w:cs="Times New Roman"/>
                <w:b/>
                <w:bCs/>
                <w:noProof/>
              </w:rPr>
              <w:t>1 ПОСТАНОВКА ЗАДАЧИ</w:t>
            </w:r>
            <w:r w:rsidR="00FC2FD1">
              <w:rPr>
                <w:noProof/>
                <w:webHidden/>
              </w:rPr>
              <w:tab/>
            </w:r>
            <w:r w:rsidR="00FC2FD1">
              <w:rPr>
                <w:noProof/>
                <w:webHidden/>
              </w:rPr>
              <w:fldChar w:fldCharType="begin"/>
            </w:r>
            <w:r w:rsidR="00FC2FD1">
              <w:rPr>
                <w:noProof/>
                <w:webHidden/>
              </w:rPr>
              <w:instrText xml:space="preserve"> PAGEREF _Toc242104715 \h </w:instrText>
            </w:r>
            <w:r w:rsidR="00FC2FD1">
              <w:rPr>
                <w:noProof/>
                <w:webHidden/>
              </w:rPr>
            </w:r>
            <w:r w:rsidR="00FC2FD1">
              <w:rPr>
                <w:noProof/>
                <w:webHidden/>
              </w:rPr>
              <w:fldChar w:fldCharType="separate"/>
            </w:r>
            <w:r w:rsidR="00790B5A">
              <w:rPr>
                <w:noProof/>
                <w:webHidden/>
              </w:rPr>
              <w:t>4</w:t>
            </w:r>
            <w:r w:rsidR="00FC2FD1">
              <w:rPr>
                <w:noProof/>
                <w:webHidden/>
              </w:rPr>
              <w:fldChar w:fldCharType="end"/>
            </w:r>
          </w:hyperlink>
        </w:p>
        <w:p w14:paraId="79E8D8F7" w14:textId="0E26602A" w:rsidR="00FC2FD1" w:rsidRDefault="008C5146">
          <w:pPr>
            <w:pStyle w:val="21"/>
            <w:tabs>
              <w:tab w:val="right" w:leader="dot" w:pos="9515"/>
            </w:tabs>
            <w:rPr>
              <w:rFonts w:eastAsiaTheme="minorEastAsia"/>
              <w:noProof/>
              <w:lang w:val="en-US"/>
            </w:rPr>
          </w:pPr>
          <w:hyperlink w:anchor="_Toc242104716" w:history="1">
            <w:r w:rsidR="00FC2FD1" w:rsidRPr="00E453D7">
              <w:rPr>
                <w:rStyle w:val="ad"/>
                <w:rFonts w:ascii="Times New Roman" w:hAnsi="Times New Roman" w:cs="Times New Roman"/>
                <w:b/>
                <w:bCs/>
                <w:noProof/>
              </w:rPr>
              <w:t>1.1 Актуальность, цель и задачи, решаемые системой</w:t>
            </w:r>
            <w:r w:rsidR="00FC2FD1">
              <w:rPr>
                <w:noProof/>
                <w:webHidden/>
              </w:rPr>
              <w:tab/>
            </w:r>
            <w:r w:rsidR="00FC2FD1">
              <w:rPr>
                <w:noProof/>
                <w:webHidden/>
              </w:rPr>
              <w:fldChar w:fldCharType="begin"/>
            </w:r>
            <w:r w:rsidR="00FC2FD1">
              <w:rPr>
                <w:noProof/>
                <w:webHidden/>
              </w:rPr>
              <w:instrText xml:space="preserve"> PAGEREF _Toc242104716 \h </w:instrText>
            </w:r>
            <w:r w:rsidR="00FC2FD1">
              <w:rPr>
                <w:noProof/>
                <w:webHidden/>
              </w:rPr>
            </w:r>
            <w:r w:rsidR="00FC2FD1">
              <w:rPr>
                <w:noProof/>
                <w:webHidden/>
              </w:rPr>
              <w:fldChar w:fldCharType="separate"/>
            </w:r>
            <w:r w:rsidR="00790B5A">
              <w:rPr>
                <w:noProof/>
                <w:webHidden/>
              </w:rPr>
              <w:t>4</w:t>
            </w:r>
            <w:r w:rsidR="00FC2FD1">
              <w:rPr>
                <w:noProof/>
                <w:webHidden/>
              </w:rPr>
              <w:fldChar w:fldCharType="end"/>
            </w:r>
          </w:hyperlink>
        </w:p>
        <w:p w14:paraId="74D86FF1" w14:textId="3975E33D" w:rsidR="00FC2FD1" w:rsidRDefault="008C5146">
          <w:pPr>
            <w:pStyle w:val="21"/>
            <w:tabs>
              <w:tab w:val="right" w:leader="dot" w:pos="9515"/>
            </w:tabs>
            <w:rPr>
              <w:rFonts w:eastAsiaTheme="minorEastAsia"/>
              <w:noProof/>
              <w:lang w:val="en-US"/>
            </w:rPr>
          </w:pPr>
          <w:hyperlink w:anchor="_Toc242104717" w:history="1">
            <w:r w:rsidR="00FC2FD1" w:rsidRPr="00E453D7">
              <w:rPr>
                <w:rStyle w:val="ad"/>
                <w:rFonts w:ascii="Times New Roman" w:hAnsi="Times New Roman" w:cs="Times New Roman"/>
                <w:b/>
                <w:bCs/>
                <w:noProof/>
                <w:shd w:val="clear" w:color="auto" w:fill="FFFFFF"/>
              </w:rPr>
              <w:t>1.2 Описание предметной области</w:t>
            </w:r>
            <w:r w:rsidR="00FC2FD1">
              <w:rPr>
                <w:noProof/>
                <w:webHidden/>
              </w:rPr>
              <w:tab/>
            </w:r>
            <w:r w:rsidR="00FC2FD1">
              <w:rPr>
                <w:noProof/>
                <w:webHidden/>
              </w:rPr>
              <w:fldChar w:fldCharType="begin"/>
            </w:r>
            <w:r w:rsidR="00FC2FD1">
              <w:rPr>
                <w:noProof/>
                <w:webHidden/>
              </w:rPr>
              <w:instrText xml:space="preserve"> PAGEREF _Toc242104717 \h </w:instrText>
            </w:r>
            <w:r w:rsidR="00FC2FD1">
              <w:rPr>
                <w:noProof/>
                <w:webHidden/>
              </w:rPr>
            </w:r>
            <w:r w:rsidR="00FC2FD1">
              <w:rPr>
                <w:noProof/>
                <w:webHidden/>
              </w:rPr>
              <w:fldChar w:fldCharType="separate"/>
            </w:r>
            <w:r w:rsidR="00790B5A">
              <w:rPr>
                <w:noProof/>
                <w:webHidden/>
              </w:rPr>
              <w:t>5</w:t>
            </w:r>
            <w:r w:rsidR="00FC2FD1">
              <w:rPr>
                <w:noProof/>
                <w:webHidden/>
              </w:rPr>
              <w:fldChar w:fldCharType="end"/>
            </w:r>
          </w:hyperlink>
        </w:p>
        <w:p w14:paraId="2E4B6644" w14:textId="59BC8015" w:rsidR="00FC2FD1" w:rsidRDefault="008C5146">
          <w:pPr>
            <w:pStyle w:val="11"/>
            <w:tabs>
              <w:tab w:val="right" w:leader="dot" w:pos="9515"/>
            </w:tabs>
            <w:rPr>
              <w:rFonts w:eastAsiaTheme="minorEastAsia"/>
              <w:noProof/>
              <w:lang w:val="en-US"/>
            </w:rPr>
          </w:pPr>
          <w:hyperlink w:anchor="_Toc242104718" w:history="1">
            <w:r w:rsidR="00FC2FD1" w:rsidRPr="00E453D7">
              <w:rPr>
                <w:rStyle w:val="ad"/>
                <w:rFonts w:ascii="Times New Roman" w:hAnsi="Times New Roman" w:cs="Times New Roman"/>
                <w:b/>
                <w:bCs/>
                <w:noProof/>
              </w:rPr>
              <w:t>2 РАЗРАБОТКА ТЕХНИЧЕСКОГО ЗАДАНИЯ</w:t>
            </w:r>
            <w:r w:rsidR="00FC2FD1">
              <w:rPr>
                <w:noProof/>
                <w:webHidden/>
              </w:rPr>
              <w:tab/>
            </w:r>
            <w:r w:rsidR="00FC2FD1">
              <w:rPr>
                <w:noProof/>
                <w:webHidden/>
              </w:rPr>
              <w:fldChar w:fldCharType="begin"/>
            </w:r>
            <w:r w:rsidR="00FC2FD1">
              <w:rPr>
                <w:noProof/>
                <w:webHidden/>
              </w:rPr>
              <w:instrText xml:space="preserve"> PAGEREF _Toc242104718 \h </w:instrText>
            </w:r>
            <w:r w:rsidR="00FC2FD1">
              <w:rPr>
                <w:noProof/>
                <w:webHidden/>
              </w:rPr>
            </w:r>
            <w:r w:rsidR="00FC2FD1">
              <w:rPr>
                <w:noProof/>
                <w:webHidden/>
              </w:rPr>
              <w:fldChar w:fldCharType="separate"/>
            </w:r>
            <w:r w:rsidR="00790B5A">
              <w:rPr>
                <w:noProof/>
                <w:webHidden/>
              </w:rPr>
              <w:t>8</w:t>
            </w:r>
            <w:r w:rsidR="00FC2FD1">
              <w:rPr>
                <w:noProof/>
                <w:webHidden/>
              </w:rPr>
              <w:fldChar w:fldCharType="end"/>
            </w:r>
          </w:hyperlink>
        </w:p>
        <w:p w14:paraId="1D9EFFF8" w14:textId="2E289398" w:rsidR="00FC2FD1" w:rsidRDefault="008C5146">
          <w:pPr>
            <w:pStyle w:val="21"/>
            <w:tabs>
              <w:tab w:val="right" w:leader="dot" w:pos="9515"/>
            </w:tabs>
            <w:rPr>
              <w:rFonts w:eastAsiaTheme="minorEastAsia"/>
              <w:noProof/>
              <w:lang w:val="en-US"/>
            </w:rPr>
          </w:pPr>
          <w:hyperlink w:anchor="_Toc242104719" w:history="1">
            <w:r w:rsidR="00FC2FD1" w:rsidRPr="00E453D7">
              <w:rPr>
                <w:rStyle w:val="ad"/>
                <w:rFonts w:ascii="Times New Roman" w:hAnsi="Times New Roman" w:cs="Times New Roman"/>
                <w:b/>
                <w:bCs/>
                <w:noProof/>
              </w:rPr>
              <w:t>2.1 Общие сведения</w:t>
            </w:r>
            <w:r w:rsidR="00FC2FD1">
              <w:rPr>
                <w:noProof/>
                <w:webHidden/>
              </w:rPr>
              <w:tab/>
            </w:r>
            <w:r w:rsidR="00FC2FD1">
              <w:rPr>
                <w:noProof/>
                <w:webHidden/>
              </w:rPr>
              <w:fldChar w:fldCharType="begin"/>
            </w:r>
            <w:r w:rsidR="00FC2FD1">
              <w:rPr>
                <w:noProof/>
                <w:webHidden/>
              </w:rPr>
              <w:instrText xml:space="preserve"> PAGEREF _Toc242104719 \h </w:instrText>
            </w:r>
            <w:r w:rsidR="00FC2FD1">
              <w:rPr>
                <w:noProof/>
                <w:webHidden/>
              </w:rPr>
            </w:r>
            <w:r w:rsidR="00FC2FD1">
              <w:rPr>
                <w:noProof/>
                <w:webHidden/>
              </w:rPr>
              <w:fldChar w:fldCharType="separate"/>
            </w:r>
            <w:r w:rsidR="00790B5A">
              <w:rPr>
                <w:noProof/>
                <w:webHidden/>
              </w:rPr>
              <w:t>8</w:t>
            </w:r>
            <w:r w:rsidR="00FC2FD1">
              <w:rPr>
                <w:noProof/>
                <w:webHidden/>
              </w:rPr>
              <w:fldChar w:fldCharType="end"/>
            </w:r>
          </w:hyperlink>
        </w:p>
        <w:p w14:paraId="0E0F9CC5" w14:textId="4C547605" w:rsidR="00FC2FD1" w:rsidRDefault="008C5146" w:rsidP="00FC2FD1">
          <w:pPr>
            <w:pStyle w:val="21"/>
            <w:tabs>
              <w:tab w:val="right" w:leader="dot" w:pos="9515"/>
            </w:tabs>
            <w:rPr>
              <w:rFonts w:eastAsiaTheme="minorEastAsia"/>
              <w:noProof/>
              <w:lang w:val="en-US"/>
            </w:rPr>
          </w:pPr>
          <w:hyperlink w:anchor="_Toc242104726" w:history="1">
            <w:r w:rsidR="00FC2FD1" w:rsidRPr="00E453D7">
              <w:rPr>
                <w:rStyle w:val="ad"/>
                <w:rFonts w:ascii="Times New Roman" w:hAnsi="Times New Roman" w:cs="Times New Roman"/>
                <w:b/>
                <w:bCs/>
                <w:noProof/>
              </w:rPr>
              <w:t>2.2 Назначение и цели создания системы</w:t>
            </w:r>
            <w:r w:rsidR="00FC2FD1">
              <w:rPr>
                <w:noProof/>
                <w:webHidden/>
              </w:rPr>
              <w:tab/>
            </w:r>
            <w:r w:rsidR="00FC2FD1">
              <w:rPr>
                <w:noProof/>
                <w:webHidden/>
              </w:rPr>
              <w:fldChar w:fldCharType="begin"/>
            </w:r>
            <w:r w:rsidR="00FC2FD1">
              <w:rPr>
                <w:noProof/>
                <w:webHidden/>
              </w:rPr>
              <w:instrText xml:space="preserve"> PAGEREF _Toc242104726 \h </w:instrText>
            </w:r>
            <w:r w:rsidR="00FC2FD1">
              <w:rPr>
                <w:noProof/>
                <w:webHidden/>
              </w:rPr>
            </w:r>
            <w:r w:rsidR="00FC2FD1">
              <w:rPr>
                <w:noProof/>
                <w:webHidden/>
              </w:rPr>
              <w:fldChar w:fldCharType="separate"/>
            </w:r>
            <w:r w:rsidR="00790B5A">
              <w:rPr>
                <w:noProof/>
                <w:webHidden/>
              </w:rPr>
              <w:t>9</w:t>
            </w:r>
            <w:r w:rsidR="00FC2FD1">
              <w:rPr>
                <w:noProof/>
                <w:webHidden/>
              </w:rPr>
              <w:fldChar w:fldCharType="end"/>
            </w:r>
          </w:hyperlink>
        </w:p>
        <w:p w14:paraId="33E3B62D" w14:textId="441B869C" w:rsidR="00FC2FD1" w:rsidRDefault="008C5146" w:rsidP="00FC2FD1">
          <w:pPr>
            <w:pStyle w:val="21"/>
            <w:tabs>
              <w:tab w:val="right" w:leader="dot" w:pos="9515"/>
            </w:tabs>
            <w:rPr>
              <w:rFonts w:eastAsiaTheme="minorEastAsia"/>
              <w:noProof/>
              <w:lang w:val="en-US"/>
            </w:rPr>
          </w:pPr>
          <w:hyperlink w:anchor="_Toc242104729" w:history="1">
            <w:r w:rsidR="00FC2FD1" w:rsidRPr="00E453D7">
              <w:rPr>
                <w:rStyle w:val="ad"/>
                <w:rFonts w:ascii="Times New Roman" w:hAnsi="Times New Roman" w:cs="Times New Roman"/>
                <w:b/>
                <w:bCs/>
                <w:noProof/>
              </w:rPr>
              <w:t>2.3 Характеристика объектов автоматизации</w:t>
            </w:r>
            <w:r w:rsidR="00FC2FD1">
              <w:rPr>
                <w:noProof/>
                <w:webHidden/>
              </w:rPr>
              <w:tab/>
            </w:r>
            <w:r w:rsidR="00FC2FD1">
              <w:rPr>
                <w:noProof/>
                <w:webHidden/>
              </w:rPr>
              <w:fldChar w:fldCharType="begin"/>
            </w:r>
            <w:r w:rsidR="00FC2FD1">
              <w:rPr>
                <w:noProof/>
                <w:webHidden/>
              </w:rPr>
              <w:instrText xml:space="preserve"> PAGEREF _Toc242104729 \h </w:instrText>
            </w:r>
            <w:r w:rsidR="00FC2FD1">
              <w:rPr>
                <w:noProof/>
                <w:webHidden/>
              </w:rPr>
            </w:r>
            <w:r w:rsidR="00FC2FD1">
              <w:rPr>
                <w:noProof/>
                <w:webHidden/>
              </w:rPr>
              <w:fldChar w:fldCharType="separate"/>
            </w:r>
            <w:r w:rsidR="00790B5A">
              <w:rPr>
                <w:noProof/>
                <w:webHidden/>
              </w:rPr>
              <w:t>10</w:t>
            </w:r>
            <w:r w:rsidR="00FC2FD1">
              <w:rPr>
                <w:noProof/>
                <w:webHidden/>
              </w:rPr>
              <w:fldChar w:fldCharType="end"/>
            </w:r>
          </w:hyperlink>
        </w:p>
        <w:p w14:paraId="41D0A7E0" w14:textId="13AFAFD3" w:rsidR="00FC2FD1" w:rsidRDefault="008C5146">
          <w:pPr>
            <w:pStyle w:val="21"/>
            <w:tabs>
              <w:tab w:val="right" w:leader="dot" w:pos="9515"/>
            </w:tabs>
            <w:rPr>
              <w:rFonts w:eastAsiaTheme="minorEastAsia"/>
              <w:noProof/>
              <w:lang w:val="en-US"/>
            </w:rPr>
          </w:pPr>
          <w:hyperlink w:anchor="_Toc242104731" w:history="1">
            <w:r w:rsidR="00FC2FD1" w:rsidRPr="00E453D7">
              <w:rPr>
                <w:rStyle w:val="ad"/>
                <w:rFonts w:ascii="Times New Roman" w:hAnsi="Times New Roman" w:cs="Times New Roman"/>
                <w:b/>
                <w:bCs/>
                <w:noProof/>
              </w:rPr>
              <w:t>2.4 Требования к системе</w:t>
            </w:r>
            <w:r w:rsidR="00FC2FD1">
              <w:rPr>
                <w:noProof/>
                <w:webHidden/>
              </w:rPr>
              <w:tab/>
            </w:r>
            <w:r w:rsidR="00FC2FD1">
              <w:rPr>
                <w:noProof/>
                <w:webHidden/>
              </w:rPr>
              <w:fldChar w:fldCharType="begin"/>
            </w:r>
            <w:r w:rsidR="00FC2FD1">
              <w:rPr>
                <w:noProof/>
                <w:webHidden/>
              </w:rPr>
              <w:instrText xml:space="preserve"> PAGEREF _Toc242104731 \h </w:instrText>
            </w:r>
            <w:r w:rsidR="00FC2FD1">
              <w:rPr>
                <w:noProof/>
                <w:webHidden/>
              </w:rPr>
            </w:r>
            <w:r w:rsidR="00FC2FD1">
              <w:rPr>
                <w:noProof/>
                <w:webHidden/>
              </w:rPr>
              <w:fldChar w:fldCharType="separate"/>
            </w:r>
            <w:r w:rsidR="00790B5A">
              <w:rPr>
                <w:noProof/>
                <w:webHidden/>
              </w:rPr>
              <w:t>11</w:t>
            </w:r>
            <w:r w:rsidR="00FC2FD1">
              <w:rPr>
                <w:noProof/>
                <w:webHidden/>
              </w:rPr>
              <w:fldChar w:fldCharType="end"/>
            </w:r>
          </w:hyperlink>
        </w:p>
        <w:p w14:paraId="08DF6EB7" w14:textId="77777777" w:rsidR="00BB3905" w:rsidRDefault="00DE1A0B" w:rsidP="00DB5D15">
          <w:pPr>
            <w:tabs>
              <w:tab w:val="left" w:pos="7896"/>
            </w:tabs>
            <w:spacing w:after="0"/>
            <w:rPr>
              <w:b/>
              <w:bCs/>
              <w:sz w:val="28"/>
              <w:szCs w:val="28"/>
            </w:rPr>
          </w:pPr>
          <w:r w:rsidRPr="00BB3905">
            <w:rPr>
              <w:b/>
              <w:bCs/>
              <w:sz w:val="28"/>
              <w:szCs w:val="28"/>
            </w:rPr>
            <w:fldChar w:fldCharType="end"/>
          </w:r>
        </w:p>
      </w:sdtContent>
    </w:sdt>
    <w:p w14:paraId="693BFE1B" w14:textId="77777777" w:rsidR="00FC2FD1" w:rsidRPr="00FC2FD1" w:rsidRDefault="00FC2FD1" w:rsidP="00FC2FD1"/>
    <w:p w14:paraId="646D9159" w14:textId="77777777" w:rsidR="00FC2FD1" w:rsidRPr="00FC2FD1" w:rsidRDefault="00FC2FD1" w:rsidP="00FC2FD1"/>
    <w:p w14:paraId="4493E99A" w14:textId="4056C023" w:rsidR="00FC2FD1" w:rsidRDefault="00FC2FD1" w:rsidP="00FC2FD1">
      <w:pPr>
        <w:tabs>
          <w:tab w:val="left" w:pos="5436"/>
        </w:tabs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ab/>
      </w:r>
    </w:p>
    <w:p w14:paraId="48EB7052" w14:textId="0F6211EF" w:rsidR="00FC2FD1" w:rsidRPr="00FC2FD1" w:rsidRDefault="00FC2FD1" w:rsidP="00FC2FD1">
      <w:pPr>
        <w:tabs>
          <w:tab w:val="left" w:pos="5436"/>
        </w:tabs>
        <w:sectPr w:rsidR="00FC2FD1" w:rsidRPr="00FC2FD1" w:rsidSect="00857F88">
          <w:footerReference w:type="default" r:id="rId8"/>
          <w:pgSz w:w="11906" w:h="16838" w:code="9"/>
          <w:pgMar w:top="794" w:right="737" w:bottom="244" w:left="1644" w:header="0" w:footer="0" w:gutter="0"/>
          <w:pgBorders>
            <w:top w:val="single" w:sz="12" w:space="21" w:color="auto"/>
            <w:left w:val="single" w:sz="12" w:space="21" w:color="auto"/>
            <w:bottom w:val="single" w:sz="12" w:space="0" w:color="auto"/>
            <w:right w:val="single" w:sz="12" w:space="19" w:color="auto"/>
          </w:pgBorders>
          <w:cols w:space="708"/>
          <w:docGrid w:linePitch="360"/>
        </w:sectPr>
      </w:pPr>
      <w:r>
        <w:tab/>
      </w:r>
    </w:p>
    <w:p w14:paraId="0B40E4A4" w14:textId="7E72BCFB" w:rsidR="006F2957" w:rsidRPr="007A01AF" w:rsidRDefault="00535055" w:rsidP="00081CF1">
      <w:pPr>
        <w:pStyle w:val="1"/>
        <w:spacing w:line="360" w:lineRule="auto"/>
        <w:jc w:val="center"/>
        <w:rPr>
          <w:rFonts w:ascii="Times New Roman" w:hAnsi="Times New Roman" w:cs="Times New Roman"/>
          <w:b/>
          <w:bCs/>
          <w:color w:val="auto"/>
        </w:rPr>
      </w:pPr>
      <w:bookmarkStart w:id="0" w:name="_Toc242104715"/>
      <w:r w:rsidRPr="007A01AF">
        <w:rPr>
          <w:rFonts w:ascii="Times New Roman" w:hAnsi="Times New Roman" w:cs="Times New Roman"/>
          <w:b/>
          <w:bCs/>
          <w:color w:val="auto"/>
        </w:rPr>
        <w:lastRenderedPageBreak/>
        <w:t>1 ПОСТАНОВКА ЗАДАЧИ</w:t>
      </w:r>
      <w:bookmarkEnd w:id="0"/>
    </w:p>
    <w:p w14:paraId="3F824A21" w14:textId="5343700A" w:rsidR="00DE1A0B" w:rsidRPr="007A01AF" w:rsidRDefault="00AF601E" w:rsidP="003E23B2">
      <w:pPr>
        <w:pStyle w:val="2"/>
        <w:spacing w:line="360" w:lineRule="auto"/>
        <w:rPr>
          <w:rFonts w:ascii="Times New Roman" w:hAnsi="Times New Roman" w:cs="Times New Roman"/>
          <w:b/>
          <w:bCs/>
          <w:color w:val="auto"/>
          <w:sz w:val="28"/>
          <w:szCs w:val="28"/>
        </w:rPr>
      </w:pPr>
      <w:bookmarkStart w:id="1" w:name="_Toc242104716"/>
      <w:r w:rsidRPr="007A01AF">
        <w:rPr>
          <w:rFonts w:ascii="Times New Roman" w:hAnsi="Times New Roman" w:cs="Times New Roman"/>
          <w:b/>
          <w:bCs/>
          <w:color w:val="auto"/>
          <w:sz w:val="28"/>
          <w:szCs w:val="28"/>
        </w:rPr>
        <w:t xml:space="preserve">1.1 </w:t>
      </w:r>
      <w:r w:rsidR="00596D2A">
        <w:rPr>
          <w:rFonts w:ascii="Times New Roman" w:hAnsi="Times New Roman" w:cs="Times New Roman"/>
          <w:b/>
          <w:bCs/>
          <w:color w:val="auto"/>
          <w:sz w:val="28"/>
          <w:szCs w:val="28"/>
        </w:rPr>
        <w:t>Актуальность, ц</w:t>
      </w:r>
      <w:r w:rsidR="00DE1A0B" w:rsidRPr="007A01AF">
        <w:rPr>
          <w:rFonts w:ascii="Times New Roman" w:hAnsi="Times New Roman" w:cs="Times New Roman"/>
          <w:b/>
          <w:bCs/>
          <w:color w:val="auto"/>
          <w:sz w:val="28"/>
          <w:szCs w:val="28"/>
        </w:rPr>
        <w:t xml:space="preserve">ель и задачи, решаемые </w:t>
      </w:r>
      <w:r w:rsidR="00B93284">
        <w:rPr>
          <w:rFonts w:ascii="Times New Roman" w:hAnsi="Times New Roman" w:cs="Times New Roman"/>
          <w:b/>
          <w:bCs/>
          <w:color w:val="auto"/>
          <w:sz w:val="28"/>
          <w:szCs w:val="28"/>
        </w:rPr>
        <w:t>системой</w:t>
      </w:r>
      <w:bookmarkEnd w:id="1"/>
      <w:r w:rsidR="00596D2A">
        <w:rPr>
          <w:rFonts w:ascii="Times New Roman" w:hAnsi="Times New Roman" w:cs="Times New Roman"/>
          <w:b/>
          <w:bCs/>
          <w:color w:val="auto"/>
          <w:sz w:val="28"/>
          <w:szCs w:val="28"/>
        </w:rPr>
        <w:t xml:space="preserve"> </w:t>
      </w:r>
    </w:p>
    <w:p w14:paraId="7F07F6EA" w14:textId="0E56D617" w:rsidR="00596D2A" w:rsidRPr="00596D2A" w:rsidRDefault="00596D2A" w:rsidP="00E61A18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596D2A">
        <w:rPr>
          <w:rFonts w:ascii="Times New Roman" w:hAnsi="Times New Roman" w:cs="Times New Roman"/>
          <w:sz w:val="28"/>
          <w:szCs w:val="28"/>
        </w:rPr>
        <w:t xml:space="preserve">Актуальность разработки мобильного приложения для контроля экологической ситуации в городе обусловлена </w:t>
      </w:r>
      <w:r>
        <w:rPr>
          <w:rFonts w:ascii="Times New Roman" w:hAnsi="Times New Roman" w:cs="Times New Roman"/>
          <w:sz w:val="28"/>
          <w:szCs w:val="28"/>
        </w:rPr>
        <w:t xml:space="preserve">совокупностью факторов: </w:t>
      </w:r>
    </w:p>
    <w:p w14:paraId="6F986611" w14:textId="415C4E82" w:rsidR="00596D2A" w:rsidRPr="00596D2A" w:rsidRDefault="00596D2A" w:rsidP="00E61A18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1) </w:t>
      </w:r>
      <w:r w:rsidRPr="005E1CD3">
        <w:rPr>
          <w:rFonts w:ascii="Times New Roman" w:hAnsi="Times New Roman" w:cs="Times New Roman"/>
          <w:i/>
          <w:iCs/>
          <w:sz w:val="28"/>
          <w:szCs w:val="28"/>
        </w:rPr>
        <w:t>рост числа экологических нарушений</w:t>
      </w:r>
      <w:r>
        <w:rPr>
          <w:rFonts w:ascii="Times New Roman" w:hAnsi="Times New Roman" w:cs="Times New Roman"/>
          <w:sz w:val="28"/>
          <w:szCs w:val="28"/>
        </w:rPr>
        <w:t xml:space="preserve"> – в </w:t>
      </w:r>
      <w:r w:rsidRPr="00596D2A">
        <w:rPr>
          <w:rFonts w:ascii="Times New Roman" w:hAnsi="Times New Roman" w:cs="Times New Roman"/>
          <w:sz w:val="28"/>
          <w:szCs w:val="28"/>
        </w:rPr>
        <w:t>современных городах увеличивается количество несанкционированных свалок, переполненных контейнерных площадок, нарушений благоустройства</w:t>
      </w:r>
      <w:r>
        <w:rPr>
          <w:rFonts w:ascii="Times New Roman" w:hAnsi="Times New Roman" w:cs="Times New Roman"/>
          <w:sz w:val="28"/>
          <w:szCs w:val="28"/>
        </w:rPr>
        <w:t xml:space="preserve">; </w:t>
      </w:r>
    </w:p>
    <w:p w14:paraId="44908C24" w14:textId="3F282016" w:rsidR="00596D2A" w:rsidRPr="00596D2A" w:rsidRDefault="00596D2A" w:rsidP="00E61A18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2) </w:t>
      </w:r>
      <w:r w:rsidRPr="005E1CD3">
        <w:rPr>
          <w:rFonts w:ascii="Times New Roman" w:hAnsi="Times New Roman" w:cs="Times New Roman"/>
          <w:i/>
          <w:iCs/>
          <w:sz w:val="28"/>
          <w:szCs w:val="28"/>
        </w:rPr>
        <w:t>отсутствие прозрачности и оперативного отслеживания ситуации</w:t>
      </w:r>
      <w:r>
        <w:rPr>
          <w:rFonts w:ascii="Times New Roman" w:hAnsi="Times New Roman" w:cs="Times New Roman"/>
          <w:sz w:val="28"/>
          <w:szCs w:val="28"/>
        </w:rPr>
        <w:t xml:space="preserve"> – </w:t>
      </w:r>
      <w:r w:rsidRPr="00596D2A">
        <w:rPr>
          <w:rFonts w:ascii="Times New Roman" w:hAnsi="Times New Roman" w:cs="Times New Roman"/>
          <w:sz w:val="28"/>
          <w:szCs w:val="28"/>
        </w:rPr>
        <w:t>орган</w:t>
      </w:r>
      <w:r>
        <w:rPr>
          <w:rFonts w:ascii="Times New Roman" w:hAnsi="Times New Roman" w:cs="Times New Roman"/>
          <w:sz w:val="28"/>
          <w:szCs w:val="28"/>
        </w:rPr>
        <w:t>ам</w:t>
      </w:r>
      <w:r w:rsidRPr="00596D2A">
        <w:rPr>
          <w:rFonts w:ascii="Times New Roman" w:hAnsi="Times New Roman" w:cs="Times New Roman"/>
          <w:sz w:val="28"/>
          <w:szCs w:val="28"/>
        </w:rPr>
        <w:t xml:space="preserve"> местного самоуправления нужны инструменты, позволяющие видеть реальную картину по районам в </w:t>
      </w:r>
      <w:r>
        <w:rPr>
          <w:rFonts w:ascii="Times New Roman" w:hAnsi="Times New Roman" w:cs="Times New Roman"/>
          <w:sz w:val="28"/>
          <w:szCs w:val="28"/>
        </w:rPr>
        <w:t xml:space="preserve">режиме </w:t>
      </w:r>
      <w:r w:rsidRPr="00596D2A">
        <w:rPr>
          <w:rFonts w:ascii="Times New Roman" w:hAnsi="Times New Roman" w:cs="Times New Roman"/>
          <w:sz w:val="28"/>
          <w:szCs w:val="28"/>
        </w:rPr>
        <w:t>реально</w:t>
      </w:r>
      <w:r>
        <w:rPr>
          <w:rFonts w:ascii="Times New Roman" w:hAnsi="Times New Roman" w:cs="Times New Roman"/>
          <w:sz w:val="28"/>
          <w:szCs w:val="28"/>
        </w:rPr>
        <w:t xml:space="preserve">го </w:t>
      </w:r>
      <w:r w:rsidRPr="00596D2A">
        <w:rPr>
          <w:rFonts w:ascii="Times New Roman" w:hAnsi="Times New Roman" w:cs="Times New Roman"/>
          <w:sz w:val="28"/>
          <w:szCs w:val="28"/>
        </w:rPr>
        <w:t xml:space="preserve">времени, распределять ресурсы (инспекторов, подрядчиков) по приоритетам и контролировать </w:t>
      </w:r>
      <w:r>
        <w:rPr>
          <w:rFonts w:ascii="Times New Roman" w:hAnsi="Times New Roman" w:cs="Times New Roman"/>
          <w:sz w:val="28"/>
          <w:szCs w:val="28"/>
        </w:rPr>
        <w:t xml:space="preserve">ликвидацию нарушений; </w:t>
      </w:r>
    </w:p>
    <w:p w14:paraId="785D258E" w14:textId="3C5EA3D6" w:rsidR="00596D2A" w:rsidRPr="00596D2A" w:rsidRDefault="005E1CD3" w:rsidP="00E61A18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3) </w:t>
      </w:r>
      <w:r w:rsidRPr="00AA69D2">
        <w:rPr>
          <w:rFonts w:ascii="Times New Roman" w:hAnsi="Times New Roman" w:cs="Times New Roman"/>
          <w:i/>
          <w:iCs/>
          <w:sz w:val="28"/>
          <w:szCs w:val="28"/>
        </w:rPr>
        <w:t>не</w:t>
      </w:r>
      <w:r w:rsidR="00596D2A" w:rsidRPr="00AA69D2">
        <w:rPr>
          <w:rFonts w:ascii="Times New Roman" w:hAnsi="Times New Roman" w:cs="Times New Roman"/>
          <w:i/>
          <w:iCs/>
          <w:sz w:val="28"/>
          <w:szCs w:val="28"/>
        </w:rPr>
        <w:t>обходимость интеграции пространственных данных</w:t>
      </w:r>
      <w:r>
        <w:rPr>
          <w:rFonts w:ascii="Times New Roman" w:hAnsi="Times New Roman" w:cs="Times New Roman"/>
          <w:sz w:val="28"/>
          <w:szCs w:val="28"/>
        </w:rPr>
        <w:t xml:space="preserve"> –</w:t>
      </w:r>
      <w:r w:rsidR="00596D2A" w:rsidRPr="00596D2A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быстрое</w:t>
      </w:r>
      <w:r w:rsidR="00596D2A" w:rsidRPr="00596D2A">
        <w:rPr>
          <w:rFonts w:ascii="Times New Roman" w:hAnsi="Times New Roman" w:cs="Times New Roman"/>
          <w:sz w:val="28"/>
          <w:szCs w:val="28"/>
        </w:rPr>
        <w:t xml:space="preserve"> реагирование требует одновременного использования ГИС-слоёв (</w:t>
      </w:r>
      <w:r>
        <w:rPr>
          <w:rFonts w:ascii="Times New Roman" w:hAnsi="Times New Roman" w:cs="Times New Roman"/>
          <w:sz w:val="28"/>
          <w:szCs w:val="28"/>
        </w:rPr>
        <w:t xml:space="preserve">данных о </w:t>
      </w:r>
      <w:r w:rsidR="00596D2A" w:rsidRPr="00596D2A">
        <w:rPr>
          <w:rFonts w:ascii="Times New Roman" w:hAnsi="Times New Roman" w:cs="Times New Roman"/>
          <w:sz w:val="28"/>
          <w:szCs w:val="28"/>
        </w:rPr>
        <w:t>контейнерны</w:t>
      </w:r>
      <w:r>
        <w:rPr>
          <w:rFonts w:ascii="Times New Roman" w:hAnsi="Times New Roman" w:cs="Times New Roman"/>
          <w:sz w:val="28"/>
          <w:szCs w:val="28"/>
        </w:rPr>
        <w:t>х</w:t>
      </w:r>
      <w:r w:rsidR="00596D2A" w:rsidRPr="00596D2A">
        <w:rPr>
          <w:rFonts w:ascii="Times New Roman" w:hAnsi="Times New Roman" w:cs="Times New Roman"/>
          <w:sz w:val="28"/>
          <w:szCs w:val="28"/>
        </w:rPr>
        <w:t xml:space="preserve"> площадк</w:t>
      </w:r>
      <w:r>
        <w:rPr>
          <w:rFonts w:ascii="Times New Roman" w:hAnsi="Times New Roman" w:cs="Times New Roman"/>
          <w:sz w:val="28"/>
          <w:szCs w:val="28"/>
        </w:rPr>
        <w:t>ах</w:t>
      </w:r>
      <w:r w:rsidR="00596D2A" w:rsidRPr="00596D2A">
        <w:rPr>
          <w:rFonts w:ascii="Times New Roman" w:hAnsi="Times New Roman" w:cs="Times New Roman"/>
          <w:sz w:val="28"/>
          <w:szCs w:val="28"/>
        </w:rPr>
        <w:t>, кадастровы</w:t>
      </w:r>
      <w:r>
        <w:rPr>
          <w:rFonts w:ascii="Times New Roman" w:hAnsi="Times New Roman" w:cs="Times New Roman"/>
          <w:sz w:val="28"/>
          <w:szCs w:val="28"/>
        </w:rPr>
        <w:t>х</w:t>
      </w:r>
      <w:r w:rsidR="00596D2A" w:rsidRPr="00596D2A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данных и т.д.</w:t>
      </w:r>
      <w:r w:rsidR="00596D2A" w:rsidRPr="00596D2A">
        <w:rPr>
          <w:rFonts w:ascii="Times New Roman" w:hAnsi="Times New Roman" w:cs="Times New Roman"/>
          <w:sz w:val="28"/>
          <w:szCs w:val="28"/>
        </w:rPr>
        <w:t>), графиков вывоза ТКО и поступающих заявок</w:t>
      </w:r>
      <w:r>
        <w:rPr>
          <w:rFonts w:ascii="Times New Roman" w:hAnsi="Times New Roman" w:cs="Times New Roman"/>
          <w:sz w:val="28"/>
          <w:szCs w:val="28"/>
        </w:rPr>
        <w:t xml:space="preserve">, в настоящий момент эти данные хранятся в разрозненном виде и поступают отдельно друг от друга в разное время; </w:t>
      </w:r>
    </w:p>
    <w:p w14:paraId="2876A8AE" w14:textId="77CF5BF6" w:rsidR="00596D2A" w:rsidRPr="00596D2A" w:rsidRDefault="00AA69D2" w:rsidP="00E61A18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4) </w:t>
      </w:r>
      <w:r w:rsidRPr="002F4DA9">
        <w:rPr>
          <w:rFonts w:ascii="Times New Roman" w:hAnsi="Times New Roman" w:cs="Times New Roman"/>
          <w:i/>
          <w:iCs/>
          <w:sz w:val="28"/>
          <w:szCs w:val="28"/>
        </w:rPr>
        <w:t>п</w:t>
      </w:r>
      <w:r w:rsidR="00596D2A" w:rsidRPr="002F4DA9">
        <w:rPr>
          <w:rFonts w:ascii="Times New Roman" w:hAnsi="Times New Roman" w:cs="Times New Roman"/>
          <w:i/>
          <w:iCs/>
          <w:sz w:val="28"/>
          <w:szCs w:val="28"/>
        </w:rPr>
        <w:t xml:space="preserve">овышение ожиданий граждан и </w:t>
      </w:r>
      <w:r w:rsidRPr="002F4DA9">
        <w:rPr>
          <w:rFonts w:ascii="Times New Roman" w:hAnsi="Times New Roman" w:cs="Times New Roman"/>
          <w:i/>
          <w:iCs/>
          <w:sz w:val="28"/>
          <w:szCs w:val="28"/>
        </w:rPr>
        <w:t>улучшение реакции на обращения</w:t>
      </w:r>
      <w:r>
        <w:rPr>
          <w:rFonts w:ascii="Times New Roman" w:hAnsi="Times New Roman" w:cs="Times New Roman"/>
          <w:sz w:val="28"/>
          <w:szCs w:val="28"/>
        </w:rPr>
        <w:t xml:space="preserve"> – ж</w:t>
      </w:r>
      <w:r w:rsidR="00596D2A" w:rsidRPr="00596D2A">
        <w:rPr>
          <w:rFonts w:ascii="Times New Roman" w:hAnsi="Times New Roman" w:cs="Times New Roman"/>
          <w:sz w:val="28"/>
          <w:szCs w:val="28"/>
        </w:rPr>
        <w:t>ители</w:t>
      </w:r>
      <w:r>
        <w:rPr>
          <w:rFonts w:ascii="Times New Roman" w:hAnsi="Times New Roman" w:cs="Times New Roman"/>
          <w:sz w:val="28"/>
          <w:szCs w:val="28"/>
        </w:rPr>
        <w:t xml:space="preserve"> города</w:t>
      </w:r>
      <w:r w:rsidR="00596D2A" w:rsidRPr="00596D2A">
        <w:rPr>
          <w:rFonts w:ascii="Times New Roman" w:hAnsi="Times New Roman" w:cs="Times New Roman"/>
          <w:sz w:val="28"/>
          <w:szCs w:val="28"/>
        </w:rPr>
        <w:t xml:space="preserve"> хотят не просто подать жалобу, а видеть статус её обработки и результат</w:t>
      </w:r>
      <w:r w:rsidR="00EF6CCD">
        <w:rPr>
          <w:rFonts w:ascii="Times New Roman" w:hAnsi="Times New Roman" w:cs="Times New Roman"/>
          <w:sz w:val="28"/>
          <w:szCs w:val="28"/>
        </w:rPr>
        <w:t>, причём, с</w:t>
      </w:r>
      <w:r w:rsidR="00EF6CCD" w:rsidRPr="00EF6CCD">
        <w:rPr>
          <w:rFonts w:ascii="Times New Roman" w:hAnsi="Times New Roman" w:cs="Times New Roman"/>
          <w:sz w:val="28"/>
          <w:szCs w:val="28"/>
        </w:rPr>
        <w:t>уществующие каналы подачи жалоб (телефон, почта, личные обращения) недостаточно оперативны и плохо отслеживаются, из‑за чего часть обращений теряется, а сроки устранения нарушений затягиваются.</w:t>
      </w:r>
      <w:r w:rsidR="00EF6CCD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0A908EEE" w14:textId="5D2E031A" w:rsidR="00300EA1" w:rsidRPr="00300EA1" w:rsidRDefault="00300EA1" w:rsidP="00E61A18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873F4B">
        <w:rPr>
          <w:rFonts w:ascii="Times New Roman" w:hAnsi="Times New Roman" w:cs="Times New Roman"/>
          <w:i/>
          <w:iCs/>
          <w:sz w:val="28"/>
          <w:szCs w:val="28"/>
        </w:rPr>
        <w:t>Цель работы</w:t>
      </w:r>
      <w:r w:rsidRPr="00300EA1">
        <w:rPr>
          <w:rFonts w:ascii="Times New Roman" w:hAnsi="Times New Roman" w:cs="Times New Roman"/>
          <w:sz w:val="28"/>
          <w:szCs w:val="28"/>
        </w:rPr>
        <w:t xml:space="preserve">: разработать </w:t>
      </w:r>
      <w:r w:rsidR="0026571F">
        <w:rPr>
          <w:rFonts w:ascii="Times New Roman" w:hAnsi="Times New Roman" w:cs="Times New Roman"/>
          <w:sz w:val="28"/>
          <w:szCs w:val="28"/>
        </w:rPr>
        <w:t>мобильное приложение</w:t>
      </w:r>
      <w:r w:rsidRPr="00300EA1">
        <w:rPr>
          <w:rFonts w:ascii="Times New Roman" w:hAnsi="Times New Roman" w:cs="Times New Roman"/>
          <w:sz w:val="28"/>
          <w:szCs w:val="28"/>
        </w:rPr>
        <w:t xml:space="preserve">, обеспечивающей повышение эффективности управления и автоматизацию процессов </w:t>
      </w:r>
      <w:r w:rsidR="0026571F">
        <w:rPr>
          <w:rFonts w:ascii="Times New Roman" w:hAnsi="Times New Roman" w:cs="Times New Roman"/>
          <w:sz w:val="28"/>
          <w:szCs w:val="28"/>
        </w:rPr>
        <w:t>контроля экологической ситуации в городе его администрацией или другими</w:t>
      </w:r>
      <w:r w:rsidR="00596D2A">
        <w:rPr>
          <w:rFonts w:ascii="Times New Roman" w:hAnsi="Times New Roman" w:cs="Times New Roman"/>
          <w:sz w:val="28"/>
          <w:szCs w:val="28"/>
        </w:rPr>
        <w:t xml:space="preserve"> </w:t>
      </w:r>
      <w:r w:rsidR="0026571F">
        <w:rPr>
          <w:rFonts w:ascii="Times New Roman" w:hAnsi="Times New Roman" w:cs="Times New Roman"/>
          <w:sz w:val="28"/>
          <w:szCs w:val="28"/>
        </w:rPr>
        <w:t>ответственными органами местного самоуправления</w:t>
      </w:r>
      <w:r w:rsidRPr="00300EA1">
        <w:rPr>
          <w:rFonts w:ascii="Times New Roman" w:hAnsi="Times New Roman" w:cs="Times New Roman"/>
          <w:sz w:val="28"/>
          <w:szCs w:val="28"/>
        </w:rPr>
        <w:t xml:space="preserve">. </w:t>
      </w:r>
    </w:p>
    <w:p w14:paraId="66C7FA3B" w14:textId="77777777" w:rsidR="00300EA1" w:rsidRPr="00AA480C" w:rsidRDefault="00300EA1" w:rsidP="00E61A18">
      <w:pPr>
        <w:spacing w:line="360" w:lineRule="auto"/>
        <w:ind w:firstLine="709"/>
        <w:jc w:val="both"/>
        <w:rPr>
          <w:rFonts w:ascii="Times New Roman" w:hAnsi="Times New Roman" w:cs="Times New Roman"/>
          <w:color w:val="FF0000"/>
          <w:sz w:val="28"/>
          <w:szCs w:val="28"/>
        </w:rPr>
      </w:pPr>
      <w:r w:rsidRPr="00300EA1">
        <w:rPr>
          <w:rFonts w:ascii="Times New Roman" w:hAnsi="Times New Roman" w:cs="Times New Roman"/>
          <w:sz w:val="28"/>
          <w:szCs w:val="28"/>
        </w:rPr>
        <w:t xml:space="preserve">Для достижения поставленной цели </w:t>
      </w:r>
      <w:r w:rsidRPr="00873F4B">
        <w:rPr>
          <w:rFonts w:ascii="Times New Roman" w:hAnsi="Times New Roman" w:cs="Times New Roman"/>
          <w:sz w:val="28"/>
          <w:szCs w:val="28"/>
        </w:rPr>
        <w:t xml:space="preserve">необходимо решить следующие </w:t>
      </w:r>
      <w:r w:rsidRPr="00F640AD">
        <w:rPr>
          <w:rFonts w:ascii="Times New Roman" w:hAnsi="Times New Roman" w:cs="Times New Roman"/>
          <w:i/>
          <w:iCs/>
          <w:sz w:val="28"/>
          <w:szCs w:val="28"/>
        </w:rPr>
        <w:t>задачи</w:t>
      </w:r>
      <w:r w:rsidRPr="00873F4B">
        <w:rPr>
          <w:rFonts w:ascii="Times New Roman" w:hAnsi="Times New Roman" w:cs="Times New Roman"/>
          <w:sz w:val="28"/>
          <w:szCs w:val="28"/>
        </w:rPr>
        <w:t>:</w:t>
      </w:r>
    </w:p>
    <w:p w14:paraId="35EE83D2" w14:textId="1D1316B4" w:rsidR="00596D2A" w:rsidRPr="00596D2A" w:rsidRDefault="00300EA1" w:rsidP="00E61A18">
      <w:pPr>
        <w:pStyle w:val="af"/>
        <w:numPr>
          <w:ilvl w:val="0"/>
          <w:numId w:val="4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054FC9">
        <w:rPr>
          <w:rFonts w:ascii="Times New Roman" w:hAnsi="Times New Roman" w:cs="Times New Roman"/>
          <w:sz w:val="28"/>
          <w:szCs w:val="28"/>
        </w:rPr>
        <w:lastRenderedPageBreak/>
        <w:t>организовать возможность регистрации и создания аккаунтов</w:t>
      </w:r>
      <w:r w:rsidR="00596D2A">
        <w:rPr>
          <w:rFonts w:ascii="Times New Roman" w:hAnsi="Times New Roman" w:cs="Times New Roman"/>
          <w:sz w:val="28"/>
          <w:szCs w:val="28"/>
        </w:rPr>
        <w:t xml:space="preserve"> с разными ролями пользователей (заявитель, модератор, инспектор и т.д.)</w:t>
      </w:r>
      <w:r w:rsidR="00F640AD">
        <w:rPr>
          <w:rFonts w:ascii="Times New Roman" w:hAnsi="Times New Roman" w:cs="Times New Roman"/>
          <w:sz w:val="28"/>
          <w:szCs w:val="28"/>
        </w:rPr>
        <w:t xml:space="preserve"> </w:t>
      </w:r>
      <w:r w:rsidR="00F640AD" w:rsidRPr="00F640AD">
        <w:rPr>
          <w:rFonts w:ascii="Times New Roman" w:hAnsi="Times New Roman" w:cs="Times New Roman"/>
          <w:sz w:val="28"/>
          <w:szCs w:val="28"/>
        </w:rPr>
        <w:t>и разграничить права доступа к функционалу и данным в соответствии с рол</w:t>
      </w:r>
      <w:r w:rsidR="00E55FD0">
        <w:rPr>
          <w:rFonts w:ascii="Times New Roman" w:hAnsi="Times New Roman" w:cs="Times New Roman"/>
          <w:sz w:val="28"/>
          <w:szCs w:val="28"/>
        </w:rPr>
        <w:t>ью</w:t>
      </w:r>
      <w:r w:rsidRPr="00054FC9">
        <w:rPr>
          <w:rFonts w:ascii="Times New Roman" w:hAnsi="Times New Roman" w:cs="Times New Roman"/>
          <w:sz w:val="28"/>
          <w:szCs w:val="28"/>
        </w:rPr>
        <w:t xml:space="preserve">; </w:t>
      </w:r>
      <w:r w:rsidR="00596D2A">
        <w:rPr>
          <w:rFonts w:ascii="Times New Roman" w:hAnsi="Times New Roman" w:cs="Times New Roman"/>
          <w:sz w:val="28"/>
          <w:szCs w:val="28"/>
        </w:rPr>
        <w:t xml:space="preserve"> </w:t>
      </w:r>
      <w:r w:rsidR="00596D2A" w:rsidRPr="00596D2A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6F3BF343" w14:textId="141FD89C" w:rsidR="00054FC9" w:rsidRDefault="00300EA1" w:rsidP="00E61A18">
      <w:pPr>
        <w:pStyle w:val="af"/>
        <w:numPr>
          <w:ilvl w:val="0"/>
          <w:numId w:val="4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054FC9">
        <w:rPr>
          <w:rFonts w:ascii="Times New Roman" w:hAnsi="Times New Roman" w:cs="Times New Roman"/>
          <w:sz w:val="28"/>
          <w:szCs w:val="28"/>
        </w:rPr>
        <w:t xml:space="preserve">организовать хранение данных о заявителях, их </w:t>
      </w:r>
      <w:r w:rsidR="00596D2A">
        <w:rPr>
          <w:rFonts w:ascii="Times New Roman" w:hAnsi="Times New Roman" w:cs="Times New Roman"/>
          <w:sz w:val="28"/>
          <w:szCs w:val="28"/>
        </w:rPr>
        <w:t>заявках и ответах на них</w:t>
      </w:r>
      <w:r w:rsidR="00E55FD0">
        <w:rPr>
          <w:rFonts w:ascii="Times New Roman" w:hAnsi="Times New Roman" w:cs="Times New Roman"/>
          <w:sz w:val="28"/>
          <w:szCs w:val="28"/>
        </w:rPr>
        <w:t xml:space="preserve">, </w:t>
      </w:r>
      <w:r w:rsidR="00E55FD0" w:rsidRPr="00E55FD0">
        <w:rPr>
          <w:rFonts w:ascii="Times New Roman" w:hAnsi="Times New Roman" w:cs="Times New Roman"/>
          <w:sz w:val="28"/>
          <w:szCs w:val="28"/>
        </w:rPr>
        <w:t xml:space="preserve">включая </w:t>
      </w:r>
      <w:proofErr w:type="spellStart"/>
      <w:r w:rsidR="00E55FD0" w:rsidRPr="00E55FD0">
        <w:rPr>
          <w:rFonts w:ascii="Times New Roman" w:hAnsi="Times New Roman" w:cs="Times New Roman"/>
          <w:sz w:val="28"/>
          <w:szCs w:val="28"/>
        </w:rPr>
        <w:t>геопривязку</w:t>
      </w:r>
      <w:proofErr w:type="spellEnd"/>
      <w:r w:rsidR="00E55FD0" w:rsidRPr="00E55FD0">
        <w:rPr>
          <w:rFonts w:ascii="Times New Roman" w:hAnsi="Times New Roman" w:cs="Times New Roman"/>
          <w:sz w:val="28"/>
          <w:szCs w:val="28"/>
        </w:rPr>
        <w:t>, статусы, вложения (</w:t>
      </w:r>
      <w:r w:rsidR="00E55FD0">
        <w:rPr>
          <w:rFonts w:ascii="Times New Roman" w:hAnsi="Times New Roman" w:cs="Times New Roman"/>
          <w:sz w:val="28"/>
          <w:szCs w:val="28"/>
        </w:rPr>
        <w:t xml:space="preserve">прикреплённые </w:t>
      </w:r>
      <w:r w:rsidR="00E55FD0" w:rsidRPr="00E55FD0">
        <w:rPr>
          <w:rFonts w:ascii="Times New Roman" w:hAnsi="Times New Roman" w:cs="Times New Roman"/>
          <w:sz w:val="28"/>
          <w:szCs w:val="28"/>
        </w:rPr>
        <w:t>фот</w:t>
      </w:r>
      <w:r w:rsidR="00E55FD0">
        <w:rPr>
          <w:rFonts w:ascii="Times New Roman" w:hAnsi="Times New Roman" w:cs="Times New Roman"/>
          <w:sz w:val="28"/>
          <w:szCs w:val="28"/>
        </w:rPr>
        <w:t>о)</w:t>
      </w:r>
      <w:r w:rsidR="00E55FD0" w:rsidRPr="00E55FD0">
        <w:rPr>
          <w:rFonts w:ascii="Times New Roman" w:hAnsi="Times New Roman" w:cs="Times New Roman"/>
          <w:sz w:val="28"/>
          <w:szCs w:val="28"/>
        </w:rPr>
        <w:t>, с обеспечением целостности данных</w:t>
      </w:r>
      <w:r w:rsidRPr="00054FC9">
        <w:rPr>
          <w:rFonts w:ascii="Times New Roman" w:hAnsi="Times New Roman" w:cs="Times New Roman"/>
          <w:sz w:val="28"/>
          <w:szCs w:val="28"/>
        </w:rPr>
        <w:t xml:space="preserve">; </w:t>
      </w:r>
    </w:p>
    <w:p w14:paraId="194B165F" w14:textId="4C1E0316" w:rsidR="00054FC9" w:rsidRDefault="00C44663" w:rsidP="00E61A18">
      <w:pPr>
        <w:pStyle w:val="af"/>
        <w:numPr>
          <w:ilvl w:val="0"/>
          <w:numId w:val="4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</w:t>
      </w:r>
      <w:r w:rsidRPr="00C44663">
        <w:rPr>
          <w:rFonts w:ascii="Times New Roman" w:hAnsi="Times New Roman" w:cs="Times New Roman"/>
          <w:sz w:val="28"/>
          <w:szCs w:val="28"/>
        </w:rPr>
        <w:t xml:space="preserve">еализовать механизм подачи заявки с </w:t>
      </w:r>
      <w:proofErr w:type="spellStart"/>
      <w:r w:rsidRPr="00C44663">
        <w:rPr>
          <w:rFonts w:ascii="Times New Roman" w:hAnsi="Times New Roman" w:cs="Times New Roman"/>
          <w:sz w:val="28"/>
          <w:szCs w:val="28"/>
        </w:rPr>
        <w:t>геопривязкой</w:t>
      </w:r>
      <w:proofErr w:type="spellEnd"/>
      <w:r w:rsidRPr="00C44663">
        <w:rPr>
          <w:rFonts w:ascii="Times New Roman" w:hAnsi="Times New Roman" w:cs="Times New Roman"/>
          <w:sz w:val="28"/>
          <w:szCs w:val="28"/>
        </w:rPr>
        <w:t xml:space="preserve"> и </w:t>
      </w:r>
      <w:proofErr w:type="spellStart"/>
      <w:r w:rsidRPr="00C44663">
        <w:rPr>
          <w:rFonts w:ascii="Times New Roman" w:hAnsi="Times New Roman" w:cs="Times New Roman"/>
          <w:sz w:val="28"/>
          <w:szCs w:val="28"/>
        </w:rPr>
        <w:t>медиавложениями</w:t>
      </w:r>
      <w:proofErr w:type="spellEnd"/>
      <w:r w:rsidRPr="00C44663">
        <w:rPr>
          <w:rFonts w:ascii="Times New Roman" w:hAnsi="Times New Roman" w:cs="Times New Roman"/>
          <w:sz w:val="28"/>
          <w:szCs w:val="28"/>
        </w:rPr>
        <w:t xml:space="preserve"> из мобильного приложения, с автоматической фиксацией координат и времени, а также валидацией обязательных полей</w:t>
      </w:r>
      <w:r w:rsidR="00300EA1" w:rsidRPr="00054FC9">
        <w:rPr>
          <w:rFonts w:ascii="Times New Roman" w:hAnsi="Times New Roman" w:cs="Times New Roman"/>
          <w:sz w:val="28"/>
          <w:szCs w:val="28"/>
        </w:rPr>
        <w:t xml:space="preserve">; </w:t>
      </w:r>
    </w:p>
    <w:p w14:paraId="36693018" w14:textId="24926999" w:rsidR="00393AF5" w:rsidRDefault="00393AF5" w:rsidP="00E61A18">
      <w:pPr>
        <w:pStyle w:val="af"/>
        <w:numPr>
          <w:ilvl w:val="0"/>
          <w:numId w:val="4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и</w:t>
      </w:r>
      <w:r w:rsidRPr="00393AF5">
        <w:rPr>
          <w:rFonts w:ascii="Times New Roman" w:hAnsi="Times New Roman" w:cs="Times New Roman"/>
          <w:sz w:val="28"/>
          <w:szCs w:val="28"/>
        </w:rPr>
        <w:t>нтегрировать</w:t>
      </w:r>
      <w:r>
        <w:rPr>
          <w:rFonts w:ascii="Times New Roman" w:hAnsi="Times New Roman" w:cs="Times New Roman"/>
          <w:sz w:val="28"/>
          <w:szCs w:val="28"/>
        </w:rPr>
        <w:t xml:space="preserve"> в приложение</w:t>
      </w:r>
      <w:r w:rsidRPr="00393AF5">
        <w:rPr>
          <w:rFonts w:ascii="Times New Roman" w:hAnsi="Times New Roman" w:cs="Times New Roman"/>
          <w:sz w:val="28"/>
          <w:szCs w:val="28"/>
        </w:rPr>
        <w:t xml:space="preserve"> базовые ГИС-слои (контейнерные площадки, границы участков, зоны ответственности, дорожная сеть) для отображения на карте в приложении и использования в процессах верификации и планирования выездов</w:t>
      </w:r>
      <w:r>
        <w:rPr>
          <w:rFonts w:ascii="Times New Roman" w:hAnsi="Times New Roman" w:cs="Times New Roman"/>
          <w:sz w:val="28"/>
          <w:szCs w:val="28"/>
        </w:rPr>
        <w:t xml:space="preserve"> для осмотра; </w:t>
      </w:r>
    </w:p>
    <w:p w14:paraId="1FE9D426" w14:textId="64A0D1F9" w:rsidR="00393AF5" w:rsidRDefault="0086779D" w:rsidP="00E61A18">
      <w:pPr>
        <w:pStyle w:val="af"/>
        <w:numPr>
          <w:ilvl w:val="0"/>
          <w:numId w:val="4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организовать</w:t>
      </w:r>
      <w:r w:rsidRPr="0086779D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составление отчётности (</w:t>
      </w:r>
      <w:r w:rsidRPr="0086779D">
        <w:rPr>
          <w:rFonts w:ascii="Times New Roman" w:hAnsi="Times New Roman" w:cs="Times New Roman"/>
          <w:sz w:val="28"/>
          <w:szCs w:val="28"/>
        </w:rPr>
        <w:t>реестр нарушений, тепловая карта нарушений по районам, статистика обращений, соблюдение сроков исполнения</w:t>
      </w:r>
      <w:r>
        <w:rPr>
          <w:rFonts w:ascii="Times New Roman" w:hAnsi="Times New Roman" w:cs="Times New Roman"/>
          <w:sz w:val="28"/>
          <w:szCs w:val="28"/>
        </w:rPr>
        <w:t>)</w:t>
      </w:r>
      <w:r w:rsidR="002174F0">
        <w:rPr>
          <w:rFonts w:ascii="Times New Roman" w:hAnsi="Times New Roman" w:cs="Times New Roman"/>
          <w:sz w:val="28"/>
          <w:szCs w:val="28"/>
        </w:rPr>
        <w:t xml:space="preserve">; </w:t>
      </w:r>
    </w:p>
    <w:p w14:paraId="08A43353" w14:textId="163C6805" w:rsidR="002174F0" w:rsidRDefault="002174F0" w:rsidP="00E61A18">
      <w:pPr>
        <w:pStyle w:val="af"/>
        <w:numPr>
          <w:ilvl w:val="0"/>
          <w:numId w:val="4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о</w:t>
      </w:r>
      <w:r w:rsidRPr="002174F0">
        <w:rPr>
          <w:rFonts w:ascii="Times New Roman" w:hAnsi="Times New Roman" w:cs="Times New Roman"/>
          <w:sz w:val="28"/>
          <w:szCs w:val="28"/>
        </w:rPr>
        <w:t xml:space="preserve">беспечить механизмы обратной связи с заявителем (уведомления о статусе заявки, ответы, итоговые результаты) через </w:t>
      </w:r>
      <w:proofErr w:type="spellStart"/>
      <w:r w:rsidRPr="002174F0">
        <w:rPr>
          <w:rFonts w:ascii="Times New Roman" w:hAnsi="Times New Roman" w:cs="Times New Roman"/>
          <w:sz w:val="28"/>
          <w:szCs w:val="28"/>
        </w:rPr>
        <w:t>push</w:t>
      </w:r>
      <w:proofErr w:type="spellEnd"/>
      <w:r w:rsidRPr="002174F0">
        <w:rPr>
          <w:rFonts w:ascii="Times New Roman" w:hAnsi="Times New Roman" w:cs="Times New Roman"/>
          <w:sz w:val="28"/>
          <w:szCs w:val="28"/>
        </w:rPr>
        <w:t xml:space="preserve">‑уведомления, </w:t>
      </w:r>
      <w:proofErr w:type="spellStart"/>
      <w:r w:rsidRPr="002174F0">
        <w:rPr>
          <w:rFonts w:ascii="Times New Roman" w:hAnsi="Times New Roman" w:cs="Times New Roman"/>
          <w:sz w:val="28"/>
          <w:szCs w:val="28"/>
        </w:rPr>
        <w:t>e‑mail</w:t>
      </w:r>
      <w:proofErr w:type="spellEnd"/>
      <w:r w:rsidRPr="002174F0">
        <w:rPr>
          <w:rFonts w:ascii="Times New Roman" w:hAnsi="Times New Roman" w:cs="Times New Roman"/>
          <w:sz w:val="28"/>
          <w:szCs w:val="28"/>
        </w:rPr>
        <w:t xml:space="preserve"> или SMS, а также возможность оценки качества устранения нарушения</w:t>
      </w:r>
      <w:r w:rsidR="00731831">
        <w:rPr>
          <w:rFonts w:ascii="Times New Roman" w:hAnsi="Times New Roman" w:cs="Times New Roman"/>
          <w:sz w:val="28"/>
          <w:szCs w:val="28"/>
        </w:rPr>
        <w:t xml:space="preserve">; </w:t>
      </w:r>
    </w:p>
    <w:p w14:paraId="266F3227" w14:textId="58E91B78" w:rsidR="00731831" w:rsidRDefault="00731831" w:rsidP="00E61A18">
      <w:pPr>
        <w:pStyle w:val="af"/>
        <w:numPr>
          <w:ilvl w:val="0"/>
          <w:numId w:val="4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с</w:t>
      </w:r>
      <w:r w:rsidRPr="00731831">
        <w:rPr>
          <w:rFonts w:ascii="Times New Roman" w:hAnsi="Times New Roman" w:cs="Times New Roman"/>
          <w:sz w:val="28"/>
          <w:szCs w:val="28"/>
        </w:rPr>
        <w:t>проектировать архитектуру</w:t>
      </w:r>
      <w:r>
        <w:rPr>
          <w:rFonts w:ascii="Times New Roman" w:hAnsi="Times New Roman" w:cs="Times New Roman"/>
          <w:sz w:val="28"/>
          <w:szCs w:val="28"/>
        </w:rPr>
        <w:t xml:space="preserve"> мобильного приложения</w:t>
      </w:r>
      <w:r w:rsidRPr="00731831">
        <w:rPr>
          <w:rFonts w:ascii="Times New Roman" w:hAnsi="Times New Roman" w:cs="Times New Roman"/>
          <w:sz w:val="28"/>
          <w:szCs w:val="28"/>
        </w:rPr>
        <w:t xml:space="preserve"> и базу данных, </w:t>
      </w:r>
      <w:r>
        <w:rPr>
          <w:rFonts w:ascii="Times New Roman" w:hAnsi="Times New Roman" w:cs="Times New Roman"/>
          <w:sz w:val="28"/>
          <w:szCs w:val="28"/>
        </w:rPr>
        <w:t xml:space="preserve">обеспечивающих выполнение вышестоящих задач. </w:t>
      </w:r>
    </w:p>
    <w:p w14:paraId="46480496" w14:textId="6F51ED04" w:rsidR="00DE1A0B" w:rsidRPr="00C873CC" w:rsidRDefault="00AF601E" w:rsidP="00E61A18">
      <w:pPr>
        <w:pStyle w:val="2"/>
        <w:spacing w:line="360" w:lineRule="auto"/>
        <w:rPr>
          <w:rFonts w:ascii="Times New Roman" w:hAnsi="Times New Roman" w:cs="Times New Roman"/>
          <w:b/>
          <w:bCs/>
          <w:color w:val="auto"/>
          <w:sz w:val="28"/>
          <w:szCs w:val="28"/>
          <w:shd w:val="clear" w:color="auto" w:fill="FFFFFF"/>
        </w:rPr>
      </w:pPr>
      <w:bookmarkStart w:id="2" w:name="_Toc242104717"/>
      <w:r w:rsidRPr="00C873CC">
        <w:rPr>
          <w:rFonts w:ascii="Times New Roman" w:hAnsi="Times New Roman" w:cs="Times New Roman"/>
          <w:b/>
          <w:bCs/>
          <w:color w:val="auto"/>
          <w:sz w:val="28"/>
          <w:szCs w:val="28"/>
          <w:shd w:val="clear" w:color="auto" w:fill="FFFFFF"/>
        </w:rPr>
        <w:t xml:space="preserve">1.2 </w:t>
      </w:r>
      <w:r w:rsidR="00DE1A0B" w:rsidRPr="00C873CC">
        <w:rPr>
          <w:rFonts w:ascii="Times New Roman" w:hAnsi="Times New Roman" w:cs="Times New Roman"/>
          <w:b/>
          <w:bCs/>
          <w:color w:val="auto"/>
          <w:sz w:val="28"/>
          <w:szCs w:val="28"/>
          <w:shd w:val="clear" w:color="auto" w:fill="FFFFFF"/>
        </w:rPr>
        <w:t>Описание предметной области</w:t>
      </w:r>
      <w:bookmarkEnd w:id="2"/>
    </w:p>
    <w:p w14:paraId="56E95240" w14:textId="376C3D06" w:rsidR="004B5739" w:rsidRDefault="004B5739" w:rsidP="00E61A18">
      <w:pPr>
        <w:tabs>
          <w:tab w:val="center" w:pos="5032"/>
          <w:tab w:val="left" w:pos="6876"/>
        </w:tabs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Мобильное приложение «Система мониторинга экология города» предназначена для автоматизации процессов подачи заявок об экологических нарушениях жителями города и их дальнейшей обработки специалистами администрации города. </w:t>
      </w:r>
    </w:p>
    <w:p w14:paraId="4FAC854C" w14:textId="0D91FA90" w:rsidR="00844B9F" w:rsidRPr="00844B9F" w:rsidRDefault="00844B9F" w:rsidP="00E61A18">
      <w:pPr>
        <w:tabs>
          <w:tab w:val="center" w:pos="5032"/>
          <w:tab w:val="left" w:pos="6876"/>
        </w:tabs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844B9F">
        <w:rPr>
          <w:rFonts w:ascii="Times New Roman" w:hAnsi="Times New Roman" w:cs="Times New Roman"/>
          <w:sz w:val="28"/>
          <w:szCs w:val="28"/>
        </w:rPr>
        <w:lastRenderedPageBreak/>
        <w:t>Предметной областью курсового проекта является деятельность органов местного самоуправления и подведомственных подразделений</w:t>
      </w:r>
      <w:r>
        <w:rPr>
          <w:rFonts w:ascii="Times New Roman" w:hAnsi="Times New Roman" w:cs="Times New Roman"/>
          <w:sz w:val="28"/>
          <w:szCs w:val="28"/>
        </w:rPr>
        <w:t xml:space="preserve"> в области мониторинга</w:t>
      </w:r>
      <w:r w:rsidRPr="00844B9F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 xml:space="preserve">экологической среды города – контроля </w:t>
      </w:r>
      <w:r w:rsidRPr="00844B9F">
        <w:rPr>
          <w:rFonts w:ascii="Times New Roman" w:hAnsi="Times New Roman" w:cs="Times New Roman"/>
          <w:sz w:val="28"/>
          <w:szCs w:val="28"/>
        </w:rPr>
        <w:t>и ликвидации нарушений в сфере обращения с твёрдыми коммунальными отходами (ТКО)</w:t>
      </w:r>
      <w:r>
        <w:rPr>
          <w:rFonts w:ascii="Times New Roman" w:hAnsi="Times New Roman" w:cs="Times New Roman"/>
          <w:sz w:val="28"/>
          <w:szCs w:val="28"/>
        </w:rPr>
        <w:t xml:space="preserve">, </w:t>
      </w:r>
      <w:r w:rsidRPr="00844B9F">
        <w:rPr>
          <w:rFonts w:ascii="Times New Roman" w:hAnsi="Times New Roman" w:cs="Times New Roman"/>
          <w:sz w:val="28"/>
          <w:szCs w:val="28"/>
        </w:rPr>
        <w:t>несанкционированных свалок на территории города</w:t>
      </w:r>
      <w:r>
        <w:rPr>
          <w:rFonts w:ascii="Times New Roman" w:hAnsi="Times New Roman" w:cs="Times New Roman"/>
          <w:sz w:val="28"/>
          <w:szCs w:val="28"/>
        </w:rPr>
        <w:t xml:space="preserve"> и прочих экологических проблемах</w:t>
      </w:r>
      <w:r w:rsidRPr="00844B9F">
        <w:rPr>
          <w:rFonts w:ascii="Times New Roman" w:hAnsi="Times New Roman" w:cs="Times New Roman"/>
          <w:sz w:val="28"/>
          <w:szCs w:val="28"/>
        </w:rPr>
        <w:t>.</w:t>
      </w:r>
    </w:p>
    <w:p w14:paraId="324596AE" w14:textId="77777777" w:rsidR="00083ADA" w:rsidRDefault="00844B9F" w:rsidP="00E61A18">
      <w:pPr>
        <w:tabs>
          <w:tab w:val="center" w:pos="5032"/>
          <w:tab w:val="left" w:pos="6876"/>
        </w:tabs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844B9F">
        <w:rPr>
          <w:rFonts w:ascii="Times New Roman" w:hAnsi="Times New Roman" w:cs="Times New Roman"/>
          <w:sz w:val="28"/>
          <w:szCs w:val="28"/>
        </w:rPr>
        <w:t>Данная предметная область охватывает полный жизненный цикл работы с экологическими нарушениями: от момента поступления сигнала от жителя города до подтверждения факта устранения нарушения и формирования аналитической отчётности для принятия управленческих решений.</w:t>
      </w:r>
      <w:r w:rsidR="00083ADA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577FD149" w14:textId="0D42C7B1" w:rsidR="00083ADA" w:rsidRPr="00083ADA" w:rsidRDefault="00083ADA" w:rsidP="00E61A18">
      <w:pPr>
        <w:tabs>
          <w:tab w:val="center" w:pos="5032"/>
          <w:tab w:val="left" w:pos="6876"/>
        </w:tabs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083ADA">
        <w:rPr>
          <w:rFonts w:ascii="Times New Roman" w:hAnsi="Times New Roman" w:cs="Times New Roman"/>
          <w:sz w:val="28"/>
          <w:szCs w:val="28"/>
        </w:rPr>
        <w:t>В предметной области выделены следующие участники, каждый из которых выполняет строго определённые функции:</w:t>
      </w:r>
    </w:p>
    <w:p w14:paraId="7E3D09BB" w14:textId="47F1B7A3" w:rsidR="00083ADA" w:rsidRPr="00083ADA" w:rsidRDefault="00083ADA" w:rsidP="00E61A18">
      <w:pPr>
        <w:tabs>
          <w:tab w:val="center" w:pos="5032"/>
          <w:tab w:val="left" w:pos="6876"/>
        </w:tabs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F815D6">
        <w:rPr>
          <w:rFonts w:ascii="Times New Roman" w:hAnsi="Times New Roman" w:cs="Times New Roman"/>
          <w:i/>
          <w:iCs/>
          <w:sz w:val="28"/>
          <w:szCs w:val="28"/>
        </w:rPr>
        <w:t>Заявитель</w:t>
      </w:r>
      <w:r w:rsidRPr="00083ADA">
        <w:rPr>
          <w:rFonts w:ascii="Times New Roman" w:hAnsi="Times New Roman" w:cs="Times New Roman"/>
          <w:sz w:val="28"/>
          <w:szCs w:val="28"/>
        </w:rPr>
        <w:t xml:space="preserve"> </w:t>
      </w:r>
      <w:r w:rsidR="00F815D6">
        <w:rPr>
          <w:rFonts w:ascii="Times New Roman" w:hAnsi="Times New Roman" w:cs="Times New Roman"/>
          <w:sz w:val="28"/>
          <w:szCs w:val="28"/>
        </w:rPr>
        <w:t>–</w:t>
      </w:r>
      <w:r w:rsidRPr="00083ADA">
        <w:rPr>
          <w:rFonts w:ascii="Times New Roman" w:hAnsi="Times New Roman" w:cs="Times New Roman"/>
          <w:sz w:val="28"/>
          <w:szCs w:val="28"/>
        </w:rPr>
        <w:t xml:space="preserve"> житель города, инициирующий обращение. Он подаёт заявку о нарушении через форму в мобильном приложении с </w:t>
      </w:r>
      <w:proofErr w:type="spellStart"/>
      <w:r w:rsidRPr="00083ADA">
        <w:rPr>
          <w:rFonts w:ascii="Times New Roman" w:hAnsi="Times New Roman" w:cs="Times New Roman"/>
          <w:sz w:val="28"/>
          <w:szCs w:val="28"/>
        </w:rPr>
        <w:t>геопривязкой</w:t>
      </w:r>
      <w:proofErr w:type="spellEnd"/>
      <w:r w:rsidRPr="00083ADA">
        <w:rPr>
          <w:rFonts w:ascii="Times New Roman" w:hAnsi="Times New Roman" w:cs="Times New Roman"/>
          <w:sz w:val="28"/>
          <w:szCs w:val="28"/>
        </w:rPr>
        <w:t xml:space="preserve"> к карте и фотофиксацией, после чего получает автоматические уведомления о статусе обработки </w:t>
      </w:r>
      <w:r w:rsidR="00F815D6">
        <w:rPr>
          <w:rFonts w:ascii="Times New Roman" w:hAnsi="Times New Roman" w:cs="Times New Roman"/>
          <w:sz w:val="28"/>
          <w:szCs w:val="28"/>
        </w:rPr>
        <w:t>заявки</w:t>
      </w:r>
      <w:r w:rsidRPr="00083ADA">
        <w:rPr>
          <w:rFonts w:ascii="Times New Roman" w:hAnsi="Times New Roman" w:cs="Times New Roman"/>
          <w:sz w:val="28"/>
          <w:szCs w:val="28"/>
        </w:rPr>
        <w:t>.</w:t>
      </w:r>
    </w:p>
    <w:p w14:paraId="754025F1" w14:textId="33EA52C7" w:rsidR="00083ADA" w:rsidRPr="00083ADA" w:rsidRDefault="00083ADA" w:rsidP="00E61A18">
      <w:pPr>
        <w:tabs>
          <w:tab w:val="center" w:pos="5032"/>
          <w:tab w:val="left" w:pos="6876"/>
        </w:tabs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F815D6">
        <w:rPr>
          <w:rFonts w:ascii="Times New Roman" w:hAnsi="Times New Roman" w:cs="Times New Roman"/>
          <w:i/>
          <w:iCs/>
          <w:sz w:val="28"/>
          <w:szCs w:val="28"/>
        </w:rPr>
        <w:t>Модератор</w:t>
      </w:r>
      <w:r w:rsidR="00F815D6">
        <w:rPr>
          <w:rFonts w:ascii="Times New Roman" w:hAnsi="Times New Roman" w:cs="Times New Roman"/>
          <w:sz w:val="28"/>
          <w:szCs w:val="28"/>
        </w:rPr>
        <w:t xml:space="preserve"> –</w:t>
      </w:r>
      <w:r w:rsidRPr="00083ADA">
        <w:rPr>
          <w:rFonts w:ascii="Times New Roman" w:hAnsi="Times New Roman" w:cs="Times New Roman"/>
          <w:sz w:val="28"/>
          <w:szCs w:val="28"/>
        </w:rPr>
        <w:t xml:space="preserve"> специалист, отвечающий за первичную обработку поступающих заявок. Он проверяет достоверность обращений, сопоставляет их с реестром контейнерных площадок, кадастровыми данными и графиком вывоза ТКО, отсеивает дубликаты, определяет приоритет и формирует карточку нарушения, которая передаётся далее по цепочке.</w:t>
      </w:r>
    </w:p>
    <w:p w14:paraId="4CD4EA3C" w14:textId="4DD9353F" w:rsidR="00083ADA" w:rsidRPr="00083ADA" w:rsidRDefault="00083ADA" w:rsidP="00E61A18">
      <w:pPr>
        <w:tabs>
          <w:tab w:val="center" w:pos="5032"/>
          <w:tab w:val="left" w:pos="6876"/>
        </w:tabs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F815D6">
        <w:rPr>
          <w:rFonts w:ascii="Times New Roman" w:hAnsi="Times New Roman" w:cs="Times New Roman"/>
          <w:i/>
          <w:iCs/>
          <w:sz w:val="28"/>
          <w:szCs w:val="28"/>
        </w:rPr>
        <w:t>Инспектор</w:t>
      </w:r>
      <w:r w:rsidRPr="00083ADA">
        <w:rPr>
          <w:rFonts w:ascii="Times New Roman" w:hAnsi="Times New Roman" w:cs="Times New Roman"/>
          <w:sz w:val="28"/>
          <w:szCs w:val="28"/>
        </w:rPr>
        <w:t xml:space="preserve"> </w:t>
      </w:r>
      <w:r w:rsidR="00F815D6">
        <w:rPr>
          <w:rFonts w:ascii="Times New Roman" w:hAnsi="Times New Roman" w:cs="Times New Roman"/>
          <w:sz w:val="28"/>
          <w:szCs w:val="28"/>
        </w:rPr>
        <w:t xml:space="preserve">– </w:t>
      </w:r>
      <w:r w:rsidRPr="00083ADA">
        <w:rPr>
          <w:rFonts w:ascii="Times New Roman" w:hAnsi="Times New Roman" w:cs="Times New Roman"/>
          <w:sz w:val="28"/>
          <w:szCs w:val="28"/>
        </w:rPr>
        <w:t>сотрудник, выезжающий на место нарушения для</w:t>
      </w:r>
      <w:r w:rsidR="00F815D6">
        <w:rPr>
          <w:rFonts w:ascii="Times New Roman" w:hAnsi="Times New Roman" w:cs="Times New Roman"/>
          <w:sz w:val="28"/>
          <w:szCs w:val="28"/>
        </w:rPr>
        <w:t xml:space="preserve"> осмотра</w:t>
      </w:r>
      <w:r w:rsidRPr="00083ADA">
        <w:rPr>
          <w:rFonts w:ascii="Times New Roman" w:hAnsi="Times New Roman" w:cs="Times New Roman"/>
          <w:sz w:val="28"/>
          <w:szCs w:val="28"/>
        </w:rPr>
        <w:t xml:space="preserve"> документального подтверждения. Он составляет протокол осмотра</w:t>
      </w:r>
      <w:r w:rsidR="00F815D6">
        <w:rPr>
          <w:rFonts w:ascii="Times New Roman" w:hAnsi="Times New Roman" w:cs="Times New Roman"/>
          <w:sz w:val="28"/>
          <w:szCs w:val="28"/>
        </w:rPr>
        <w:t xml:space="preserve">, </w:t>
      </w:r>
      <w:r w:rsidRPr="00083ADA">
        <w:rPr>
          <w:rFonts w:ascii="Times New Roman" w:hAnsi="Times New Roman" w:cs="Times New Roman"/>
          <w:sz w:val="28"/>
          <w:szCs w:val="28"/>
        </w:rPr>
        <w:t>контролирует процесс ликвидации и оформляет карточку контроля ликвидации по факту устранения нарушения.</w:t>
      </w:r>
    </w:p>
    <w:p w14:paraId="4B9E205C" w14:textId="2EBA3C9B" w:rsidR="00083ADA" w:rsidRPr="00083ADA" w:rsidRDefault="00083ADA" w:rsidP="00E61A18">
      <w:pPr>
        <w:tabs>
          <w:tab w:val="center" w:pos="5032"/>
          <w:tab w:val="left" w:pos="6876"/>
        </w:tabs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033240">
        <w:rPr>
          <w:rFonts w:ascii="Times New Roman" w:hAnsi="Times New Roman" w:cs="Times New Roman"/>
          <w:i/>
          <w:iCs/>
          <w:sz w:val="28"/>
          <w:szCs w:val="28"/>
        </w:rPr>
        <w:t>ГИС-специалист</w:t>
      </w:r>
      <w:r w:rsidRPr="00083ADA">
        <w:rPr>
          <w:rFonts w:ascii="Times New Roman" w:hAnsi="Times New Roman" w:cs="Times New Roman"/>
          <w:sz w:val="28"/>
          <w:szCs w:val="28"/>
        </w:rPr>
        <w:t xml:space="preserve"> </w:t>
      </w:r>
      <w:r w:rsidR="00033240">
        <w:rPr>
          <w:rFonts w:ascii="Times New Roman" w:hAnsi="Times New Roman" w:cs="Times New Roman"/>
          <w:sz w:val="28"/>
          <w:szCs w:val="28"/>
        </w:rPr>
        <w:t>–</w:t>
      </w:r>
      <w:r w:rsidRPr="00083ADA">
        <w:rPr>
          <w:rFonts w:ascii="Times New Roman" w:hAnsi="Times New Roman" w:cs="Times New Roman"/>
          <w:sz w:val="28"/>
          <w:szCs w:val="28"/>
        </w:rPr>
        <w:t xml:space="preserve"> специалист, отвечающий за актуализацию и ведение пространственных данных: реестра контейнерных площадок, кадастровых </w:t>
      </w:r>
      <w:r w:rsidR="00033240">
        <w:rPr>
          <w:rFonts w:ascii="Times New Roman" w:hAnsi="Times New Roman" w:cs="Times New Roman"/>
          <w:sz w:val="28"/>
          <w:szCs w:val="28"/>
        </w:rPr>
        <w:t>данных</w:t>
      </w:r>
      <w:r w:rsidRPr="00083ADA">
        <w:rPr>
          <w:rFonts w:ascii="Times New Roman" w:hAnsi="Times New Roman" w:cs="Times New Roman"/>
          <w:sz w:val="28"/>
          <w:szCs w:val="28"/>
        </w:rPr>
        <w:t>, ГИС-слоёв с границами участков и зон</w:t>
      </w:r>
      <w:r w:rsidR="00033240">
        <w:rPr>
          <w:rFonts w:ascii="Times New Roman" w:hAnsi="Times New Roman" w:cs="Times New Roman"/>
          <w:sz w:val="28"/>
          <w:szCs w:val="28"/>
        </w:rPr>
        <w:t>ами</w:t>
      </w:r>
      <w:r w:rsidRPr="00083ADA">
        <w:rPr>
          <w:rFonts w:ascii="Times New Roman" w:hAnsi="Times New Roman" w:cs="Times New Roman"/>
          <w:sz w:val="28"/>
          <w:szCs w:val="28"/>
        </w:rPr>
        <w:t xml:space="preserve"> ответственности, а также </w:t>
      </w:r>
      <w:r w:rsidRPr="00083ADA">
        <w:rPr>
          <w:rFonts w:ascii="Times New Roman" w:hAnsi="Times New Roman" w:cs="Times New Roman"/>
          <w:sz w:val="28"/>
          <w:szCs w:val="28"/>
        </w:rPr>
        <w:lastRenderedPageBreak/>
        <w:t xml:space="preserve">построение тепловой карты нарушений для визуализации зон концентрации </w:t>
      </w:r>
      <w:r w:rsidR="00033240">
        <w:rPr>
          <w:rFonts w:ascii="Times New Roman" w:hAnsi="Times New Roman" w:cs="Times New Roman"/>
          <w:sz w:val="28"/>
          <w:szCs w:val="28"/>
        </w:rPr>
        <w:t>данных экологических проблем</w:t>
      </w:r>
      <w:r w:rsidRPr="00083ADA">
        <w:rPr>
          <w:rFonts w:ascii="Times New Roman" w:hAnsi="Times New Roman" w:cs="Times New Roman"/>
          <w:sz w:val="28"/>
          <w:szCs w:val="28"/>
        </w:rPr>
        <w:t>.</w:t>
      </w:r>
    </w:p>
    <w:p w14:paraId="63672266" w14:textId="3D06B5D4" w:rsidR="00083ADA" w:rsidRPr="00083ADA" w:rsidRDefault="00083ADA" w:rsidP="00E61A18">
      <w:pPr>
        <w:tabs>
          <w:tab w:val="center" w:pos="5032"/>
          <w:tab w:val="left" w:pos="6876"/>
        </w:tabs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033240">
        <w:rPr>
          <w:rFonts w:ascii="Times New Roman" w:hAnsi="Times New Roman" w:cs="Times New Roman"/>
          <w:i/>
          <w:iCs/>
          <w:sz w:val="28"/>
          <w:szCs w:val="28"/>
        </w:rPr>
        <w:t>Аналитик данных</w:t>
      </w:r>
      <w:r w:rsidRPr="00083ADA">
        <w:rPr>
          <w:rFonts w:ascii="Times New Roman" w:hAnsi="Times New Roman" w:cs="Times New Roman"/>
          <w:sz w:val="28"/>
          <w:szCs w:val="28"/>
        </w:rPr>
        <w:t xml:space="preserve"> </w:t>
      </w:r>
      <w:r w:rsidR="00033240">
        <w:rPr>
          <w:rFonts w:ascii="Times New Roman" w:hAnsi="Times New Roman" w:cs="Times New Roman"/>
          <w:sz w:val="28"/>
          <w:szCs w:val="28"/>
        </w:rPr>
        <w:t>–</w:t>
      </w:r>
      <w:r w:rsidRPr="00083ADA">
        <w:rPr>
          <w:rFonts w:ascii="Times New Roman" w:hAnsi="Times New Roman" w:cs="Times New Roman"/>
          <w:sz w:val="28"/>
          <w:szCs w:val="28"/>
        </w:rPr>
        <w:t xml:space="preserve"> </w:t>
      </w:r>
      <w:r w:rsidR="00033240">
        <w:rPr>
          <w:rFonts w:ascii="Times New Roman" w:hAnsi="Times New Roman" w:cs="Times New Roman"/>
          <w:sz w:val="28"/>
          <w:szCs w:val="28"/>
        </w:rPr>
        <w:t>сотрудник</w:t>
      </w:r>
      <w:r w:rsidRPr="00083ADA">
        <w:rPr>
          <w:rFonts w:ascii="Times New Roman" w:hAnsi="Times New Roman" w:cs="Times New Roman"/>
          <w:sz w:val="28"/>
          <w:szCs w:val="28"/>
        </w:rPr>
        <w:t>, формирующий еженедельные и ежемесячные отчёты: реестр нарушений, статистика обращений жителей и отчёт по экологической обстановке для администрации города.</w:t>
      </w:r>
    </w:p>
    <w:p w14:paraId="33F69BC8" w14:textId="4DA3F881" w:rsidR="00083ADA" w:rsidRPr="00083ADA" w:rsidRDefault="00083ADA" w:rsidP="00E61A18">
      <w:pPr>
        <w:tabs>
          <w:tab w:val="center" w:pos="5032"/>
          <w:tab w:val="left" w:pos="6876"/>
        </w:tabs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033240">
        <w:rPr>
          <w:rFonts w:ascii="Times New Roman" w:hAnsi="Times New Roman" w:cs="Times New Roman"/>
          <w:i/>
          <w:iCs/>
          <w:sz w:val="28"/>
          <w:szCs w:val="28"/>
        </w:rPr>
        <w:t>Администрация города</w:t>
      </w:r>
      <w:r w:rsidRPr="00083ADA">
        <w:rPr>
          <w:rFonts w:ascii="Times New Roman" w:hAnsi="Times New Roman" w:cs="Times New Roman"/>
          <w:sz w:val="28"/>
          <w:szCs w:val="28"/>
        </w:rPr>
        <w:t xml:space="preserve"> </w:t>
      </w:r>
      <w:r w:rsidR="00033240">
        <w:rPr>
          <w:rFonts w:ascii="Times New Roman" w:hAnsi="Times New Roman" w:cs="Times New Roman"/>
          <w:sz w:val="28"/>
          <w:szCs w:val="28"/>
        </w:rPr>
        <w:t>–</w:t>
      </w:r>
      <w:r w:rsidRPr="00083ADA">
        <w:rPr>
          <w:rFonts w:ascii="Times New Roman" w:hAnsi="Times New Roman" w:cs="Times New Roman"/>
          <w:sz w:val="28"/>
          <w:szCs w:val="28"/>
        </w:rPr>
        <w:t xml:space="preserve"> управляющий орган, который на основе протоколов, аналитики и тепловой карты нарушений формирует предписания об устранении нарушений, заявки-наряды подрядным организациям, утверждает зоны ответственности подразделений и графики объезда инспекторов.</w:t>
      </w:r>
    </w:p>
    <w:p w14:paraId="545C542A" w14:textId="1D8FB0BC" w:rsidR="00083ADA" w:rsidRPr="00083ADA" w:rsidRDefault="00083ADA" w:rsidP="00E61A18">
      <w:pPr>
        <w:tabs>
          <w:tab w:val="center" w:pos="5032"/>
          <w:tab w:val="left" w:pos="6876"/>
        </w:tabs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033240">
        <w:rPr>
          <w:rFonts w:ascii="Times New Roman" w:hAnsi="Times New Roman" w:cs="Times New Roman"/>
          <w:i/>
          <w:iCs/>
          <w:sz w:val="28"/>
          <w:szCs w:val="28"/>
        </w:rPr>
        <w:t>Оператор по обращению с ТКО</w:t>
      </w:r>
      <w:r w:rsidRPr="00083ADA">
        <w:rPr>
          <w:rFonts w:ascii="Times New Roman" w:hAnsi="Times New Roman" w:cs="Times New Roman"/>
          <w:sz w:val="28"/>
          <w:szCs w:val="28"/>
        </w:rPr>
        <w:t xml:space="preserve"> </w:t>
      </w:r>
      <w:r w:rsidR="00033240">
        <w:rPr>
          <w:rFonts w:ascii="Times New Roman" w:hAnsi="Times New Roman" w:cs="Times New Roman"/>
          <w:sz w:val="28"/>
          <w:szCs w:val="28"/>
        </w:rPr>
        <w:t>–</w:t>
      </w:r>
      <w:r w:rsidRPr="00083ADA">
        <w:rPr>
          <w:rFonts w:ascii="Times New Roman" w:hAnsi="Times New Roman" w:cs="Times New Roman"/>
          <w:sz w:val="28"/>
          <w:szCs w:val="28"/>
        </w:rPr>
        <w:t xml:space="preserve"> внешняя организация, еженедельно предоставляющая график вывоза ТКО для загрузки в систему.</w:t>
      </w:r>
    </w:p>
    <w:p w14:paraId="5D29FD0D" w14:textId="4881C097" w:rsidR="00083ADA" w:rsidRPr="00083ADA" w:rsidRDefault="00083ADA" w:rsidP="00E61A18">
      <w:pPr>
        <w:tabs>
          <w:tab w:val="center" w:pos="5032"/>
          <w:tab w:val="left" w:pos="6876"/>
        </w:tabs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033240">
        <w:rPr>
          <w:rFonts w:ascii="Times New Roman" w:hAnsi="Times New Roman" w:cs="Times New Roman"/>
          <w:i/>
          <w:iCs/>
          <w:sz w:val="28"/>
          <w:szCs w:val="28"/>
        </w:rPr>
        <w:t>Подрядная организация / служба ЖКХ</w:t>
      </w:r>
      <w:r w:rsidRPr="00083ADA">
        <w:rPr>
          <w:rFonts w:ascii="Times New Roman" w:hAnsi="Times New Roman" w:cs="Times New Roman"/>
          <w:sz w:val="28"/>
          <w:szCs w:val="28"/>
        </w:rPr>
        <w:t xml:space="preserve"> </w:t>
      </w:r>
      <w:r w:rsidR="00033240">
        <w:rPr>
          <w:rFonts w:ascii="Times New Roman" w:hAnsi="Times New Roman" w:cs="Times New Roman"/>
          <w:sz w:val="28"/>
          <w:szCs w:val="28"/>
        </w:rPr>
        <w:t xml:space="preserve">– </w:t>
      </w:r>
      <w:r w:rsidRPr="00083ADA">
        <w:rPr>
          <w:rFonts w:ascii="Times New Roman" w:hAnsi="Times New Roman" w:cs="Times New Roman"/>
          <w:sz w:val="28"/>
          <w:szCs w:val="28"/>
        </w:rPr>
        <w:t>исполнитель работ, получающий заявку-наряд на ликвидацию свалки или вывоз ТКО и направляющий протокол ликвидации по факту исполнения.</w:t>
      </w:r>
    </w:p>
    <w:p w14:paraId="4583184A" w14:textId="77777777" w:rsidR="00083ADA" w:rsidRDefault="00083ADA" w:rsidP="00E61A18">
      <w:pPr>
        <w:tabs>
          <w:tab w:val="center" w:pos="5032"/>
          <w:tab w:val="left" w:pos="6876"/>
        </w:tabs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033240">
        <w:rPr>
          <w:rFonts w:ascii="Times New Roman" w:hAnsi="Times New Roman" w:cs="Times New Roman"/>
          <w:i/>
          <w:iCs/>
          <w:sz w:val="28"/>
          <w:szCs w:val="28"/>
        </w:rPr>
        <w:t>Нарушитель</w:t>
      </w:r>
      <w:r w:rsidR="00033240">
        <w:rPr>
          <w:rFonts w:ascii="Times New Roman" w:hAnsi="Times New Roman" w:cs="Times New Roman"/>
          <w:i/>
          <w:iCs/>
          <w:sz w:val="28"/>
          <w:szCs w:val="28"/>
        </w:rPr>
        <w:t xml:space="preserve"> </w:t>
      </w:r>
      <w:r w:rsidRPr="00033240">
        <w:rPr>
          <w:rFonts w:ascii="Times New Roman" w:hAnsi="Times New Roman" w:cs="Times New Roman"/>
          <w:i/>
          <w:iCs/>
          <w:sz w:val="28"/>
          <w:szCs w:val="28"/>
        </w:rPr>
        <w:t>/ земельный собственник</w:t>
      </w:r>
      <w:r w:rsidRPr="00083ADA">
        <w:rPr>
          <w:rFonts w:ascii="Times New Roman" w:hAnsi="Times New Roman" w:cs="Times New Roman"/>
          <w:sz w:val="28"/>
          <w:szCs w:val="28"/>
        </w:rPr>
        <w:t xml:space="preserve"> </w:t>
      </w:r>
      <w:r w:rsidR="00033240">
        <w:rPr>
          <w:rFonts w:ascii="Times New Roman" w:hAnsi="Times New Roman" w:cs="Times New Roman"/>
          <w:sz w:val="28"/>
          <w:szCs w:val="28"/>
        </w:rPr>
        <w:t>–</w:t>
      </w:r>
      <w:r w:rsidRPr="00083ADA">
        <w:rPr>
          <w:rFonts w:ascii="Times New Roman" w:hAnsi="Times New Roman" w:cs="Times New Roman"/>
          <w:sz w:val="28"/>
          <w:szCs w:val="28"/>
        </w:rPr>
        <w:t xml:space="preserve"> лицо (физическое или юридическое), в отношении которого оформляется предписание об устранении нарушения на основании кадастрового определения принадлежности земельного участка</w:t>
      </w:r>
      <w:r w:rsidR="009B580A">
        <w:rPr>
          <w:rFonts w:ascii="Times New Roman" w:hAnsi="Times New Roman" w:cs="Times New Roman"/>
          <w:sz w:val="28"/>
          <w:szCs w:val="28"/>
        </w:rPr>
        <w:t xml:space="preserve">. </w:t>
      </w:r>
      <w:r w:rsidR="007766A8">
        <w:rPr>
          <w:rFonts w:ascii="Times New Roman" w:hAnsi="Times New Roman" w:cs="Times New Roman"/>
          <w:sz w:val="28"/>
          <w:szCs w:val="28"/>
        </w:rPr>
        <w:t xml:space="preserve">  </w:t>
      </w:r>
    </w:p>
    <w:p w14:paraId="444BDC73" w14:textId="77777777" w:rsidR="007766A8" w:rsidRDefault="007766A8" w:rsidP="00083ADA">
      <w:pPr>
        <w:tabs>
          <w:tab w:val="center" w:pos="5032"/>
          <w:tab w:val="left" w:pos="6876"/>
        </w:tabs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30CFE036" w14:textId="77777777" w:rsidR="007766A8" w:rsidRDefault="007766A8" w:rsidP="00083ADA">
      <w:pPr>
        <w:tabs>
          <w:tab w:val="center" w:pos="5032"/>
          <w:tab w:val="left" w:pos="6876"/>
        </w:tabs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75C9AD32" w14:textId="77777777" w:rsidR="007766A8" w:rsidRDefault="007766A8" w:rsidP="00083ADA">
      <w:pPr>
        <w:tabs>
          <w:tab w:val="center" w:pos="5032"/>
          <w:tab w:val="left" w:pos="6876"/>
        </w:tabs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6CDA1F58" w14:textId="77777777" w:rsidR="007766A8" w:rsidRDefault="007766A8" w:rsidP="00083ADA">
      <w:pPr>
        <w:tabs>
          <w:tab w:val="center" w:pos="5032"/>
          <w:tab w:val="left" w:pos="6876"/>
        </w:tabs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76B9DDDD" w14:textId="7523DBF6" w:rsidR="007766A8" w:rsidRDefault="00FD09E9" w:rsidP="00645803">
      <w:pPr>
        <w:pStyle w:val="1"/>
        <w:spacing w:line="360" w:lineRule="auto"/>
        <w:jc w:val="center"/>
        <w:rPr>
          <w:rFonts w:ascii="Times New Roman" w:hAnsi="Times New Roman" w:cs="Times New Roman"/>
          <w:b/>
          <w:bCs/>
          <w:color w:val="auto"/>
        </w:rPr>
      </w:pPr>
      <w:bookmarkStart w:id="3" w:name="_Toc242104718"/>
      <w:r w:rsidRPr="00FD09E9">
        <w:rPr>
          <w:rFonts w:ascii="Times New Roman" w:hAnsi="Times New Roman" w:cs="Times New Roman"/>
          <w:b/>
          <w:bCs/>
          <w:color w:val="auto"/>
        </w:rPr>
        <w:lastRenderedPageBreak/>
        <w:t>2 РАЗРАБОТКА ТЕХНИЧЕСКОГО ЗАДАНИЯ</w:t>
      </w:r>
      <w:bookmarkEnd w:id="3"/>
      <w:r>
        <w:rPr>
          <w:rFonts w:ascii="Times New Roman" w:hAnsi="Times New Roman" w:cs="Times New Roman"/>
          <w:b/>
          <w:bCs/>
          <w:color w:val="auto"/>
        </w:rPr>
        <w:t xml:space="preserve"> </w:t>
      </w:r>
    </w:p>
    <w:p w14:paraId="78DF4233" w14:textId="7AC17476" w:rsidR="00043392" w:rsidRPr="00A45753" w:rsidRDefault="00043392" w:rsidP="00645803">
      <w:pPr>
        <w:pStyle w:val="2"/>
        <w:spacing w:line="360" w:lineRule="auto"/>
        <w:rPr>
          <w:rFonts w:ascii="Times New Roman" w:hAnsi="Times New Roman" w:cs="Times New Roman"/>
          <w:b/>
          <w:bCs/>
          <w:color w:val="auto"/>
          <w:sz w:val="28"/>
          <w:szCs w:val="28"/>
        </w:rPr>
      </w:pPr>
      <w:bookmarkStart w:id="4" w:name="_Toc242104719"/>
      <w:r w:rsidRPr="00A45753">
        <w:rPr>
          <w:rFonts w:ascii="Times New Roman" w:hAnsi="Times New Roman" w:cs="Times New Roman"/>
          <w:b/>
          <w:bCs/>
          <w:color w:val="auto"/>
          <w:sz w:val="28"/>
          <w:szCs w:val="28"/>
        </w:rPr>
        <w:t>2.1 Общие сведения</w:t>
      </w:r>
      <w:bookmarkEnd w:id="4"/>
      <w:r w:rsidRPr="00A45753">
        <w:rPr>
          <w:rFonts w:ascii="Times New Roman" w:hAnsi="Times New Roman" w:cs="Times New Roman"/>
          <w:b/>
          <w:bCs/>
          <w:color w:val="auto"/>
          <w:sz w:val="28"/>
          <w:szCs w:val="28"/>
        </w:rPr>
        <w:t xml:space="preserve"> </w:t>
      </w:r>
    </w:p>
    <w:p w14:paraId="27FB90F2" w14:textId="0B5D74B8" w:rsidR="00043392" w:rsidRPr="00A45753" w:rsidRDefault="00043392" w:rsidP="00645803">
      <w:pPr>
        <w:pStyle w:val="3"/>
        <w:spacing w:line="360" w:lineRule="auto"/>
        <w:rPr>
          <w:rFonts w:ascii="Times New Roman" w:hAnsi="Times New Roman" w:cs="Times New Roman"/>
          <w:b/>
          <w:bCs/>
          <w:color w:val="auto"/>
          <w:sz w:val="28"/>
          <w:szCs w:val="28"/>
        </w:rPr>
      </w:pPr>
      <w:bookmarkStart w:id="5" w:name="_Toc242104720"/>
      <w:r w:rsidRPr="00A45753">
        <w:rPr>
          <w:rFonts w:ascii="Times New Roman" w:hAnsi="Times New Roman" w:cs="Times New Roman"/>
          <w:b/>
          <w:bCs/>
          <w:color w:val="auto"/>
          <w:sz w:val="28"/>
          <w:szCs w:val="28"/>
        </w:rPr>
        <w:t>2.1.1 Наименование системы</w:t>
      </w:r>
      <w:bookmarkEnd w:id="5"/>
      <w:r w:rsidRPr="00A45753">
        <w:rPr>
          <w:rFonts w:ascii="Times New Roman" w:hAnsi="Times New Roman" w:cs="Times New Roman"/>
          <w:b/>
          <w:bCs/>
          <w:color w:val="auto"/>
          <w:sz w:val="28"/>
          <w:szCs w:val="28"/>
        </w:rPr>
        <w:t xml:space="preserve"> </w:t>
      </w:r>
    </w:p>
    <w:p w14:paraId="78F46C67" w14:textId="77777777" w:rsidR="00043392" w:rsidRPr="00CF6C0D" w:rsidRDefault="00043392" w:rsidP="00645803">
      <w:pPr>
        <w:tabs>
          <w:tab w:val="center" w:pos="5032"/>
          <w:tab w:val="left" w:pos="6876"/>
        </w:tabs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F6C0D">
        <w:rPr>
          <w:rFonts w:ascii="Times New Roman" w:hAnsi="Times New Roman" w:cs="Times New Roman"/>
          <w:sz w:val="28"/>
          <w:szCs w:val="28"/>
        </w:rPr>
        <w:t>Полное наименование системы: Информационная система мониторинга экологии города.</w:t>
      </w:r>
    </w:p>
    <w:p w14:paraId="53EF991D" w14:textId="77777777" w:rsidR="00043392" w:rsidRPr="00CF6C0D" w:rsidRDefault="00043392" w:rsidP="00645803">
      <w:pPr>
        <w:tabs>
          <w:tab w:val="center" w:pos="5032"/>
          <w:tab w:val="left" w:pos="6876"/>
        </w:tabs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F6C0D">
        <w:rPr>
          <w:rFonts w:ascii="Times New Roman" w:hAnsi="Times New Roman" w:cs="Times New Roman"/>
          <w:sz w:val="28"/>
          <w:szCs w:val="28"/>
        </w:rPr>
        <w:t xml:space="preserve">Краткое наименование системы: Информационная система, Система. </w:t>
      </w:r>
    </w:p>
    <w:p w14:paraId="29D1C461" w14:textId="6A8FEF8A" w:rsidR="00043392" w:rsidRPr="00A45753" w:rsidRDefault="00043392" w:rsidP="00645803">
      <w:pPr>
        <w:pStyle w:val="3"/>
        <w:spacing w:line="360" w:lineRule="auto"/>
        <w:rPr>
          <w:rFonts w:ascii="Times New Roman" w:hAnsi="Times New Roman" w:cs="Times New Roman"/>
          <w:b/>
          <w:bCs/>
          <w:sz w:val="28"/>
          <w:szCs w:val="28"/>
        </w:rPr>
      </w:pPr>
      <w:bookmarkStart w:id="6" w:name="_Toc242104721"/>
      <w:r w:rsidRPr="00A45753">
        <w:rPr>
          <w:rFonts w:ascii="Times New Roman" w:hAnsi="Times New Roman" w:cs="Times New Roman"/>
          <w:b/>
          <w:bCs/>
          <w:color w:val="auto"/>
          <w:sz w:val="28"/>
          <w:szCs w:val="28"/>
        </w:rPr>
        <w:t>2.1.2 Наименование разработчика и заказчика</w:t>
      </w:r>
      <w:bookmarkEnd w:id="6"/>
      <w:r w:rsidRPr="00A45753">
        <w:rPr>
          <w:rFonts w:ascii="Times New Roman" w:hAnsi="Times New Roman" w:cs="Times New Roman"/>
          <w:b/>
          <w:bCs/>
          <w:color w:val="auto"/>
          <w:sz w:val="28"/>
          <w:szCs w:val="28"/>
        </w:rPr>
        <w:t xml:space="preserve"> </w:t>
      </w:r>
    </w:p>
    <w:p w14:paraId="6F6784B8" w14:textId="77777777" w:rsidR="00043392" w:rsidRPr="00CF6C0D" w:rsidRDefault="00043392" w:rsidP="00645803">
      <w:pPr>
        <w:tabs>
          <w:tab w:val="center" w:pos="5032"/>
          <w:tab w:val="left" w:pos="6876"/>
        </w:tabs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F6C0D">
        <w:rPr>
          <w:rFonts w:ascii="Times New Roman" w:hAnsi="Times New Roman" w:cs="Times New Roman"/>
          <w:sz w:val="28"/>
          <w:szCs w:val="28"/>
        </w:rPr>
        <w:t xml:space="preserve">Заказчик (получатель работ): </w:t>
      </w:r>
    </w:p>
    <w:p w14:paraId="715B6B9F" w14:textId="7F692F11" w:rsidR="00043392" w:rsidRPr="00CF6C0D" w:rsidRDefault="00043392" w:rsidP="00645803">
      <w:pPr>
        <w:tabs>
          <w:tab w:val="center" w:pos="5032"/>
          <w:tab w:val="left" w:pos="6876"/>
        </w:tabs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F6C0D">
        <w:rPr>
          <w:rFonts w:ascii="Times New Roman" w:hAnsi="Times New Roman" w:cs="Times New Roman"/>
          <w:sz w:val="28"/>
          <w:szCs w:val="28"/>
        </w:rPr>
        <w:t xml:space="preserve">Старший преподаватель кафедры ИСПИ </w:t>
      </w:r>
      <w:r w:rsidR="00645803">
        <w:rPr>
          <w:rFonts w:ascii="Times New Roman" w:hAnsi="Times New Roman" w:cs="Times New Roman"/>
          <w:sz w:val="28"/>
          <w:szCs w:val="28"/>
        </w:rPr>
        <w:t>Данилов</w:t>
      </w:r>
      <w:r w:rsidRPr="00CF6C0D">
        <w:rPr>
          <w:rFonts w:ascii="Times New Roman" w:hAnsi="Times New Roman" w:cs="Times New Roman"/>
          <w:sz w:val="28"/>
          <w:szCs w:val="28"/>
        </w:rPr>
        <w:t xml:space="preserve"> </w:t>
      </w:r>
      <w:r w:rsidR="00645803">
        <w:rPr>
          <w:rFonts w:ascii="Times New Roman" w:hAnsi="Times New Roman" w:cs="Times New Roman"/>
          <w:sz w:val="28"/>
          <w:szCs w:val="28"/>
        </w:rPr>
        <w:t>В</w:t>
      </w:r>
      <w:r w:rsidRPr="00CF6C0D">
        <w:rPr>
          <w:rFonts w:ascii="Times New Roman" w:hAnsi="Times New Roman" w:cs="Times New Roman"/>
          <w:sz w:val="28"/>
          <w:szCs w:val="28"/>
        </w:rPr>
        <w:t>.</w:t>
      </w:r>
      <w:r w:rsidR="00645803">
        <w:rPr>
          <w:rFonts w:ascii="Times New Roman" w:hAnsi="Times New Roman" w:cs="Times New Roman"/>
          <w:sz w:val="28"/>
          <w:szCs w:val="28"/>
        </w:rPr>
        <w:t>В</w:t>
      </w:r>
      <w:r w:rsidRPr="00CF6C0D">
        <w:rPr>
          <w:rFonts w:ascii="Times New Roman" w:hAnsi="Times New Roman" w:cs="Times New Roman"/>
          <w:sz w:val="28"/>
          <w:szCs w:val="28"/>
        </w:rPr>
        <w:t>.</w:t>
      </w:r>
    </w:p>
    <w:p w14:paraId="5B3C9870" w14:textId="77777777" w:rsidR="00043392" w:rsidRPr="00CF6C0D" w:rsidRDefault="00043392" w:rsidP="00645803">
      <w:pPr>
        <w:tabs>
          <w:tab w:val="center" w:pos="5032"/>
          <w:tab w:val="left" w:pos="6876"/>
        </w:tabs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F6C0D">
        <w:rPr>
          <w:rFonts w:ascii="Times New Roman" w:hAnsi="Times New Roman" w:cs="Times New Roman"/>
          <w:sz w:val="28"/>
          <w:szCs w:val="28"/>
        </w:rPr>
        <w:t>Исполнитель:</w:t>
      </w:r>
    </w:p>
    <w:p w14:paraId="3EB0ED42" w14:textId="77777777" w:rsidR="00043392" w:rsidRPr="00CF6C0D" w:rsidRDefault="00043392" w:rsidP="00645803">
      <w:pPr>
        <w:tabs>
          <w:tab w:val="center" w:pos="5032"/>
          <w:tab w:val="left" w:pos="6876"/>
        </w:tabs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F6C0D">
        <w:rPr>
          <w:rFonts w:ascii="Times New Roman" w:hAnsi="Times New Roman" w:cs="Times New Roman"/>
          <w:sz w:val="28"/>
          <w:szCs w:val="28"/>
        </w:rPr>
        <w:t>Студент 4 курса группы ИСТ-123 Потахина Д.Д.</w:t>
      </w:r>
    </w:p>
    <w:p w14:paraId="248ADE63" w14:textId="2168E9A4" w:rsidR="00043392" w:rsidRPr="00A45753" w:rsidRDefault="00043392" w:rsidP="00645803">
      <w:pPr>
        <w:pStyle w:val="3"/>
        <w:spacing w:line="360" w:lineRule="auto"/>
        <w:rPr>
          <w:rFonts w:ascii="Times New Roman" w:hAnsi="Times New Roman" w:cs="Times New Roman"/>
          <w:b/>
          <w:bCs/>
          <w:sz w:val="28"/>
          <w:szCs w:val="28"/>
        </w:rPr>
      </w:pPr>
      <w:bookmarkStart w:id="7" w:name="_Toc242104722"/>
      <w:r w:rsidRPr="00A45753">
        <w:rPr>
          <w:rFonts w:ascii="Times New Roman" w:hAnsi="Times New Roman" w:cs="Times New Roman"/>
          <w:b/>
          <w:bCs/>
          <w:color w:val="auto"/>
          <w:sz w:val="28"/>
          <w:szCs w:val="28"/>
        </w:rPr>
        <w:t xml:space="preserve">2.1.3 Плановые сроки начала и окончания работ по созданию </w:t>
      </w:r>
      <w:bookmarkEnd w:id="7"/>
      <w:r w:rsidR="00C57F48">
        <w:rPr>
          <w:rFonts w:ascii="Times New Roman" w:hAnsi="Times New Roman" w:cs="Times New Roman"/>
          <w:b/>
          <w:bCs/>
          <w:color w:val="auto"/>
          <w:sz w:val="28"/>
          <w:szCs w:val="28"/>
        </w:rPr>
        <w:t>системы</w:t>
      </w:r>
    </w:p>
    <w:p w14:paraId="7E823488" w14:textId="77777777" w:rsidR="00043392" w:rsidRPr="00CF6C0D" w:rsidRDefault="00043392" w:rsidP="00645803">
      <w:pPr>
        <w:tabs>
          <w:tab w:val="center" w:pos="5032"/>
          <w:tab w:val="left" w:pos="6876"/>
        </w:tabs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F6C0D">
        <w:rPr>
          <w:rFonts w:ascii="Times New Roman" w:hAnsi="Times New Roman" w:cs="Times New Roman"/>
          <w:sz w:val="28"/>
          <w:szCs w:val="28"/>
        </w:rPr>
        <w:t xml:space="preserve">Начало работ: 01.11.2026. </w:t>
      </w:r>
    </w:p>
    <w:p w14:paraId="64264AED" w14:textId="239AC4AC" w:rsidR="00043392" w:rsidRPr="00CF6C0D" w:rsidRDefault="00043392" w:rsidP="00645803">
      <w:pPr>
        <w:tabs>
          <w:tab w:val="center" w:pos="5032"/>
          <w:tab w:val="left" w:pos="6876"/>
        </w:tabs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F6C0D">
        <w:rPr>
          <w:rFonts w:ascii="Times New Roman" w:hAnsi="Times New Roman" w:cs="Times New Roman"/>
          <w:sz w:val="28"/>
          <w:szCs w:val="28"/>
        </w:rPr>
        <w:t>Окончание работ: 01.05.202</w:t>
      </w:r>
      <w:r w:rsidR="00C57F48">
        <w:rPr>
          <w:rFonts w:ascii="Times New Roman" w:hAnsi="Times New Roman" w:cs="Times New Roman"/>
          <w:sz w:val="28"/>
          <w:szCs w:val="28"/>
        </w:rPr>
        <w:t>7</w:t>
      </w:r>
      <w:r w:rsidRPr="00CF6C0D">
        <w:rPr>
          <w:rFonts w:ascii="Times New Roman" w:hAnsi="Times New Roman" w:cs="Times New Roman"/>
          <w:sz w:val="28"/>
          <w:szCs w:val="28"/>
        </w:rPr>
        <w:t xml:space="preserve">. </w:t>
      </w:r>
    </w:p>
    <w:p w14:paraId="2C155A50" w14:textId="77777777" w:rsidR="00043392" w:rsidRPr="00CF6C0D" w:rsidRDefault="00043392" w:rsidP="00645803">
      <w:pPr>
        <w:tabs>
          <w:tab w:val="center" w:pos="5032"/>
          <w:tab w:val="left" w:pos="6876"/>
        </w:tabs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F6C0D">
        <w:rPr>
          <w:rFonts w:ascii="Times New Roman" w:hAnsi="Times New Roman" w:cs="Times New Roman"/>
          <w:sz w:val="28"/>
          <w:szCs w:val="28"/>
        </w:rPr>
        <w:t xml:space="preserve">Сроки, состав и очередность работ являются ориентировочными и могут изменяться по согласованию с Заказчиком. </w:t>
      </w:r>
    </w:p>
    <w:p w14:paraId="4A367E56" w14:textId="3BC7EAA8" w:rsidR="00043392" w:rsidRPr="00A45753" w:rsidRDefault="00043392" w:rsidP="00645803">
      <w:pPr>
        <w:pStyle w:val="3"/>
        <w:spacing w:line="360" w:lineRule="auto"/>
        <w:rPr>
          <w:rFonts w:ascii="Times New Roman" w:hAnsi="Times New Roman" w:cs="Times New Roman"/>
          <w:b/>
          <w:bCs/>
          <w:color w:val="auto"/>
          <w:sz w:val="28"/>
          <w:szCs w:val="28"/>
        </w:rPr>
      </w:pPr>
      <w:bookmarkStart w:id="8" w:name="_Toc242104723"/>
      <w:r w:rsidRPr="00A45753">
        <w:rPr>
          <w:rFonts w:ascii="Times New Roman" w:hAnsi="Times New Roman" w:cs="Times New Roman"/>
          <w:b/>
          <w:bCs/>
          <w:color w:val="auto"/>
          <w:sz w:val="28"/>
          <w:szCs w:val="28"/>
        </w:rPr>
        <w:t>2.1.4 Область использования системы</w:t>
      </w:r>
      <w:bookmarkEnd w:id="8"/>
      <w:r w:rsidRPr="00A45753">
        <w:rPr>
          <w:rFonts w:ascii="Times New Roman" w:hAnsi="Times New Roman" w:cs="Times New Roman"/>
          <w:b/>
          <w:bCs/>
          <w:color w:val="auto"/>
          <w:sz w:val="28"/>
          <w:szCs w:val="28"/>
        </w:rPr>
        <w:t xml:space="preserve"> </w:t>
      </w:r>
    </w:p>
    <w:p w14:paraId="279989D4" w14:textId="77777777" w:rsidR="00043392" w:rsidRPr="00CF6C0D" w:rsidRDefault="00043392" w:rsidP="00645803">
      <w:pPr>
        <w:tabs>
          <w:tab w:val="center" w:pos="5032"/>
          <w:tab w:val="left" w:pos="6876"/>
        </w:tabs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F6C0D">
        <w:rPr>
          <w:rFonts w:ascii="Times New Roman" w:hAnsi="Times New Roman" w:cs="Times New Roman"/>
          <w:sz w:val="28"/>
          <w:szCs w:val="28"/>
        </w:rPr>
        <w:t xml:space="preserve">Информационная система мониторинга экологии города используется для автоматизации процессов получения обращений жителей о соответствующих экологических нарушениях, дальнейшей проверки и ликвидации выявленных проблем, а также ведения контроля над экологической обстановкой населённого пункта. </w:t>
      </w:r>
    </w:p>
    <w:p w14:paraId="484942A9" w14:textId="3BE895AF" w:rsidR="00043392" w:rsidRPr="00905D86" w:rsidRDefault="00043392" w:rsidP="00645803">
      <w:pPr>
        <w:pStyle w:val="3"/>
        <w:spacing w:line="360" w:lineRule="auto"/>
        <w:rPr>
          <w:rFonts w:ascii="Times New Roman" w:hAnsi="Times New Roman" w:cs="Times New Roman"/>
          <w:b/>
          <w:bCs/>
          <w:color w:val="auto"/>
          <w:sz w:val="28"/>
          <w:szCs w:val="28"/>
        </w:rPr>
      </w:pPr>
      <w:bookmarkStart w:id="9" w:name="_Toc242104724"/>
      <w:r w:rsidRPr="00905D86">
        <w:rPr>
          <w:rFonts w:ascii="Times New Roman" w:hAnsi="Times New Roman" w:cs="Times New Roman"/>
          <w:b/>
          <w:bCs/>
          <w:color w:val="auto"/>
          <w:sz w:val="28"/>
          <w:szCs w:val="28"/>
        </w:rPr>
        <w:t>2.1.5 Порядок оформления и предъявления заказчику результатов работ</w:t>
      </w:r>
      <w:bookmarkEnd w:id="9"/>
      <w:r w:rsidRPr="00905D86">
        <w:rPr>
          <w:rFonts w:ascii="Times New Roman" w:hAnsi="Times New Roman" w:cs="Times New Roman"/>
          <w:b/>
          <w:bCs/>
          <w:color w:val="auto"/>
          <w:sz w:val="28"/>
          <w:szCs w:val="28"/>
        </w:rPr>
        <w:t xml:space="preserve"> </w:t>
      </w:r>
    </w:p>
    <w:p w14:paraId="3D8F3386" w14:textId="77777777" w:rsidR="00043392" w:rsidRPr="00CF6C0D" w:rsidRDefault="00043392" w:rsidP="00645803">
      <w:pPr>
        <w:tabs>
          <w:tab w:val="center" w:pos="5032"/>
          <w:tab w:val="left" w:pos="6876"/>
        </w:tabs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F6C0D">
        <w:rPr>
          <w:rFonts w:ascii="Times New Roman" w:hAnsi="Times New Roman" w:cs="Times New Roman"/>
          <w:sz w:val="28"/>
          <w:szCs w:val="28"/>
        </w:rPr>
        <w:t xml:space="preserve">Порядок оформления и предъявления заказчику результатов работ определяется настоящим техническим заданием. </w:t>
      </w:r>
    </w:p>
    <w:p w14:paraId="39B86543" w14:textId="2D0CB738" w:rsidR="00043392" w:rsidRPr="00905D86" w:rsidRDefault="00043392" w:rsidP="00645803">
      <w:pPr>
        <w:pStyle w:val="3"/>
        <w:spacing w:line="360" w:lineRule="auto"/>
        <w:rPr>
          <w:rFonts w:ascii="Times New Roman" w:hAnsi="Times New Roman" w:cs="Times New Roman"/>
          <w:b/>
          <w:bCs/>
          <w:color w:val="auto"/>
          <w:sz w:val="28"/>
          <w:szCs w:val="28"/>
        </w:rPr>
      </w:pPr>
      <w:bookmarkStart w:id="10" w:name="_Toc242104725"/>
      <w:r w:rsidRPr="00905D86">
        <w:rPr>
          <w:rFonts w:ascii="Times New Roman" w:hAnsi="Times New Roman" w:cs="Times New Roman"/>
          <w:b/>
          <w:bCs/>
          <w:color w:val="auto"/>
          <w:sz w:val="28"/>
          <w:szCs w:val="28"/>
        </w:rPr>
        <w:lastRenderedPageBreak/>
        <w:t>2.1.6 Сведения об использовании при проектировании нормативно-технических документов</w:t>
      </w:r>
      <w:bookmarkEnd w:id="10"/>
      <w:r w:rsidRPr="00905D86">
        <w:rPr>
          <w:rFonts w:ascii="Times New Roman" w:hAnsi="Times New Roman" w:cs="Times New Roman"/>
          <w:b/>
          <w:bCs/>
          <w:color w:val="auto"/>
          <w:sz w:val="28"/>
          <w:szCs w:val="28"/>
        </w:rPr>
        <w:t xml:space="preserve">  </w:t>
      </w:r>
    </w:p>
    <w:p w14:paraId="72117D0D" w14:textId="77777777" w:rsidR="00043392" w:rsidRPr="00CF6C0D" w:rsidRDefault="00043392" w:rsidP="00645803">
      <w:pPr>
        <w:tabs>
          <w:tab w:val="center" w:pos="5032"/>
          <w:tab w:val="left" w:pos="6876"/>
        </w:tabs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F6C0D">
        <w:rPr>
          <w:rFonts w:ascii="Times New Roman" w:hAnsi="Times New Roman" w:cs="Times New Roman"/>
          <w:sz w:val="28"/>
          <w:szCs w:val="28"/>
        </w:rPr>
        <w:t>При выполнении технического проектирования Системы использованы следующие нормативно-технические документы:</w:t>
      </w:r>
    </w:p>
    <w:p w14:paraId="23F74107" w14:textId="77777777" w:rsidR="00043392" w:rsidRPr="00CF6C0D" w:rsidRDefault="00043392" w:rsidP="00645803">
      <w:pPr>
        <w:tabs>
          <w:tab w:val="center" w:pos="5032"/>
          <w:tab w:val="left" w:pos="6876"/>
        </w:tabs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F6C0D">
        <w:rPr>
          <w:rFonts w:ascii="Times New Roman" w:hAnsi="Times New Roman" w:cs="Times New Roman"/>
          <w:sz w:val="28"/>
          <w:szCs w:val="28"/>
        </w:rPr>
        <w:t>– ГОСТ 34.602-2020. Информационные технологии. Комплекс стандартов на автоматизированные системы. Техническое задание на создание автоматизированной системы.</w:t>
      </w:r>
    </w:p>
    <w:p w14:paraId="5F867332" w14:textId="4A5033D9" w:rsidR="00043392" w:rsidRPr="00905D86" w:rsidRDefault="00084825" w:rsidP="00645803">
      <w:pPr>
        <w:pStyle w:val="2"/>
        <w:spacing w:line="360" w:lineRule="auto"/>
        <w:rPr>
          <w:rFonts w:ascii="Times New Roman" w:hAnsi="Times New Roman" w:cs="Times New Roman"/>
          <w:b/>
          <w:bCs/>
          <w:color w:val="auto"/>
          <w:sz w:val="28"/>
          <w:szCs w:val="28"/>
        </w:rPr>
      </w:pPr>
      <w:bookmarkStart w:id="11" w:name="_Toc242104726"/>
      <w:r w:rsidRPr="00905D86">
        <w:rPr>
          <w:rFonts w:ascii="Times New Roman" w:hAnsi="Times New Roman" w:cs="Times New Roman"/>
          <w:b/>
          <w:bCs/>
          <w:color w:val="auto"/>
          <w:sz w:val="28"/>
          <w:szCs w:val="28"/>
        </w:rPr>
        <w:t>2.</w:t>
      </w:r>
      <w:r w:rsidR="00B7208F" w:rsidRPr="00905D86">
        <w:rPr>
          <w:rFonts w:ascii="Times New Roman" w:hAnsi="Times New Roman" w:cs="Times New Roman"/>
          <w:b/>
          <w:bCs/>
          <w:color w:val="auto"/>
          <w:sz w:val="28"/>
          <w:szCs w:val="28"/>
        </w:rPr>
        <w:t>2</w:t>
      </w:r>
      <w:r w:rsidR="00043392" w:rsidRPr="00905D86">
        <w:rPr>
          <w:rFonts w:ascii="Times New Roman" w:hAnsi="Times New Roman" w:cs="Times New Roman"/>
          <w:b/>
          <w:bCs/>
          <w:color w:val="auto"/>
          <w:sz w:val="28"/>
          <w:szCs w:val="28"/>
        </w:rPr>
        <w:t xml:space="preserve"> Назначение и цели создания системы</w:t>
      </w:r>
      <w:bookmarkEnd w:id="11"/>
      <w:r w:rsidR="00043392" w:rsidRPr="00905D86">
        <w:rPr>
          <w:rFonts w:ascii="Times New Roman" w:hAnsi="Times New Roman" w:cs="Times New Roman"/>
          <w:b/>
          <w:bCs/>
          <w:color w:val="auto"/>
          <w:sz w:val="28"/>
          <w:szCs w:val="28"/>
        </w:rPr>
        <w:t xml:space="preserve"> </w:t>
      </w:r>
    </w:p>
    <w:p w14:paraId="43FE3435" w14:textId="459710A4" w:rsidR="00043392" w:rsidRPr="00905D86" w:rsidRDefault="00B7208F" w:rsidP="00645803">
      <w:pPr>
        <w:pStyle w:val="3"/>
        <w:spacing w:line="360" w:lineRule="auto"/>
        <w:rPr>
          <w:rFonts w:ascii="Times New Roman" w:hAnsi="Times New Roman" w:cs="Times New Roman"/>
          <w:b/>
          <w:bCs/>
          <w:color w:val="auto"/>
          <w:sz w:val="28"/>
          <w:szCs w:val="28"/>
        </w:rPr>
      </w:pPr>
      <w:bookmarkStart w:id="12" w:name="_Toc242104727"/>
      <w:r w:rsidRPr="00905D86">
        <w:rPr>
          <w:rFonts w:ascii="Times New Roman" w:hAnsi="Times New Roman" w:cs="Times New Roman"/>
          <w:b/>
          <w:bCs/>
          <w:color w:val="auto"/>
          <w:sz w:val="28"/>
          <w:szCs w:val="28"/>
        </w:rPr>
        <w:t>2</w:t>
      </w:r>
      <w:r w:rsidR="00043392" w:rsidRPr="00905D86">
        <w:rPr>
          <w:rFonts w:ascii="Times New Roman" w:hAnsi="Times New Roman" w:cs="Times New Roman"/>
          <w:b/>
          <w:bCs/>
          <w:color w:val="auto"/>
          <w:sz w:val="28"/>
          <w:szCs w:val="28"/>
        </w:rPr>
        <w:t>.</w:t>
      </w:r>
      <w:r w:rsidRPr="00905D86">
        <w:rPr>
          <w:rFonts w:ascii="Times New Roman" w:hAnsi="Times New Roman" w:cs="Times New Roman"/>
          <w:b/>
          <w:bCs/>
          <w:color w:val="auto"/>
          <w:sz w:val="28"/>
          <w:szCs w:val="28"/>
        </w:rPr>
        <w:t>2.</w:t>
      </w:r>
      <w:r w:rsidR="00043392" w:rsidRPr="00905D86">
        <w:rPr>
          <w:rFonts w:ascii="Times New Roman" w:hAnsi="Times New Roman" w:cs="Times New Roman"/>
          <w:b/>
          <w:bCs/>
          <w:color w:val="auto"/>
          <w:sz w:val="28"/>
          <w:szCs w:val="28"/>
        </w:rPr>
        <w:t>1 Назначение системы</w:t>
      </w:r>
      <w:bookmarkEnd w:id="12"/>
      <w:r w:rsidR="00043392" w:rsidRPr="00905D86">
        <w:rPr>
          <w:rFonts w:ascii="Times New Roman" w:hAnsi="Times New Roman" w:cs="Times New Roman"/>
          <w:b/>
          <w:bCs/>
          <w:color w:val="auto"/>
          <w:sz w:val="28"/>
          <w:szCs w:val="28"/>
        </w:rPr>
        <w:t xml:space="preserve"> </w:t>
      </w:r>
    </w:p>
    <w:p w14:paraId="0A25B671" w14:textId="77777777" w:rsidR="00043392" w:rsidRPr="00CF6C0D" w:rsidRDefault="00043392" w:rsidP="00645803">
      <w:pPr>
        <w:tabs>
          <w:tab w:val="center" w:pos="5032"/>
          <w:tab w:val="left" w:pos="6876"/>
        </w:tabs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F6C0D">
        <w:rPr>
          <w:rFonts w:ascii="Times New Roman" w:hAnsi="Times New Roman" w:cs="Times New Roman"/>
          <w:sz w:val="28"/>
          <w:szCs w:val="28"/>
        </w:rPr>
        <w:t>Система предназначена для комплексного мониторинга экологической обстановки города и поддержки принятия управленческих решений администрацией в сфере экологии и благоустройства.</w:t>
      </w:r>
    </w:p>
    <w:p w14:paraId="63D4B0B7" w14:textId="77777777" w:rsidR="00043392" w:rsidRPr="00CF6C0D" w:rsidRDefault="00043392" w:rsidP="00645803">
      <w:pPr>
        <w:tabs>
          <w:tab w:val="center" w:pos="5032"/>
          <w:tab w:val="left" w:pos="6876"/>
        </w:tabs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F6C0D">
        <w:rPr>
          <w:rFonts w:ascii="Times New Roman" w:hAnsi="Times New Roman" w:cs="Times New Roman"/>
          <w:sz w:val="28"/>
          <w:szCs w:val="28"/>
        </w:rPr>
        <w:t>Информационная система должна обеспечивать приём обращений заявителей, обработку заявок, их хранение и автоматизированную визуализацию данных с учётом пространственной привязки данных. Система также должна обеспечивать возможность мониторинга, контроля и оперативного реагирования на экологические проблемы, а также предоставлять инструменты для анализа динамики данных нарушений (тепловую карту нарушений).</w:t>
      </w:r>
    </w:p>
    <w:p w14:paraId="718C4800" w14:textId="77777777" w:rsidR="00043392" w:rsidRPr="00CF6C0D" w:rsidRDefault="00043392" w:rsidP="00645803">
      <w:pPr>
        <w:tabs>
          <w:tab w:val="center" w:pos="5032"/>
          <w:tab w:val="left" w:pos="6876"/>
        </w:tabs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F6C0D">
        <w:rPr>
          <w:rFonts w:ascii="Times New Roman" w:hAnsi="Times New Roman" w:cs="Times New Roman"/>
          <w:sz w:val="28"/>
          <w:szCs w:val="28"/>
        </w:rPr>
        <w:t xml:space="preserve">Система предназначена для автоматизации деятельности сотрудников администрации города, профильных экологических служб, операторов мониторинга и специалистов, ответственных за экологический контроль. </w:t>
      </w:r>
    </w:p>
    <w:p w14:paraId="2DB31AF1" w14:textId="3256A26C" w:rsidR="00043392" w:rsidRPr="00874F97" w:rsidRDefault="00B7208F" w:rsidP="00645803">
      <w:pPr>
        <w:pStyle w:val="3"/>
        <w:spacing w:line="360" w:lineRule="auto"/>
        <w:rPr>
          <w:rFonts w:ascii="Times New Roman" w:hAnsi="Times New Roman" w:cs="Times New Roman"/>
          <w:b/>
          <w:bCs/>
          <w:color w:val="auto"/>
          <w:sz w:val="28"/>
          <w:szCs w:val="28"/>
        </w:rPr>
      </w:pPr>
      <w:bookmarkStart w:id="13" w:name="_Toc242104728"/>
      <w:r w:rsidRPr="00874F97">
        <w:rPr>
          <w:rFonts w:ascii="Times New Roman" w:hAnsi="Times New Roman" w:cs="Times New Roman"/>
          <w:b/>
          <w:bCs/>
          <w:color w:val="auto"/>
          <w:sz w:val="28"/>
          <w:szCs w:val="28"/>
        </w:rPr>
        <w:t>2</w:t>
      </w:r>
      <w:r w:rsidR="00043392" w:rsidRPr="00874F97">
        <w:rPr>
          <w:rFonts w:ascii="Times New Roman" w:hAnsi="Times New Roman" w:cs="Times New Roman"/>
          <w:b/>
          <w:bCs/>
          <w:color w:val="auto"/>
          <w:sz w:val="28"/>
          <w:szCs w:val="28"/>
        </w:rPr>
        <w:t>.</w:t>
      </w:r>
      <w:r w:rsidRPr="00874F97">
        <w:rPr>
          <w:rFonts w:ascii="Times New Roman" w:hAnsi="Times New Roman" w:cs="Times New Roman"/>
          <w:b/>
          <w:bCs/>
          <w:color w:val="auto"/>
          <w:sz w:val="28"/>
          <w:szCs w:val="28"/>
        </w:rPr>
        <w:t>2.</w:t>
      </w:r>
      <w:r w:rsidR="00043392" w:rsidRPr="00874F97">
        <w:rPr>
          <w:rFonts w:ascii="Times New Roman" w:hAnsi="Times New Roman" w:cs="Times New Roman"/>
          <w:b/>
          <w:bCs/>
          <w:color w:val="auto"/>
          <w:sz w:val="28"/>
          <w:szCs w:val="28"/>
        </w:rPr>
        <w:t>2 Цели создания системы</w:t>
      </w:r>
      <w:bookmarkEnd w:id="13"/>
      <w:r w:rsidR="00043392" w:rsidRPr="00874F97">
        <w:rPr>
          <w:rFonts w:ascii="Times New Roman" w:hAnsi="Times New Roman" w:cs="Times New Roman"/>
          <w:b/>
          <w:bCs/>
          <w:color w:val="auto"/>
          <w:sz w:val="28"/>
          <w:szCs w:val="28"/>
        </w:rPr>
        <w:t xml:space="preserve"> </w:t>
      </w:r>
    </w:p>
    <w:p w14:paraId="4B1D5B9A" w14:textId="77777777" w:rsidR="00043392" w:rsidRPr="00CF6C0D" w:rsidRDefault="00043392" w:rsidP="00645803">
      <w:pPr>
        <w:tabs>
          <w:tab w:val="center" w:pos="5032"/>
          <w:tab w:val="left" w:pos="6876"/>
        </w:tabs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F6C0D">
        <w:rPr>
          <w:rFonts w:ascii="Times New Roman" w:hAnsi="Times New Roman" w:cs="Times New Roman"/>
          <w:sz w:val="28"/>
          <w:szCs w:val="28"/>
        </w:rPr>
        <w:t>Целью создания системы является повышение эффективности контроля экологической безопасности города за счёт автоматизации следующих основных процессов:</w:t>
      </w:r>
    </w:p>
    <w:p w14:paraId="40500ACC" w14:textId="77777777" w:rsidR="00043392" w:rsidRPr="00CF6C0D" w:rsidRDefault="00043392" w:rsidP="00645803">
      <w:pPr>
        <w:tabs>
          <w:tab w:val="center" w:pos="5032"/>
          <w:tab w:val="left" w:pos="6876"/>
        </w:tabs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F6C0D">
        <w:rPr>
          <w:rFonts w:ascii="Times New Roman" w:hAnsi="Times New Roman" w:cs="Times New Roman"/>
          <w:sz w:val="28"/>
          <w:szCs w:val="28"/>
        </w:rPr>
        <w:t>– предоставление публичного доступа к системе и карте жителям города в соответствии с требованиями открытости данных;</w:t>
      </w:r>
    </w:p>
    <w:p w14:paraId="59BB0482" w14:textId="77777777" w:rsidR="00043392" w:rsidRPr="00CF6C0D" w:rsidRDefault="00043392" w:rsidP="00645803">
      <w:pPr>
        <w:tabs>
          <w:tab w:val="center" w:pos="5032"/>
          <w:tab w:val="left" w:pos="6876"/>
        </w:tabs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F6C0D">
        <w:rPr>
          <w:rFonts w:ascii="Times New Roman" w:hAnsi="Times New Roman" w:cs="Times New Roman"/>
          <w:sz w:val="28"/>
          <w:szCs w:val="28"/>
        </w:rPr>
        <w:lastRenderedPageBreak/>
        <w:t>– интеграция разнородных данных в централизованное хранилище с обеспечением согласованности пространственных и атрибутивных данных;</w:t>
      </w:r>
    </w:p>
    <w:p w14:paraId="76A8C53E" w14:textId="77777777" w:rsidR="00043392" w:rsidRPr="00CF6C0D" w:rsidRDefault="00043392" w:rsidP="00645803">
      <w:pPr>
        <w:tabs>
          <w:tab w:val="center" w:pos="5032"/>
          <w:tab w:val="left" w:pos="6876"/>
        </w:tabs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F6C0D">
        <w:rPr>
          <w:rFonts w:ascii="Times New Roman" w:hAnsi="Times New Roman" w:cs="Times New Roman"/>
          <w:sz w:val="28"/>
          <w:szCs w:val="28"/>
        </w:rPr>
        <w:t>– автоматизированная обработка и валидация поступающих обращений от жителей города и формирование уведомлений о полученных заявках и статусах их обработки;</w:t>
      </w:r>
    </w:p>
    <w:p w14:paraId="43A3C971" w14:textId="77777777" w:rsidR="00043392" w:rsidRPr="00CF6C0D" w:rsidRDefault="00043392" w:rsidP="00645803">
      <w:pPr>
        <w:tabs>
          <w:tab w:val="center" w:pos="5032"/>
          <w:tab w:val="left" w:pos="6876"/>
        </w:tabs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F6C0D">
        <w:rPr>
          <w:rFonts w:ascii="Times New Roman" w:hAnsi="Times New Roman" w:cs="Times New Roman"/>
          <w:sz w:val="28"/>
          <w:szCs w:val="28"/>
        </w:rPr>
        <w:t>– пространственный анализ и визуализация экологической обстановки на карте города с возможностью детализации по районам, объектам и временным периодам;</w:t>
      </w:r>
    </w:p>
    <w:p w14:paraId="7D73DFDF" w14:textId="77777777" w:rsidR="00043392" w:rsidRPr="00CF6C0D" w:rsidRDefault="00043392" w:rsidP="00645803">
      <w:pPr>
        <w:tabs>
          <w:tab w:val="center" w:pos="5032"/>
          <w:tab w:val="left" w:pos="6876"/>
        </w:tabs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F6C0D">
        <w:rPr>
          <w:rFonts w:ascii="Times New Roman" w:hAnsi="Times New Roman" w:cs="Times New Roman"/>
          <w:sz w:val="28"/>
          <w:szCs w:val="28"/>
        </w:rPr>
        <w:t>– формирование регулярной отчётности для администрации города и надзорных органов, включая выявление «горячих точек» экологических проблем;</w:t>
      </w:r>
    </w:p>
    <w:p w14:paraId="61605676" w14:textId="77777777" w:rsidR="00043392" w:rsidRPr="00CF6C0D" w:rsidRDefault="00043392" w:rsidP="00645803">
      <w:pPr>
        <w:tabs>
          <w:tab w:val="center" w:pos="5032"/>
          <w:tab w:val="left" w:pos="6876"/>
        </w:tabs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F6C0D">
        <w:rPr>
          <w:rFonts w:ascii="Times New Roman" w:hAnsi="Times New Roman" w:cs="Times New Roman"/>
          <w:sz w:val="28"/>
          <w:szCs w:val="28"/>
        </w:rPr>
        <w:t>– формирование перечня приоритетных точек для контроля;</w:t>
      </w:r>
    </w:p>
    <w:p w14:paraId="47E1CECC" w14:textId="77777777" w:rsidR="00043392" w:rsidRPr="00CF6C0D" w:rsidRDefault="00043392" w:rsidP="00645803">
      <w:pPr>
        <w:tabs>
          <w:tab w:val="center" w:pos="5032"/>
          <w:tab w:val="left" w:pos="6876"/>
        </w:tabs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F6C0D">
        <w:rPr>
          <w:rFonts w:ascii="Times New Roman" w:hAnsi="Times New Roman" w:cs="Times New Roman"/>
          <w:sz w:val="28"/>
          <w:szCs w:val="28"/>
        </w:rPr>
        <w:t>– обеспечение информационного взаимодействия между сотрудниками администрации, профильными службами и внешними организациями;</w:t>
      </w:r>
    </w:p>
    <w:p w14:paraId="3CC75176" w14:textId="77777777" w:rsidR="00043392" w:rsidRPr="00CF6C0D" w:rsidRDefault="00043392" w:rsidP="00645803">
      <w:pPr>
        <w:tabs>
          <w:tab w:val="center" w:pos="5032"/>
          <w:tab w:val="left" w:pos="6876"/>
        </w:tabs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F6C0D">
        <w:rPr>
          <w:rFonts w:ascii="Times New Roman" w:hAnsi="Times New Roman" w:cs="Times New Roman"/>
          <w:sz w:val="28"/>
          <w:szCs w:val="28"/>
        </w:rPr>
        <w:t xml:space="preserve">– предоставление публичного доступа к системе и карте жителям города в соответствии с требованиями открытости данных. </w:t>
      </w:r>
    </w:p>
    <w:p w14:paraId="458CDE2E" w14:textId="27960485" w:rsidR="00043392" w:rsidRPr="00874F97" w:rsidRDefault="00B7208F" w:rsidP="00645803">
      <w:pPr>
        <w:pStyle w:val="2"/>
        <w:spacing w:line="360" w:lineRule="auto"/>
        <w:rPr>
          <w:rFonts w:ascii="Times New Roman" w:hAnsi="Times New Roman" w:cs="Times New Roman"/>
          <w:b/>
          <w:bCs/>
          <w:color w:val="auto"/>
          <w:sz w:val="28"/>
          <w:szCs w:val="28"/>
        </w:rPr>
      </w:pPr>
      <w:bookmarkStart w:id="14" w:name="_Toc242104729"/>
      <w:r w:rsidRPr="00874F97">
        <w:rPr>
          <w:rFonts w:ascii="Times New Roman" w:hAnsi="Times New Roman" w:cs="Times New Roman"/>
          <w:b/>
          <w:bCs/>
          <w:color w:val="auto"/>
          <w:sz w:val="28"/>
          <w:szCs w:val="28"/>
        </w:rPr>
        <w:t>2.3</w:t>
      </w:r>
      <w:r w:rsidR="00043392" w:rsidRPr="00874F97">
        <w:rPr>
          <w:rFonts w:ascii="Times New Roman" w:hAnsi="Times New Roman" w:cs="Times New Roman"/>
          <w:b/>
          <w:bCs/>
          <w:color w:val="auto"/>
          <w:sz w:val="28"/>
          <w:szCs w:val="28"/>
        </w:rPr>
        <w:t xml:space="preserve"> Характеристика объектов автоматизации</w:t>
      </w:r>
      <w:bookmarkEnd w:id="14"/>
      <w:r w:rsidR="00043392" w:rsidRPr="00874F97">
        <w:rPr>
          <w:rFonts w:ascii="Times New Roman" w:hAnsi="Times New Roman" w:cs="Times New Roman"/>
          <w:b/>
          <w:bCs/>
          <w:color w:val="auto"/>
          <w:sz w:val="28"/>
          <w:szCs w:val="28"/>
        </w:rPr>
        <w:t xml:space="preserve">  </w:t>
      </w:r>
    </w:p>
    <w:p w14:paraId="48345B09" w14:textId="61EE9EA6" w:rsidR="00043392" w:rsidRPr="00874F97" w:rsidRDefault="00B7208F" w:rsidP="00645803">
      <w:pPr>
        <w:pStyle w:val="3"/>
        <w:spacing w:line="360" w:lineRule="auto"/>
        <w:rPr>
          <w:rFonts w:ascii="Times New Roman" w:hAnsi="Times New Roman" w:cs="Times New Roman"/>
          <w:b/>
          <w:bCs/>
          <w:color w:val="auto"/>
          <w:sz w:val="28"/>
          <w:szCs w:val="28"/>
        </w:rPr>
      </w:pPr>
      <w:bookmarkStart w:id="15" w:name="_Toc242104730"/>
      <w:r w:rsidRPr="00874F97">
        <w:rPr>
          <w:rFonts w:ascii="Times New Roman" w:hAnsi="Times New Roman" w:cs="Times New Roman"/>
          <w:b/>
          <w:bCs/>
          <w:color w:val="auto"/>
          <w:sz w:val="28"/>
          <w:szCs w:val="28"/>
        </w:rPr>
        <w:t>2.3</w:t>
      </w:r>
      <w:r w:rsidR="00043392" w:rsidRPr="00874F97">
        <w:rPr>
          <w:rFonts w:ascii="Times New Roman" w:hAnsi="Times New Roman" w:cs="Times New Roman"/>
          <w:b/>
          <w:bCs/>
          <w:color w:val="auto"/>
          <w:sz w:val="28"/>
          <w:szCs w:val="28"/>
        </w:rPr>
        <w:t>.1 Основные сведения об объекте автоматизации</w:t>
      </w:r>
      <w:bookmarkEnd w:id="15"/>
      <w:r w:rsidR="00043392" w:rsidRPr="00874F97">
        <w:rPr>
          <w:rFonts w:ascii="Times New Roman" w:hAnsi="Times New Roman" w:cs="Times New Roman"/>
          <w:b/>
          <w:bCs/>
          <w:color w:val="auto"/>
          <w:sz w:val="28"/>
          <w:szCs w:val="28"/>
        </w:rPr>
        <w:t xml:space="preserve">  </w:t>
      </w:r>
    </w:p>
    <w:p w14:paraId="1B953752" w14:textId="77777777" w:rsidR="00043392" w:rsidRPr="00CF6C0D" w:rsidRDefault="00043392" w:rsidP="00645803">
      <w:pPr>
        <w:tabs>
          <w:tab w:val="center" w:pos="5032"/>
          <w:tab w:val="left" w:pos="6876"/>
        </w:tabs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F6C0D">
        <w:rPr>
          <w:rFonts w:ascii="Times New Roman" w:hAnsi="Times New Roman" w:cs="Times New Roman"/>
          <w:sz w:val="28"/>
          <w:szCs w:val="28"/>
        </w:rPr>
        <w:t>Объектом автоматизации является деятельность по организации и ведению экологического мониторинга города, включающая процессы сбора, обработки, хранения, анализа и представления данных о состоянии городской среды.</w:t>
      </w:r>
    </w:p>
    <w:p w14:paraId="46781077" w14:textId="77777777" w:rsidR="00043392" w:rsidRPr="00CF6C0D" w:rsidRDefault="00043392" w:rsidP="00645803">
      <w:pPr>
        <w:tabs>
          <w:tab w:val="center" w:pos="5032"/>
          <w:tab w:val="left" w:pos="6876"/>
        </w:tabs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F6C0D">
        <w:rPr>
          <w:rFonts w:ascii="Times New Roman" w:hAnsi="Times New Roman" w:cs="Times New Roman"/>
          <w:sz w:val="28"/>
          <w:szCs w:val="28"/>
        </w:rPr>
        <w:t>Автоматизируемые процессы охватывают:</w:t>
      </w:r>
    </w:p>
    <w:p w14:paraId="071C909B" w14:textId="77777777" w:rsidR="00043392" w:rsidRPr="00CF6C0D" w:rsidRDefault="00043392" w:rsidP="00645803">
      <w:pPr>
        <w:tabs>
          <w:tab w:val="center" w:pos="5032"/>
          <w:tab w:val="left" w:pos="6876"/>
        </w:tabs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F6C0D">
        <w:rPr>
          <w:rFonts w:ascii="Times New Roman" w:hAnsi="Times New Roman" w:cs="Times New Roman"/>
          <w:sz w:val="28"/>
          <w:szCs w:val="28"/>
        </w:rPr>
        <w:t>– сбор данных о состоянии окружающей среды с помощью приёма обращений от жителей города;</w:t>
      </w:r>
    </w:p>
    <w:p w14:paraId="6DE448F2" w14:textId="77777777" w:rsidR="00043392" w:rsidRPr="00CF6C0D" w:rsidRDefault="00043392" w:rsidP="00645803">
      <w:pPr>
        <w:tabs>
          <w:tab w:val="center" w:pos="5032"/>
          <w:tab w:val="left" w:pos="6876"/>
        </w:tabs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F6C0D">
        <w:rPr>
          <w:rFonts w:ascii="Times New Roman" w:hAnsi="Times New Roman" w:cs="Times New Roman"/>
          <w:sz w:val="28"/>
          <w:szCs w:val="28"/>
        </w:rPr>
        <w:lastRenderedPageBreak/>
        <w:t>– обработку и контроль данных – верификацию поступающих заявок от жителей города;</w:t>
      </w:r>
    </w:p>
    <w:p w14:paraId="69CF666B" w14:textId="77777777" w:rsidR="00043392" w:rsidRPr="00CF6C0D" w:rsidRDefault="00043392" w:rsidP="00645803">
      <w:pPr>
        <w:tabs>
          <w:tab w:val="center" w:pos="5032"/>
          <w:tab w:val="left" w:pos="6876"/>
        </w:tabs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F6C0D">
        <w:rPr>
          <w:rFonts w:ascii="Times New Roman" w:hAnsi="Times New Roman" w:cs="Times New Roman"/>
          <w:sz w:val="28"/>
          <w:szCs w:val="28"/>
        </w:rPr>
        <w:t>– анализ и оценку экологической обстановки – выявление «горячих точек» с неблагополучной экологической ситуацией;</w:t>
      </w:r>
    </w:p>
    <w:p w14:paraId="54991679" w14:textId="77777777" w:rsidR="00043392" w:rsidRPr="00CF6C0D" w:rsidRDefault="00043392" w:rsidP="00645803">
      <w:pPr>
        <w:tabs>
          <w:tab w:val="center" w:pos="5032"/>
          <w:tab w:val="left" w:pos="6876"/>
        </w:tabs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F6C0D">
        <w:rPr>
          <w:rFonts w:ascii="Times New Roman" w:hAnsi="Times New Roman" w:cs="Times New Roman"/>
          <w:sz w:val="28"/>
          <w:szCs w:val="28"/>
        </w:rPr>
        <w:t>– формирование отчётности – подготовку регулярных отчётов для администрации города, профильных служб и надзорных органов;</w:t>
      </w:r>
    </w:p>
    <w:p w14:paraId="1000069D" w14:textId="77777777" w:rsidR="00043392" w:rsidRPr="00CF6C0D" w:rsidRDefault="00043392" w:rsidP="00645803">
      <w:pPr>
        <w:tabs>
          <w:tab w:val="center" w:pos="5032"/>
          <w:tab w:val="left" w:pos="6876"/>
        </w:tabs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F6C0D">
        <w:rPr>
          <w:rFonts w:ascii="Times New Roman" w:hAnsi="Times New Roman" w:cs="Times New Roman"/>
          <w:sz w:val="28"/>
          <w:szCs w:val="28"/>
        </w:rPr>
        <w:t>– информирование населения – публикация ключевых экологических данных и картографических материалов в открытом доступе.</w:t>
      </w:r>
    </w:p>
    <w:p w14:paraId="6C0A62AA" w14:textId="77777777" w:rsidR="00043392" w:rsidRPr="00CF6C0D" w:rsidRDefault="00043392" w:rsidP="00645803">
      <w:pPr>
        <w:tabs>
          <w:tab w:val="center" w:pos="5032"/>
          <w:tab w:val="left" w:pos="6876"/>
        </w:tabs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F6C0D">
        <w:rPr>
          <w:rFonts w:ascii="Times New Roman" w:hAnsi="Times New Roman" w:cs="Times New Roman"/>
          <w:sz w:val="28"/>
          <w:szCs w:val="28"/>
        </w:rPr>
        <w:t xml:space="preserve">Текущее состояние объекта автоматизации характеризуется следующим: данные о состоянии городской среды собираются разрозненными средствами – ведомственными системами, электронными таблицами и бумажными документами. Часть измерений ведётся вручную, а обмен информацией между подразделениями осуществляется нерегулярно. При этом также отсутствует единое хранилище данных и инструменты пространственного анализа, что приводит к неполноте и несвоевременности информации, задержкам при выявлении и реагировании на экологические проблемы. </w:t>
      </w:r>
    </w:p>
    <w:p w14:paraId="65780559" w14:textId="40A5BFEF" w:rsidR="00043392" w:rsidRPr="00874F97" w:rsidRDefault="0014772C" w:rsidP="00645803">
      <w:pPr>
        <w:pStyle w:val="2"/>
        <w:spacing w:line="360" w:lineRule="auto"/>
        <w:rPr>
          <w:rFonts w:ascii="Times New Roman" w:hAnsi="Times New Roman" w:cs="Times New Roman"/>
          <w:b/>
          <w:bCs/>
          <w:color w:val="auto"/>
          <w:sz w:val="28"/>
          <w:szCs w:val="28"/>
        </w:rPr>
      </w:pPr>
      <w:bookmarkStart w:id="16" w:name="_Toc242104731"/>
      <w:r w:rsidRPr="00874F97">
        <w:rPr>
          <w:rFonts w:ascii="Times New Roman" w:hAnsi="Times New Roman" w:cs="Times New Roman"/>
          <w:b/>
          <w:bCs/>
          <w:color w:val="auto"/>
          <w:sz w:val="28"/>
          <w:szCs w:val="28"/>
        </w:rPr>
        <w:t>2.4</w:t>
      </w:r>
      <w:r w:rsidR="00043392" w:rsidRPr="00874F97">
        <w:rPr>
          <w:rFonts w:ascii="Times New Roman" w:hAnsi="Times New Roman" w:cs="Times New Roman"/>
          <w:b/>
          <w:bCs/>
          <w:color w:val="auto"/>
          <w:sz w:val="28"/>
          <w:szCs w:val="28"/>
        </w:rPr>
        <w:t xml:space="preserve"> Требования к системе</w:t>
      </w:r>
      <w:bookmarkEnd w:id="16"/>
      <w:r w:rsidR="00043392" w:rsidRPr="00874F97">
        <w:rPr>
          <w:rFonts w:ascii="Times New Roman" w:hAnsi="Times New Roman" w:cs="Times New Roman"/>
          <w:b/>
          <w:bCs/>
          <w:color w:val="auto"/>
          <w:sz w:val="28"/>
          <w:szCs w:val="28"/>
        </w:rPr>
        <w:t xml:space="preserve"> </w:t>
      </w:r>
    </w:p>
    <w:p w14:paraId="48720F42" w14:textId="3242CD8C" w:rsidR="00043392" w:rsidRPr="00874F97" w:rsidRDefault="0014772C" w:rsidP="00645803">
      <w:pPr>
        <w:pStyle w:val="3"/>
        <w:spacing w:line="360" w:lineRule="auto"/>
        <w:rPr>
          <w:rFonts w:ascii="Times New Roman" w:hAnsi="Times New Roman" w:cs="Times New Roman"/>
          <w:b/>
          <w:bCs/>
          <w:color w:val="auto"/>
          <w:sz w:val="28"/>
          <w:szCs w:val="28"/>
        </w:rPr>
      </w:pPr>
      <w:bookmarkStart w:id="17" w:name="_Toc242104732"/>
      <w:r w:rsidRPr="00874F97">
        <w:rPr>
          <w:rFonts w:ascii="Times New Roman" w:hAnsi="Times New Roman" w:cs="Times New Roman"/>
          <w:b/>
          <w:bCs/>
          <w:color w:val="auto"/>
          <w:sz w:val="28"/>
          <w:szCs w:val="28"/>
        </w:rPr>
        <w:t>2.4</w:t>
      </w:r>
      <w:r w:rsidR="00043392" w:rsidRPr="00874F97">
        <w:rPr>
          <w:rFonts w:ascii="Times New Roman" w:hAnsi="Times New Roman" w:cs="Times New Roman"/>
          <w:b/>
          <w:bCs/>
          <w:color w:val="auto"/>
          <w:sz w:val="28"/>
          <w:szCs w:val="28"/>
        </w:rPr>
        <w:t>.1 Требования к структуре и функционированию системы</w:t>
      </w:r>
      <w:bookmarkEnd w:id="17"/>
      <w:r w:rsidR="00043392" w:rsidRPr="00874F97">
        <w:rPr>
          <w:rFonts w:ascii="Times New Roman" w:hAnsi="Times New Roman" w:cs="Times New Roman"/>
          <w:b/>
          <w:bCs/>
          <w:color w:val="auto"/>
          <w:sz w:val="28"/>
          <w:szCs w:val="28"/>
        </w:rPr>
        <w:t xml:space="preserve">  </w:t>
      </w:r>
    </w:p>
    <w:p w14:paraId="5AC02E57" w14:textId="77777777" w:rsidR="00043392" w:rsidRPr="00CF6C0D" w:rsidRDefault="00043392" w:rsidP="00645803">
      <w:pPr>
        <w:tabs>
          <w:tab w:val="center" w:pos="5032"/>
          <w:tab w:val="left" w:pos="6876"/>
        </w:tabs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F6C0D">
        <w:rPr>
          <w:rFonts w:ascii="Times New Roman" w:hAnsi="Times New Roman" w:cs="Times New Roman"/>
          <w:sz w:val="28"/>
          <w:szCs w:val="28"/>
        </w:rPr>
        <w:t xml:space="preserve">Система должна состоять из взаимосвязанных разделов с четко разделенными функциями. </w:t>
      </w:r>
    </w:p>
    <w:p w14:paraId="19BEB7DE" w14:textId="0C0720F7" w:rsidR="00043392" w:rsidRPr="00874F97" w:rsidRDefault="0014772C" w:rsidP="00645803">
      <w:pPr>
        <w:pStyle w:val="3"/>
        <w:spacing w:line="360" w:lineRule="auto"/>
        <w:rPr>
          <w:rFonts w:ascii="Times New Roman" w:hAnsi="Times New Roman" w:cs="Times New Roman"/>
          <w:b/>
          <w:bCs/>
          <w:color w:val="auto"/>
          <w:sz w:val="28"/>
          <w:szCs w:val="28"/>
        </w:rPr>
      </w:pPr>
      <w:bookmarkStart w:id="18" w:name="_Toc242104733"/>
      <w:r w:rsidRPr="00874F97">
        <w:rPr>
          <w:rFonts w:ascii="Times New Roman" w:hAnsi="Times New Roman" w:cs="Times New Roman"/>
          <w:b/>
          <w:bCs/>
          <w:color w:val="auto"/>
          <w:sz w:val="28"/>
          <w:szCs w:val="28"/>
        </w:rPr>
        <w:t>2.4</w:t>
      </w:r>
      <w:r w:rsidR="00043392" w:rsidRPr="00874F97">
        <w:rPr>
          <w:rFonts w:ascii="Times New Roman" w:hAnsi="Times New Roman" w:cs="Times New Roman"/>
          <w:b/>
          <w:bCs/>
          <w:color w:val="auto"/>
          <w:sz w:val="28"/>
          <w:szCs w:val="28"/>
        </w:rPr>
        <w:t>.2 Требования к способам и средствам связи для информационного обмена между компонентами системы</w:t>
      </w:r>
      <w:bookmarkEnd w:id="18"/>
      <w:r w:rsidR="00043392" w:rsidRPr="00874F97">
        <w:rPr>
          <w:rFonts w:ascii="Times New Roman" w:hAnsi="Times New Roman" w:cs="Times New Roman"/>
          <w:b/>
          <w:bCs/>
          <w:color w:val="auto"/>
          <w:sz w:val="28"/>
          <w:szCs w:val="28"/>
        </w:rPr>
        <w:t xml:space="preserve"> </w:t>
      </w:r>
    </w:p>
    <w:p w14:paraId="44A08794" w14:textId="532F5AA7" w:rsidR="00043392" w:rsidRPr="00A628F6" w:rsidRDefault="00093003" w:rsidP="00645803">
      <w:pPr>
        <w:pStyle w:val="4"/>
        <w:spacing w:line="360" w:lineRule="auto"/>
        <w:rPr>
          <w:rFonts w:ascii="Times New Roman" w:hAnsi="Times New Roman" w:cs="Times New Roman"/>
          <w:b/>
          <w:bCs/>
          <w:i w:val="0"/>
          <w:iCs w:val="0"/>
          <w:color w:val="auto"/>
          <w:sz w:val="28"/>
          <w:szCs w:val="28"/>
        </w:rPr>
      </w:pPr>
      <w:r w:rsidRPr="00A628F6">
        <w:rPr>
          <w:rFonts w:ascii="Times New Roman" w:hAnsi="Times New Roman" w:cs="Times New Roman"/>
          <w:b/>
          <w:bCs/>
          <w:i w:val="0"/>
          <w:iCs w:val="0"/>
          <w:color w:val="auto"/>
          <w:sz w:val="28"/>
          <w:szCs w:val="28"/>
        </w:rPr>
        <w:t>2.4</w:t>
      </w:r>
      <w:r w:rsidR="00043392" w:rsidRPr="00A628F6">
        <w:rPr>
          <w:rFonts w:ascii="Times New Roman" w:hAnsi="Times New Roman" w:cs="Times New Roman"/>
          <w:b/>
          <w:bCs/>
          <w:i w:val="0"/>
          <w:iCs w:val="0"/>
          <w:color w:val="auto"/>
          <w:sz w:val="28"/>
          <w:szCs w:val="28"/>
        </w:rPr>
        <w:t>.2.1 Требования к каналам связи и их характеристикам</w:t>
      </w:r>
    </w:p>
    <w:p w14:paraId="5D7E20FD" w14:textId="77777777" w:rsidR="00043392" w:rsidRPr="00CF6C0D" w:rsidRDefault="00043392" w:rsidP="00645803">
      <w:pPr>
        <w:tabs>
          <w:tab w:val="center" w:pos="5032"/>
          <w:tab w:val="left" w:pos="6876"/>
        </w:tabs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F6C0D">
        <w:rPr>
          <w:rFonts w:ascii="Times New Roman" w:hAnsi="Times New Roman" w:cs="Times New Roman"/>
          <w:sz w:val="28"/>
          <w:szCs w:val="28"/>
        </w:rPr>
        <w:t>Между клиентскими рабочими местами серверной частью системы:</w:t>
      </w:r>
    </w:p>
    <w:p w14:paraId="4AC47D26" w14:textId="77777777" w:rsidR="00043392" w:rsidRPr="00CF6C0D" w:rsidRDefault="00043392" w:rsidP="00645803">
      <w:pPr>
        <w:tabs>
          <w:tab w:val="center" w:pos="5032"/>
          <w:tab w:val="left" w:pos="6876"/>
        </w:tabs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F6C0D">
        <w:rPr>
          <w:rFonts w:ascii="Times New Roman" w:hAnsi="Times New Roman" w:cs="Times New Roman"/>
          <w:sz w:val="28"/>
          <w:szCs w:val="28"/>
        </w:rPr>
        <w:t>– канал связи – корпоративная ЛВС администрации либо защищённый сегмент сети Интернет;</w:t>
      </w:r>
    </w:p>
    <w:p w14:paraId="6F020294" w14:textId="77777777" w:rsidR="00043392" w:rsidRPr="00CF6C0D" w:rsidRDefault="00043392" w:rsidP="00645803">
      <w:pPr>
        <w:tabs>
          <w:tab w:val="center" w:pos="5032"/>
          <w:tab w:val="left" w:pos="6876"/>
        </w:tabs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F6C0D">
        <w:rPr>
          <w:rFonts w:ascii="Times New Roman" w:hAnsi="Times New Roman" w:cs="Times New Roman"/>
          <w:sz w:val="28"/>
          <w:szCs w:val="28"/>
        </w:rPr>
        <w:t>– протокол передачи данных – HTTPS с шифрованием TLS 1.2 или выше;</w:t>
      </w:r>
    </w:p>
    <w:p w14:paraId="3B29D78F" w14:textId="77777777" w:rsidR="00043392" w:rsidRPr="00CF6C0D" w:rsidRDefault="00043392" w:rsidP="00645803">
      <w:pPr>
        <w:tabs>
          <w:tab w:val="center" w:pos="5032"/>
          <w:tab w:val="left" w:pos="6876"/>
        </w:tabs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F6C0D">
        <w:rPr>
          <w:rFonts w:ascii="Times New Roman" w:hAnsi="Times New Roman" w:cs="Times New Roman"/>
          <w:sz w:val="28"/>
          <w:szCs w:val="28"/>
        </w:rPr>
        <w:lastRenderedPageBreak/>
        <w:t>– требуемая пропускная способность канала не менее 100 Мбит/с;</w:t>
      </w:r>
    </w:p>
    <w:p w14:paraId="4F3F6316" w14:textId="77777777" w:rsidR="00043392" w:rsidRPr="00CF6C0D" w:rsidRDefault="00043392" w:rsidP="00645803">
      <w:pPr>
        <w:tabs>
          <w:tab w:val="center" w:pos="5032"/>
          <w:tab w:val="left" w:pos="6876"/>
        </w:tabs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F6C0D">
        <w:rPr>
          <w:rFonts w:ascii="Times New Roman" w:hAnsi="Times New Roman" w:cs="Times New Roman"/>
          <w:sz w:val="28"/>
          <w:szCs w:val="28"/>
        </w:rPr>
        <w:t>– допустимое время отклика на типовой запрос (просмотр карточки объекта, фильтрация списка заявок) – не более 2 секунд.</w:t>
      </w:r>
    </w:p>
    <w:p w14:paraId="4DC93089" w14:textId="5BB7F0B0" w:rsidR="00043392" w:rsidRPr="00DD0B16" w:rsidRDefault="008636D2" w:rsidP="00645803">
      <w:pPr>
        <w:pStyle w:val="4"/>
        <w:spacing w:line="360" w:lineRule="auto"/>
        <w:rPr>
          <w:rFonts w:ascii="Times New Roman" w:hAnsi="Times New Roman" w:cs="Times New Roman"/>
          <w:b/>
          <w:bCs/>
          <w:i w:val="0"/>
          <w:iCs w:val="0"/>
          <w:color w:val="auto"/>
          <w:sz w:val="28"/>
          <w:szCs w:val="28"/>
        </w:rPr>
      </w:pPr>
      <w:r w:rsidRPr="00DD0B16">
        <w:rPr>
          <w:rFonts w:ascii="Times New Roman" w:hAnsi="Times New Roman" w:cs="Times New Roman"/>
          <w:b/>
          <w:bCs/>
          <w:i w:val="0"/>
          <w:iCs w:val="0"/>
          <w:color w:val="auto"/>
          <w:sz w:val="28"/>
          <w:szCs w:val="28"/>
        </w:rPr>
        <w:t>2.4</w:t>
      </w:r>
      <w:r w:rsidR="00043392" w:rsidRPr="00DD0B16">
        <w:rPr>
          <w:rFonts w:ascii="Times New Roman" w:hAnsi="Times New Roman" w:cs="Times New Roman"/>
          <w:b/>
          <w:bCs/>
          <w:i w:val="0"/>
          <w:iCs w:val="0"/>
          <w:color w:val="auto"/>
          <w:sz w:val="28"/>
          <w:szCs w:val="28"/>
        </w:rPr>
        <w:t xml:space="preserve">.2.2 Требования к протоколам и форматам обмена </w:t>
      </w:r>
    </w:p>
    <w:p w14:paraId="3A57E70A" w14:textId="77777777" w:rsidR="00043392" w:rsidRPr="00CF6C0D" w:rsidRDefault="00043392" w:rsidP="00645803">
      <w:pPr>
        <w:tabs>
          <w:tab w:val="center" w:pos="5032"/>
          <w:tab w:val="left" w:pos="6876"/>
        </w:tabs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F6C0D">
        <w:rPr>
          <w:rFonts w:ascii="Times New Roman" w:hAnsi="Times New Roman" w:cs="Times New Roman"/>
          <w:sz w:val="28"/>
          <w:szCs w:val="28"/>
        </w:rPr>
        <w:t xml:space="preserve">Для качественной работы системы к протоколам предъявляются следующие требования: </w:t>
      </w:r>
    </w:p>
    <w:p w14:paraId="59473A5B" w14:textId="77777777" w:rsidR="00043392" w:rsidRPr="00CF6C0D" w:rsidRDefault="00043392" w:rsidP="00645803">
      <w:pPr>
        <w:tabs>
          <w:tab w:val="center" w:pos="5032"/>
          <w:tab w:val="left" w:pos="6876"/>
        </w:tabs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F6C0D">
        <w:rPr>
          <w:rFonts w:ascii="Times New Roman" w:hAnsi="Times New Roman" w:cs="Times New Roman"/>
          <w:sz w:val="28"/>
          <w:szCs w:val="28"/>
        </w:rPr>
        <w:t xml:space="preserve">– использование TCP для гарантированной доставки, при передаче персональных данных обязательное шифрование; </w:t>
      </w:r>
    </w:p>
    <w:p w14:paraId="1C969917" w14:textId="77777777" w:rsidR="00043392" w:rsidRPr="00CF6C0D" w:rsidRDefault="00043392" w:rsidP="00645803">
      <w:pPr>
        <w:tabs>
          <w:tab w:val="center" w:pos="5032"/>
          <w:tab w:val="left" w:pos="6876"/>
        </w:tabs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CF6C0D">
        <w:rPr>
          <w:rFonts w:ascii="Times New Roman" w:hAnsi="Times New Roman" w:cs="Times New Roman"/>
          <w:sz w:val="28"/>
          <w:szCs w:val="28"/>
          <w:lang w:val="en-US"/>
        </w:rPr>
        <w:t xml:space="preserve">– RESTful API </w:t>
      </w:r>
      <w:r w:rsidRPr="00CF6C0D">
        <w:rPr>
          <w:rFonts w:ascii="Times New Roman" w:hAnsi="Times New Roman" w:cs="Times New Roman"/>
          <w:sz w:val="28"/>
          <w:szCs w:val="28"/>
        </w:rPr>
        <w:t>с</w:t>
      </w:r>
      <w:r w:rsidRPr="00CF6C0D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CF6C0D">
        <w:rPr>
          <w:rFonts w:ascii="Times New Roman" w:hAnsi="Times New Roman" w:cs="Times New Roman"/>
          <w:sz w:val="28"/>
          <w:szCs w:val="28"/>
        </w:rPr>
        <w:t>методами</w:t>
      </w:r>
      <w:r w:rsidRPr="00CF6C0D">
        <w:rPr>
          <w:rFonts w:ascii="Times New Roman" w:hAnsi="Times New Roman" w:cs="Times New Roman"/>
          <w:sz w:val="28"/>
          <w:szCs w:val="28"/>
          <w:lang w:val="en-US"/>
        </w:rPr>
        <w:t xml:space="preserve"> GET, POST, PUT, DELETE;</w:t>
      </w:r>
    </w:p>
    <w:p w14:paraId="587BCDA3" w14:textId="77777777" w:rsidR="00043392" w:rsidRPr="00CF6C0D" w:rsidRDefault="00043392" w:rsidP="00645803">
      <w:pPr>
        <w:tabs>
          <w:tab w:val="center" w:pos="5032"/>
          <w:tab w:val="left" w:pos="6876"/>
        </w:tabs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F6C0D">
        <w:rPr>
          <w:rFonts w:ascii="Times New Roman" w:hAnsi="Times New Roman" w:cs="Times New Roman"/>
          <w:sz w:val="28"/>
          <w:szCs w:val="28"/>
        </w:rPr>
        <w:t>Форматы данных:</w:t>
      </w:r>
    </w:p>
    <w:p w14:paraId="208CCE98" w14:textId="77777777" w:rsidR="00043392" w:rsidRPr="00CF6C0D" w:rsidRDefault="00043392" w:rsidP="00645803">
      <w:pPr>
        <w:tabs>
          <w:tab w:val="center" w:pos="5032"/>
          <w:tab w:val="left" w:pos="6876"/>
        </w:tabs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F6C0D">
        <w:rPr>
          <w:rFonts w:ascii="Times New Roman" w:hAnsi="Times New Roman" w:cs="Times New Roman"/>
          <w:sz w:val="28"/>
          <w:szCs w:val="28"/>
        </w:rPr>
        <w:t xml:space="preserve">– для измерений и справочных данных – JSON; </w:t>
      </w:r>
    </w:p>
    <w:p w14:paraId="54DE51AB" w14:textId="77777777" w:rsidR="00043392" w:rsidRPr="00CF6C0D" w:rsidRDefault="00043392" w:rsidP="00645803">
      <w:pPr>
        <w:tabs>
          <w:tab w:val="center" w:pos="5032"/>
          <w:tab w:val="left" w:pos="6876"/>
        </w:tabs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F6C0D">
        <w:rPr>
          <w:rFonts w:ascii="Times New Roman" w:hAnsi="Times New Roman" w:cs="Times New Roman"/>
          <w:sz w:val="28"/>
          <w:szCs w:val="28"/>
        </w:rPr>
        <w:t xml:space="preserve">– картографические данные – </w:t>
      </w:r>
      <w:proofErr w:type="spellStart"/>
      <w:r w:rsidRPr="00CF6C0D">
        <w:rPr>
          <w:rFonts w:ascii="Times New Roman" w:hAnsi="Times New Roman" w:cs="Times New Roman"/>
          <w:sz w:val="28"/>
          <w:szCs w:val="28"/>
        </w:rPr>
        <w:t>GeoJSON</w:t>
      </w:r>
      <w:proofErr w:type="spellEnd"/>
      <w:r w:rsidRPr="00CF6C0D">
        <w:rPr>
          <w:rFonts w:ascii="Times New Roman" w:hAnsi="Times New Roman" w:cs="Times New Roman"/>
          <w:sz w:val="28"/>
          <w:szCs w:val="28"/>
        </w:rPr>
        <w:t xml:space="preserve"> или SHP/GPKG;</w:t>
      </w:r>
    </w:p>
    <w:p w14:paraId="6FEFECA7" w14:textId="4A04001B" w:rsidR="00043392" w:rsidRPr="00CF6C0D" w:rsidRDefault="00043392" w:rsidP="00645803">
      <w:pPr>
        <w:tabs>
          <w:tab w:val="center" w:pos="5032"/>
          <w:tab w:val="left" w:pos="6876"/>
        </w:tabs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F6C0D">
        <w:rPr>
          <w:rFonts w:ascii="Times New Roman" w:hAnsi="Times New Roman" w:cs="Times New Roman"/>
          <w:sz w:val="28"/>
          <w:szCs w:val="28"/>
        </w:rPr>
        <w:t xml:space="preserve">– отчёты и документы – DOCX, PDF, </w:t>
      </w:r>
      <w:r w:rsidR="00C421F6">
        <w:rPr>
          <w:rFonts w:ascii="Times New Roman" w:hAnsi="Times New Roman" w:cs="Times New Roman"/>
          <w:sz w:val="28"/>
          <w:szCs w:val="28"/>
          <w:lang w:val="en-US"/>
        </w:rPr>
        <w:t>XML</w:t>
      </w:r>
      <w:r w:rsidR="00C421F6" w:rsidRPr="00C421F6">
        <w:rPr>
          <w:rFonts w:ascii="Times New Roman" w:hAnsi="Times New Roman" w:cs="Times New Roman"/>
          <w:sz w:val="28"/>
          <w:szCs w:val="28"/>
        </w:rPr>
        <w:t xml:space="preserve">, </w:t>
      </w:r>
      <w:r w:rsidRPr="00CF6C0D">
        <w:rPr>
          <w:rFonts w:ascii="Times New Roman" w:hAnsi="Times New Roman" w:cs="Times New Roman"/>
          <w:sz w:val="28"/>
          <w:szCs w:val="28"/>
        </w:rPr>
        <w:t>XLSX (для выгрузки пользователю).</w:t>
      </w:r>
    </w:p>
    <w:p w14:paraId="6256B335" w14:textId="77777777" w:rsidR="00043392" w:rsidRPr="00CF6C0D" w:rsidRDefault="00043392" w:rsidP="00645803">
      <w:pPr>
        <w:tabs>
          <w:tab w:val="center" w:pos="5032"/>
          <w:tab w:val="left" w:pos="6876"/>
        </w:tabs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F6C0D">
        <w:rPr>
          <w:rFonts w:ascii="Times New Roman" w:hAnsi="Times New Roman" w:cs="Times New Roman"/>
          <w:sz w:val="28"/>
          <w:szCs w:val="28"/>
        </w:rPr>
        <w:t>Кодировка: UTF‑8 для всех текстовых данных.</w:t>
      </w:r>
    </w:p>
    <w:p w14:paraId="3325F1DD" w14:textId="2108F410" w:rsidR="00043392" w:rsidRPr="00874F97" w:rsidRDefault="00531CCF" w:rsidP="00645803">
      <w:pPr>
        <w:pStyle w:val="3"/>
        <w:spacing w:line="360" w:lineRule="auto"/>
        <w:rPr>
          <w:rFonts w:ascii="Times New Roman" w:hAnsi="Times New Roman" w:cs="Times New Roman"/>
          <w:b/>
          <w:bCs/>
          <w:color w:val="auto"/>
          <w:sz w:val="28"/>
          <w:szCs w:val="28"/>
        </w:rPr>
      </w:pPr>
      <w:bookmarkStart w:id="19" w:name="_Toc242104734"/>
      <w:r w:rsidRPr="00874F97">
        <w:rPr>
          <w:rFonts w:ascii="Times New Roman" w:hAnsi="Times New Roman" w:cs="Times New Roman"/>
          <w:b/>
          <w:bCs/>
          <w:color w:val="auto"/>
          <w:sz w:val="28"/>
          <w:szCs w:val="28"/>
        </w:rPr>
        <w:t>2.4</w:t>
      </w:r>
      <w:r w:rsidR="00043392" w:rsidRPr="00874F97">
        <w:rPr>
          <w:rFonts w:ascii="Times New Roman" w:hAnsi="Times New Roman" w:cs="Times New Roman"/>
          <w:b/>
          <w:bCs/>
          <w:color w:val="auto"/>
          <w:sz w:val="28"/>
          <w:szCs w:val="28"/>
        </w:rPr>
        <w:t>.3 Требования к режимам функционирования системы</w:t>
      </w:r>
      <w:bookmarkEnd w:id="19"/>
    </w:p>
    <w:p w14:paraId="51BC7D8E" w14:textId="71F45433" w:rsidR="00043392" w:rsidRPr="00DD0B16" w:rsidRDefault="00531CCF" w:rsidP="00645803">
      <w:pPr>
        <w:pStyle w:val="4"/>
        <w:spacing w:line="360" w:lineRule="auto"/>
        <w:rPr>
          <w:rFonts w:ascii="Times New Roman" w:hAnsi="Times New Roman" w:cs="Times New Roman"/>
          <w:b/>
          <w:bCs/>
          <w:i w:val="0"/>
          <w:iCs w:val="0"/>
          <w:sz w:val="28"/>
          <w:szCs w:val="28"/>
        </w:rPr>
      </w:pPr>
      <w:r w:rsidRPr="00DD0B16">
        <w:rPr>
          <w:rFonts w:ascii="Times New Roman" w:hAnsi="Times New Roman" w:cs="Times New Roman"/>
          <w:b/>
          <w:bCs/>
          <w:i w:val="0"/>
          <w:iCs w:val="0"/>
          <w:color w:val="auto"/>
          <w:sz w:val="28"/>
          <w:szCs w:val="28"/>
        </w:rPr>
        <w:t>2</w:t>
      </w:r>
      <w:r w:rsidR="00043392" w:rsidRPr="00DD0B16">
        <w:rPr>
          <w:rFonts w:ascii="Times New Roman" w:hAnsi="Times New Roman" w:cs="Times New Roman"/>
          <w:b/>
          <w:bCs/>
          <w:i w:val="0"/>
          <w:iCs w:val="0"/>
          <w:color w:val="auto"/>
          <w:sz w:val="28"/>
          <w:szCs w:val="28"/>
        </w:rPr>
        <w:t>.</w:t>
      </w:r>
      <w:r w:rsidRPr="00DD0B16">
        <w:rPr>
          <w:rFonts w:ascii="Times New Roman" w:hAnsi="Times New Roman" w:cs="Times New Roman"/>
          <w:b/>
          <w:bCs/>
          <w:i w:val="0"/>
          <w:iCs w:val="0"/>
          <w:color w:val="auto"/>
          <w:sz w:val="28"/>
          <w:szCs w:val="28"/>
        </w:rPr>
        <w:t>4.</w:t>
      </w:r>
      <w:r w:rsidR="00043392" w:rsidRPr="00DD0B16">
        <w:rPr>
          <w:rFonts w:ascii="Times New Roman" w:hAnsi="Times New Roman" w:cs="Times New Roman"/>
          <w:b/>
          <w:bCs/>
          <w:i w:val="0"/>
          <w:iCs w:val="0"/>
          <w:color w:val="auto"/>
          <w:sz w:val="28"/>
          <w:szCs w:val="28"/>
        </w:rPr>
        <w:t xml:space="preserve">3.1 Требования к численности пользователей системы </w:t>
      </w:r>
    </w:p>
    <w:p w14:paraId="47299B5C" w14:textId="77777777" w:rsidR="00043392" w:rsidRPr="00CF6C0D" w:rsidRDefault="00043392" w:rsidP="00645803">
      <w:pPr>
        <w:tabs>
          <w:tab w:val="center" w:pos="5032"/>
          <w:tab w:val="left" w:pos="6876"/>
        </w:tabs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F6C0D">
        <w:rPr>
          <w:rFonts w:ascii="Times New Roman" w:hAnsi="Times New Roman" w:cs="Times New Roman"/>
          <w:sz w:val="28"/>
          <w:szCs w:val="28"/>
        </w:rPr>
        <w:t>Система является работоспособной и работает правильно при следующих условиях:</w:t>
      </w:r>
    </w:p>
    <w:p w14:paraId="2239EC0B" w14:textId="77777777" w:rsidR="00043392" w:rsidRPr="00CF6C0D" w:rsidRDefault="00043392" w:rsidP="00645803">
      <w:pPr>
        <w:tabs>
          <w:tab w:val="center" w:pos="5032"/>
          <w:tab w:val="left" w:pos="6876"/>
        </w:tabs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F6C0D">
        <w:rPr>
          <w:rFonts w:ascii="Times New Roman" w:hAnsi="Times New Roman" w:cs="Times New Roman"/>
          <w:sz w:val="28"/>
          <w:szCs w:val="28"/>
        </w:rPr>
        <w:t xml:space="preserve">– общее число пользователей системы (внутренних) – не более 100; </w:t>
      </w:r>
    </w:p>
    <w:p w14:paraId="232130BF" w14:textId="77777777" w:rsidR="00043392" w:rsidRPr="00CF6C0D" w:rsidRDefault="00043392" w:rsidP="00645803">
      <w:pPr>
        <w:tabs>
          <w:tab w:val="center" w:pos="5032"/>
          <w:tab w:val="left" w:pos="6876"/>
        </w:tabs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F6C0D">
        <w:rPr>
          <w:rFonts w:ascii="Times New Roman" w:hAnsi="Times New Roman" w:cs="Times New Roman"/>
          <w:sz w:val="28"/>
          <w:szCs w:val="28"/>
        </w:rPr>
        <w:t xml:space="preserve">– количество одновременно работающих внутренних пользователей – не более 50; </w:t>
      </w:r>
    </w:p>
    <w:p w14:paraId="4B57E58E" w14:textId="77777777" w:rsidR="00043392" w:rsidRPr="00CF6C0D" w:rsidRDefault="00043392" w:rsidP="00645803">
      <w:pPr>
        <w:tabs>
          <w:tab w:val="center" w:pos="5032"/>
          <w:tab w:val="left" w:pos="6876"/>
        </w:tabs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F6C0D">
        <w:rPr>
          <w:rFonts w:ascii="Times New Roman" w:hAnsi="Times New Roman" w:cs="Times New Roman"/>
          <w:sz w:val="28"/>
          <w:szCs w:val="28"/>
        </w:rPr>
        <w:t>– число администраторов (модераторов) системы – не менее 2 (основной и резервный) для обеспечения непрерывности администрирования.</w:t>
      </w:r>
    </w:p>
    <w:p w14:paraId="060E4E15" w14:textId="2C8A32AA" w:rsidR="00043392" w:rsidRPr="00DD0B16" w:rsidRDefault="0079300E" w:rsidP="00645803">
      <w:pPr>
        <w:pStyle w:val="4"/>
        <w:spacing w:line="360" w:lineRule="auto"/>
        <w:rPr>
          <w:rFonts w:ascii="Times New Roman" w:hAnsi="Times New Roman" w:cs="Times New Roman"/>
          <w:b/>
          <w:bCs/>
          <w:i w:val="0"/>
          <w:iCs w:val="0"/>
          <w:color w:val="auto"/>
          <w:sz w:val="28"/>
          <w:szCs w:val="28"/>
        </w:rPr>
      </w:pPr>
      <w:r w:rsidRPr="00DD0B16">
        <w:rPr>
          <w:rFonts w:ascii="Times New Roman" w:hAnsi="Times New Roman" w:cs="Times New Roman"/>
          <w:b/>
          <w:bCs/>
          <w:i w:val="0"/>
          <w:iCs w:val="0"/>
          <w:color w:val="auto"/>
          <w:sz w:val="28"/>
          <w:szCs w:val="28"/>
        </w:rPr>
        <w:lastRenderedPageBreak/>
        <w:t>2.4</w:t>
      </w:r>
      <w:r w:rsidR="00043392" w:rsidRPr="00DD0B16">
        <w:rPr>
          <w:rFonts w:ascii="Times New Roman" w:hAnsi="Times New Roman" w:cs="Times New Roman"/>
          <w:b/>
          <w:bCs/>
          <w:i w:val="0"/>
          <w:iCs w:val="0"/>
          <w:color w:val="auto"/>
          <w:sz w:val="28"/>
          <w:szCs w:val="28"/>
        </w:rPr>
        <w:t xml:space="preserve">.3.2 Требования к квалификации персонала системы и режиму его работы </w:t>
      </w:r>
    </w:p>
    <w:p w14:paraId="6DD638C5" w14:textId="77777777" w:rsidR="00043392" w:rsidRPr="00CF6C0D" w:rsidRDefault="00043392" w:rsidP="00645803">
      <w:pPr>
        <w:tabs>
          <w:tab w:val="center" w:pos="5032"/>
          <w:tab w:val="left" w:pos="6876"/>
        </w:tabs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F6C0D">
        <w:rPr>
          <w:rFonts w:ascii="Times New Roman" w:hAnsi="Times New Roman" w:cs="Times New Roman"/>
          <w:sz w:val="28"/>
          <w:szCs w:val="28"/>
        </w:rPr>
        <w:t>К работе с системой допускаются специалисты, прошедшие инструктаж и обучение работе с системой. Категории персонала и требования к квалификации перечислены далее.</w:t>
      </w:r>
    </w:p>
    <w:p w14:paraId="4E4CBFCC" w14:textId="77777777" w:rsidR="00043392" w:rsidRPr="00CF6C0D" w:rsidRDefault="00043392" w:rsidP="00645803">
      <w:pPr>
        <w:tabs>
          <w:tab w:val="center" w:pos="5032"/>
          <w:tab w:val="left" w:pos="6876"/>
        </w:tabs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F6C0D">
        <w:rPr>
          <w:rFonts w:ascii="Times New Roman" w:hAnsi="Times New Roman" w:cs="Times New Roman"/>
          <w:sz w:val="28"/>
          <w:szCs w:val="28"/>
        </w:rPr>
        <w:t xml:space="preserve">Администратор (модератор) системы – специалист в области информационных технологий со стажем администрирования информационных систем. Сотрудник с данной ролью должен знать принципы администрирования используемых ОС, СУБД и сервера, порядок управления правами доступа, обеспечения дежурной связи для реагирования на инциденты. </w:t>
      </w:r>
    </w:p>
    <w:p w14:paraId="7166D40A" w14:textId="77777777" w:rsidR="00043392" w:rsidRPr="00CF6C0D" w:rsidRDefault="00043392" w:rsidP="00645803">
      <w:pPr>
        <w:tabs>
          <w:tab w:val="center" w:pos="5032"/>
          <w:tab w:val="left" w:pos="6876"/>
        </w:tabs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F6C0D">
        <w:rPr>
          <w:rFonts w:ascii="Times New Roman" w:hAnsi="Times New Roman" w:cs="Times New Roman"/>
          <w:sz w:val="28"/>
          <w:szCs w:val="28"/>
        </w:rPr>
        <w:t>Инспектор – сотрудник, выезжающий на место нарушения для осмотра документального подтверждения. Сотрудник с данной ролью должен знать принципы оформления протокола осмотра, контроля процесса ликвидации и оформления карточки контроля ликвидации по факту устранения нарушения.</w:t>
      </w:r>
    </w:p>
    <w:p w14:paraId="10E18929" w14:textId="77777777" w:rsidR="00043392" w:rsidRPr="00CF6C0D" w:rsidRDefault="00043392" w:rsidP="00645803">
      <w:pPr>
        <w:tabs>
          <w:tab w:val="center" w:pos="5032"/>
          <w:tab w:val="left" w:pos="6876"/>
        </w:tabs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F6C0D">
        <w:rPr>
          <w:rFonts w:ascii="Times New Roman" w:hAnsi="Times New Roman" w:cs="Times New Roman"/>
          <w:sz w:val="28"/>
          <w:szCs w:val="28"/>
        </w:rPr>
        <w:t>ГИС-специалист – специалист, отвечающий за актуализацию и ведение пространственных данных: реестра контейнерных площадок, кадастровых данных, ГИС-слоёв с границами участков и зонами ответственности, а также построение тепловой карты нарушений для визуализации зон концентрации данных экологических проблем.</w:t>
      </w:r>
    </w:p>
    <w:p w14:paraId="37579162" w14:textId="77777777" w:rsidR="00043392" w:rsidRPr="00CF6C0D" w:rsidRDefault="00043392" w:rsidP="00645803">
      <w:pPr>
        <w:tabs>
          <w:tab w:val="center" w:pos="5032"/>
          <w:tab w:val="left" w:pos="6876"/>
        </w:tabs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F6C0D">
        <w:rPr>
          <w:rFonts w:ascii="Times New Roman" w:hAnsi="Times New Roman" w:cs="Times New Roman"/>
          <w:sz w:val="28"/>
          <w:szCs w:val="28"/>
        </w:rPr>
        <w:t>Аналитик данных – сотрудник, формирующий еженедельные и ежемесячные отчёты: реестр нарушений, статистика обращений жителей и отчёт по экологической обстановке для администрации города.</w:t>
      </w:r>
    </w:p>
    <w:p w14:paraId="35712BE0" w14:textId="77777777" w:rsidR="00043392" w:rsidRPr="00CF6C0D" w:rsidRDefault="00043392" w:rsidP="00645803">
      <w:pPr>
        <w:tabs>
          <w:tab w:val="center" w:pos="5032"/>
          <w:tab w:val="left" w:pos="6876"/>
        </w:tabs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F6C0D">
        <w:rPr>
          <w:rFonts w:ascii="Times New Roman" w:hAnsi="Times New Roman" w:cs="Times New Roman"/>
          <w:sz w:val="28"/>
          <w:szCs w:val="28"/>
        </w:rPr>
        <w:t xml:space="preserve">Взаимодействие персонала с системой должно строиться по принципу разделения функций: каждый пользователь выполняет только те операции, которые предусмотрены его ролью. Данный принцип обеспечивается ролевой моделью доступа, установленной в требованиях к защите информации. </w:t>
      </w:r>
    </w:p>
    <w:p w14:paraId="51AD10F5" w14:textId="29B85B45" w:rsidR="00043392" w:rsidRPr="00874F97" w:rsidRDefault="005B7BEE" w:rsidP="00645803">
      <w:pPr>
        <w:pStyle w:val="3"/>
        <w:spacing w:line="360" w:lineRule="auto"/>
        <w:rPr>
          <w:rFonts w:ascii="Times New Roman" w:hAnsi="Times New Roman" w:cs="Times New Roman"/>
          <w:b/>
          <w:bCs/>
          <w:color w:val="auto"/>
          <w:sz w:val="28"/>
          <w:szCs w:val="28"/>
        </w:rPr>
      </w:pPr>
      <w:bookmarkStart w:id="20" w:name="_Toc242104735"/>
      <w:r w:rsidRPr="00874F97">
        <w:rPr>
          <w:rFonts w:ascii="Times New Roman" w:hAnsi="Times New Roman" w:cs="Times New Roman"/>
          <w:b/>
          <w:bCs/>
          <w:color w:val="auto"/>
          <w:sz w:val="28"/>
          <w:szCs w:val="28"/>
        </w:rPr>
        <w:lastRenderedPageBreak/>
        <w:t>2.4</w:t>
      </w:r>
      <w:r w:rsidR="00043392" w:rsidRPr="00874F97">
        <w:rPr>
          <w:rFonts w:ascii="Times New Roman" w:hAnsi="Times New Roman" w:cs="Times New Roman"/>
          <w:b/>
          <w:bCs/>
          <w:color w:val="auto"/>
          <w:sz w:val="28"/>
          <w:szCs w:val="28"/>
        </w:rPr>
        <w:t>.4 Требования к надёжности</w:t>
      </w:r>
      <w:bookmarkEnd w:id="20"/>
      <w:r w:rsidR="00043392" w:rsidRPr="00874F97">
        <w:rPr>
          <w:rFonts w:ascii="Times New Roman" w:hAnsi="Times New Roman" w:cs="Times New Roman"/>
          <w:b/>
          <w:bCs/>
          <w:color w:val="auto"/>
          <w:sz w:val="28"/>
          <w:szCs w:val="28"/>
        </w:rPr>
        <w:t xml:space="preserve"> </w:t>
      </w:r>
    </w:p>
    <w:p w14:paraId="77706603" w14:textId="77777777" w:rsidR="00043392" w:rsidRPr="00CF6C0D" w:rsidRDefault="00043392" w:rsidP="00645803">
      <w:pPr>
        <w:tabs>
          <w:tab w:val="center" w:pos="5032"/>
          <w:tab w:val="left" w:pos="6876"/>
        </w:tabs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F6C0D">
        <w:rPr>
          <w:rFonts w:ascii="Times New Roman" w:hAnsi="Times New Roman" w:cs="Times New Roman"/>
          <w:sz w:val="28"/>
          <w:szCs w:val="28"/>
        </w:rPr>
        <w:t xml:space="preserve">Отказы и сбои в работе рабочих станций и сетевого оборудования не должны приводить к разрушению данных и сказываться на работоспособности </w:t>
      </w:r>
      <w:r>
        <w:rPr>
          <w:rFonts w:ascii="Times New Roman" w:hAnsi="Times New Roman" w:cs="Times New Roman"/>
          <w:sz w:val="28"/>
          <w:szCs w:val="28"/>
        </w:rPr>
        <w:t>с</w:t>
      </w:r>
      <w:r w:rsidRPr="00CF6C0D">
        <w:rPr>
          <w:rFonts w:ascii="Times New Roman" w:hAnsi="Times New Roman" w:cs="Times New Roman"/>
          <w:sz w:val="28"/>
          <w:szCs w:val="28"/>
        </w:rPr>
        <w:t>истемы.</w:t>
      </w:r>
    </w:p>
    <w:p w14:paraId="2E066738" w14:textId="77777777" w:rsidR="00043392" w:rsidRPr="00CF6C0D" w:rsidRDefault="00043392" w:rsidP="00645803">
      <w:pPr>
        <w:tabs>
          <w:tab w:val="center" w:pos="5032"/>
          <w:tab w:val="left" w:pos="6876"/>
        </w:tabs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F6C0D">
        <w:rPr>
          <w:rFonts w:ascii="Times New Roman" w:hAnsi="Times New Roman" w:cs="Times New Roman"/>
          <w:sz w:val="28"/>
          <w:szCs w:val="28"/>
        </w:rPr>
        <w:t>Система должна обладать надежностью, обеспечивающей работу пользователей в штатном режиме и оперативное восстановление работоспособности при сбоях. Система должна содержать средства контроля вводимой информации и средства защиты от несанкционированных действий, а также средства контроля, резервирования и восстановления данных.</w:t>
      </w:r>
    </w:p>
    <w:p w14:paraId="46B29900" w14:textId="77777777" w:rsidR="00043392" w:rsidRPr="00CF6C0D" w:rsidRDefault="00043392" w:rsidP="00645803">
      <w:pPr>
        <w:tabs>
          <w:tab w:val="center" w:pos="5032"/>
          <w:tab w:val="left" w:pos="6876"/>
        </w:tabs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F6C0D">
        <w:rPr>
          <w:rFonts w:ascii="Times New Roman" w:hAnsi="Times New Roman" w:cs="Times New Roman"/>
          <w:sz w:val="28"/>
          <w:szCs w:val="28"/>
        </w:rPr>
        <w:t xml:space="preserve">Для этого в </w:t>
      </w:r>
      <w:r>
        <w:rPr>
          <w:rFonts w:ascii="Times New Roman" w:hAnsi="Times New Roman" w:cs="Times New Roman"/>
          <w:sz w:val="28"/>
          <w:szCs w:val="28"/>
        </w:rPr>
        <w:t>с</w:t>
      </w:r>
      <w:r w:rsidRPr="00CF6C0D">
        <w:rPr>
          <w:rFonts w:ascii="Times New Roman" w:hAnsi="Times New Roman" w:cs="Times New Roman"/>
          <w:sz w:val="28"/>
          <w:szCs w:val="28"/>
        </w:rPr>
        <w:t>истеме должны быть предусмотрены:</w:t>
      </w:r>
    </w:p>
    <w:p w14:paraId="4CA45DAE" w14:textId="77777777" w:rsidR="00043392" w:rsidRPr="00CF6C0D" w:rsidRDefault="00043392" w:rsidP="00645803">
      <w:pPr>
        <w:tabs>
          <w:tab w:val="center" w:pos="5032"/>
          <w:tab w:val="left" w:pos="6876"/>
        </w:tabs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F6C0D">
        <w:rPr>
          <w:rFonts w:ascii="Times New Roman" w:hAnsi="Times New Roman" w:cs="Times New Roman"/>
          <w:sz w:val="28"/>
          <w:szCs w:val="28"/>
        </w:rPr>
        <w:t>– контроль целостности данных на уровне СУБД;</w:t>
      </w:r>
    </w:p>
    <w:p w14:paraId="58AABD64" w14:textId="77777777" w:rsidR="00043392" w:rsidRPr="00CF6C0D" w:rsidRDefault="00043392" w:rsidP="00645803">
      <w:pPr>
        <w:tabs>
          <w:tab w:val="center" w:pos="5032"/>
          <w:tab w:val="left" w:pos="6876"/>
        </w:tabs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F6C0D">
        <w:rPr>
          <w:rFonts w:ascii="Times New Roman" w:hAnsi="Times New Roman" w:cs="Times New Roman"/>
          <w:sz w:val="28"/>
          <w:szCs w:val="28"/>
        </w:rPr>
        <w:t>– сохранение целостности данных в БД при сбоях в работе</w:t>
      </w:r>
      <w:r>
        <w:rPr>
          <w:rFonts w:ascii="Times New Roman" w:hAnsi="Times New Roman" w:cs="Times New Roman"/>
          <w:sz w:val="28"/>
          <w:szCs w:val="28"/>
        </w:rPr>
        <w:t xml:space="preserve"> с</w:t>
      </w:r>
      <w:r w:rsidRPr="00CF6C0D">
        <w:rPr>
          <w:rFonts w:ascii="Times New Roman" w:hAnsi="Times New Roman" w:cs="Times New Roman"/>
          <w:sz w:val="28"/>
          <w:szCs w:val="28"/>
        </w:rPr>
        <w:t>истемы;</w:t>
      </w:r>
    </w:p>
    <w:p w14:paraId="293095B9" w14:textId="77777777" w:rsidR="00043392" w:rsidRPr="00CF6C0D" w:rsidRDefault="00043392" w:rsidP="00645803">
      <w:pPr>
        <w:tabs>
          <w:tab w:val="center" w:pos="5032"/>
          <w:tab w:val="left" w:pos="6876"/>
        </w:tabs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F6C0D">
        <w:rPr>
          <w:rFonts w:ascii="Times New Roman" w:hAnsi="Times New Roman" w:cs="Times New Roman"/>
          <w:sz w:val="28"/>
          <w:szCs w:val="28"/>
        </w:rPr>
        <w:t>– сохранение работоспособности программного обеспечения при некорректных действиях пользователя;</w:t>
      </w:r>
    </w:p>
    <w:p w14:paraId="47EC9F5E" w14:textId="77777777" w:rsidR="00043392" w:rsidRPr="00CF6C0D" w:rsidRDefault="00043392" w:rsidP="00645803">
      <w:pPr>
        <w:tabs>
          <w:tab w:val="center" w:pos="5032"/>
          <w:tab w:val="left" w:pos="6876"/>
        </w:tabs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F6C0D">
        <w:rPr>
          <w:rFonts w:ascii="Times New Roman" w:hAnsi="Times New Roman" w:cs="Times New Roman"/>
          <w:sz w:val="28"/>
          <w:szCs w:val="28"/>
        </w:rPr>
        <w:t>– автоматическая поддержка данных в непротиворечивом состоянии и стабильная работа в многопользовательском режиме.</w:t>
      </w:r>
    </w:p>
    <w:p w14:paraId="5BAAA5B9" w14:textId="77777777" w:rsidR="00043392" w:rsidRPr="00CF6C0D" w:rsidRDefault="00043392" w:rsidP="00645803">
      <w:pPr>
        <w:tabs>
          <w:tab w:val="center" w:pos="5032"/>
          <w:tab w:val="left" w:pos="6876"/>
        </w:tabs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F6C0D">
        <w:rPr>
          <w:rFonts w:ascii="Times New Roman" w:hAnsi="Times New Roman" w:cs="Times New Roman"/>
          <w:sz w:val="28"/>
          <w:szCs w:val="28"/>
        </w:rPr>
        <w:t xml:space="preserve">Показатели надежности </w:t>
      </w:r>
      <w:r>
        <w:rPr>
          <w:rFonts w:ascii="Times New Roman" w:hAnsi="Times New Roman" w:cs="Times New Roman"/>
          <w:sz w:val="28"/>
          <w:szCs w:val="28"/>
        </w:rPr>
        <w:t>с</w:t>
      </w:r>
      <w:r w:rsidRPr="00CF6C0D">
        <w:rPr>
          <w:rFonts w:ascii="Times New Roman" w:hAnsi="Times New Roman" w:cs="Times New Roman"/>
          <w:sz w:val="28"/>
          <w:szCs w:val="28"/>
        </w:rPr>
        <w:t xml:space="preserve">истемы должны достигаться комплексом организационно-технических мер, обеспечивающих доступность ресурсов, их управляемость и обслуживаемость, а также обеспечивать возможность эффективного выполнения функциональных задач </w:t>
      </w:r>
      <w:r>
        <w:rPr>
          <w:rFonts w:ascii="Times New Roman" w:hAnsi="Times New Roman" w:cs="Times New Roman"/>
          <w:sz w:val="28"/>
          <w:szCs w:val="28"/>
        </w:rPr>
        <w:t>с</w:t>
      </w:r>
      <w:r w:rsidRPr="00CF6C0D">
        <w:rPr>
          <w:rFonts w:ascii="Times New Roman" w:hAnsi="Times New Roman" w:cs="Times New Roman"/>
          <w:sz w:val="28"/>
          <w:szCs w:val="28"/>
        </w:rPr>
        <w:t>истемы.</w:t>
      </w:r>
    </w:p>
    <w:p w14:paraId="3CA49C79" w14:textId="77777777" w:rsidR="00043392" w:rsidRPr="00CF6C0D" w:rsidRDefault="00043392" w:rsidP="00645803">
      <w:pPr>
        <w:tabs>
          <w:tab w:val="center" w:pos="5032"/>
          <w:tab w:val="left" w:pos="6876"/>
        </w:tabs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F6C0D">
        <w:rPr>
          <w:rFonts w:ascii="Times New Roman" w:hAnsi="Times New Roman" w:cs="Times New Roman"/>
          <w:sz w:val="28"/>
          <w:szCs w:val="28"/>
        </w:rPr>
        <w:t xml:space="preserve">Основным фактором надежности </w:t>
      </w:r>
      <w:r>
        <w:rPr>
          <w:rFonts w:ascii="Times New Roman" w:hAnsi="Times New Roman" w:cs="Times New Roman"/>
          <w:sz w:val="28"/>
          <w:szCs w:val="28"/>
        </w:rPr>
        <w:t>с</w:t>
      </w:r>
      <w:r w:rsidRPr="00CF6C0D">
        <w:rPr>
          <w:rFonts w:ascii="Times New Roman" w:hAnsi="Times New Roman" w:cs="Times New Roman"/>
          <w:sz w:val="28"/>
          <w:szCs w:val="28"/>
        </w:rPr>
        <w:t>истемы является сохранность данных и обеспечение целостности базы данных, которая зависит от качества используемого аппаратно-технического обеспечения (вычислительная техника, сетевое оборудование, устройства бесперебойного питания и т.п.) и от качества технического обслуживания (регулярность создания резервных копий базы данных, своевременное восстановление базы данных в работоспособное состояние и т.п.).</w:t>
      </w:r>
    </w:p>
    <w:p w14:paraId="1213A7E0" w14:textId="77777777" w:rsidR="00043392" w:rsidRPr="00CF6C0D" w:rsidRDefault="00043392" w:rsidP="00645803">
      <w:pPr>
        <w:tabs>
          <w:tab w:val="center" w:pos="5032"/>
          <w:tab w:val="left" w:pos="6876"/>
        </w:tabs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F6C0D">
        <w:rPr>
          <w:rFonts w:ascii="Times New Roman" w:hAnsi="Times New Roman" w:cs="Times New Roman"/>
          <w:sz w:val="28"/>
          <w:szCs w:val="28"/>
        </w:rPr>
        <w:lastRenderedPageBreak/>
        <w:t>Показатели надежности включают:</w:t>
      </w:r>
    </w:p>
    <w:p w14:paraId="171BEEA8" w14:textId="77777777" w:rsidR="00043392" w:rsidRPr="00CF6C0D" w:rsidRDefault="00043392" w:rsidP="00645803">
      <w:pPr>
        <w:tabs>
          <w:tab w:val="center" w:pos="5032"/>
          <w:tab w:val="left" w:pos="6876"/>
        </w:tabs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F6C0D">
        <w:rPr>
          <w:rFonts w:ascii="Times New Roman" w:hAnsi="Times New Roman" w:cs="Times New Roman"/>
          <w:sz w:val="28"/>
          <w:szCs w:val="28"/>
        </w:rPr>
        <w:t xml:space="preserve">– среднее время, требуемое на обслуживание, ремонт или замену вышедшего из строя сервиса, по отношению ко времени использования </w:t>
      </w:r>
      <w:r>
        <w:rPr>
          <w:rFonts w:ascii="Times New Roman" w:hAnsi="Times New Roman" w:cs="Times New Roman"/>
          <w:sz w:val="28"/>
          <w:szCs w:val="28"/>
        </w:rPr>
        <w:t>с</w:t>
      </w:r>
      <w:r w:rsidRPr="00CF6C0D">
        <w:rPr>
          <w:rFonts w:ascii="Times New Roman" w:hAnsi="Times New Roman" w:cs="Times New Roman"/>
          <w:sz w:val="28"/>
          <w:szCs w:val="28"/>
        </w:rPr>
        <w:t>истемы;</w:t>
      </w:r>
    </w:p>
    <w:p w14:paraId="259F51F0" w14:textId="77777777" w:rsidR="00043392" w:rsidRPr="00CF6C0D" w:rsidRDefault="00043392" w:rsidP="00645803">
      <w:pPr>
        <w:tabs>
          <w:tab w:val="center" w:pos="5032"/>
          <w:tab w:val="left" w:pos="6876"/>
        </w:tabs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F6C0D">
        <w:rPr>
          <w:rFonts w:ascii="Times New Roman" w:hAnsi="Times New Roman" w:cs="Times New Roman"/>
          <w:sz w:val="28"/>
          <w:szCs w:val="28"/>
        </w:rPr>
        <w:t xml:space="preserve">– среднее время на восстановление работоспособности </w:t>
      </w:r>
      <w:r>
        <w:rPr>
          <w:rFonts w:ascii="Times New Roman" w:hAnsi="Times New Roman" w:cs="Times New Roman"/>
          <w:sz w:val="28"/>
          <w:szCs w:val="28"/>
        </w:rPr>
        <w:t>с</w:t>
      </w:r>
      <w:r w:rsidRPr="00CF6C0D">
        <w:rPr>
          <w:rFonts w:ascii="Times New Roman" w:hAnsi="Times New Roman" w:cs="Times New Roman"/>
          <w:sz w:val="28"/>
          <w:szCs w:val="28"/>
        </w:rPr>
        <w:t>истемы.</w:t>
      </w:r>
    </w:p>
    <w:p w14:paraId="6C1732C9" w14:textId="77777777" w:rsidR="00043392" w:rsidRPr="00CF6C0D" w:rsidRDefault="00043392" w:rsidP="00645803">
      <w:pPr>
        <w:tabs>
          <w:tab w:val="center" w:pos="5032"/>
          <w:tab w:val="left" w:pos="6876"/>
        </w:tabs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F6C0D">
        <w:rPr>
          <w:rFonts w:ascii="Times New Roman" w:hAnsi="Times New Roman" w:cs="Times New Roman"/>
          <w:sz w:val="28"/>
          <w:szCs w:val="28"/>
        </w:rPr>
        <w:t xml:space="preserve">Допустимые значения показателей определяются </w:t>
      </w:r>
      <w:r>
        <w:rPr>
          <w:rFonts w:ascii="Times New Roman" w:hAnsi="Times New Roman" w:cs="Times New Roman"/>
          <w:sz w:val="28"/>
          <w:szCs w:val="28"/>
        </w:rPr>
        <w:t xml:space="preserve">заказчиком </w:t>
      </w:r>
      <w:r w:rsidRPr="00CF6C0D">
        <w:rPr>
          <w:rFonts w:ascii="Times New Roman" w:hAnsi="Times New Roman" w:cs="Times New Roman"/>
          <w:sz w:val="28"/>
          <w:szCs w:val="28"/>
        </w:rPr>
        <w:t xml:space="preserve">самостоятельно, исходя из имеющихся возможностей по обеспечению эксплуатации </w:t>
      </w:r>
      <w:r>
        <w:rPr>
          <w:rFonts w:ascii="Times New Roman" w:hAnsi="Times New Roman" w:cs="Times New Roman"/>
          <w:sz w:val="28"/>
          <w:szCs w:val="28"/>
        </w:rPr>
        <w:t>с</w:t>
      </w:r>
      <w:r w:rsidRPr="00CF6C0D">
        <w:rPr>
          <w:rFonts w:ascii="Times New Roman" w:hAnsi="Times New Roman" w:cs="Times New Roman"/>
          <w:sz w:val="28"/>
          <w:szCs w:val="28"/>
        </w:rPr>
        <w:t>истемы.</w:t>
      </w:r>
    </w:p>
    <w:p w14:paraId="5104379D" w14:textId="0962BEAC" w:rsidR="00043392" w:rsidRDefault="00043392" w:rsidP="00645803">
      <w:pPr>
        <w:tabs>
          <w:tab w:val="center" w:pos="5032"/>
          <w:tab w:val="left" w:pos="6876"/>
        </w:tabs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F6C0D">
        <w:rPr>
          <w:rFonts w:ascii="Times New Roman" w:hAnsi="Times New Roman" w:cs="Times New Roman"/>
          <w:sz w:val="28"/>
          <w:szCs w:val="28"/>
        </w:rPr>
        <w:t xml:space="preserve">Оценка и контроль показателей надёжности </w:t>
      </w:r>
      <w:r>
        <w:rPr>
          <w:rFonts w:ascii="Times New Roman" w:hAnsi="Times New Roman" w:cs="Times New Roman"/>
          <w:sz w:val="28"/>
          <w:szCs w:val="28"/>
        </w:rPr>
        <w:t>с</w:t>
      </w:r>
      <w:r w:rsidRPr="00CF6C0D">
        <w:rPr>
          <w:rFonts w:ascii="Times New Roman" w:hAnsi="Times New Roman" w:cs="Times New Roman"/>
          <w:sz w:val="28"/>
          <w:szCs w:val="28"/>
        </w:rPr>
        <w:t xml:space="preserve">истемы должны производиться на всех этапах жизненного цикла </w:t>
      </w:r>
      <w:r>
        <w:rPr>
          <w:rFonts w:ascii="Times New Roman" w:hAnsi="Times New Roman" w:cs="Times New Roman"/>
          <w:sz w:val="28"/>
          <w:szCs w:val="28"/>
        </w:rPr>
        <w:t>с</w:t>
      </w:r>
      <w:r w:rsidRPr="00CF6C0D">
        <w:rPr>
          <w:rFonts w:ascii="Times New Roman" w:hAnsi="Times New Roman" w:cs="Times New Roman"/>
          <w:sz w:val="28"/>
          <w:szCs w:val="28"/>
        </w:rPr>
        <w:t xml:space="preserve">истемы обслуживающим персоналом </w:t>
      </w:r>
      <w:r>
        <w:rPr>
          <w:rFonts w:ascii="Times New Roman" w:hAnsi="Times New Roman" w:cs="Times New Roman"/>
          <w:sz w:val="28"/>
          <w:szCs w:val="28"/>
        </w:rPr>
        <w:t>с</w:t>
      </w:r>
      <w:r w:rsidRPr="00CF6C0D">
        <w:rPr>
          <w:rFonts w:ascii="Times New Roman" w:hAnsi="Times New Roman" w:cs="Times New Roman"/>
          <w:sz w:val="28"/>
          <w:szCs w:val="28"/>
        </w:rPr>
        <w:t>истемы.</w:t>
      </w:r>
      <w:r w:rsidR="00D158F3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520001D7" w14:textId="48EE7153" w:rsidR="00D158F3" w:rsidRPr="00D158F3" w:rsidRDefault="00D158F3" w:rsidP="00645803">
      <w:pPr>
        <w:tabs>
          <w:tab w:val="center" w:pos="5032"/>
          <w:tab w:val="left" w:pos="6876"/>
        </w:tabs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Также система должна показывать надёжность при р</w:t>
      </w:r>
      <w:r w:rsidRPr="00D158F3">
        <w:rPr>
          <w:rFonts w:ascii="Times New Roman" w:hAnsi="Times New Roman" w:cs="Times New Roman"/>
          <w:sz w:val="28"/>
          <w:szCs w:val="28"/>
        </w:rPr>
        <w:t>абот</w:t>
      </w:r>
      <w:r>
        <w:rPr>
          <w:rFonts w:ascii="Times New Roman" w:hAnsi="Times New Roman" w:cs="Times New Roman"/>
          <w:sz w:val="28"/>
          <w:szCs w:val="28"/>
        </w:rPr>
        <w:t>е</w:t>
      </w:r>
      <w:r w:rsidRPr="00D158F3">
        <w:rPr>
          <w:rFonts w:ascii="Times New Roman" w:hAnsi="Times New Roman" w:cs="Times New Roman"/>
          <w:sz w:val="28"/>
          <w:szCs w:val="28"/>
        </w:rPr>
        <w:t xml:space="preserve"> в условиях нестабильной связи</w:t>
      </w:r>
      <w:r>
        <w:rPr>
          <w:rFonts w:ascii="Times New Roman" w:hAnsi="Times New Roman" w:cs="Times New Roman"/>
          <w:sz w:val="28"/>
          <w:szCs w:val="28"/>
        </w:rPr>
        <w:t xml:space="preserve"> за счёт предоставления следующих возможностей:</w:t>
      </w:r>
    </w:p>
    <w:p w14:paraId="7034962E" w14:textId="77777777" w:rsidR="00D158F3" w:rsidRDefault="00D158F3" w:rsidP="00645803">
      <w:pPr>
        <w:tabs>
          <w:tab w:val="center" w:pos="5032"/>
          <w:tab w:val="left" w:pos="6876"/>
        </w:tabs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D158F3">
        <w:rPr>
          <w:rFonts w:ascii="Times New Roman" w:hAnsi="Times New Roman" w:cs="Times New Roman"/>
          <w:sz w:val="28"/>
          <w:szCs w:val="28"/>
        </w:rPr>
        <w:t xml:space="preserve">– кэширование карты и данных для офлайн-просмотра; </w:t>
      </w:r>
    </w:p>
    <w:p w14:paraId="2C398582" w14:textId="6D079194" w:rsidR="00D158F3" w:rsidRPr="00CF6C0D" w:rsidRDefault="00D158F3" w:rsidP="00645803">
      <w:pPr>
        <w:tabs>
          <w:tab w:val="center" w:pos="5032"/>
          <w:tab w:val="left" w:pos="6876"/>
        </w:tabs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D158F3">
        <w:rPr>
          <w:rFonts w:ascii="Times New Roman" w:hAnsi="Times New Roman" w:cs="Times New Roman"/>
          <w:sz w:val="28"/>
          <w:szCs w:val="28"/>
        </w:rPr>
        <w:t>–</w:t>
      </w:r>
      <w:r w:rsidR="00BB3D01">
        <w:rPr>
          <w:rFonts w:ascii="Times New Roman" w:hAnsi="Times New Roman" w:cs="Times New Roman"/>
          <w:sz w:val="28"/>
          <w:szCs w:val="28"/>
        </w:rPr>
        <w:t xml:space="preserve"> </w:t>
      </w:r>
      <w:r w:rsidRPr="00D158F3">
        <w:rPr>
          <w:rFonts w:ascii="Times New Roman" w:hAnsi="Times New Roman" w:cs="Times New Roman"/>
          <w:sz w:val="28"/>
          <w:szCs w:val="28"/>
        </w:rPr>
        <w:t>сохранение черновика обращения при обрыве связи и повторная отправка после восстановления соединения</w:t>
      </w:r>
      <w:r w:rsidR="00596272">
        <w:rPr>
          <w:rFonts w:ascii="Times New Roman" w:hAnsi="Times New Roman" w:cs="Times New Roman"/>
          <w:sz w:val="28"/>
          <w:szCs w:val="28"/>
        </w:rPr>
        <w:t xml:space="preserve">. </w:t>
      </w:r>
    </w:p>
    <w:p w14:paraId="29D65FC6" w14:textId="4DCD08AA" w:rsidR="00043392" w:rsidRPr="00874F97" w:rsidRDefault="00472894" w:rsidP="00645803">
      <w:pPr>
        <w:pStyle w:val="3"/>
        <w:spacing w:line="360" w:lineRule="auto"/>
        <w:rPr>
          <w:rFonts w:ascii="Times New Roman" w:hAnsi="Times New Roman" w:cs="Times New Roman"/>
          <w:b/>
          <w:bCs/>
          <w:color w:val="auto"/>
          <w:sz w:val="28"/>
          <w:szCs w:val="28"/>
        </w:rPr>
      </w:pPr>
      <w:bookmarkStart w:id="21" w:name="_Toc242104736"/>
      <w:r w:rsidRPr="00874F97">
        <w:rPr>
          <w:rFonts w:ascii="Times New Roman" w:hAnsi="Times New Roman" w:cs="Times New Roman"/>
          <w:b/>
          <w:bCs/>
          <w:color w:val="auto"/>
          <w:sz w:val="28"/>
          <w:szCs w:val="28"/>
        </w:rPr>
        <w:t>2.4</w:t>
      </w:r>
      <w:r w:rsidR="00043392" w:rsidRPr="00874F97">
        <w:rPr>
          <w:rFonts w:ascii="Times New Roman" w:hAnsi="Times New Roman" w:cs="Times New Roman"/>
          <w:b/>
          <w:bCs/>
          <w:color w:val="auto"/>
          <w:sz w:val="28"/>
          <w:szCs w:val="28"/>
        </w:rPr>
        <w:t>.5 Требования к эргономике и технической эстетике</w:t>
      </w:r>
      <w:bookmarkEnd w:id="21"/>
      <w:r w:rsidR="00043392" w:rsidRPr="00874F97">
        <w:rPr>
          <w:rFonts w:ascii="Times New Roman" w:hAnsi="Times New Roman" w:cs="Times New Roman"/>
          <w:b/>
          <w:bCs/>
          <w:color w:val="auto"/>
          <w:sz w:val="28"/>
          <w:szCs w:val="28"/>
        </w:rPr>
        <w:t xml:space="preserve"> </w:t>
      </w:r>
    </w:p>
    <w:p w14:paraId="2024EB53" w14:textId="77777777" w:rsidR="00043392" w:rsidRPr="00CF6C0D" w:rsidRDefault="00043392" w:rsidP="00645803">
      <w:pPr>
        <w:tabs>
          <w:tab w:val="center" w:pos="5032"/>
          <w:tab w:val="left" w:pos="6876"/>
        </w:tabs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F6C0D">
        <w:rPr>
          <w:rFonts w:ascii="Times New Roman" w:hAnsi="Times New Roman" w:cs="Times New Roman"/>
          <w:sz w:val="28"/>
          <w:szCs w:val="28"/>
        </w:rPr>
        <w:t>Система должна допускать перенос программного обеспечения на новые аппаратные средства без доработки программного кода.</w:t>
      </w:r>
    </w:p>
    <w:p w14:paraId="43649210" w14:textId="0B2CEC81" w:rsidR="00043392" w:rsidRDefault="00043392" w:rsidP="00645803">
      <w:pPr>
        <w:tabs>
          <w:tab w:val="center" w:pos="5032"/>
          <w:tab w:val="left" w:pos="6876"/>
        </w:tabs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F6C0D">
        <w:rPr>
          <w:rFonts w:ascii="Times New Roman" w:hAnsi="Times New Roman" w:cs="Times New Roman"/>
          <w:sz w:val="28"/>
          <w:szCs w:val="28"/>
        </w:rPr>
        <w:t>Система должна допускать переход на новые версии системного программного обеспечения (операционные системы, системы управления базами данных и т.п.) без доработки программного кода.</w:t>
      </w:r>
      <w:r w:rsidR="005510C5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24B246C8" w14:textId="0C645F24" w:rsidR="005510C5" w:rsidRDefault="005510C5" w:rsidP="00645803">
      <w:pPr>
        <w:tabs>
          <w:tab w:val="center" w:pos="5032"/>
          <w:tab w:val="left" w:pos="6876"/>
        </w:tabs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В</w:t>
      </w:r>
      <w:r w:rsidRPr="005510C5">
        <w:rPr>
          <w:rFonts w:ascii="Times New Roman" w:hAnsi="Times New Roman" w:cs="Times New Roman"/>
          <w:sz w:val="28"/>
          <w:szCs w:val="28"/>
        </w:rPr>
        <w:t xml:space="preserve">ремя запуска </w:t>
      </w:r>
      <w:r>
        <w:rPr>
          <w:rFonts w:ascii="Times New Roman" w:hAnsi="Times New Roman" w:cs="Times New Roman"/>
          <w:sz w:val="28"/>
          <w:szCs w:val="28"/>
        </w:rPr>
        <w:t>системы</w:t>
      </w:r>
      <w:r w:rsidRPr="005510C5">
        <w:rPr>
          <w:rFonts w:ascii="Times New Roman" w:hAnsi="Times New Roman" w:cs="Times New Roman"/>
          <w:sz w:val="28"/>
          <w:szCs w:val="28"/>
        </w:rPr>
        <w:t xml:space="preserve"> и отклик на типовое действие н</w:t>
      </w:r>
      <w:r>
        <w:rPr>
          <w:rFonts w:ascii="Times New Roman" w:hAnsi="Times New Roman" w:cs="Times New Roman"/>
          <w:sz w:val="28"/>
          <w:szCs w:val="28"/>
        </w:rPr>
        <w:t xml:space="preserve">е должен превышать 3 </w:t>
      </w:r>
      <w:r w:rsidRPr="005510C5">
        <w:rPr>
          <w:rFonts w:ascii="Times New Roman" w:hAnsi="Times New Roman" w:cs="Times New Roman"/>
          <w:sz w:val="28"/>
          <w:szCs w:val="28"/>
        </w:rPr>
        <w:t>секунд</w:t>
      </w:r>
      <w:r>
        <w:rPr>
          <w:rFonts w:ascii="Times New Roman" w:hAnsi="Times New Roman" w:cs="Times New Roman"/>
          <w:sz w:val="28"/>
          <w:szCs w:val="28"/>
        </w:rPr>
        <w:t xml:space="preserve">. </w:t>
      </w:r>
    </w:p>
    <w:p w14:paraId="72A56F80" w14:textId="34743ADB" w:rsidR="005510C5" w:rsidRDefault="005510C5" w:rsidP="00645803">
      <w:pPr>
        <w:tabs>
          <w:tab w:val="center" w:pos="5032"/>
          <w:tab w:val="left" w:pos="6876"/>
        </w:tabs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При загрузке фото в систему через специализированные формы изображения должны подвергаться сжатию. </w:t>
      </w:r>
      <w:r w:rsidRPr="005510C5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04445186" w14:textId="4855E15B" w:rsidR="00043392" w:rsidRPr="00874F97" w:rsidRDefault="00472894" w:rsidP="00645803">
      <w:pPr>
        <w:pStyle w:val="3"/>
        <w:spacing w:line="360" w:lineRule="auto"/>
        <w:rPr>
          <w:rFonts w:ascii="Times New Roman" w:hAnsi="Times New Roman" w:cs="Times New Roman"/>
          <w:b/>
          <w:bCs/>
          <w:color w:val="auto"/>
          <w:sz w:val="28"/>
          <w:szCs w:val="28"/>
        </w:rPr>
      </w:pPr>
      <w:bookmarkStart w:id="22" w:name="_Toc242104737"/>
      <w:r w:rsidRPr="00874F97">
        <w:rPr>
          <w:rFonts w:ascii="Times New Roman" w:hAnsi="Times New Roman" w:cs="Times New Roman"/>
          <w:b/>
          <w:bCs/>
          <w:color w:val="auto"/>
          <w:sz w:val="28"/>
          <w:szCs w:val="28"/>
        </w:rPr>
        <w:lastRenderedPageBreak/>
        <w:t>2.4</w:t>
      </w:r>
      <w:r w:rsidR="00043392" w:rsidRPr="00874F97">
        <w:rPr>
          <w:rFonts w:ascii="Times New Roman" w:hAnsi="Times New Roman" w:cs="Times New Roman"/>
          <w:b/>
          <w:bCs/>
          <w:color w:val="auto"/>
          <w:sz w:val="28"/>
          <w:szCs w:val="28"/>
        </w:rPr>
        <w:t>.6 Требования к эксплуатации и техническому обслуживанию</w:t>
      </w:r>
      <w:bookmarkEnd w:id="22"/>
      <w:r w:rsidR="00043392" w:rsidRPr="00874F97">
        <w:rPr>
          <w:rFonts w:ascii="Times New Roman" w:hAnsi="Times New Roman" w:cs="Times New Roman"/>
          <w:b/>
          <w:bCs/>
          <w:color w:val="auto"/>
          <w:sz w:val="28"/>
          <w:szCs w:val="28"/>
        </w:rPr>
        <w:t xml:space="preserve"> </w:t>
      </w:r>
    </w:p>
    <w:p w14:paraId="4BF82FC3" w14:textId="77777777" w:rsidR="00043392" w:rsidRPr="00CF6C0D" w:rsidRDefault="00043392" w:rsidP="00645803">
      <w:pPr>
        <w:tabs>
          <w:tab w:val="center" w:pos="5032"/>
          <w:tab w:val="left" w:pos="6876"/>
        </w:tabs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F6C0D">
        <w:rPr>
          <w:rFonts w:ascii="Times New Roman" w:hAnsi="Times New Roman" w:cs="Times New Roman"/>
          <w:sz w:val="28"/>
          <w:szCs w:val="28"/>
        </w:rPr>
        <w:t xml:space="preserve">Необходимыми условиями высокой надежности работы оборудования, его отказоустойчивости являются качество электропитания и климатические условия в помещении, где расположено оборудование (температура, влажность, запыленность), электропитание и </w:t>
      </w:r>
      <w:r>
        <w:rPr>
          <w:rFonts w:ascii="Times New Roman" w:hAnsi="Times New Roman" w:cs="Times New Roman"/>
          <w:sz w:val="28"/>
          <w:szCs w:val="28"/>
        </w:rPr>
        <w:t>с</w:t>
      </w:r>
      <w:r w:rsidRPr="00CF6C0D">
        <w:rPr>
          <w:rFonts w:ascii="Times New Roman" w:hAnsi="Times New Roman" w:cs="Times New Roman"/>
          <w:sz w:val="28"/>
          <w:szCs w:val="28"/>
        </w:rPr>
        <w:t>истема кондиционирования.</w:t>
      </w:r>
    </w:p>
    <w:p w14:paraId="0B4D1A85" w14:textId="77777777" w:rsidR="00043392" w:rsidRPr="00CF6C0D" w:rsidRDefault="00043392" w:rsidP="00645803">
      <w:pPr>
        <w:tabs>
          <w:tab w:val="center" w:pos="5032"/>
          <w:tab w:val="left" w:pos="6876"/>
        </w:tabs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F6C0D">
        <w:rPr>
          <w:rFonts w:ascii="Times New Roman" w:hAnsi="Times New Roman" w:cs="Times New Roman"/>
          <w:sz w:val="28"/>
          <w:szCs w:val="28"/>
        </w:rPr>
        <w:t xml:space="preserve">Общими требованиями к эксплуатации </w:t>
      </w:r>
      <w:r>
        <w:rPr>
          <w:rFonts w:ascii="Times New Roman" w:hAnsi="Times New Roman" w:cs="Times New Roman"/>
          <w:sz w:val="28"/>
          <w:szCs w:val="28"/>
        </w:rPr>
        <w:t>с</w:t>
      </w:r>
      <w:r w:rsidRPr="00CF6C0D">
        <w:rPr>
          <w:rFonts w:ascii="Times New Roman" w:hAnsi="Times New Roman" w:cs="Times New Roman"/>
          <w:sz w:val="28"/>
          <w:szCs w:val="28"/>
        </w:rPr>
        <w:t xml:space="preserve">истемы являются требования к ежедневному и еженедельному обслуживанию программно-аппаратного комплекса, включающему следующие работы:  </w:t>
      </w:r>
    </w:p>
    <w:p w14:paraId="27FF0927" w14:textId="77777777" w:rsidR="00043392" w:rsidRPr="00CF6C0D" w:rsidRDefault="00043392" w:rsidP="00645803">
      <w:pPr>
        <w:tabs>
          <w:tab w:val="center" w:pos="5032"/>
          <w:tab w:val="left" w:pos="6876"/>
        </w:tabs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F6C0D">
        <w:rPr>
          <w:rFonts w:ascii="Times New Roman" w:hAnsi="Times New Roman" w:cs="Times New Roman"/>
          <w:sz w:val="28"/>
          <w:szCs w:val="28"/>
        </w:rPr>
        <w:t xml:space="preserve">– обслуживание технических средств </w:t>
      </w:r>
      <w:r>
        <w:rPr>
          <w:rFonts w:ascii="Times New Roman" w:hAnsi="Times New Roman" w:cs="Times New Roman"/>
          <w:sz w:val="28"/>
          <w:szCs w:val="28"/>
        </w:rPr>
        <w:t>с</w:t>
      </w:r>
      <w:r w:rsidRPr="00CF6C0D">
        <w:rPr>
          <w:rFonts w:ascii="Times New Roman" w:hAnsi="Times New Roman" w:cs="Times New Roman"/>
          <w:sz w:val="28"/>
          <w:szCs w:val="28"/>
        </w:rPr>
        <w:t>истемы;</w:t>
      </w:r>
    </w:p>
    <w:p w14:paraId="7E0EF6C7" w14:textId="77777777" w:rsidR="00043392" w:rsidRPr="00CF6C0D" w:rsidRDefault="00043392" w:rsidP="00645803">
      <w:pPr>
        <w:tabs>
          <w:tab w:val="center" w:pos="5032"/>
          <w:tab w:val="left" w:pos="6876"/>
        </w:tabs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F6C0D">
        <w:rPr>
          <w:rFonts w:ascii="Times New Roman" w:hAnsi="Times New Roman" w:cs="Times New Roman"/>
          <w:sz w:val="28"/>
          <w:szCs w:val="28"/>
        </w:rPr>
        <w:t>– обслуживание данных в постоянных и временных хранилищах (базах данных), паролей и прав доступа;</w:t>
      </w:r>
    </w:p>
    <w:p w14:paraId="1F1E39CA" w14:textId="77777777" w:rsidR="00043392" w:rsidRPr="00CF6C0D" w:rsidRDefault="00043392" w:rsidP="00645803">
      <w:pPr>
        <w:tabs>
          <w:tab w:val="center" w:pos="5032"/>
          <w:tab w:val="left" w:pos="6876"/>
        </w:tabs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F6C0D">
        <w:rPr>
          <w:rFonts w:ascii="Times New Roman" w:hAnsi="Times New Roman" w:cs="Times New Roman"/>
          <w:sz w:val="28"/>
          <w:szCs w:val="28"/>
        </w:rPr>
        <w:t>– сохранение (копирование) журналов изменений баз данных и резервных копий баз данных;</w:t>
      </w:r>
    </w:p>
    <w:p w14:paraId="659BB9D8" w14:textId="77777777" w:rsidR="00043392" w:rsidRPr="00CF6C0D" w:rsidRDefault="00043392" w:rsidP="00645803">
      <w:pPr>
        <w:tabs>
          <w:tab w:val="center" w:pos="5032"/>
          <w:tab w:val="left" w:pos="6876"/>
        </w:tabs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F6C0D">
        <w:rPr>
          <w:rFonts w:ascii="Times New Roman" w:hAnsi="Times New Roman" w:cs="Times New Roman"/>
          <w:sz w:val="28"/>
          <w:szCs w:val="28"/>
        </w:rPr>
        <w:t xml:space="preserve">– сохранение (копирование) файлов </w:t>
      </w:r>
      <w:r>
        <w:rPr>
          <w:rFonts w:ascii="Times New Roman" w:hAnsi="Times New Roman" w:cs="Times New Roman"/>
          <w:sz w:val="28"/>
          <w:szCs w:val="28"/>
        </w:rPr>
        <w:t>с</w:t>
      </w:r>
      <w:r w:rsidRPr="00CF6C0D">
        <w:rPr>
          <w:rFonts w:ascii="Times New Roman" w:hAnsi="Times New Roman" w:cs="Times New Roman"/>
          <w:sz w:val="28"/>
          <w:szCs w:val="28"/>
        </w:rPr>
        <w:t>истемы;</w:t>
      </w:r>
    </w:p>
    <w:p w14:paraId="22358DE7" w14:textId="77777777" w:rsidR="00043392" w:rsidRPr="00CF6C0D" w:rsidRDefault="00043392" w:rsidP="00645803">
      <w:pPr>
        <w:tabs>
          <w:tab w:val="center" w:pos="5032"/>
          <w:tab w:val="left" w:pos="6876"/>
        </w:tabs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F6C0D">
        <w:rPr>
          <w:rFonts w:ascii="Times New Roman" w:hAnsi="Times New Roman" w:cs="Times New Roman"/>
          <w:sz w:val="28"/>
          <w:szCs w:val="28"/>
        </w:rPr>
        <w:t>– восстановление баз данных и файлов при порче или разрушении данных;</w:t>
      </w:r>
    </w:p>
    <w:p w14:paraId="7B91A91C" w14:textId="77777777" w:rsidR="00043392" w:rsidRPr="00CF6C0D" w:rsidRDefault="00043392" w:rsidP="00645803">
      <w:pPr>
        <w:tabs>
          <w:tab w:val="center" w:pos="5032"/>
          <w:tab w:val="left" w:pos="6876"/>
        </w:tabs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F6C0D">
        <w:rPr>
          <w:rFonts w:ascii="Times New Roman" w:hAnsi="Times New Roman" w:cs="Times New Roman"/>
          <w:sz w:val="28"/>
          <w:szCs w:val="28"/>
        </w:rPr>
        <w:t>– профилактический контроль состояния дисковых запоминающих устройств и данных на них.</w:t>
      </w:r>
    </w:p>
    <w:p w14:paraId="1E11A158" w14:textId="77777777" w:rsidR="00043392" w:rsidRPr="00CF6C0D" w:rsidRDefault="00043392" w:rsidP="00645803">
      <w:pPr>
        <w:tabs>
          <w:tab w:val="center" w:pos="5032"/>
          <w:tab w:val="left" w:pos="6876"/>
        </w:tabs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F6C0D">
        <w:rPr>
          <w:rFonts w:ascii="Times New Roman" w:hAnsi="Times New Roman" w:cs="Times New Roman"/>
          <w:sz w:val="28"/>
          <w:szCs w:val="28"/>
        </w:rPr>
        <w:t xml:space="preserve">Выполнение указанных требований должно обеспечивать непрерывную работу </w:t>
      </w:r>
      <w:r>
        <w:rPr>
          <w:rFonts w:ascii="Times New Roman" w:hAnsi="Times New Roman" w:cs="Times New Roman"/>
          <w:sz w:val="28"/>
          <w:szCs w:val="28"/>
        </w:rPr>
        <w:t>с</w:t>
      </w:r>
      <w:r w:rsidRPr="00CF6C0D">
        <w:rPr>
          <w:rFonts w:ascii="Times New Roman" w:hAnsi="Times New Roman" w:cs="Times New Roman"/>
          <w:sz w:val="28"/>
          <w:szCs w:val="28"/>
        </w:rPr>
        <w:t>истемы. При этом резервное копирование информации может осуществляться в двух режимах:</w:t>
      </w:r>
    </w:p>
    <w:p w14:paraId="25675E59" w14:textId="77777777" w:rsidR="00043392" w:rsidRPr="00CF6C0D" w:rsidRDefault="00043392" w:rsidP="00645803">
      <w:pPr>
        <w:tabs>
          <w:tab w:val="center" w:pos="5032"/>
          <w:tab w:val="left" w:pos="6876"/>
        </w:tabs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F6C0D">
        <w:rPr>
          <w:rFonts w:ascii="Times New Roman" w:hAnsi="Times New Roman" w:cs="Times New Roman"/>
          <w:sz w:val="28"/>
          <w:szCs w:val="28"/>
        </w:rPr>
        <w:t xml:space="preserve">– создание полной копии базы данных </w:t>
      </w:r>
      <w:r>
        <w:rPr>
          <w:rFonts w:ascii="Times New Roman" w:hAnsi="Times New Roman" w:cs="Times New Roman"/>
          <w:sz w:val="28"/>
          <w:szCs w:val="28"/>
        </w:rPr>
        <w:t>с</w:t>
      </w:r>
      <w:r w:rsidRPr="00CF6C0D">
        <w:rPr>
          <w:rFonts w:ascii="Times New Roman" w:hAnsi="Times New Roman" w:cs="Times New Roman"/>
          <w:sz w:val="28"/>
          <w:szCs w:val="28"/>
        </w:rPr>
        <w:t xml:space="preserve">истемы, а также файлов </w:t>
      </w:r>
      <w:r>
        <w:rPr>
          <w:rFonts w:ascii="Times New Roman" w:hAnsi="Times New Roman" w:cs="Times New Roman"/>
          <w:sz w:val="28"/>
          <w:szCs w:val="28"/>
        </w:rPr>
        <w:t>с</w:t>
      </w:r>
      <w:r w:rsidRPr="00CF6C0D">
        <w:rPr>
          <w:rFonts w:ascii="Times New Roman" w:hAnsi="Times New Roman" w:cs="Times New Roman"/>
          <w:sz w:val="28"/>
          <w:szCs w:val="28"/>
        </w:rPr>
        <w:t>истемы;</w:t>
      </w:r>
    </w:p>
    <w:p w14:paraId="099B4AB6" w14:textId="77777777" w:rsidR="00043392" w:rsidRPr="00CF6C0D" w:rsidRDefault="00043392" w:rsidP="00645803">
      <w:pPr>
        <w:tabs>
          <w:tab w:val="center" w:pos="5032"/>
          <w:tab w:val="left" w:pos="6876"/>
        </w:tabs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F6C0D">
        <w:rPr>
          <w:rFonts w:ascii="Times New Roman" w:hAnsi="Times New Roman" w:cs="Times New Roman"/>
          <w:sz w:val="28"/>
          <w:szCs w:val="28"/>
        </w:rPr>
        <w:t xml:space="preserve">– сохранение изменений, внесенных со времени создания последней архивной копии баз данных </w:t>
      </w:r>
      <w:r>
        <w:rPr>
          <w:rFonts w:ascii="Times New Roman" w:hAnsi="Times New Roman" w:cs="Times New Roman"/>
          <w:sz w:val="28"/>
          <w:szCs w:val="28"/>
        </w:rPr>
        <w:t>с</w:t>
      </w:r>
      <w:r w:rsidRPr="00CF6C0D">
        <w:rPr>
          <w:rFonts w:ascii="Times New Roman" w:hAnsi="Times New Roman" w:cs="Times New Roman"/>
          <w:sz w:val="28"/>
          <w:szCs w:val="28"/>
        </w:rPr>
        <w:t xml:space="preserve">истемы (архивные копии </w:t>
      </w:r>
      <w:proofErr w:type="spellStart"/>
      <w:r w:rsidRPr="00CF6C0D">
        <w:rPr>
          <w:rFonts w:ascii="Times New Roman" w:hAnsi="Times New Roman" w:cs="Times New Roman"/>
          <w:sz w:val="28"/>
          <w:szCs w:val="28"/>
        </w:rPr>
        <w:t>log</w:t>
      </w:r>
      <w:proofErr w:type="spellEnd"/>
      <w:r w:rsidRPr="00CF6C0D">
        <w:rPr>
          <w:rFonts w:ascii="Times New Roman" w:hAnsi="Times New Roman" w:cs="Times New Roman"/>
          <w:sz w:val="28"/>
          <w:szCs w:val="28"/>
        </w:rPr>
        <w:t>-файлов).</w:t>
      </w:r>
    </w:p>
    <w:p w14:paraId="258DDB72" w14:textId="20FDBEF4" w:rsidR="00043392" w:rsidRPr="00874F97" w:rsidRDefault="00851EB8" w:rsidP="00645803">
      <w:pPr>
        <w:pStyle w:val="3"/>
        <w:spacing w:line="360" w:lineRule="auto"/>
        <w:rPr>
          <w:rFonts w:ascii="Times New Roman" w:hAnsi="Times New Roman" w:cs="Times New Roman"/>
          <w:b/>
          <w:bCs/>
          <w:color w:val="auto"/>
          <w:sz w:val="28"/>
          <w:szCs w:val="28"/>
        </w:rPr>
      </w:pPr>
      <w:bookmarkStart w:id="23" w:name="_Toc242104738"/>
      <w:r w:rsidRPr="00874F97">
        <w:rPr>
          <w:rFonts w:ascii="Times New Roman" w:hAnsi="Times New Roman" w:cs="Times New Roman"/>
          <w:b/>
          <w:bCs/>
          <w:color w:val="auto"/>
          <w:sz w:val="28"/>
          <w:szCs w:val="28"/>
        </w:rPr>
        <w:lastRenderedPageBreak/>
        <w:t>2.4</w:t>
      </w:r>
      <w:r w:rsidR="00043392" w:rsidRPr="00874F97">
        <w:rPr>
          <w:rFonts w:ascii="Times New Roman" w:hAnsi="Times New Roman" w:cs="Times New Roman"/>
          <w:b/>
          <w:bCs/>
          <w:color w:val="auto"/>
          <w:sz w:val="28"/>
          <w:szCs w:val="28"/>
        </w:rPr>
        <w:t>.7 Требования к защите информации от несанкционированного доступа</w:t>
      </w:r>
      <w:bookmarkEnd w:id="23"/>
      <w:r w:rsidR="00043392" w:rsidRPr="00874F97">
        <w:rPr>
          <w:rFonts w:ascii="Times New Roman" w:hAnsi="Times New Roman" w:cs="Times New Roman"/>
          <w:b/>
          <w:bCs/>
          <w:color w:val="auto"/>
          <w:sz w:val="28"/>
          <w:szCs w:val="28"/>
        </w:rPr>
        <w:t xml:space="preserve"> </w:t>
      </w:r>
    </w:p>
    <w:p w14:paraId="4E286826" w14:textId="77777777" w:rsidR="00043392" w:rsidRPr="00CF6C0D" w:rsidRDefault="00043392" w:rsidP="00645803">
      <w:pPr>
        <w:tabs>
          <w:tab w:val="center" w:pos="5032"/>
          <w:tab w:val="left" w:pos="6876"/>
        </w:tabs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F6C0D">
        <w:rPr>
          <w:rFonts w:ascii="Times New Roman" w:hAnsi="Times New Roman" w:cs="Times New Roman"/>
          <w:sz w:val="28"/>
          <w:szCs w:val="28"/>
        </w:rPr>
        <w:t>Защита информации в системе мониторинга экологии города должна осуществляться в соответствии с требованиями действующего законодательства Российской Федерации, в том числе:</w:t>
      </w:r>
    </w:p>
    <w:p w14:paraId="7F305B6F" w14:textId="77777777" w:rsidR="00043392" w:rsidRPr="00CF6C0D" w:rsidRDefault="00043392" w:rsidP="00645803">
      <w:pPr>
        <w:tabs>
          <w:tab w:val="center" w:pos="5032"/>
          <w:tab w:val="left" w:pos="6876"/>
        </w:tabs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F6C0D">
        <w:rPr>
          <w:rFonts w:ascii="Times New Roman" w:hAnsi="Times New Roman" w:cs="Times New Roman"/>
          <w:sz w:val="28"/>
          <w:szCs w:val="28"/>
        </w:rPr>
        <w:t>– Федерального закона от 27.07.2006 № 149‑ФЗ «Об информации, информационных технологиях и о защите информации»;</w:t>
      </w:r>
    </w:p>
    <w:p w14:paraId="7D30A529" w14:textId="77777777" w:rsidR="00043392" w:rsidRPr="00CF6C0D" w:rsidRDefault="00043392" w:rsidP="00645803">
      <w:pPr>
        <w:tabs>
          <w:tab w:val="center" w:pos="5032"/>
          <w:tab w:val="left" w:pos="6876"/>
        </w:tabs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F6C0D">
        <w:rPr>
          <w:rFonts w:ascii="Times New Roman" w:hAnsi="Times New Roman" w:cs="Times New Roman"/>
          <w:sz w:val="28"/>
          <w:szCs w:val="28"/>
        </w:rPr>
        <w:t>– Федерального закона от 27.07.2006 № 152‑ФЗ «О персональных данных»;</w:t>
      </w:r>
    </w:p>
    <w:p w14:paraId="4E3D0F34" w14:textId="77777777" w:rsidR="00043392" w:rsidRPr="00CF6C0D" w:rsidRDefault="00043392" w:rsidP="00645803">
      <w:pPr>
        <w:tabs>
          <w:tab w:val="center" w:pos="5032"/>
          <w:tab w:val="left" w:pos="6876"/>
        </w:tabs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F6C0D">
        <w:rPr>
          <w:rFonts w:ascii="Times New Roman" w:hAnsi="Times New Roman" w:cs="Times New Roman"/>
          <w:sz w:val="28"/>
          <w:szCs w:val="28"/>
        </w:rPr>
        <w:t xml:space="preserve">– постановления Правительства РФ от 01.11.2012 № 1119 «Об утверждении требований к защите персональных данных при их обработке в информационных системах персональных данных». </w:t>
      </w:r>
    </w:p>
    <w:p w14:paraId="177D1ABB" w14:textId="77777777" w:rsidR="00043392" w:rsidRPr="00CF6C0D" w:rsidRDefault="00043392" w:rsidP="00645803">
      <w:pPr>
        <w:tabs>
          <w:tab w:val="center" w:pos="5032"/>
          <w:tab w:val="left" w:pos="6876"/>
        </w:tabs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F6C0D">
        <w:rPr>
          <w:rFonts w:ascii="Times New Roman" w:hAnsi="Times New Roman" w:cs="Times New Roman"/>
          <w:sz w:val="28"/>
          <w:szCs w:val="28"/>
        </w:rPr>
        <w:t>К защищаемой информации относятся: данные обращений пользователей об экологических нарушениях, результаты их обработки и анализа, персональные данные пользователей системы, служебная информация администрации города, учётные записи и параметры конфигурации системы.</w:t>
      </w:r>
    </w:p>
    <w:p w14:paraId="35772D6F" w14:textId="36882E69" w:rsidR="00043392" w:rsidRPr="00874F97" w:rsidRDefault="00851EB8" w:rsidP="00645803">
      <w:pPr>
        <w:pStyle w:val="3"/>
        <w:spacing w:line="360" w:lineRule="auto"/>
        <w:rPr>
          <w:rFonts w:ascii="Times New Roman" w:hAnsi="Times New Roman" w:cs="Times New Roman"/>
          <w:b/>
          <w:bCs/>
          <w:color w:val="auto"/>
          <w:sz w:val="28"/>
          <w:szCs w:val="28"/>
        </w:rPr>
      </w:pPr>
      <w:bookmarkStart w:id="24" w:name="_Toc242104739"/>
      <w:r w:rsidRPr="00874F97">
        <w:rPr>
          <w:rFonts w:ascii="Times New Roman" w:hAnsi="Times New Roman" w:cs="Times New Roman"/>
          <w:b/>
          <w:bCs/>
          <w:color w:val="auto"/>
          <w:sz w:val="28"/>
          <w:szCs w:val="28"/>
        </w:rPr>
        <w:t>2.4</w:t>
      </w:r>
      <w:r w:rsidR="00043392" w:rsidRPr="00874F97">
        <w:rPr>
          <w:rFonts w:ascii="Times New Roman" w:hAnsi="Times New Roman" w:cs="Times New Roman"/>
          <w:b/>
          <w:bCs/>
          <w:color w:val="auto"/>
          <w:sz w:val="28"/>
          <w:szCs w:val="28"/>
        </w:rPr>
        <w:t>.8 Требования по сохранности информации при авариях</w:t>
      </w:r>
      <w:bookmarkEnd w:id="24"/>
      <w:r w:rsidR="00043392" w:rsidRPr="00874F97">
        <w:rPr>
          <w:rFonts w:ascii="Times New Roman" w:hAnsi="Times New Roman" w:cs="Times New Roman"/>
          <w:b/>
          <w:bCs/>
          <w:color w:val="auto"/>
          <w:sz w:val="28"/>
          <w:szCs w:val="28"/>
        </w:rPr>
        <w:t xml:space="preserve"> </w:t>
      </w:r>
    </w:p>
    <w:p w14:paraId="3816C953" w14:textId="78FC1E1E" w:rsidR="00043392" w:rsidRPr="00CF6C0D" w:rsidRDefault="00043392" w:rsidP="00645803">
      <w:pPr>
        <w:tabs>
          <w:tab w:val="center" w:pos="5032"/>
          <w:tab w:val="left" w:pos="6876"/>
        </w:tabs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F6C0D">
        <w:rPr>
          <w:rFonts w:ascii="Times New Roman" w:hAnsi="Times New Roman" w:cs="Times New Roman"/>
          <w:sz w:val="28"/>
          <w:szCs w:val="28"/>
        </w:rPr>
        <w:t xml:space="preserve">Для обеспечения сохранности информации в </w:t>
      </w:r>
      <w:r w:rsidR="007E7D79">
        <w:rPr>
          <w:rFonts w:ascii="Times New Roman" w:hAnsi="Times New Roman" w:cs="Times New Roman"/>
          <w:sz w:val="28"/>
          <w:szCs w:val="28"/>
        </w:rPr>
        <w:t>с</w:t>
      </w:r>
      <w:r w:rsidRPr="00CF6C0D">
        <w:rPr>
          <w:rFonts w:ascii="Times New Roman" w:hAnsi="Times New Roman" w:cs="Times New Roman"/>
          <w:sz w:val="28"/>
          <w:szCs w:val="28"/>
        </w:rPr>
        <w:t>истеме должна быть предусмотрена возможность:</w:t>
      </w:r>
    </w:p>
    <w:p w14:paraId="5D36525D" w14:textId="07C79195" w:rsidR="00043392" w:rsidRPr="00CF6C0D" w:rsidRDefault="00043392" w:rsidP="00645803">
      <w:pPr>
        <w:tabs>
          <w:tab w:val="center" w:pos="5032"/>
          <w:tab w:val="left" w:pos="6876"/>
        </w:tabs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F6C0D">
        <w:rPr>
          <w:rFonts w:ascii="Times New Roman" w:hAnsi="Times New Roman" w:cs="Times New Roman"/>
          <w:sz w:val="28"/>
          <w:szCs w:val="28"/>
        </w:rPr>
        <w:t xml:space="preserve">– периодического резервного копирования базы данных </w:t>
      </w:r>
      <w:r w:rsidR="007E7D79">
        <w:rPr>
          <w:rFonts w:ascii="Times New Roman" w:hAnsi="Times New Roman" w:cs="Times New Roman"/>
          <w:sz w:val="28"/>
          <w:szCs w:val="28"/>
        </w:rPr>
        <w:t>с</w:t>
      </w:r>
      <w:r w:rsidRPr="00CF6C0D">
        <w:rPr>
          <w:rFonts w:ascii="Times New Roman" w:hAnsi="Times New Roman" w:cs="Times New Roman"/>
          <w:sz w:val="28"/>
          <w:szCs w:val="28"/>
        </w:rPr>
        <w:t>истемы;</w:t>
      </w:r>
    </w:p>
    <w:p w14:paraId="08029221" w14:textId="77777777" w:rsidR="00043392" w:rsidRPr="00CF6C0D" w:rsidRDefault="00043392" w:rsidP="00645803">
      <w:pPr>
        <w:tabs>
          <w:tab w:val="center" w:pos="5032"/>
          <w:tab w:val="left" w:pos="6876"/>
        </w:tabs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F6C0D">
        <w:rPr>
          <w:rFonts w:ascii="Times New Roman" w:hAnsi="Times New Roman" w:cs="Times New Roman"/>
          <w:sz w:val="28"/>
          <w:szCs w:val="28"/>
        </w:rPr>
        <w:t xml:space="preserve">– восстановления данных в непротиворечивое состояние при программно-аппаратных сбоях (отключение электрического питания, сбои операционной системы и др.); </w:t>
      </w:r>
    </w:p>
    <w:p w14:paraId="65ACB562" w14:textId="77777777" w:rsidR="00043392" w:rsidRPr="00CF6C0D" w:rsidRDefault="00043392" w:rsidP="00645803">
      <w:pPr>
        <w:tabs>
          <w:tab w:val="center" w:pos="5032"/>
          <w:tab w:val="left" w:pos="6876"/>
        </w:tabs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F6C0D">
        <w:rPr>
          <w:rFonts w:ascii="Times New Roman" w:hAnsi="Times New Roman" w:cs="Times New Roman"/>
          <w:sz w:val="28"/>
          <w:szCs w:val="28"/>
        </w:rPr>
        <w:t>– восстановления данных при сбоях в работе сетевого программного и аппаратного обеспечения.</w:t>
      </w:r>
    </w:p>
    <w:p w14:paraId="2DB74FB0" w14:textId="00CA8DB8" w:rsidR="00043392" w:rsidRPr="00874F97" w:rsidRDefault="00851EB8" w:rsidP="00645803">
      <w:pPr>
        <w:pStyle w:val="3"/>
        <w:spacing w:line="360" w:lineRule="auto"/>
        <w:rPr>
          <w:rFonts w:ascii="Times New Roman" w:hAnsi="Times New Roman" w:cs="Times New Roman"/>
          <w:b/>
          <w:bCs/>
          <w:color w:val="auto"/>
          <w:sz w:val="28"/>
          <w:szCs w:val="28"/>
        </w:rPr>
      </w:pPr>
      <w:bookmarkStart w:id="25" w:name="_Toc242104740"/>
      <w:r w:rsidRPr="00874F97">
        <w:rPr>
          <w:rFonts w:ascii="Times New Roman" w:hAnsi="Times New Roman" w:cs="Times New Roman"/>
          <w:b/>
          <w:bCs/>
          <w:color w:val="auto"/>
          <w:sz w:val="28"/>
          <w:szCs w:val="28"/>
        </w:rPr>
        <w:t>2.4</w:t>
      </w:r>
      <w:r w:rsidR="00043392" w:rsidRPr="00874F97">
        <w:rPr>
          <w:rFonts w:ascii="Times New Roman" w:hAnsi="Times New Roman" w:cs="Times New Roman"/>
          <w:b/>
          <w:bCs/>
          <w:color w:val="auto"/>
          <w:sz w:val="28"/>
          <w:szCs w:val="28"/>
        </w:rPr>
        <w:t>.9 Требования к функциям (задачам), выполняемым системой</w:t>
      </w:r>
      <w:bookmarkEnd w:id="25"/>
    </w:p>
    <w:p w14:paraId="6C78D9AB" w14:textId="77777777" w:rsidR="00043392" w:rsidRPr="005A2DD6" w:rsidRDefault="00043392" w:rsidP="00645803">
      <w:pPr>
        <w:tabs>
          <w:tab w:val="center" w:pos="5032"/>
          <w:tab w:val="left" w:pos="6876"/>
        </w:tabs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5A2DD6">
        <w:rPr>
          <w:rFonts w:ascii="Times New Roman" w:hAnsi="Times New Roman" w:cs="Times New Roman"/>
          <w:sz w:val="28"/>
          <w:szCs w:val="28"/>
        </w:rPr>
        <w:t xml:space="preserve">Система должна обеспечивать выполнение следующих основных функций: </w:t>
      </w:r>
    </w:p>
    <w:p w14:paraId="734360F1" w14:textId="77777777" w:rsidR="00043392" w:rsidRPr="005A2DD6" w:rsidRDefault="00043392" w:rsidP="00645803">
      <w:pPr>
        <w:tabs>
          <w:tab w:val="center" w:pos="5032"/>
          <w:tab w:val="left" w:pos="6876"/>
        </w:tabs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F6C0D">
        <w:rPr>
          <w:rFonts w:ascii="Times New Roman" w:hAnsi="Times New Roman" w:cs="Times New Roman"/>
          <w:sz w:val="28"/>
          <w:szCs w:val="28"/>
        </w:rPr>
        <w:lastRenderedPageBreak/>
        <w:t>–</w:t>
      </w:r>
      <w:r w:rsidRPr="005A2DD6">
        <w:rPr>
          <w:rFonts w:ascii="Times New Roman" w:hAnsi="Times New Roman" w:cs="Times New Roman"/>
          <w:sz w:val="28"/>
          <w:szCs w:val="28"/>
        </w:rPr>
        <w:t xml:space="preserve"> приём обращений заявителей об экологических нарушениях через специальную форму, их первичную обработку и вторичную обработку модератором (администратором) системы; </w:t>
      </w:r>
    </w:p>
    <w:p w14:paraId="7AEAE613" w14:textId="77777777" w:rsidR="00043392" w:rsidRPr="005A2DD6" w:rsidRDefault="00043392" w:rsidP="00645803">
      <w:pPr>
        <w:tabs>
          <w:tab w:val="center" w:pos="5032"/>
          <w:tab w:val="left" w:pos="6876"/>
        </w:tabs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F6C0D">
        <w:rPr>
          <w:rFonts w:ascii="Times New Roman" w:hAnsi="Times New Roman" w:cs="Times New Roman"/>
          <w:sz w:val="28"/>
          <w:szCs w:val="28"/>
        </w:rPr>
        <w:t>–</w:t>
      </w:r>
      <w:r w:rsidRPr="005A2DD6">
        <w:rPr>
          <w:rFonts w:ascii="Times New Roman" w:hAnsi="Times New Roman" w:cs="Times New Roman"/>
          <w:sz w:val="28"/>
          <w:szCs w:val="28"/>
        </w:rPr>
        <w:t xml:space="preserve"> создание карточки нарушения из формы обращения с присвоением ей приоритета и статуса обработки при условии, что все данные формы заполнены корректны, карточка нарушения при этом представляет собой элемент общего списка карточек нарушений; </w:t>
      </w:r>
    </w:p>
    <w:p w14:paraId="20894FBB" w14:textId="77777777" w:rsidR="00043392" w:rsidRPr="005A2DD6" w:rsidRDefault="00043392" w:rsidP="00645803">
      <w:pPr>
        <w:tabs>
          <w:tab w:val="center" w:pos="5032"/>
          <w:tab w:val="left" w:pos="6876"/>
        </w:tabs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F6C0D">
        <w:rPr>
          <w:rFonts w:ascii="Times New Roman" w:hAnsi="Times New Roman" w:cs="Times New Roman"/>
          <w:sz w:val="28"/>
          <w:szCs w:val="28"/>
        </w:rPr>
        <w:t>–</w:t>
      </w:r>
      <w:r w:rsidRPr="005A2DD6">
        <w:rPr>
          <w:rFonts w:ascii="Times New Roman" w:hAnsi="Times New Roman" w:cs="Times New Roman"/>
          <w:sz w:val="28"/>
          <w:szCs w:val="28"/>
        </w:rPr>
        <w:t xml:space="preserve"> направление карточки нарушения с высоким приоритетом свободному инспектору через уведомления для последующего осмотра выявленной проблемы; </w:t>
      </w:r>
    </w:p>
    <w:p w14:paraId="4EC470E8" w14:textId="77777777" w:rsidR="00043392" w:rsidRPr="005A2DD6" w:rsidRDefault="00043392" w:rsidP="00645803">
      <w:pPr>
        <w:tabs>
          <w:tab w:val="center" w:pos="5032"/>
          <w:tab w:val="left" w:pos="6876"/>
        </w:tabs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F6C0D">
        <w:rPr>
          <w:rFonts w:ascii="Times New Roman" w:hAnsi="Times New Roman" w:cs="Times New Roman"/>
          <w:sz w:val="28"/>
          <w:szCs w:val="28"/>
        </w:rPr>
        <w:t>–</w:t>
      </w:r>
      <w:r w:rsidRPr="005A2DD6">
        <w:rPr>
          <w:rFonts w:ascii="Times New Roman" w:hAnsi="Times New Roman" w:cs="Times New Roman"/>
          <w:sz w:val="28"/>
          <w:szCs w:val="28"/>
        </w:rPr>
        <w:t xml:space="preserve"> создание протокола осмотра / ликвидации нарушения / нормативного состояния экологии инспектором с помощью формы с выбором вида протокола; </w:t>
      </w:r>
    </w:p>
    <w:p w14:paraId="612C420E" w14:textId="77777777" w:rsidR="00043392" w:rsidRPr="005A2DD6" w:rsidRDefault="00043392" w:rsidP="00645803">
      <w:pPr>
        <w:tabs>
          <w:tab w:val="center" w:pos="5032"/>
          <w:tab w:val="left" w:pos="6876"/>
        </w:tabs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F6C0D">
        <w:rPr>
          <w:rFonts w:ascii="Times New Roman" w:hAnsi="Times New Roman" w:cs="Times New Roman"/>
          <w:sz w:val="28"/>
          <w:szCs w:val="28"/>
        </w:rPr>
        <w:t>–</w:t>
      </w:r>
      <w:r w:rsidRPr="005A2DD6">
        <w:rPr>
          <w:rFonts w:ascii="Times New Roman" w:hAnsi="Times New Roman" w:cs="Times New Roman"/>
          <w:sz w:val="28"/>
          <w:szCs w:val="28"/>
        </w:rPr>
        <w:t xml:space="preserve"> добавление выявленного нарушения на карту (ГИС-слой) через </w:t>
      </w:r>
      <w:proofErr w:type="spellStart"/>
      <w:r w:rsidRPr="005A2DD6">
        <w:rPr>
          <w:rFonts w:ascii="Times New Roman" w:hAnsi="Times New Roman" w:cs="Times New Roman"/>
          <w:sz w:val="28"/>
          <w:szCs w:val="28"/>
        </w:rPr>
        <w:t>геопривязку</w:t>
      </w:r>
      <w:proofErr w:type="spellEnd"/>
      <w:r w:rsidRPr="005A2DD6">
        <w:rPr>
          <w:rFonts w:ascii="Times New Roman" w:hAnsi="Times New Roman" w:cs="Times New Roman"/>
          <w:sz w:val="28"/>
          <w:szCs w:val="28"/>
        </w:rPr>
        <w:t xml:space="preserve"> из карточки нарушения с помощью встроенной функции экспортирования; </w:t>
      </w:r>
    </w:p>
    <w:p w14:paraId="79EF01C0" w14:textId="4F4862E1" w:rsidR="00043392" w:rsidRPr="005A2DD6" w:rsidRDefault="00043392" w:rsidP="00645803">
      <w:pPr>
        <w:tabs>
          <w:tab w:val="center" w:pos="5032"/>
          <w:tab w:val="left" w:pos="6876"/>
        </w:tabs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F6C0D">
        <w:rPr>
          <w:rFonts w:ascii="Times New Roman" w:hAnsi="Times New Roman" w:cs="Times New Roman"/>
          <w:sz w:val="28"/>
          <w:szCs w:val="28"/>
        </w:rPr>
        <w:t>–</w:t>
      </w:r>
      <w:r w:rsidRPr="005A2DD6">
        <w:rPr>
          <w:rFonts w:ascii="Times New Roman" w:hAnsi="Times New Roman" w:cs="Times New Roman"/>
          <w:sz w:val="28"/>
          <w:szCs w:val="28"/>
        </w:rPr>
        <w:t xml:space="preserve"> обновление карты в соответствии с наличием нарушений со статусом </w:t>
      </w:r>
      <w:r w:rsidR="00851EB8">
        <w:rPr>
          <w:rFonts w:ascii="Times New Roman" w:hAnsi="Times New Roman" w:cs="Times New Roman"/>
          <w:sz w:val="28"/>
          <w:szCs w:val="28"/>
        </w:rPr>
        <w:t>«</w:t>
      </w:r>
      <w:r w:rsidRPr="005A2DD6">
        <w:rPr>
          <w:rFonts w:ascii="Times New Roman" w:hAnsi="Times New Roman" w:cs="Times New Roman"/>
          <w:sz w:val="28"/>
          <w:szCs w:val="28"/>
        </w:rPr>
        <w:t>активно</w:t>
      </w:r>
      <w:r w:rsidR="00851EB8">
        <w:rPr>
          <w:rFonts w:ascii="Times New Roman" w:hAnsi="Times New Roman" w:cs="Times New Roman"/>
          <w:sz w:val="28"/>
          <w:szCs w:val="28"/>
        </w:rPr>
        <w:t>»</w:t>
      </w:r>
      <w:r w:rsidRPr="005A2DD6">
        <w:rPr>
          <w:rFonts w:ascii="Times New Roman" w:hAnsi="Times New Roman" w:cs="Times New Roman"/>
          <w:sz w:val="28"/>
          <w:szCs w:val="28"/>
        </w:rPr>
        <w:t xml:space="preserve">, возможность их обозначения с помощью цвета и специальных знаков с помощью модуля работы с картой; </w:t>
      </w:r>
    </w:p>
    <w:p w14:paraId="61232DD1" w14:textId="77777777" w:rsidR="00043392" w:rsidRPr="005A2DD6" w:rsidRDefault="00043392" w:rsidP="00645803">
      <w:pPr>
        <w:tabs>
          <w:tab w:val="center" w:pos="5032"/>
          <w:tab w:val="left" w:pos="6876"/>
        </w:tabs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F6C0D">
        <w:rPr>
          <w:rFonts w:ascii="Times New Roman" w:hAnsi="Times New Roman" w:cs="Times New Roman"/>
          <w:sz w:val="28"/>
          <w:szCs w:val="28"/>
        </w:rPr>
        <w:t>–</w:t>
      </w:r>
      <w:r w:rsidRPr="005A2DD6">
        <w:rPr>
          <w:rFonts w:ascii="Times New Roman" w:hAnsi="Times New Roman" w:cs="Times New Roman"/>
          <w:sz w:val="28"/>
          <w:szCs w:val="28"/>
        </w:rPr>
        <w:t xml:space="preserve"> направление протокола осмотра и карточки нарушения подрядной организации с помощью уведомлений и модуля взаимодействия с электронной почтой; </w:t>
      </w:r>
    </w:p>
    <w:p w14:paraId="1DA18990" w14:textId="77777777" w:rsidR="00043392" w:rsidRPr="005A2DD6" w:rsidRDefault="00043392" w:rsidP="00645803">
      <w:pPr>
        <w:tabs>
          <w:tab w:val="center" w:pos="5032"/>
          <w:tab w:val="left" w:pos="6876"/>
        </w:tabs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F6C0D">
        <w:rPr>
          <w:rFonts w:ascii="Times New Roman" w:hAnsi="Times New Roman" w:cs="Times New Roman"/>
          <w:sz w:val="28"/>
          <w:szCs w:val="28"/>
        </w:rPr>
        <w:t>–</w:t>
      </w:r>
      <w:r w:rsidRPr="005A2DD6">
        <w:rPr>
          <w:rFonts w:ascii="Times New Roman" w:hAnsi="Times New Roman" w:cs="Times New Roman"/>
          <w:sz w:val="28"/>
          <w:szCs w:val="28"/>
        </w:rPr>
        <w:t xml:space="preserve"> сбор информации для последующего анализа и составления отчётов из обращений заявителей, карточек нарушений и карты экологии города с помощью модуля обработки информации; </w:t>
      </w:r>
    </w:p>
    <w:p w14:paraId="59271C99" w14:textId="4C9668DB" w:rsidR="00043392" w:rsidRPr="005A2DD6" w:rsidRDefault="00043392" w:rsidP="00645803">
      <w:pPr>
        <w:tabs>
          <w:tab w:val="center" w:pos="5032"/>
          <w:tab w:val="left" w:pos="6876"/>
        </w:tabs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F6C0D">
        <w:rPr>
          <w:rFonts w:ascii="Times New Roman" w:hAnsi="Times New Roman" w:cs="Times New Roman"/>
          <w:sz w:val="28"/>
          <w:szCs w:val="28"/>
        </w:rPr>
        <w:t>–</w:t>
      </w:r>
      <w:r w:rsidRPr="005A2DD6">
        <w:rPr>
          <w:rFonts w:ascii="Times New Roman" w:hAnsi="Times New Roman" w:cs="Times New Roman"/>
          <w:sz w:val="28"/>
          <w:szCs w:val="28"/>
        </w:rPr>
        <w:t xml:space="preserve"> экспорт отчётов в определённый формат файлов (DOCX, PDF</w:t>
      </w:r>
      <w:r w:rsidR="000116AC" w:rsidRPr="000116AC">
        <w:rPr>
          <w:rFonts w:ascii="Times New Roman" w:hAnsi="Times New Roman" w:cs="Times New Roman"/>
          <w:sz w:val="28"/>
          <w:szCs w:val="28"/>
        </w:rPr>
        <w:t xml:space="preserve">, </w:t>
      </w:r>
      <w:r w:rsidR="000116AC" w:rsidRPr="005A2DD6">
        <w:rPr>
          <w:rFonts w:ascii="Times New Roman" w:hAnsi="Times New Roman" w:cs="Times New Roman"/>
          <w:sz w:val="28"/>
          <w:szCs w:val="28"/>
        </w:rPr>
        <w:t>XML,</w:t>
      </w:r>
      <w:r w:rsidR="000116AC" w:rsidRPr="000116AC">
        <w:rPr>
          <w:rFonts w:ascii="Times New Roman" w:hAnsi="Times New Roman" w:cs="Times New Roman"/>
          <w:sz w:val="28"/>
          <w:szCs w:val="28"/>
        </w:rPr>
        <w:t xml:space="preserve"> </w:t>
      </w:r>
      <w:r w:rsidR="000116AC">
        <w:rPr>
          <w:rFonts w:ascii="Times New Roman" w:hAnsi="Times New Roman" w:cs="Times New Roman"/>
          <w:sz w:val="28"/>
          <w:szCs w:val="28"/>
          <w:lang w:val="en-US"/>
        </w:rPr>
        <w:t>XLSX</w:t>
      </w:r>
      <w:r w:rsidRPr="005A2DD6">
        <w:rPr>
          <w:rFonts w:ascii="Times New Roman" w:hAnsi="Times New Roman" w:cs="Times New Roman"/>
          <w:sz w:val="28"/>
          <w:szCs w:val="28"/>
        </w:rPr>
        <w:t xml:space="preserve">) с помощью модуля экспортирования документов; </w:t>
      </w:r>
    </w:p>
    <w:p w14:paraId="4C80F7C4" w14:textId="77777777" w:rsidR="00043392" w:rsidRPr="005A2DD6" w:rsidRDefault="00043392" w:rsidP="00645803">
      <w:pPr>
        <w:tabs>
          <w:tab w:val="center" w:pos="5032"/>
          <w:tab w:val="left" w:pos="6876"/>
        </w:tabs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F6C0D">
        <w:rPr>
          <w:rFonts w:ascii="Times New Roman" w:hAnsi="Times New Roman" w:cs="Times New Roman"/>
          <w:sz w:val="28"/>
          <w:szCs w:val="28"/>
        </w:rPr>
        <w:lastRenderedPageBreak/>
        <w:t>–</w:t>
      </w:r>
      <w:r w:rsidRPr="005A2DD6">
        <w:rPr>
          <w:rFonts w:ascii="Times New Roman" w:hAnsi="Times New Roman" w:cs="Times New Roman"/>
          <w:sz w:val="28"/>
          <w:szCs w:val="28"/>
        </w:rPr>
        <w:t xml:space="preserve"> направление отчётов сотрудникам администрации города и вышестоящим ответственным органам власти с помощью уведомлений и модуля взаимодействия с электронной почтой. </w:t>
      </w:r>
    </w:p>
    <w:p w14:paraId="0AAE0069" w14:textId="4DFC92A5" w:rsidR="00043392" w:rsidRPr="00C841FB" w:rsidRDefault="00377DC3" w:rsidP="00645803">
      <w:pPr>
        <w:pStyle w:val="4"/>
        <w:spacing w:line="360" w:lineRule="auto"/>
        <w:rPr>
          <w:rFonts w:ascii="Times New Roman" w:hAnsi="Times New Roman" w:cs="Times New Roman"/>
          <w:b/>
          <w:bCs/>
          <w:i w:val="0"/>
          <w:iCs w:val="0"/>
          <w:color w:val="auto"/>
          <w:sz w:val="28"/>
          <w:szCs w:val="28"/>
        </w:rPr>
      </w:pPr>
      <w:r w:rsidRPr="00C841FB">
        <w:rPr>
          <w:rFonts w:ascii="Times New Roman" w:hAnsi="Times New Roman" w:cs="Times New Roman"/>
          <w:b/>
          <w:bCs/>
          <w:i w:val="0"/>
          <w:iCs w:val="0"/>
          <w:color w:val="auto"/>
          <w:sz w:val="28"/>
          <w:szCs w:val="28"/>
        </w:rPr>
        <w:t>2.4</w:t>
      </w:r>
      <w:r w:rsidR="00043392" w:rsidRPr="00C841FB">
        <w:rPr>
          <w:rFonts w:ascii="Times New Roman" w:hAnsi="Times New Roman" w:cs="Times New Roman"/>
          <w:b/>
          <w:bCs/>
          <w:i w:val="0"/>
          <w:iCs w:val="0"/>
          <w:color w:val="auto"/>
          <w:sz w:val="28"/>
          <w:szCs w:val="28"/>
        </w:rPr>
        <w:t xml:space="preserve">.9.1 Требования к информационному обеспечению системы </w:t>
      </w:r>
      <w:r w:rsidR="00D158F3" w:rsidRPr="00C841FB">
        <w:rPr>
          <w:rFonts w:ascii="Times New Roman" w:hAnsi="Times New Roman" w:cs="Times New Roman"/>
          <w:b/>
          <w:bCs/>
          <w:i w:val="0"/>
          <w:iCs w:val="0"/>
          <w:color w:val="auto"/>
          <w:sz w:val="28"/>
          <w:szCs w:val="28"/>
        </w:rPr>
        <w:t xml:space="preserve"> </w:t>
      </w:r>
    </w:p>
    <w:p w14:paraId="7D14577D" w14:textId="79801872" w:rsidR="00D158F3" w:rsidRPr="00F95603" w:rsidRDefault="00D158F3" w:rsidP="00645803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F95603">
        <w:rPr>
          <w:rFonts w:ascii="Times New Roman" w:hAnsi="Times New Roman" w:cs="Times New Roman"/>
          <w:sz w:val="28"/>
          <w:szCs w:val="28"/>
        </w:rPr>
        <w:t xml:space="preserve">Информационное обеспечение системы должно </w:t>
      </w:r>
      <w:r w:rsidR="00F95603" w:rsidRPr="00F95603">
        <w:rPr>
          <w:rFonts w:ascii="Times New Roman" w:hAnsi="Times New Roman" w:cs="Times New Roman"/>
          <w:sz w:val="28"/>
          <w:szCs w:val="28"/>
        </w:rPr>
        <w:t xml:space="preserve">соответствовать следующему набору требований: </w:t>
      </w:r>
    </w:p>
    <w:p w14:paraId="7DCD11C7" w14:textId="77777777" w:rsidR="00F95603" w:rsidRPr="00F95603" w:rsidRDefault="00D158F3" w:rsidP="00645803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F95603">
        <w:rPr>
          <w:rFonts w:ascii="Times New Roman" w:hAnsi="Times New Roman" w:cs="Times New Roman"/>
          <w:sz w:val="28"/>
          <w:szCs w:val="28"/>
        </w:rPr>
        <w:t xml:space="preserve">– </w:t>
      </w:r>
      <w:r w:rsidR="00F95603" w:rsidRPr="00F95603">
        <w:rPr>
          <w:rFonts w:ascii="Times New Roman" w:hAnsi="Times New Roman" w:cs="Times New Roman"/>
          <w:sz w:val="28"/>
          <w:szCs w:val="28"/>
        </w:rPr>
        <w:t xml:space="preserve">возможность </w:t>
      </w:r>
      <w:r w:rsidRPr="00F95603">
        <w:rPr>
          <w:rFonts w:ascii="Times New Roman" w:hAnsi="Times New Roman" w:cs="Times New Roman"/>
          <w:sz w:val="28"/>
          <w:szCs w:val="28"/>
        </w:rPr>
        <w:t>регистраци</w:t>
      </w:r>
      <w:r w:rsidR="00F95603" w:rsidRPr="00F95603">
        <w:rPr>
          <w:rFonts w:ascii="Times New Roman" w:hAnsi="Times New Roman" w:cs="Times New Roman"/>
          <w:sz w:val="28"/>
          <w:szCs w:val="28"/>
        </w:rPr>
        <w:t>и</w:t>
      </w:r>
      <w:r w:rsidRPr="00F95603">
        <w:rPr>
          <w:rFonts w:ascii="Times New Roman" w:hAnsi="Times New Roman" w:cs="Times New Roman"/>
          <w:sz w:val="28"/>
          <w:szCs w:val="28"/>
        </w:rPr>
        <w:t xml:space="preserve"> и </w:t>
      </w:r>
      <w:r w:rsidR="00F95603" w:rsidRPr="00F95603">
        <w:rPr>
          <w:rFonts w:ascii="Times New Roman" w:hAnsi="Times New Roman" w:cs="Times New Roman"/>
          <w:sz w:val="28"/>
          <w:szCs w:val="28"/>
        </w:rPr>
        <w:t xml:space="preserve">входа в </w:t>
      </w:r>
      <w:r w:rsidRPr="00F95603">
        <w:rPr>
          <w:rFonts w:ascii="Times New Roman" w:hAnsi="Times New Roman" w:cs="Times New Roman"/>
          <w:sz w:val="28"/>
          <w:szCs w:val="28"/>
        </w:rPr>
        <w:t xml:space="preserve">личный кабинет заявителя; </w:t>
      </w:r>
    </w:p>
    <w:p w14:paraId="432D487B" w14:textId="77777777" w:rsidR="00F95603" w:rsidRPr="00F95603" w:rsidRDefault="00D158F3" w:rsidP="00645803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F95603">
        <w:rPr>
          <w:rFonts w:ascii="Times New Roman" w:hAnsi="Times New Roman" w:cs="Times New Roman"/>
          <w:sz w:val="28"/>
          <w:szCs w:val="28"/>
        </w:rPr>
        <w:t>– подача обращения</w:t>
      </w:r>
      <w:r w:rsidR="00F95603" w:rsidRPr="00F95603">
        <w:rPr>
          <w:rFonts w:ascii="Times New Roman" w:hAnsi="Times New Roman" w:cs="Times New Roman"/>
          <w:sz w:val="28"/>
          <w:szCs w:val="28"/>
        </w:rPr>
        <w:t xml:space="preserve"> через специальную</w:t>
      </w:r>
      <w:r w:rsidRPr="00F95603">
        <w:rPr>
          <w:rFonts w:ascii="Times New Roman" w:hAnsi="Times New Roman" w:cs="Times New Roman"/>
          <w:sz w:val="28"/>
          <w:szCs w:val="28"/>
        </w:rPr>
        <w:t xml:space="preserve"> форм</w:t>
      </w:r>
      <w:r w:rsidR="00F95603" w:rsidRPr="00F95603">
        <w:rPr>
          <w:rFonts w:ascii="Times New Roman" w:hAnsi="Times New Roman" w:cs="Times New Roman"/>
          <w:sz w:val="28"/>
          <w:szCs w:val="28"/>
        </w:rPr>
        <w:t xml:space="preserve">у с возможностью </w:t>
      </w:r>
      <w:r w:rsidRPr="00F95603">
        <w:rPr>
          <w:rFonts w:ascii="Times New Roman" w:hAnsi="Times New Roman" w:cs="Times New Roman"/>
          <w:sz w:val="28"/>
          <w:szCs w:val="28"/>
        </w:rPr>
        <w:t>прикреплени</w:t>
      </w:r>
      <w:r w:rsidR="00F95603" w:rsidRPr="00F95603">
        <w:rPr>
          <w:rFonts w:ascii="Times New Roman" w:hAnsi="Times New Roman" w:cs="Times New Roman"/>
          <w:sz w:val="28"/>
          <w:szCs w:val="28"/>
        </w:rPr>
        <w:t>я</w:t>
      </w:r>
      <w:r w:rsidRPr="00F95603">
        <w:rPr>
          <w:rFonts w:ascii="Times New Roman" w:hAnsi="Times New Roman" w:cs="Times New Roman"/>
          <w:sz w:val="28"/>
          <w:szCs w:val="28"/>
        </w:rPr>
        <w:t xml:space="preserve"> фотографий </w:t>
      </w:r>
      <w:r w:rsidR="00F95603" w:rsidRPr="00F95603">
        <w:rPr>
          <w:rFonts w:ascii="Times New Roman" w:hAnsi="Times New Roman" w:cs="Times New Roman"/>
          <w:sz w:val="28"/>
          <w:szCs w:val="28"/>
        </w:rPr>
        <w:t>и дополнительной</w:t>
      </w:r>
      <w:r w:rsidRPr="00F95603">
        <w:rPr>
          <w:rFonts w:ascii="Times New Roman" w:hAnsi="Times New Roman" w:cs="Times New Roman"/>
          <w:sz w:val="28"/>
          <w:szCs w:val="28"/>
        </w:rPr>
        <w:t xml:space="preserve"> автоматическ</w:t>
      </w:r>
      <w:r w:rsidR="00F95603" w:rsidRPr="00F95603">
        <w:rPr>
          <w:rFonts w:ascii="Times New Roman" w:hAnsi="Times New Roman" w:cs="Times New Roman"/>
          <w:sz w:val="28"/>
          <w:szCs w:val="28"/>
        </w:rPr>
        <w:t>ой</w:t>
      </w:r>
      <w:r w:rsidRPr="00F9560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95603">
        <w:rPr>
          <w:rFonts w:ascii="Times New Roman" w:hAnsi="Times New Roman" w:cs="Times New Roman"/>
          <w:sz w:val="28"/>
          <w:szCs w:val="28"/>
        </w:rPr>
        <w:t>геопривязк</w:t>
      </w:r>
      <w:r w:rsidR="00F95603" w:rsidRPr="00F95603">
        <w:rPr>
          <w:rFonts w:ascii="Times New Roman" w:hAnsi="Times New Roman" w:cs="Times New Roman"/>
          <w:sz w:val="28"/>
          <w:szCs w:val="28"/>
        </w:rPr>
        <w:t>ой</w:t>
      </w:r>
      <w:proofErr w:type="spellEnd"/>
      <w:r w:rsidRPr="00F95603">
        <w:rPr>
          <w:rFonts w:ascii="Times New Roman" w:hAnsi="Times New Roman" w:cs="Times New Roman"/>
          <w:sz w:val="28"/>
          <w:szCs w:val="28"/>
        </w:rPr>
        <w:t xml:space="preserve"> по GPS; </w:t>
      </w:r>
    </w:p>
    <w:p w14:paraId="1B2F3B96" w14:textId="77777777" w:rsidR="00F95603" w:rsidRPr="00F95603" w:rsidRDefault="00D158F3" w:rsidP="00645803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F95603">
        <w:rPr>
          <w:rFonts w:ascii="Times New Roman" w:hAnsi="Times New Roman" w:cs="Times New Roman"/>
          <w:sz w:val="28"/>
          <w:szCs w:val="28"/>
        </w:rPr>
        <w:t>– просмотр публичной карты</w:t>
      </w:r>
      <w:r w:rsidR="00F95603" w:rsidRPr="00F95603">
        <w:rPr>
          <w:rFonts w:ascii="Times New Roman" w:hAnsi="Times New Roman" w:cs="Times New Roman"/>
          <w:sz w:val="28"/>
          <w:szCs w:val="28"/>
        </w:rPr>
        <w:t xml:space="preserve"> экологических</w:t>
      </w:r>
      <w:r w:rsidRPr="00F95603">
        <w:rPr>
          <w:rFonts w:ascii="Times New Roman" w:hAnsi="Times New Roman" w:cs="Times New Roman"/>
          <w:sz w:val="28"/>
          <w:szCs w:val="28"/>
        </w:rPr>
        <w:t xml:space="preserve"> нарушений и фильтрация по слоям; </w:t>
      </w:r>
    </w:p>
    <w:p w14:paraId="4ED4DA7F" w14:textId="77777777" w:rsidR="00F95603" w:rsidRPr="00F95603" w:rsidRDefault="00D158F3" w:rsidP="00645803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F95603">
        <w:rPr>
          <w:rFonts w:ascii="Times New Roman" w:hAnsi="Times New Roman" w:cs="Times New Roman"/>
          <w:sz w:val="28"/>
          <w:szCs w:val="28"/>
        </w:rPr>
        <w:t xml:space="preserve">– отслеживание статуса обращений; </w:t>
      </w:r>
    </w:p>
    <w:p w14:paraId="65FACEB5" w14:textId="19F417AD" w:rsidR="00D158F3" w:rsidRPr="00F95603" w:rsidRDefault="00D158F3" w:rsidP="00645803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F95603">
        <w:rPr>
          <w:rFonts w:ascii="Times New Roman" w:hAnsi="Times New Roman" w:cs="Times New Roman"/>
          <w:sz w:val="28"/>
          <w:szCs w:val="28"/>
        </w:rPr>
        <w:t xml:space="preserve">– </w:t>
      </w:r>
      <w:r w:rsidR="00F95603" w:rsidRPr="00F95603">
        <w:rPr>
          <w:rFonts w:ascii="Times New Roman" w:hAnsi="Times New Roman" w:cs="Times New Roman"/>
          <w:sz w:val="28"/>
          <w:szCs w:val="28"/>
        </w:rPr>
        <w:t xml:space="preserve">отправка </w:t>
      </w:r>
      <w:proofErr w:type="spellStart"/>
      <w:r w:rsidRPr="00F95603">
        <w:rPr>
          <w:rFonts w:ascii="Times New Roman" w:hAnsi="Times New Roman" w:cs="Times New Roman"/>
          <w:sz w:val="28"/>
          <w:szCs w:val="28"/>
        </w:rPr>
        <w:t>push</w:t>
      </w:r>
      <w:proofErr w:type="spellEnd"/>
      <w:r w:rsidRPr="00F95603">
        <w:rPr>
          <w:rFonts w:ascii="Times New Roman" w:hAnsi="Times New Roman" w:cs="Times New Roman"/>
          <w:sz w:val="28"/>
          <w:szCs w:val="28"/>
        </w:rPr>
        <w:t>-уведомления об изменении статуса заявки.</w:t>
      </w:r>
    </w:p>
    <w:p w14:paraId="50526654" w14:textId="645530A2" w:rsidR="00043392" w:rsidRPr="00DD0B16" w:rsidRDefault="00377DC3" w:rsidP="00645803">
      <w:pPr>
        <w:pStyle w:val="5"/>
        <w:spacing w:line="360" w:lineRule="auto"/>
        <w:rPr>
          <w:rFonts w:ascii="Times New Roman" w:hAnsi="Times New Roman" w:cs="Times New Roman"/>
          <w:b/>
          <w:bCs/>
          <w:color w:val="auto"/>
          <w:sz w:val="28"/>
          <w:szCs w:val="28"/>
        </w:rPr>
      </w:pPr>
      <w:r w:rsidRPr="00DD0B16">
        <w:rPr>
          <w:rFonts w:ascii="Times New Roman" w:hAnsi="Times New Roman" w:cs="Times New Roman"/>
          <w:b/>
          <w:bCs/>
          <w:color w:val="auto"/>
          <w:sz w:val="28"/>
          <w:szCs w:val="28"/>
        </w:rPr>
        <w:t>2.4</w:t>
      </w:r>
      <w:r w:rsidR="00043392" w:rsidRPr="00DD0B16">
        <w:rPr>
          <w:rFonts w:ascii="Times New Roman" w:hAnsi="Times New Roman" w:cs="Times New Roman"/>
          <w:b/>
          <w:bCs/>
          <w:color w:val="auto"/>
          <w:sz w:val="28"/>
          <w:szCs w:val="28"/>
        </w:rPr>
        <w:t>.9.1.1 Требования к составу, структуре и способам организации данных</w:t>
      </w:r>
    </w:p>
    <w:p w14:paraId="042C8879" w14:textId="77777777" w:rsidR="00043392" w:rsidRPr="00CF6C0D" w:rsidRDefault="00043392" w:rsidP="00645803">
      <w:pPr>
        <w:tabs>
          <w:tab w:val="center" w:pos="5032"/>
          <w:tab w:val="left" w:pos="6876"/>
        </w:tabs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F6C0D">
        <w:rPr>
          <w:rFonts w:ascii="Times New Roman" w:hAnsi="Times New Roman" w:cs="Times New Roman"/>
          <w:sz w:val="28"/>
          <w:szCs w:val="28"/>
        </w:rPr>
        <w:t>В состав информационного обеспечения системы должны входить:</w:t>
      </w:r>
    </w:p>
    <w:p w14:paraId="3B7C4946" w14:textId="77777777" w:rsidR="00043392" w:rsidRPr="00CF6C0D" w:rsidRDefault="00043392" w:rsidP="00645803">
      <w:pPr>
        <w:tabs>
          <w:tab w:val="center" w:pos="5032"/>
          <w:tab w:val="left" w:pos="6876"/>
        </w:tabs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F6C0D">
        <w:rPr>
          <w:rFonts w:ascii="Times New Roman" w:hAnsi="Times New Roman" w:cs="Times New Roman"/>
          <w:sz w:val="28"/>
          <w:szCs w:val="28"/>
        </w:rPr>
        <w:t>– база данных объектов мониторинга (контейнерные площадки, водные объекты, промышленные предприятия, зелёные зоны) с пространственной привязкой;</w:t>
      </w:r>
    </w:p>
    <w:p w14:paraId="2A13C890" w14:textId="77777777" w:rsidR="00043392" w:rsidRPr="00CF6C0D" w:rsidRDefault="00043392" w:rsidP="00645803">
      <w:pPr>
        <w:tabs>
          <w:tab w:val="center" w:pos="5032"/>
          <w:tab w:val="left" w:pos="6876"/>
        </w:tabs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F6C0D">
        <w:rPr>
          <w:rFonts w:ascii="Times New Roman" w:hAnsi="Times New Roman" w:cs="Times New Roman"/>
          <w:sz w:val="28"/>
          <w:szCs w:val="28"/>
        </w:rPr>
        <w:t>– база данных пользователей, ролей и прав доступа;</w:t>
      </w:r>
    </w:p>
    <w:p w14:paraId="540216C0" w14:textId="77777777" w:rsidR="00043392" w:rsidRPr="00CF6C0D" w:rsidRDefault="00043392" w:rsidP="00645803">
      <w:pPr>
        <w:tabs>
          <w:tab w:val="center" w:pos="5032"/>
          <w:tab w:val="left" w:pos="6876"/>
        </w:tabs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F6C0D">
        <w:rPr>
          <w:rFonts w:ascii="Times New Roman" w:hAnsi="Times New Roman" w:cs="Times New Roman"/>
          <w:sz w:val="28"/>
          <w:szCs w:val="28"/>
        </w:rPr>
        <w:t>– картографические данные (реестр кадастровых данных, контейнерных площадок, зоны и границы районов).</w:t>
      </w:r>
    </w:p>
    <w:p w14:paraId="6F2FA6CD" w14:textId="77777777" w:rsidR="00043392" w:rsidRPr="00CF6C0D" w:rsidRDefault="00043392" w:rsidP="00645803">
      <w:pPr>
        <w:tabs>
          <w:tab w:val="center" w:pos="5032"/>
          <w:tab w:val="left" w:pos="6876"/>
        </w:tabs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F6C0D">
        <w:rPr>
          <w:rFonts w:ascii="Times New Roman" w:hAnsi="Times New Roman" w:cs="Times New Roman"/>
          <w:sz w:val="28"/>
          <w:szCs w:val="28"/>
        </w:rPr>
        <w:t xml:space="preserve">Данные должны быть организованы в реляционную структуру с соблюдением принципов нормализации. </w:t>
      </w:r>
    </w:p>
    <w:p w14:paraId="121F0BA0" w14:textId="77777777" w:rsidR="00043392" w:rsidRPr="00CF6C0D" w:rsidRDefault="00043392" w:rsidP="00645803">
      <w:pPr>
        <w:tabs>
          <w:tab w:val="center" w:pos="5032"/>
          <w:tab w:val="left" w:pos="6876"/>
        </w:tabs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F6C0D">
        <w:rPr>
          <w:rFonts w:ascii="Times New Roman" w:hAnsi="Times New Roman" w:cs="Times New Roman"/>
          <w:sz w:val="28"/>
          <w:szCs w:val="28"/>
        </w:rPr>
        <w:t xml:space="preserve">Атрибутивные данные объектов должны быть связаны с пространственными данными через идентификаторы. Для каждой сущности </w:t>
      </w:r>
      <w:r w:rsidRPr="00CF6C0D">
        <w:rPr>
          <w:rFonts w:ascii="Times New Roman" w:hAnsi="Times New Roman" w:cs="Times New Roman"/>
          <w:sz w:val="28"/>
          <w:szCs w:val="28"/>
        </w:rPr>
        <w:lastRenderedPageBreak/>
        <w:t xml:space="preserve">должны быть определены первичные и внешние ключи, типы данных и ограничения целостности. </w:t>
      </w:r>
    </w:p>
    <w:p w14:paraId="4C0DA40F" w14:textId="2ED629BA" w:rsidR="00043392" w:rsidRPr="00DD0B16" w:rsidRDefault="00A13CC3" w:rsidP="00645803">
      <w:pPr>
        <w:pStyle w:val="5"/>
        <w:spacing w:line="360" w:lineRule="auto"/>
        <w:rPr>
          <w:rFonts w:ascii="Times New Roman" w:hAnsi="Times New Roman" w:cs="Times New Roman"/>
          <w:b/>
          <w:bCs/>
          <w:color w:val="auto"/>
          <w:sz w:val="28"/>
          <w:szCs w:val="28"/>
        </w:rPr>
      </w:pPr>
      <w:r w:rsidRPr="00DD0B16">
        <w:rPr>
          <w:rFonts w:ascii="Times New Roman" w:hAnsi="Times New Roman" w:cs="Times New Roman"/>
          <w:b/>
          <w:bCs/>
          <w:color w:val="auto"/>
          <w:sz w:val="28"/>
          <w:szCs w:val="28"/>
        </w:rPr>
        <w:t>2.4</w:t>
      </w:r>
      <w:r w:rsidR="00043392" w:rsidRPr="00DD0B16">
        <w:rPr>
          <w:rFonts w:ascii="Times New Roman" w:hAnsi="Times New Roman" w:cs="Times New Roman"/>
          <w:b/>
          <w:bCs/>
          <w:color w:val="auto"/>
          <w:sz w:val="28"/>
          <w:szCs w:val="28"/>
        </w:rPr>
        <w:t xml:space="preserve">.9.1.2 Требования к информационному обмену между компонентами системы и со смежными системами </w:t>
      </w:r>
    </w:p>
    <w:p w14:paraId="425BB05C" w14:textId="77777777" w:rsidR="00043392" w:rsidRPr="00CF6C0D" w:rsidRDefault="00043392" w:rsidP="00645803">
      <w:pPr>
        <w:tabs>
          <w:tab w:val="center" w:pos="5032"/>
          <w:tab w:val="left" w:pos="6876"/>
        </w:tabs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F6C0D">
        <w:rPr>
          <w:rFonts w:ascii="Times New Roman" w:hAnsi="Times New Roman" w:cs="Times New Roman"/>
          <w:sz w:val="28"/>
          <w:szCs w:val="28"/>
        </w:rPr>
        <w:t xml:space="preserve">Информационный обмен должен регулироваться следующими требованиями: </w:t>
      </w:r>
    </w:p>
    <w:p w14:paraId="52899C40" w14:textId="77777777" w:rsidR="00043392" w:rsidRPr="00CF6C0D" w:rsidRDefault="00043392" w:rsidP="00645803">
      <w:pPr>
        <w:tabs>
          <w:tab w:val="center" w:pos="5032"/>
          <w:tab w:val="left" w:pos="6876"/>
        </w:tabs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F6C0D">
        <w:rPr>
          <w:rFonts w:ascii="Times New Roman" w:hAnsi="Times New Roman" w:cs="Times New Roman"/>
          <w:sz w:val="28"/>
          <w:szCs w:val="28"/>
        </w:rPr>
        <w:t>– обмен данными между серверной частью и клиентскими приложениями должен осуществляться по протоколу HTTPS в формате JSON;</w:t>
      </w:r>
    </w:p>
    <w:p w14:paraId="043C337F" w14:textId="77777777" w:rsidR="00043392" w:rsidRPr="00CF6C0D" w:rsidRDefault="00043392" w:rsidP="00645803">
      <w:pPr>
        <w:tabs>
          <w:tab w:val="center" w:pos="5032"/>
          <w:tab w:val="left" w:pos="6876"/>
        </w:tabs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F6C0D">
        <w:rPr>
          <w:rFonts w:ascii="Times New Roman" w:hAnsi="Times New Roman" w:cs="Times New Roman"/>
          <w:sz w:val="28"/>
          <w:szCs w:val="28"/>
        </w:rPr>
        <w:t xml:space="preserve">– обмен со смежными и ведомственными системами должен выполняться с использованием общепринятых форматов данных: JSON, XML, CSV, для картографических данных – </w:t>
      </w:r>
      <w:proofErr w:type="spellStart"/>
      <w:r w:rsidRPr="00CF6C0D">
        <w:rPr>
          <w:rFonts w:ascii="Times New Roman" w:hAnsi="Times New Roman" w:cs="Times New Roman"/>
          <w:sz w:val="28"/>
          <w:szCs w:val="28"/>
        </w:rPr>
        <w:t>GeoJSON</w:t>
      </w:r>
      <w:proofErr w:type="spellEnd"/>
      <w:r w:rsidRPr="00CF6C0D">
        <w:rPr>
          <w:rFonts w:ascii="Times New Roman" w:hAnsi="Times New Roman" w:cs="Times New Roman"/>
          <w:sz w:val="28"/>
          <w:szCs w:val="28"/>
        </w:rPr>
        <w:t>, SHP;</w:t>
      </w:r>
    </w:p>
    <w:p w14:paraId="1490465D" w14:textId="77777777" w:rsidR="00043392" w:rsidRPr="00CF6C0D" w:rsidRDefault="00043392" w:rsidP="00645803">
      <w:pPr>
        <w:tabs>
          <w:tab w:val="center" w:pos="5032"/>
          <w:tab w:val="left" w:pos="6876"/>
        </w:tabs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F6C0D">
        <w:rPr>
          <w:rFonts w:ascii="Times New Roman" w:hAnsi="Times New Roman" w:cs="Times New Roman"/>
          <w:sz w:val="28"/>
          <w:szCs w:val="28"/>
        </w:rPr>
        <w:t>– должны быть предусмотрены процедуры экспорта данных и отчётных документов в форматы Microsoft Word, Excel и PDF;</w:t>
      </w:r>
    </w:p>
    <w:p w14:paraId="7DE80C3D" w14:textId="77777777" w:rsidR="00043392" w:rsidRPr="00CF6C0D" w:rsidRDefault="00043392" w:rsidP="00645803">
      <w:pPr>
        <w:tabs>
          <w:tab w:val="center" w:pos="5032"/>
          <w:tab w:val="left" w:pos="6876"/>
        </w:tabs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F6C0D">
        <w:rPr>
          <w:rFonts w:ascii="Times New Roman" w:hAnsi="Times New Roman" w:cs="Times New Roman"/>
          <w:sz w:val="28"/>
          <w:szCs w:val="28"/>
        </w:rPr>
        <w:t xml:space="preserve">– обмен должен предусматривать контроль целостности передаваемых данных и обработку ошибок передачи с повторной отправкой при сбоях. </w:t>
      </w:r>
    </w:p>
    <w:p w14:paraId="4A2A71AD" w14:textId="480BA520" w:rsidR="00043392" w:rsidRPr="00DD0B16" w:rsidRDefault="00A13CC3" w:rsidP="00645803">
      <w:pPr>
        <w:pStyle w:val="5"/>
        <w:spacing w:line="360" w:lineRule="auto"/>
        <w:rPr>
          <w:rFonts w:ascii="Times New Roman" w:hAnsi="Times New Roman" w:cs="Times New Roman"/>
          <w:b/>
          <w:bCs/>
          <w:color w:val="auto"/>
          <w:sz w:val="28"/>
          <w:szCs w:val="28"/>
        </w:rPr>
      </w:pPr>
      <w:r w:rsidRPr="00DD0B16">
        <w:rPr>
          <w:rFonts w:ascii="Times New Roman" w:hAnsi="Times New Roman" w:cs="Times New Roman"/>
          <w:b/>
          <w:bCs/>
          <w:color w:val="auto"/>
          <w:sz w:val="28"/>
          <w:szCs w:val="28"/>
        </w:rPr>
        <w:t>2.4</w:t>
      </w:r>
      <w:r w:rsidR="00043392" w:rsidRPr="00DD0B16">
        <w:rPr>
          <w:rFonts w:ascii="Times New Roman" w:hAnsi="Times New Roman" w:cs="Times New Roman"/>
          <w:b/>
          <w:bCs/>
          <w:color w:val="auto"/>
          <w:sz w:val="28"/>
          <w:szCs w:val="28"/>
        </w:rPr>
        <w:t>.9.1.3 Требования к информационной совместимости со смежными системами</w:t>
      </w:r>
    </w:p>
    <w:p w14:paraId="5957DAE1" w14:textId="77777777" w:rsidR="00043392" w:rsidRPr="00CF6C0D" w:rsidRDefault="00043392" w:rsidP="00645803">
      <w:pPr>
        <w:tabs>
          <w:tab w:val="center" w:pos="5032"/>
          <w:tab w:val="left" w:pos="6876"/>
        </w:tabs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F6C0D">
        <w:rPr>
          <w:rFonts w:ascii="Times New Roman" w:hAnsi="Times New Roman" w:cs="Times New Roman"/>
          <w:sz w:val="28"/>
          <w:szCs w:val="28"/>
        </w:rPr>
        <w:t>Система должна обеспечивать информационную совместимость со смежными системами за счёт:</w:t>
      </w:r>
    </w:p>
    <w:p w14:paraId="1A74CC32" w14:textId="77777777" w:rsidR="00043392" w:rsidRPr="00CF6C0D" w:rsidRDefault="00043392" w:rsidP="00645803">
      <w:pPr>
        <w:tabs>
          <w:tab w:val="center" w:pos="5032"/>
          <w:tab w:val="left" w:pos="6876"/>
        </w:tabs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F6C0D">
        <w:rPr>
          <w:rFonts w:ascii="Times New Roman" w:hAnsi="Times New Roman" w:cs="Times New Roman"/>
          <w:sz w:val="28"/>
          <w:szCs w:val="28"/>
        </w:rPr>
        <w:t>– использования единых идентификаторов объектов мониторинга, согласуемых с ведомственными реестрами;</w:t>
      </w:r>
    </w:p>
    <w:p w14:paraId="0DCA6792" w14:textId="77777777" w:rsidR="00043392" w:rsidRPr="00CF6C0D" w:rsidRDefault="00043392" w:rsidP="00645803">
      <w:pPr>
        <w:tabs>
          <w:tab w:val="center" w:pos="5032"/>
          <w:tab w:val="left" w:pos="6876"/>
        </w:tabs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F6C0D">
        <w:rPr>
          <w:rFonts w:ascii="Times New Roman" w:hAnsi="Times New Roman" w:cs="Times New Roman"/>
          <w:sz w:val="28"/>
          <w:szCs w:val="28"/>
        </w:rPr>
        <w:t>– применения открытых стандартизированных форматов обмена и общедоступных протоколов передачи данных;</w:t>
      </w:r>
    </w:p>
    <w:p w14:paraId="28F3F181" w14:textId="77777777" w:rsidR="00043392" w:rsidRPr="00CF6C0D" w:rsidRDefault="00043392" w:rsidP="00645803">
      <w:pPr>
        <w:tabs>
          <w:tab w:val="center" w:pos="5032"/>
          <w:tab w:val="left" w:pos="6876"/>
        </w:tabs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F6C0D">
        <w:rPr>
          <w:rFonts w:ascii="Times New Roman" w:hAnsi="Times New Roman" w:cs="Times New Roman"/>
          <w:sz w:val="28"/>
          <w:szCs w:val="28"/>
        </w:rPr>
        <w:t xml:space="preserve">– согласования с владельцами смежных систем состава, формата и периодичности передаваемых сведений.  </w:t>
      </w:r>
    </w:p>
    <w:p w14:paraId="3184B4CF" w14:textId="627755A3" w:rsidR="00043392" w:rsidRPr="00DD0B16" w:rsidRDefault="00A13CC3" w:rsidP="00645803">
      <w:pPr>
        <w:pStyle w:val="5"/>
        <w:spacing w:line="360" w:lineRule="auto"/>
        <w:rPr>
          <w:rFonts w:ascii="Times New Roman" w:hAnsi="Times New Roman" w:cs="Times New Roman"/>
          <w:b/>
          <w:bCs/>
          <w:color w:val="auto"/>
          <w:sz w:val="28"/>
          <w:szCs w:val="28"/>
        </w:rPr>
      </w:pPr>
      <w:r w:rsidRPr="00DD0B16">
        <w:rPr>
          <w:rFonts w:ascii="Times New Roman" w:hAnsi="Times New Roman" w:cs="Times New Roman"/>
          <w:b/>
          <w:bCs/>
          <w:color w:val="auto"/>
          <w:sz w:val="28"/>
          <w:szCs w:val="28"/>
        </w:rPr>
        <w:lastRenderedPageBreak/>
        <w:t>2.4</w:t>
      </w:r>
      <w:r w:rsidR="00043392" w:rsidRPr="00DD0B16">
        <w:rPr>
          <w:rFonts w:ascii="Times New Roman" w:hAnsi="Times New Roman" w:cs="Times New Roman"/>
          <w:b/>
          <w:bCs/>
          <w:color w:val="auto"/>
          <w:sz w:val="28"/>
          <w:szCs w:val="28"/>
        </w:rPr>
        <w:t xml:space="preserve">.9.1.4 Требования к представлению данных в системе </w:t>
      </w:r>
    </w:p>
    <w:p w14:paraId="4B1945F6" w14:textId="77777777" w:rsidR="00043392" w:rsidRPr="00CF6C0D" w:rsidRDefault="00043392" w:rsidP="00645803">
      <w:pPr>
        <w:tabs>
          <w:tab w:val="center" w:pos="5032"/>
          <w:tab w:val="left" w:pos="6876"/>
        </w:tabs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F6C0D">
        <w:rPr>
          <w:rFonts w:ascii="Times New Roman" w:hAnsi="Times New Roman" w:cs="Times New Roman"/>
          <w:sz w:val="28"/>
          <w:szCs w:val="28"/>
        </w:rPr>
        <w:t xml:space="preserve">Система должна соответствовать следующим требованиям к представлению данных: </w:t>
      </w:r>
    </w:p>
    <w:p w14:paraId="239DC343" w14:textId="77777777" w:rsidR="00043392" w:rsidRPr="00CF6C0D" w:rsidRDefault="00043392" w:rsidP="00645803">
      <w:pPr>
        <w:tabs>
          <w:tab w:val="center" w:pos="5032"/>
          <w:tab w:val="left" w:pos="6876"/>
        </w:tabs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F6C0D">
        <w:rPr>
          <w:rFonts w:ascii="Times New Roman" w:hAnsi="Times New Roman" w:cs="Times New Roman"/>
          <w:sz w:val="28"/>
          <w:szCs w:val="28"/>
        </w:rPr>
        <w:t>– данные должны представляться пользователям в виде электронных форм, таблиц, графиков и картографических слоёв;</w:t>
      </w:r>
    </w:p>
    <w:p w14:paraId="7658B375" w14:textId="77777777" w:rsidR="00043392" w:rsidRPr="00CF6C0D" w:rsidRDefault="00043392" w:rsidP="00645803">
      <w:pPr>
        <w:tabs>
          <w:tab w:val="center" w:pos="5032"/>
          <w:tab w:val="left" w:pos="6876"/>
        </w:tabs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F6C0D">
        <w:rPr>
          <w:rFonts w:ascii="Times New Roman" w:hAnsi="Times New Roman" w:cs="Times New Roman"/>
          <w:sz w:val="28"/>
          <w:szCs w:val="28"/>
        </w:rPr>
        <w:t>– картографическое представление должно поддерживать условные знаки, легенду, масштабирование и выбор слоя;</w:t>
      </w:r>
    </w:p>
    <w:p w14:paraId="43E992B4" w14:textId="77777777" w:rsidR="00043392" w:rsidRPr="00CF6C0D" w:rsidRDefault="00043392" w:rsidP="00645803">
      <w:pPr>
        <w:tabs>
          <w:tab w:val="center" w:pos="5032"/>
          <w:tab w:val="left" w:pos="6876"/>
        </w:tabs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F6C0D">
        <w:rPr>
          <w:rFonts w:ascii="Times New Roman" w:hAnsi="Times New Roman" w:cs="Times New Roman"/>
          <w:sz w:val="28"/>
          <w:szCs w:val="28"/>
        </w:rPr>
        <w:t>– данные об экологических нарушениях на карте должны визуально выделяться (цветом, условными обозначениями);</w:t>
      </w:r>
    </w:p>
    <w:p w14:paraId="72ADDF53" w14:textId="77777777" w:rsidR="00043392" w:rsidRPr="00CF6C0D" w:rsidRDefault="00043392" w:rsidP="00645803">
      <w:pPr>
        <w:tabs>
          <w:tab w:val="center" w:pos="5032"/>
          <w:tab w:val="left" w:pos="6876"/>
        </w:tabs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F6C0D">
        <w:rPr>
          <w:rFonts w:ascii="Times New Roman" w:hAnsi="Times New Roman" w:cs="Times New Roman"/>
          <w:sz w:val="28"/>
          <w:szCs w:val="28"/>
        </w:rPr>
        <w:t xml:space="preserve">– выходные документы должны формироваться в утверждённых форматах и формах. </w:t>
      </w:r>
    </w:p>
    <w:p w14:paraId="135D6E7D" w14:textId="43DB8E40" w:rsidR="00043392" w:rsidRDefault="00AF77F0" w:rsidP="00645803">
      <w:pPr>
        <w:pStyle w:val="4"/>
        <w:spacing w:line="360" w:lineRule="auto"/>
        <w:rPr>
          <w:rFonts w:ascii="Times New Roman" w:hAnsi="Times New Roman" w:cs="Times New Roman"/>
          <w:b/>
          <w:bCs/>
          <w:i w:val="0"/>
          <w:iCs w:val="0"/>
          <w:color w:val="auto"/>
          <w:sz w:val="28"/>
          <w:szCs w:val="28"/>
        </w:rPr>
      </w:pPr>
      <w:r w:rsidRPr="0011271A">
        <w:rPr>
          <w:rFonts w:ascii="Times New Roman" w:hAnsi="Times New Roman" w:cs="Times New Roman"/>
          <w:b/>
          <w:bCs/>
          <w:i w:val="0"/>
          <w:iCs w:val="0"/>
          <w:color w:val="auto"/>
          <w:sz w:val="28"/>
          <w:szCs w:val="28"/>
        </w:rPr>
        <w:t>2.4</w:t>
      </w:r>
      <w:r w:rsidR="00043392" w:rsidRPr="0011271A">
        <w:rPr>
          <w:rFonts w:ascii="Times New Roman" w:hAnsi="Times New Roman" w:cs="Times New Roman"/>
          <w:b/>
          <w:bCs/>
          <w:i w:val="0"/>
          <w:iCs w:val="0"/>
          <w:color w:val="auto"/>
          <w:sz w:val="28"/>
          <w:szCs w:val="28"/>
        </w:rPr>
        <w:t xml:space="preserve">.9.2 Требования к программному обеспечению системы </w:t>
      </w:r>
    </w:p>
    <w:p w14:paraId="58ED079D" w14:textId="5B5B7208" w:rsidR="005309DB" w:rsidRPr="005309DB" w:rsidRDefault="005309DB" w:rsidP="00645803">
      <w:pPr>
        <w:spacing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5309DB">
        <w:rPr>
          <w:rFonts w:ascii="Times New Roman" w:hAnsi="Times New Roman" w:cs="Times New Roman"/>
          <w:sz w:val="28"/>
          <w:szCs w:val="28"/>
        </w:rPr>
        <w:t xml:space="preserve">К программному обеспечению системы предъявляются следующие общие требования: </w:t>
      </w:r>
    </w:p>
    <w:p w14:paraId="26C79BDB" w14:textId="41941481" w:rsidR="005309DB" w:rsidRPr="005309DB" w:rsidRDefault="005309DB" w:rsidP="00645803">
      <w:pPr>
        <w:spacing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5309DB">
        <w:rPr>
          <w:rFonts w:ascii="Times New Roman" w:hAnsi="Times New Roman" w:cs="Times New Roman"/>
          <w:sz w:val="28"/>
          <w:szCs w:val="28"/>
        </w:rPr>
        <w:t xml:space="preserve">– поддерживаемая ОС – </w:t>
      </w:r>
      <w:proofErr w:type="spellStart"/>
      <w:r w:rsidRPr="005309DB">
        <w:rPr>
          <w:rFonts w:ascii="Times New Roman" w:hAnsi="Times New Roman" w:cs="Times New Roman"/>
          <w:sz w:val="28"/>
          <w:szCs w:val="28"/>
        </w:rPr>
        <w:t>Android</w:t>
      </w:r>
      <w:proofErr w:type="spellEnd"/>
      <w:r w:rsidRPr="005309DB">
        <w:rPr>
          <w:rFonts w:ascii="Times New Roman" w:hAnsi="Times New Roman" w:cs="Times New Roman"/>
          <w:sz w:val="28"/>
          <w:szCs w:val="28"/>
        </w:rPr>
        <w:t xml:space="preserve"> не ниже версии 8.1</w:t>
      </w:r>
      <w:r>
        <w:rPr>
          <w:rFonts w:ascii="Times New Roman" w:hAnsi="Times New Roman" w:cs="Times New Roman"/>
          <w:sz w:val="28"/>
          <w:szCs w:val="28"/>
        </w:rPr>
        <w:t>;</w:t>
      </w:r>
      <w:r w:rsidRPr="005309DB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522165AF" w14:textId="7835BAC0" w:rsidR="005309DB" w:rsidRPr="005309DB" w:rsidRDefault="005309DB" w:rsidP="00645803">
      <w:pPr>
        <w:spacing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5309DB">
        <w:rPr>
          <w:rFonts w:ascii="Times New Roman" w:hAnsi="Times New Roman" w:cs="Times New Roman"/>
          <w:sz w:val="28"/>
          <w:szCs w:val="28"/>
        </w:rPr>
        <w:t xml:space="preserve">– минимальные характеристики устройства – ОЗУ не менее 2 ГБ, наличие камеры и модуля GPS; </w:t>
      </w:r>
    </w:p>
    <w:p w14:paraId="5E329397" w14:textId="57CFA970" w:rsidR="005309DB" w:rsidRPr="005309DB" w:rsidRDefault="005309DB" w:rsidP="00645803">
      <w:pPr>
        <w:spacing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5309DB">
        <w:rPr>
          <w:rFonts w:ascii="Times New Roman" w:hAnsi="Times New Roman" w:cs="Times New Roman"/>
          <w:sz w:val="28"/>
          <w:szCs w:val="28"/>
        </w:rPr>
        <w:t>– поддержка экранов разной диагонали, адаптивный интерфейс (портретная и альбомная ориентация).</w:t>
      </w:r>
    </w:p>
    <w:p w14:paraId="0264644A" w14:textId="34B0F8F5" w:rsidR="00043392" w:rsidRPr="00DD0B16" w:rsidRDefault="00AF77F0" w:rsidP="00645803">
      <w:pPr>
        <w:pStyle w:val="5"/>
        <w:spacing w:line="360" w:lineRule="auto"/>
        <w:rPr>
          <w:rFonts w:ascii="Times New Roman" w:hAnsi="Times New Roman" w:cs="Times New Roman"/>
          <w:b/>
          <w:bCs/>
          <w:color w:val="auto"/>
          <w:sz w:val="28"/>
          <w:szCs w:val="28"/>
        </w:rPr>
      </w:pPr>
      <w:r w:rsidRPr="00DD0B16">
        <w:rPr>
          <w:rFonts w:ascii="Times New Roman" w:hAnsi="Times New Roman" w:cs="Times New Roman"/>
          <w:b/>
          <w:bCs/>
          <w:color w:val="auto"/>
          <w:sz w:val="28"/>
          <w:szCs w:val="28"/>
        </w:rPr>
        <w:t>2.4</w:t>
      </w:r>
      <w:r w:rsidR="00043392" w:rsidRPr="00DD0B16">
        <w:rPr>
          <w:rFonts w:ascii="Times New Roman" w:hAnsi="Times New Roman" w:cs="Times New Roman"/>
          <w:b/>
          <w:bCs/>
          <w:color w:val="auto"/>
          <w:sz w:val="28"/>
          <w:szCs w:val="28"/>
        </w:rPr>
        <w:t>.9.2.1 Требования к составу и видам программного обеспечения</w:t>
      </w:r>
    </w:p>
    <w:p w14:paraId="60682B2B" w14:textId="77777777" w:rsidR="00043392" w:rsidRPr="00CF6C0D" w:rsidRDefault="00043392" w:rsidP="00645803">
      <w:pPr>
        <w:tabs>
          <w:tab w:val="center" w:pos="5032"/>
          <w:tab w:val="left" w:pos="6876"/>
        </w:tabs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F6C0D">
        <w:rPr>
          <w:rFonts w:ascii="Times New Roman" w:hAnsi="Times New Roman" w:cs="Times New Roman"/>
          <w:sz w:val="28"/>
          <w:szCs w:val="28"/>
        </w:rPr>
        <w:t>В состав программного обеспечения АС должны входить:</w:t>
      </w:r>
    </w:p>
    <w:p w14:paraId="174D0AFC" w14:textId="77777777" w:rsidR="00043392" w:rsidRPr="00CF6C0D" w:rsidRDefault="00043392" w:rsidP="00645803">
      <w:pPr>
        <w:tabs>
          <w:tab w:val="center" w:pos="5032"/>
          <w:tab w:val="left" w:pos="6876"/>
        </w:tabs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F6C0D">
        <w:rPr>
          <w:rFonts w:ascii="Times New Roman" w:hAnsi="Times New Roman" w:cs="Times New Roman"/>
          <w:sz w:val="28"/>
          <w:szCs w:val="28"/>
        </w:rPr>
        <w:t>– системное ПО – операционная система сервера, СУБД, средства резервного копирования;</w:t>
      </w:r>
    </w:p>
    <w:p w14:paraId="01AB216B" w14:textId="77777777" w:rsidR="00043392" w:rsidRPr="00CF6C0D" w:rsidRDefault="00043392" w:rsidP="00645803">
      <w:pPr>
        <w:tabs>
          <w:tab w:val="center" w:pos="5032"/>
          <w:tab w:val="left" w:pos="6876"/>
        </w:tabs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F6C0D">
        <w:rPr>
          <w:rFonts w:ascii="Times New Roman" w:hAnsi="Times New Roman" w:cs="Times New Roman"/>
          <w:sz w:val="28"/>
          <w:szCs w:val="28"/>
        </w:rPr>
        <w:t xml:space="preserve">– прикладное ПО – серверная часть системы (сервер приложений и веб-сервер), модуль обработки и контроля данных, подсистема аналитики и отчётности, картографическая подсистема, мобильный клиент для </w:t>
      </w:r>
      <w:r w:rsidRPr="00CF6C0D">
        <w:rPr>
          <w:rFonts w:ascii="Times New Roman" w:hAnsi="Times New Roman" w:cs="Times New Roman"/>
          <w:sz w:val="28"/>
          <w:szCs w:val="28"/>
        </w:rPr>
        <w:lastRenderedPageBreak/>
        <w:t>пользователей, модуль администрирования (управление пользователями, ролями, справочниками);</w:t>
      </w:r>
    </w:p>
    <w:p w14:paraId="1D2DBE5F" w14:textId="77777777" w:rsidR="00043392" w:rsidRPr="00CF6C0D" w:rsidRDefault="00043392" w:rsidP="00645803">
      <w:pPr>
        <w:tabs>
          <w:tab w:val="center" w:pos="5032"/>
          <w:tab w:val="left" w:pos="6876"/>
        </w:tabs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F6C0D">
        <w:rPr>
          <w:rFonts w:ascii="Times New Roman" w:hAnsi="Times New Roman" w:cs="Times New Roman"/>
          <w:sz w:val="28"/>
          <w:szCs w:val="28"/>
        </w:rPr>
        <w:t xml:space="preserve">– инструментальное ПО – средства разработки, применяемые при создании системы. </w:t>
      </w:r>
    </w:p>
    <w:p w14:paraId="7EECF456" w14:textId="553F7CA9" w:rsidR="00043392" w:rsidRPr="00DF30F7" w:rsidRDefault="00160E61" w:rsidP="00645803">
      <w:pPr>
        <w:pStyle w:val="5"/>
        <w:spacing w:line="360" w:lineRule="auto"/>
        <w:rPr>
          <w:rFonts w:ascii="Times New Roman" w:hAnsi="Times New Roman" w:cs="Times New Roman"/>
          <w:b/>
          <w:bCs/>
          <w:color w:val="auto"/>
          <w:sz w:val="28"/>
          <w:szCs w:val="28"/>
        </w:rPr>
      </w:pPr>
      <w:r w:rsidRPr="00DF30F7">
        <w:rPr>
          <w:rFonts w:ascii="Times New Roman" w:hAnsi="Times New Roman" w:cs="Times New Roman"/>
          <w:b/>
          <w:bCs/>
          <w:color w:val="auto"/>
          <w:sz w:val="28"/>
          <w:szCs w:val="28"/>
        </w:rPr>
        <w:t>2.4</w:t>
      </w:r>
      <w:r w:rsidR="00043392" w:rsidRPr="00DF30F7">
        <w:rPr>
          <w:rFonts w:ascii="Times New Roman" w:hAnsi="Times New Roman" w:cs="Times New Roman"/>
          <w:b/>
          <w:bCs/>
          <w:color w:val="auto"/>
          <w:sz w:val="28"/>
          <w:szCs w:val="28"/>
        </w:rPr>
        <w:t xml:space="preserve">.9.2.2 Требования к выбору используемого программного обеспечения </w:t>
      </w:r>
    </w:p>
    <w:p w14:paraId="6366966E" w14:textId="77777777" w:rsidR="00043392" w:rsidRPr="00CF6C0D" w:rsidRDefault="00043392" w:rsidP="00645803">
      <w:pPr>
        <w:tabs>
          <w:tab w:val="center" w:pos="5032"/>
          <w:tab w:val="left" w:pos="6876"/>
        </w:tabs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F6C0D">
        <w:rPr>
          <w:rFonts w:ascii="Times New Roman" w:hAnsi="Times New Roman" w:cs="Times New Roman"/>
          <w:sz w:val="28"/>
          <w:szCs w:val="28"/>
        </w:rPr>
        <w:t>При выборе используемого программного обеспечения требуется следовать следующим положениям:</w:t>
      </w:r>
    </w:p>
    <w:p w14:paraId="71A5D84B" w14:textId="77777777" w:rsidR="00043392" w:rsidRPr="00CF6C0D" w:rsidRDefault="00043392" w:rsidP="00645803">
      <w:pPr>
        <w:tabs>
          <w:tab w:val="center" w:pos="5032"/>
          <w:tab w:val="left" w:pos="6876"/>
        </w:tabs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F6C0D">
        <w:rPr>
          <w:rFonts w:ascii="Times New Roman" w:hAnsi="Times New Roman" w:cs="Times New Roman"/>
          <w:sz w:val="28"/>
          <w:szCs w:val="28"/>
        </w:rPr>
        <w:t>– используемое ПО должно иметь действующие лицензии (для свободного ПО – лицензии, допускающие использование в информационных системах муниципального образования);</w:t>
      </w:r>
    </w:p>
    <w:p w14:paraId="0267A964" w14:textId="77777777" w:rsidR="00043392" w:rsidRPr="00CF6C0D" w:rsidRDefault="00043392" w:rsidP="00645803">
      <w:pPr>
        <w:tabs>
          <w:tab w:val="center" w:pos="5032"/>
          <w:tab w:val="left" w:pos="6876"/>
        </w:tabs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F6C0D">
        <w:rPr>
          <w:rFonts w:ascii="Times New Roman" w:hAnsi="Times New Roman" w:cs="Times New Roman"/>
          <w:sz w:val="28"/>
          <w:szCs w:val="28"/>
        </w:rPr>
        <w:t>– приоритет отдаётся свободно распространяемому и отечественному ПО, включённому в единый реестр российских программ;</w:t>
      </w:r>
    </w:p>
    <w:p w14:paraId="5DDA036B" w14:textId="77777777" w:rsidR="00043392" w:rsidRPr="00CF6C0D" w:rsidRDefault="00043392" w:rsidP="00645803">
      <w:pPr>
        <w:tabs>
          <w:tab w:val="center" w:pos="5032"/>
          <w:tab w:val="left" w:pos="6876"/>
        </w:tabs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F6C0D">
        <w:rPr>
          <w:rFonts w:ascii="Times New Roman" w:hAnsi="Times New Roman" w:cs="Times New Roman"/>
          <w:sz w:val="28"/>
          <w:szCs w:val="28"/>
        </w:rPr>
        <w:t xml:space="preserve">– ПО должно быть совместимо с операционными системами Windows и </w:t>
      </w:r>
      <w:proofErr w:type="spellStart"/>
      <w:r w:rsidRPr="00CF6C0D">
        <w:rPr>
          <w:rFonts w:ascii="Times New Roman" w:hAnsi="Times New Roman" w:cs="Times New Roman"/>
          <w:sz w:val="28"/>
          <w:szCs w:val="28"/>
        </w:rPr>
        <w:t>Android</w:t>
      </w:r>
      <w:proofErr w:type="spellEnd"/>
      <w:r w:rsidRPr="00CF6C0D">
        <w:rPr>
          <w:rFonts w:ascii="Times New Roman" w:hAnsi="Times New Roman" w:cs="Times New Roman"/>
          <w:sz w:val="28"/>
          <w:szCs w:val="28"/>
        </w:rPr>
        <w:t>;</w:t>
      </w:r>
    </w:p>
    <w:p w14:paraId="0FC21284" w14:textId="77777777" w:rsidR="00043392" w:rsidRPr="00CF6C0D" w:rsidRDefault="00043392" w:rsidP="00645803">
      <w:pPr>
        <w:tabs>
          <w:tab w:val="center" w:pos="5032"/>
          <w:tab w:val="left" w:pos="6876"/>
        </w:tabs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F6C0D">
        <w:rPr>
          <w:rFonts w:ascii="Times New Roman" w:hAnsi="Times New Roman" w:cs="Times New Roman"/>
          <w:sz w:val="28"/>
          <w:szCs w:val="28"/>
        </w:rPr>
        <w:t xml:space="preserve">– разрабатываемые компоненты должны быть независимы от конкретной версии СУБД и допускать перенос на другую совместимую СУБД. </w:t>
      </w:r>
    </w:p>
    <w:p w14:paraId="234D18FD" w14:textId="4CC0D10F" w:rsidR="00043392" w:rsidRDefault="00160E61" w:rsidP="00645803">
      <w:pPr>
        <w:pStyle w:val="5"/>
        <w:spacing w:line="360" w:lineRule="auto"/>
        <w:rPr>
          <w:rFonts w:ascii="Times New Roman" w:hAnsi="Times New Roman" w:cs="Times New Roman"/>
          <w:b/>
          <w:bCs/>
          <w:color w:val="auto"/>
          <w:sz w:val="28"/>
          <w:szCs w:val="28"/>
        </w:rPr>
      </w:pPr>
      <w:r w:rsidRPr="00DF30F7">
        <w:rPr>
          <w:rFonts w:ascii="Times New Roman" w:hAnsi="Times New Roman" w:cs="Times New Roman"/>
          <w:b/>
          <w:bCs/>
          <w:color w:val="auto"/>
          <w:sz w:val="28"/>
          <w:szCs w:val="28"/>
        </w:rPr>
        <w:t>2.4</w:t>
      </w:r>
      <w:r w:rsidR="00043392" w:rsidRPr="00DF30F7">
        <w:rPr>
          <w:rFonts w:ascii="Times New Roman" w:hAnsi="Times New Roman" w:cs="Times New Roman"/>
          <w:b/>
          <w:bCs/>
          <w:color w:val="auto"/>
          <w:sz w:val="28"/>
          <w:szCs w:val="28"/>
        </w:rPr>
        <w:t>.9.2.3 Требования к разрабатываемому программному обеспечению</w:t>
      </w:r>
      <w:r w:rsidR="00B72D93">
        <w:rPr>
          <w:rFonts w:ascii="Times New Roman" w:hAnsi="Times New Roman" w:cs="Times New Roman"/>
          <w:b/>
          <w:bCs/>
          <w:color w:val="auto"/>
          <w:sz w:val="28"/>
          <w:szCs w:val="28"/>
        </w:rPr>
        <w:t xml:space="preserve"> </w:t>
      </w:r>
    </w:p>
    <w:p w14:paraId="1C21126E" w14:textId="13DF4E1C" w:rsidR="00B72D93" w:rsidRPr="00B72D93" w:rsidRDefault="00B72D93" w:rsidP="00645803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B72D93">
        <w:rPr>
          <w:rFonts w:ascii="Times New Roman" w:hAnsi="Times New Roman" w:cs="Times New Roman"/>
          <w:sz w:val="28"/>
          <w:szCs w:val="28"/>
        </w:rPr>
        <w:t>Разрабатываемое ПО должно соответствовать следующим требованиям:</w:t>
      </w:r>
    </w:p>
    <w:p w14:paraId="5FC45CE1" w14:textId="77777777" w:rsidR="00043392" w:rsidRPr="00CF6C0D" w:rsidRDefault="00043392" w:rsidP="00645803">
      <w:pPr>
        <w:tabs>
          <w:tab w:val="center" w:pos="5032"/>
          <w:tab w:val="left" w:pos="6876"/>
        </w:tabs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F6C0D">
        <w:rPr>
          <w:rFonts w:ascii="Times New Roman" w:hAnsi="Times New Roman" w:cs="Times New Roman"/>
          <w:sz w:val="28"/>
          <w:szCs w:val="28"/>
        </w:rPr>
        <w:t>– серверная логика должна быть реализована с использованием современных языков программирования и каркасов, обеспечивающих разделение слоёв представления, бизнес-логики и доступа к данным;</w:t>
      </w:r>
    </w:p>
    <w:p w14:paraId="0B2BFBB5" w14:textId="77777777" w:rsidR="00043392" w:rsidRPr="00CF6C0D" w:rsidRDefault="00043392" w:rsidP="00645803">
      <w:pPr>
        <w:tabs>
          <w:tab w:val="center" w:pos="5032"/>
          <w:tab w:val="left" w:pos="6876"/>
        </w:tabs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F6C0D">
        <w:rPr>
          <w:rFonts w:ascii="Times New Roman" w:hAnsi="Times New Roman" w:cs="Times New Roman"/>
          <w:sz w:val="28"/>
          <w:szCs w:val="28"/>
        </w:rPr>
        <w:t>– компоненты должны обмениваться данными через определённые программные интерфейсы (API), документированные в составе рабочей документации;</w:t>
      </w:r>
    </w:p>
    <w:p w14:paraId="31640BAC" w14:textId="77777777" w:rsidR="00043392" w:rsidRPr="00CF6C0D" w:rsidRDefault="00043392" w:rsidP="00645803">
      <w:pPr>
        <w:tabs>
          <w:tab w:val="center" w:pos="5032"/>
          <w:tab w:val="left" w:pos="6876"/>
        </w:tabs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F6C0D">
        <w:rPr>
          <w:rFonts w:ascii="Times New Roman" w:hAnsi="Times New Roman" w:cs="Times New Roman"/>
          <w:sz w:val="28"/>
          <w:szCs w:val="28"/>
        </w:rPr>
        <w:lastRenderedPageBreak/>
        <w:t>– ПО должно быть устойчивым к некорректным действиям пользователя и ошибкам входных данных, ошибки должны сопровождаться понятными сообщениями без прерывания работы сеанса;</w:t>
      </w:r>
    </w:p>
    <w:p w14:paraId="662092CF" w14:textId="0DFA7277" w:rsidR="00043392" w:rsidRDefault="00043392" w:rsidP="00645803">
      <w:pPr>
        <w:tabs>
          <w:tab w:val="center" w:pos="5032"/>
          <w:tab w:val="left" w:pos="6876"/>
        </w:tabs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F6C0D">
        <w:rPr>
          <w:rFonts w:ascii="Times New Roman" w:hAnsi="Times New Roman" w:cs="Times New Roman"/>
          <w:sz w:val="28"/>
          <w:szCs w:val="28"/>
        </w:rPr>
        <w:t>– должно быть обеспечено журналирование всех значимых операций</w:t>
      </w:r>
      <w:r w:rsidR="00B72D93">
        <w:rPr>
          <w:rFonts w:ascii="Times New Roman" w:hAnsi="Times New Roman" w:cs="Times New Roman"/>
          <w:sz w:val="28"/>
          <w:szCs w:val="28"/>
        </w:rPr>
        <w:t xml:space="preserve">; </w:t>
      </w:r>
    </w:p>
    <w:p w14:paraId="5FBDC767" w14:textId="7FB447BA" w:rsidR="00B72D93" w:rsidRPr="00B72D93" w:rsidRDefault="00B72D93" w:rsidP="00645803">
      <w:pPr>
        <w:tabs>
          <w:tab w:val="center" w:pos="5032"/>
          <w:tab w:val="left" w:pos="6876"/>
        </w:tabs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B72D93">
        <w:rPr>
          <w:rFonts w:ascii="Times New Roman" w:hAnsi="Times New Roman" w:cs="Times New Roman"/>
          <w:sz w:val="28"/>
          <w:szCs w:val="28"/>
        </w:rPr>
        <w:t xml:space="preserve">– мобильный клиент </w:t>
      </w:r>
      <w:r>
        <w:rPr>
          <w:rFonts w:ascii="Times New Roman" w:hAnsi="Times New Roman" w:cs="Times New Roman"/>
          <w:sz w:val="28"/>
          <w:szCs w:val="28"/>
        </w:rPr>
        <w:t>–</w:t>
      </w:r>
      <w:r w:rsidRPr="00B72D9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72D93">
        <w:rPr>
          <w:rFonts w:ascii="Times New Roman" w:hAnsi="Times New Roman" w:cs="Times New Roman"/>
          <w:sz w:val="28"/>
          <w:szCs w:val="28"/>
        </w:rPr>
        <w:t>Kotlin</w:t>
      </w:r>
      <w:proofErr w:type="spellEnd"/>
      <w:r w:rsidRPr="00B72D93">
        <w:rPr>
          <w:rFonts w:ascii="Times New Roman" w:hAnsi="Times New Roman" w:cs="Times New Roman"/>
          <w:sz w:val="28"/>
          <w:szCs w:val="28"/>
        </w:rPr>
        <w:t xml:space="preserve"> (нативная разработка под </w:t>
      </w:r>
      <w:proofErr w:type="spellStart"/>
      <w:r w:rsidRPr="00B72D93">
        <w:rPr>
          <w:rFonts w:ascii="Times New Roman" w:hAnsi="Times New Roman" w:cs="Times New Roman"/>
          <w:sz w:val="28"/>
          <w:szCs w:val="28"/>
        </w:rPr>
        <w:t>Android</w:t>
      </w:r>
      <w:proofErr w:type="spellEnd"/>
      <w:r w:rsidRPr="00B72D93">
        <w:rPr>
          <w:rFonts w:ascii="Times New Roman" w:hAnsi="Times New Roman" w:cs="Times New Roman"/>
          <w:sz w:val="28"/>
          <w:szCs w:val="28"/>
        </w:rPr>
        <w:t xml:space="preserve">) либо кроссплатформенный фреймворк </w:t>
      </w:r>
      <w:proofErr w:type="spellStart"/>
      <w:r w:rsidRPr="00B72D93">
        <w:rPr>
          <w:rFonts w:ascii="Times New Roman" w:hAnsi="Times New Roman" w:cs="Times New Roman"/>
          <w:sz w:val="28"/>
          <w:szCs w:val="28"/>
        </w:rPr>
        <w:t>Flutter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(</w:t>
      </w:r>
      <w:r w:rsidRPr="00B72D93">
        <w:rPr>
          <w:rFonts w:ascii="Times New Roman" w:hAnsi="Times New Roman" w:cs="Times New Roman"/>
          <w:sz w:val="28"/>
          <w:szCs w:val="28"/>
        </w:rPr>
        <w:t xml:space="preserve">если </w:t>
      </w:r>
      <w:r>
        <w:rPr>
          <w:rFonts w:ascii="Times New Roman" w:hAnsi="Times New Roman" w:cs="Times New Roman"/>
          <w:sz w:val="28"/>
          <w:szCs w:val="28"/>
        </w:rPr>
        <w:t xml:space="preserve">дополнительно </w:t>
      </w:r>
      <w:r w:rsidRPr="00B72D93">
        <w:rPr>
          <w:rFonts w:ascii="Times New Roman" w:hAnsi="Times New Roman" w:cs="Times New Roman"/>
          <w:sz w:val="28"/>
          <w:szCs w:val="28"/>
        </w:rPr>
        <w:t>планируется</w:t>
      </w:r>
      <w:r>
        <w:rPr>
          <w:rFonts w:ascii="Times New Roman" w:hAnsi="Times New Roman" w:cs="Times New Roman"/>
          <w:sz w:val="28"/>
          <w:szCs w:val="28"/>
        </w:rPr>
        <w:t xml:space="preserve"> разработка под</w:t>
      </w:r>
      <w:r w:rsidRPr="00B72D9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72D93">
        <w:rPr>
          <w:rFonts w:ascii="Times New Roman" w:hAnsi="Times New Roman" w:cs="Times New Roman"/>
          <w:sz w:val="28"/>
          <w:szCs w:val="28"/>
        </w:rPr>
        <w:t>iOS</w:t>
      </w:r>
      <w:proofErr w:type="spellEnd"/>
      <w:r>
        <w:rPr>
          <w:rFonts w:ascii="Times New Roman" w:hAnsi="Times New Roman" w:cs="Times New Roman"/>
          <w:sz w:val="28"/>
          <w:szCs w:val="28"/>
        </w:rPr>
        <w:t>)</w:t>
      </w:r>
      <w:r w:rsidRPr="00B72D93">
        <w:rPr>
          <w:rFonts w:ascii="Times New Roman" w:hAnsi="Times New Roman" w:cs="Times New Roman"/>
          <w:sz w:val="28"/>
          <w:szCs w:val="28"/>
        </w:rPr>
        <w:t xml:space="preserve">; </w:t>
      </w:r>
    </w:p>
    <w:p w14:paraId="0E97A2F2" w14:textId="6A201AEF" w:rsidR="00B72D93" w:rsidRPr="00B72D93" w:rsidRDefault="00B72D93" w:rsidP="00645803">
      <w:pPr>
        <w:tabs>
          <w:tab w:val="center" w:pos="5032"/>
          <w:tab w:val="left" w:pos="6876"/>
        </w:tabs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B72D93">
        <w:rPr>
          <w:rFonts w:ascii="Times New Roman" w:hAnsi="Times New Roman" w:cs="Times New Roman"/>
          <w:sz w:val="28"/>
          <w:szCs w:val="28"/>
        </w:rPr>
        <w:t xml:space="preserve">– серверная часть </w:t>
      </w:r>
      <w:r w:rsidR="00CE73E9">
        <w:rPr>
          <w:rFonts w:ascii="Times New Roman" w:hAnsi="Times New Roman" w:cs="Times New Roman"/>
          <w:sz w:val="28"/>
          <w:szCs w:val="28"/>
        </w:rPr>
        <w:t>–</w:t>
      </w:r>
      <w:r w:rsidR="00E94619">
        <w:rPr>
          <w:rFonts w:ascii="Times New Roman" w:hAnsi="Times New Roman" w:cs="Times New Roman"/>
          <w:sz w:val="28"/>
          <w:szCs w:val="28"/>
        </w:rPr>
        <w:t xml:space="preserve"> </w:t>
      </w:r>
      <w:r w:rsidRPr="00B72D93">
        <w:rPr>
          <w:rFonts w:ascii="Times New Roman" w:hAnsi="Times New Roman" w:cs="Times New Roman"/>
          <w:sz w:val="28"/>
          <w:szCs w:val="28"/>
        </w:rPr>
        <w:t xml:space="preserve">Java (Spring) с REST API; </w:t>
      </w:r>
    </w:p>
    <w:p w14:paraId="6A52E04C" w14:textId="0BA2A4A3" w:rsidR="00B72D93" w:rsidRPr="00B72D93" w:rsidRDefault="00B72D93" w:rsidP="00645803">
      <w:pPr>
        <w:tabs>
          <w:tab w:val="center" w:pos="5032"/>
          <w:tab w:val="left" w:pos="6876"/>
        </w:tabs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B72D93">
        <w:rPr>
          <w:rFonts w:ascii="Times New Roman" w:hAnsi="Times New Roman" w:cs="Times New Roman"/>
          <w:sz w:val="28"/>
          <w:szCs w:val="28"/>
        </w:rPr>
        <w:t xml:space="preserve">– СУБД </w:t>
      </w:r>
      <w:r w:rsidR="00CE73E9">
        <w:rPr>
          <w:rFonts w:ascii="Times New Roman" w:hAnsi="Times New Roman" w:cs="Times New Roman"/>
          <w:sz w:val="28"/>
          <w:szCs w:val="28"/>
        </w:rPr>
        <w:t>–</w:t>
      </w:r>
      <w:r w:rsidRPr="00B72D9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72D93">
        <w:rPr>
          <w:rFonts w:ascii="Times New Roman" w:hAnsi="Times New Roman" w:cs="Times New Roman"/>
          <w:sz w:val="28"/>
          <w:szCs w:val="28"/>
        </w:rPr>
        <w:t>PostgreSQL</w:t>
      </w:r>
      <w:proofErr w:type="spellEnd"/>
      <w:r w:rsidRPr="00B72D93">
        <w:rPr>
          <w:rFonts w:ascii="Times New Roman" w:hAnsi="Times New Roman" w:cs="Times New Roman"/>
          <w:sz w:val="28"/>
          <w:szCs w:val="28"/>
        </w:rPr>
        <w:t xml:space="preserve"> с расширением </w:t>
      </w:r>
      <w:proofErr w:type="spellStart"/>
      <w:r w:rsidRPr="00B72D93">
        <w:rPr>
          <w:rFonts w:ascii="Times New Roman" w:hAnsi="Times New Roman" w:cs="Times New Roman"/>
          <w:sz w:val="28"/>
          <w:szCs w:val="28"/>
        </w:rPr>
        <w:t>PostGIS</w:t>
      </w:r>
      <w:proofErr w:type="spellEnd"/>
      <w:r w:rsidR="00605D73">
        <w:rPr>
          <w:rFonts w:ascii="Times New Roman" w:hAnsi="Times New Roman" w:cs="Times New Roman"/>
          <w:sz w:val="28"/>
          <w:szCs w:val="28"/>
        </w:rPr>
        <w:t>;</w:t>
      </w:r>
    </w:p>
    <w:p w14:paraId="5C05E8D0" w14:textId="20C5E2F7" w:rsidR="00B72D93" w:rsidRPr="00605D73" w:rsidRDefault="00B72D93" w:rsidP="00645803">
      <w:pPr>
        <w:tabs>
          <w:tab w:val="center" w:pos="5032"/>
          <w:tab w:val="left" w:pos="6876"/>
        </w:tabs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B72D93">
        <w:rPr>
          <w:rFonts w:ascii="Times New Roman" w:hAnsi="Times New Roman" w:cs="Times New Roman"/>
          <w:sz w:val="28"/>
          <w:szCs w:val="28"/>
        </w:rPr>
        <w:t xml:space="preserve">– установка через </w:t>
      </w:r>
      <w:proofErr w:type="spellStart"/>
      <w:r w:rsidRPr="00B72D93">
        <w:rPr>
          <w:rFonts w:ascii="Times New Roman" w:hAnsi="Times New Roman" w:cs="Times New Roman"/>
          <w:sz w:val="28"/>
          <w:szCs w:val="28"/>
        </w:rPr>
        <w:t>RuStore</w:t>
      </w:r>
      <w:proofErr w:type="spellEnd"/>
      <w:r w:rsidR="00605D73">
        <w:rPr>
          <w:rFonts w:ascii="Times New Roman" w:hAnsi="Times New Roman" w:cs="Times New Roman"/>
          <w:sz w:val="28"/>
          <w:szCs w:val="28"/>
        </w:rPr>
        <w:t xml:space="preserve"> или распространение через </w:t>
      </w:r>
      <w:r w:rsidR="00605D73">
        <w:rPr>
          <w:rFonts w:ascii="Times New Roman" w:hAnsi="Times New Roman" w:cs="Times New Roman"/>
          <w:sz w:val="28"/>
          <w:szCs w:val="28"/>
          <w:lang w:val="en-US"/>
        </w:rPr>
        <w:t>APK</w:t>
      </w:r>
      <w:r w:rsidR="00605D73">
        <w:rPr>
          <w:rFonts w:ascii="Times New Roman" w:hAnsi="Times New Roman" w:cs="Times New Roman"/>
          <w:sz w:val="28"/>
          <w:szCs w:val="28"/>
        </w:rPr>
        <w:t xml:space="preserve">. </w:t>
      </w:r>
    </w:p>
    <w:p w14:paraId="0AACFA6D" w14:textId="60FD44E0" w:rsidR="00043392" w:rsidRPr="0011271A" w:rsidRDefault="00540A88" w:rsidP="00645803">
      <w:pPr>
        <w:pStyle w:val="4"/>
        <w:spacing w:line="360" w:lineRule="auto"/>
        <w:rPr>
          <w:rFonts w:ascii="Times New Roman" w:hAnsi="Times New Roman" w:cs="Times New Roman"/>
          <w:b/>
          <w:bCs/>
          <w:i w:val="0"/>
          <w:iCs w:val="0"/>
          <w:color w:val="auto"/>
          <w:sz w:val="28"/>
          <w:szCs w:val="28"/>
        </w:rPr>
      </w:pPr>
      <w:r w:rsidRPr="0011271A">
        <w:rPr>
          <w:rFonts w:ascii="Times New Roman" w:hAnsi="Times New Roman" w:cs="Times New Roman"/>
          <w:b/>
          <w:bCs/>
          <w:i w:val="0"/>
          <w:iCs w:val="0"/>
          <w:color w:val="auto"/>
          <w:sz w:val="28"/>
          <w:szCs w:val="28"/>
        </w:rPr>
        <w:t>2.4</w:t>
      </w:r>
      <w:r w:rsidR="00043392" w:rsidRPr="0011271A">
        <w:rPr>
          <w:rFonts w:ascii="Times New Roman" w:hAnsi="Times New Roman" w:cs="Times New Roman"/>
          <w:b/>
          <w:bCs/>
          <w:i w:val="0"/>
          <w:iCs w:val="0"/>
          <w:color w:val="auto"/>
          <w:sz w:val="28"/>
          <w:szCs w:val="28"/>
        </w:rPr>
        <w:t xml:space="preserve">.9.3 Требования к техническому обеспечению системы </w:t>
      </w:r>
    </w:p>
    <w:p w14:paraId="290FD84E" w14:textId="54058984" w:rsidR="00043392" w:rsidRPr="00DD0B16" w:rsidRDefault="00540A88" w:rsidP="00645803">
      <w:pPr>
        <w:pStyle w:val="5"/>
        <w:spacing w:line="360" w:lineRule="auto"/>
        <w:rPr>
          <w:rFonts w:ascii="Times New Roman" w:hAnsi="Times New Roman" w:cs="Times New Roman"/>
          <w:b/>
          <w:bCs/>
          <w:color w:val="auto"/>
          <w:sz w:val="28"/>
          <w:szCs w:val="28"/>
        </w:rPr>
      </w:pPr>
      <w:r w:rsidRPr="00DD0B16">
        <w:rPr>
          <w:rFonts w:ascii="Times New Roman" w:hAnsi="Times New Roman" w:cs="Times New Roman"/>
          <w:b/>
          <w:bCs/>
          <w:color w:val="auto"/>
          <w:sz w:val="28"/>
          <w:szCs w:val="28"/>
        </w:rPr>
        <w:t>2.4</w:t>
      </w:r>
      <w:r w:rsidR="00043392" w:rsidRPr="00DD0B16">
        <w:rPr>
          <w:rFonts w:ascii="Times New Roman" w:hAnsi="Times New Roman" w:cs="Times New Roman"/>
          <w:b/>
          <w:bCs/>
          <w:color w:val="auto"/>
          <w:sz w:val="28"/>
          <w:szCs w:val="28"/>
        </w:rPr>
        <w:t>.9.3.1 Требования к видам технических средств</w:t>
      </w:r>
    </w:p>
    <w:p w14:paraId="5FE9DE5C" w14:textId="77777777" w:rsidR="00043392" w:rsidRPr="00CF6C0D" w:rsidRDefault="00043392" w:rsidP="00645803">
      <w:pPr>
        <w:tabs>
          <w:tab w:val="center" w:pos="5032"/>
          <w:tab w:val="left" w:pos="6876"/>
        </w:tabs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F6C0D">
        <w:rPr>
          <w:rFonts w:ascii="Times New Roman" w:hAnsi="Times New Roman" w:cs="Times New Roman"/>
          <w:sz w:val="28"/>
          <w:szCs w:val="28"/>
        </w:rPr>
        <w:t>Для реализации системы должны использоваться следующие виды технических средств:</w:t>
      </w:r>
    </w:p>
    <w:p w14:paraId="2A0447D7" w14:textId="77777777" w:rsidR="00043392" w:rsidRPr="00CF6C0D" w:rsidRDefault="00043392" w:rsidP="00645803">
      <w:pPr>
        <w:tabs>
          <w:tab w:val="center" w:pos="5032"/>
          <w:tab w:val="left" w:pos="6876"/>
        </w:tabs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F6C0D">
        <w:rPr>
          <w:rFonts w:ascii="Times New Roman" w:hAnsi="Times New Roman" w:cs="Times New Roman"/>
          <w:sz w:val="28"/>
          <w:szCs w:val="28"/>
        </w:rPr>
        <w:t>– серверное оборудование – физический или виртуальный сервер (сервер БД и сервер приложений);</w:t>
      </w:r>
    </w:p>
    <w:p w14:paraId="0144C379" w14:textId="77777777" w:rsidR="00043392" w:rsidRPr="00CF6C0D" w:rsidRDefault="00043392" w:rsidP="00645803">
      <w:pPr>
        <w:tabs>
          <w:tab w:val="center" w:pos="5032"/>
          <w:tab w:val="left" w:pos="6876"/>
        </w:tabs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F6C0D">
        <w:rPr>
          <w:rFonts w:ascii="Times New Roman" w:hAnsi="Times New Roman" w:cs="Times New Roman"/>
          <w:sz w:val="28"/>
          <w:szCs w:val="28"/>
        </w:rPr>
        <w:t>– рабочие места сотрудников – персональные компьютеры с ОЗУ не менее 8 ГБ, накопитель не менее 256 ГБ, монитор с разрешением не ниже Full HD;</w:t>
      </w:r>
    </w:p>
    <w:p w14:paraId="460BAD8F" w14:textId="77777777" w:rsidR="00043392" w:rsidRPr="00CF6C0D" w:rsidRDefault="00043392" w:rsidP="00645803">
      <w:pPr>
        <w:tabs>
          <w:tab w:val="center" w:pos="5032"/>
          <w:tab w:val="left" w:pos="6876"/>
        </w:tabs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F6C0D">
        <w:rPr>
          <w:rFonts w:ascii="Times New Roman" w:hAnsi="Times New Roman" w:cs="Times New Roman"/>
          <w:sz w:val="28"/>
          <w:szCs w:val="28"/>
        </w:rPr>
        <w:t>– средства отображения – мониторы для отображения сводной экологической обстановки с помощью картографического представления;</w:t>
      </w:r>
    </w:p>
    <w:p w14:paraId="490E0E0F" w14:textId="77777777" w:rsidR="00043392" w:rsidRPr="00CF6C0D" w:rsidRDefault="00043392" w:rsidP="00645803">
      <w:pPr>
        <w:tabs>
          <w:tab w:val="center" w:pos="5032"/>
          <w:tab w:val="left" w:pos="6876"/>
        </w:tabs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F6C0D">
        <w:rPr>
          <w:rFonts w:ascii="Times New Roman" w:hAnsi="Times New Roman" w:cs="Times New Roman"/>
          <w:sz w:val="28"/>
          <w:szCs w:val="28"/>
        </w:rPr>
        <w:t xml:space="preserve">– периферийное оборудование – устройства печати (для печатных форм отчётов), компьютерные мыши и клавиатуры. </w:t>
      </w:r>
    </w:p>
    <w:p w14:paraId="3B3E22DA" w14:textId="21158BA6" w:rsidR="00043392" w:rsidRPr="00DD0B16" w:rsidRDefault="00540A88" w:rsidP="00645803">
      <w:pPr>
        <w:pStyle w:val="5"/>
        <w:spacing w:line="360" w:lineRule="auto"/>
        <w:rPr>
          <w:rFonts w:ascii="Times New Roman" w:hAnsi="Times New Roman" w:cs="Times New Roman"/>
          <w:b/>
          <w:bCs/>
          <w:color w:val="auto"/>
          <w:sz w:val="28"/>
          <w:szCs w:val="28"/>
        </w:rPr>
      </w:pPr>
      <w:r w:rsidRPr="00DD0B16">
        <w:rPr>
          <w:rFonts w:ascii="Times New Roman" w:hAnsi="Times New Roman" w:cs="Times New Roman"/>
          <w:b/>
          <w:bCs/>
          <w:color w:val="auto"/>
          <w:sz w:val="28"/>
          <w:szCs w:val="28"/>
        </w:rPr>
        <w:t>2.4</w:t>
      </w:r>
      <w:r w:rsidR="00043392" w:rsidRPr="00DD0B16">
        <w:rPr>
          <w:rFonts w:ascii="Times New Roman" w:hAnsi="Times New Roman" w:cs="Times New Roman"/>
          <w:b/>
          <w:bCs/>
          <w:color w:val="auto"/>
          <w:sz w:val="28"/>
          <w:szCs w:val="28"/>
        </w:rPr>
        <w:t>.9.3.2 Требования к функциональным, конструктивным и эксплуатационным характеристикам</w:t>
      </w:r>
    </w:p>
    <w:p w14:paraId="59CBD106" w14:textId="77777777" w:rsidR="00043392" w:rsidRPr="00CF6C0D" w:rsidRDefault="00043392" w:rsidP="00645803">
      <w:pPr>
        <w:tabs>
          <w:tab w:val="center" w:pos="5032"/>
          <w:tab w:val="left" w:pos="6876"/>
        </w:tabs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F6C0D">
        <w:rPr>
          <w:rFonts w:ascii="Times New Roman" w:hAnsi="Times New Roman" w:cs="Times New Roman"/>
          <w:sz w:val="28"/>
          <w:szCs w:val="28"/>
        </w:rPr>
        <w:t>– технические средства должны быть сертифицированы и внесены в установленные реестры;</w:t>
      </w:r>
    </w:p>
    <w:p w14:paraId="7B1EA61F" w14:textId="77777777" w:rsidR="00043392" w:rsidRPr="00CF6C0D" w:rsidRDefault="00043392" w:rsidP="00645803">
      <w:pPr>
        <w:tabs>
          <w:tab w:val="center" w:pos="5032"/>
          <w:tab w:val="left" w:pos="6876"/>
        </w:tabs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F6C0D">
        <w:rPr>
          <w:rFonts w:ascii="Times New Roman" w:hAnsi="Times New Roman" w:cs="Times New Roman"/>
          <w:sz w:val="28"/>
          <w:szCs w:val="28"/>
        </w:rPr>
        <w:lastRenderedPageBreak/>
        <w:t>– серверное оборудование должно обеспечивать круглосуточный режим работы;</w:t>
      </w:r>
    </w:p>
    <w:p w14:paraId="61D7F662" w14:textId="77777777" w:rsidR="00043392" w:rsidRPr="00CF6C0D" w:rsidRDefault="00043392" w:rsidP="00645803">
      <w:pPr>
        <w:tabs>
          <w:tab w:val="center" w:pos="5032"/>
          <w:tab w:val="left" w:pos="6876"/>
        </w:tabs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F6C0D">
        <w:rPr>
          <w:rFonts w:ascii="Times New Roman" w:hAnsi="Times New Roman" w:cs="Times New Roman"/>
          <w:sz w:val="28"/>
          <w:szCs w:val="28"/>
        </w:rPr>
        <w:t>– должно быть предусмотрено резервирование питания серверного оборудования (ИБП с временем автономной работы не менее 30 минут);</w:t>
      </w:r>
    </w:p>
    <w:p w14:paraId="35140902" w14:textId="77777777" w:rsidR="00043392" w:rsidRPr="00CF6C0D" w:rsidRDefault="00043392" w:rsidP="00645803">
      <w:pPr>
        <w:tabs>
          <w:tab w:val="center" w:pos="5032"/>
          <w:tab w:val="left" w:pos="6876"/>
        </w:tabs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F6C0D">
        <w:rPr>
          <w:rFonts w:ascii="Times New Roman" w:hAnsi="Times New Roman" w:cs="Times New Roman"/>
          <w:sz w:val="28"/>
          <w:szCs w:val="28"/>
        </w:rPr>
        <w:t xml:space="preserve">– серверное оборудование должно находиться в специальном серверном помещении с контролируемым температурным режимом (18-25°C) и влажностью; </w:t>
      </w:r>
    </w:p>
    <w:p w14:paraId="1CFFE80B" w14:textId="77777777" w:rsidR="008C5146" w:rsidRDefault="00043392" w:rsidP="008C5146">
      <w:pPr>
        <w:tabs>
          <w:tab w:val="center" w:pos="5032"/>
          <w:tab w:val="left" w:pos="6876"/>
        </w:tabs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F6C0D">
        <w:rPr>
          <w:rFonts w:ascii="Times New Roman" w:hAnsi="Times New Roman" w:cs="Times New Roman"/>
          <w:sz w:val="28"/>
          <w:szCs w:val="28"/>
        </w:rPr>
        <w:t>– рабочие места пользователей должны соответствовать требованиям эргономики и санитарным нормам;</w:t>
      </w:r>
      <w:r w:rsidR="008C5146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7BBA6BBE" w14:textId="43C94F9C" w:rsidR="00FD09E9" w:rsidRPr="008C5146" w:rsidRDefault="00043392" w:rsidP="008C5146">
      <w:pPr>
        <w:tabs>
          <w:tab w:val="center" w:pos="5032"/>
          <w:tab w:val="left" w:pos="6876"/>
        </w:tabs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F6C0D">
        <w:rPr>
          <w:rFonts w:ascii="Times New Roman" w:hAnsi="Times New Roman" w:cs="Times New Roman"/>
          <w:sz w:val="28"/>
          <w:szCs w:val="28"/>
        </w:rPr>
        <w:t>– технические средства должны допускать замену и масштабирование без существенного изменения архитектуры системы: увеличение дискового пространства и объёма ОЗУ сервера, подключение дополнительных постов наблюдения без перепроектирования системы.</w:t>
      </w:r>
    </w:p>
    <w:p w14:paraId="27940AEA" w14:textId="77777777" w:rsidR="007766A8" w:rsidRDefault="007766A8" w:rsidP="00083ADA">
      <w:pPr>
        <w:tabs>
          <w:tab w:val="center" w:pos="5032"/>
          <w:tab w:val="left" w:pos="6876"/>
        </w:tabs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68D601B5" w14:textId="77777777" w:rsidR="007766A8" w:rsidRDefault="007766A8" w:rsidP="00083ADA">
      <w:pPr>
        <w:tabs>
          <w:tab w:val="center" w:pos="5032"/>
          <w:tab w:val="left" w:pos="6876"/>
        </w:tabs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768809B2" w14:textId="77777777" w:rsidR="007766A8" w:rsidRDefault="007766A8" w:rsidP="00083ADA">
      <w:pPr>
        <w:tabs>
          <w:tab w:val="center" w:pos="5032"/>
          <w:tab w:val="left" w:pos="6876"/>
        </w:tabs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12C1A154" w14:textId="77777777" w:rsidR="007766A8" w:rsidRDefault="007766A8" w:rsidP="00083ADA">
      <w:pPr>
        <w:tabs>
          <w:tab w:val="center" w:pos="5032"/>
          <w:tab w:val="left" w:pos="6876"/>
        </w:tabs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21CB94B8" w14:textId="4829BAE5" w:rsidR="000F0FC6" w:rsidRPr="00157566" w:rsidRDefault="000F0FC6" w:rsidP="009B580A">
      <w:pPr>
        <w:tabs>
          <w:tab w:val="left" w:pos="8727"/>
        </w:tabs>
      </w:pPr>
    </w:p>
    <w:sectPr w:rsidR="000F0FC6" w:rsidRPr="00157566" w:rsidSect="00857F88">
      <w:headerReference w:type="default" r:id="rId9"/>
      <w:footerReference w:type="default" r:id="rId10"/>
      <w:pgSz w:w="11906" w:h="16838"/>
      <w:pgMar w:top="794" w:right="737" w:bottom="244" w:left="1644" w:header="0" w:footer="0" w:gutter="0"/>
      <w:pgBorders>
        <w:top w:val="single" w:sz="12" w:space="21" w:color="auto"/>
        <w:left w:val="single" w:sz="12" w:space="21" w:color="auto"/>
        <w:bottom w:val="single" w:sz="12" w:space="0" w:color="auto"/>
        <w:right w:val="single" w:sz="12" w:space="19" w:color="auto"/>
      </w:pgBorders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DD1A91D" w14:textId="77777777" w:rsidR="0042395B" w:rsidRDefault="0042395B" w:rsidP="00F86908">
      <w:pPr>
        <w:spacing w:after="0" w:line="240" w:lineRule="auto"/>
      </w:pPr>
      <w:r>
        <w:separator/>
      </w:r>
    </w:p>
  </w:endnote>
  <w:endnote w:type="continuationSeparator" w:id="0">
    <w:p w14:paraId="2E1C8B15" w14:textId="77777777" w:rsidR="0042395B" w:rsidRDefault="0042395B" w:rsidP="00F8690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GOST type A">
    <w:panose1 w:val="020B0500000000000000"/>
    <w:charset w:val="CC"/>
    <w:family w:val="swiss"/>
    <w:pitch w:val="variable"/>
    <w:sig w:usb0="00000203" w:usb1="00000000" w:usb2="00000000" w:usb3="00000000" w:csb0="00000005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Style w:val="a7"/>
      <w:tblW w:w="10349" w:type="dxa"/>
      <w:tblInd w:w="-431" w:type="dxa"/>
      <w:tblLook w:val="04A0" w:firstRow="1" w:lastRow="0" w:firstColumn="1" w:lastColumn="0" w:noHBand="0" w:noVBand="1"/>
    </w:tblPr>
    <w:tblGrid>
      <w:gridCol w:w="509"/>
      <w:gridCol w:w="578"/>
      <w:gridCol w:w="1299"/>
      <w:gridCol w:w="846"/>
      <w:gridCol w:w="578"/>
      <w:gridCol w:w="3800"/>
      <w:gridCol w:w="283"/>
      <w:gridCol w:w="304"/>
      <w:gridCol w:w="284"/>
      <w:gridCol w:w="847"/>
      <w:gridCol w:w="1021"/>
    </w:tblGrid>
    <w:tr w:rsidR="00572BB8" w:rsidRPr="00A4316A" w14:paraId="62128BDF" w14:textId="77777777" w:rsidTr="00A266B1">
      <w:trPr>
        <w:trHeight w:val="283"/>
      </w:trPr>
      <w:tc>
        <w:tcPr>
          <w:tcW w:w="510" w:type="dxa"/>
          <w:tcBorders>
            <w:top w:val="single" w:sz="12" w:space="0" w:color="auto"/>
            <w:left w:val="single" w:sz="12" w:space="0" w:color="auto"/>
            <w:right w:val="single" w:sz="12" w:space="0" w:color="auto"/>
          </w:tcBorders>
          <w:vAlign w:val="center"/>
        </w:tcPr>
        <w:p w14:paraId="09D1805F" w14:textId="77777777" w:rsidR="002B43EC" w:rsidRPr="00A4316A" w:rsidRDefault="002B43EC" w:rsidP="00A266B1">
          <w:pPr>
            <w:pStyle w:val="a5"/>
            <w:jc w:val="center"/>
            <w:rPr>
              <w:rFonts w:ascii="GOST type A" w:hAnsi="GOST type A"/>
              <w:sz w:val="20"/>
              <w:szCs w:val="20"/>
            </w:rPr>
          </w:pPr>
        </w:p>
      </w:tc>
      <w:tc>
        <w:tcPr>
          <w:tcW w:w="578" w:type="dxa"/>
          <w:tcBorders>
            <w:top w:val="single" w:sz="12" w:space="0" w:color="auto"/>
            <w:left w:val="single" w:sz="12" w:space="0" w:color="auto"/>
            <w:right w:val="single" w:sz="12" w:space="0" w:color="auto"/>
          </w:tcBorders>
          <w:vAlign w:val="center"/>
        </w:tcPr>
        <w:p w14:paraId="45366041" w14:textId="77777777" w:rsidR="002B43EC" w:rsidRPr="00A4316A" w:rsidRDefault="002B43EC" w:rsidP="00A266B1">
          <w:pPr>
            <w:pStyle w:val="a5"/>
            <w:jc w:val="center"/>
            <w:rPr>
              <w:rFonts w:ascii="GOST type A" w:hAnsi="GOST type A"/>
              <w:sz w:val="20"/>
              <w:szCs w:val="20"/>
            </w:rPr>
          </w:pPr>
        </w:p>
      </w:tc>
      <w:tc>
        <w:tcPr>
          <w:tcW w:w="1303" w:type="dxa"/>
          <w:tcBorders>
            <w:top w:val="single" w:sz="12" w:space="0" w:color="auto"/>
            <w:left w:val="single" w:sz="12" w:space="0" w:color="auto"/>
            <w:right w:val="single" w:sz="12" w:space="0" w:color="auto"/>
          </w:tcBorders>
          <w:vAlign w:val="center"/>
        </w:tcPr>
        <w:p w14:paraId="521769BD" w14:textId="77777777" w:rsidR="002B43EC" w:rsidRPr="00A4316A" w:rsidRDefault="002B43EC" w:rsidP="00A266B1">
          <w:pPr>
            <w:pStyle w:val="a5"/>
            <w:jc w:val="center"/>
            <w:rPr>
              <w:rFonts w:ascii="GOST type A" w:hAnsi="GOST type A"/>
              <w:sz w:val="20"/>
              <w:szCs w:val="20"/>
            </w:rPr>
          </w:pPr>
        </w:p>
      </w:tc>
      <w:tc>
        <w:tcPr>
          <w:tcW w:w="849" w:type="dxa"/>
          <w:tcBorders>
            <w:top w:val="single" w:sz="12" w:space="0" w:color="auto"/>
            <w:left w:val="single" w:sz="12" w:space="0" w:color="auto"/>
            <w:right w:val="single" w:sz="12" w:space="0" w:color="auto"/>
          </w:tcBorders>
          <w:vAlign w:val="center"/>
        </w:tcPr>
        <w:p w14:paraId="6740667A" w14:textId="77777777" w:rsidR="002B43EC" w:rsidRPr="00A4316A" w:rsidRDefault="002B43EC" w:rsidP="00A266B1">
          <w:pPr>
            <w:pStyle w:val="a5"/>
            <w:jc w:val="center"/>
            <w:rPr>
              <w:rFonts w:ascii="GOST type A" w:hAnsi="GOST type A"/>
              <w:sz w:val="20"/>
              <w:szCs w:val="20"/>
            </w:rPr>
          </w:pPr>
        </w:p>
      </w:tc>
      <w:tc>
        <w:tcPr>
          <w:tcW w:w="566" w:type="dxa"/>
          <w:tcBorders>
            <w:top w:val="single" w:sz="12" w:space="0" w:color="auto"/>
            <w:left w:val="single" w:sz="12" w:space="0" w:color="auto"/>
            <w:right w:val="single" w:sz="12" w:space="0" w:color="auto"/>
          </w:tcBorders>
          <w:vAlign w:val="center"/>
        </w:tcPr>
        <w:p w14:paraId="2CA848F6" w14:textId="77777777" w:rsidR="002B43EC" w:rsidRPr="00A4316A" w:rsidRDefault="002B43EC" w:rsidP="00A266B1">
          <w:pPr>
            <w:pStyle w:val="a5"/>
            <w:jc w:val="center"/>
            <w:rPr>
              <w:rFonts w:ascii="GOST type A" w:hAnsi="GOST type A"/>
              <w:sz w:val="20"/>
              <w:szCs w:val="20"/>
            </w:rPr>
          </w:pPr>
        </w:p>
      </w:tc>
      <w:tc>
        <w:tcPr>
          <w:tcW w:w="6543" w:type="dxa"/>
          <w:gridSpan w:val="6"/>
          <w:vMerge w:val="restart"/>
          <w:tcBorders>
            <w:top w:val="single" w:sz="12" w:space="0" w:color="auto"/>
            <w:left w:val="single" w:sz="12" w:space="0" w:color="auto"/>
            <w:right w:val="single" w:sz="12" w:space="0" w:color="auto"/>
          </w:tcBorders>
          <w:vAlign w:val="center"/>
        </w:tcPr>
        <w:p w14:paraId="4F03DBC2" w14:textId="15031EFD" w:rsidR="002E7793" w:rsidRPr="002E7793" w:rsidRDefault="002E7793" w:rsidP="00073B3B">
          <w:pPr>
            <w:jc w:val="center"/>
            <w:rPr>
              <w:rFonts w:ascii="GOST type A" w:hAnsi="GOST type A"/>
              <w:sz w:val="52"/>
              <w:szCs w:val="52"/>
            </w:rPr>
          </w:pPr>
          <w:r>
            <w:rPr>
              <w:rFonts w:ascii="GOST type A" w:hAnsi="GOST type A"/>
              <w:sz w:val="52"/>
              <w:szCs w:val="52"/>
            </w:rPr>
            <w:t>ВлГУ.09.03.02.</w:t>
          </w:r>
          <w:r w:rsidR="00F55596">
            <w:rPr>
              <w:rFonts w:ascii="GOST type A" w:hAnsi="GOST type A"/>
              <w:sz w:val="52"/>
              <w:szCs w:val="52"/>
            </w:rPr>
            <w:t>ИСТ-123.1</w:t>
          </w:r>
          <w:r w:rsidR="00090C08">
            <w:rPr>
              <w:rFonts w:ascii="GOST type A" w:hAnsi="GOST type A"/>
              <w:sz w:val="52"/>
              <w:szCs w:val="52"/>
            </w:rPr>
            <w:t>1</w:t>
          </w:r>
          <w:r w:rsidR="00F55596">
            <w:rPr>
              <w:rFonts w:ascii="GOST type A" w:hAnsi="GOST type A"/>
              <w:sz w:val="52"/>
              <w:szCs w:val="52"/>
            </w:rPr>
            <w:t>.00</w:t>
          </w:r>
          <w:r>
            <w:rPr>
              <w:rFonts w:ascii="GOST type A" w:hAnsi="GOST type A"/>
              <w:sz w:val="52"/>
              <w:szCs w:val="52"/>
            </w:rPr>
            <w:t xml:space="preserve"> ПЗ</w:t>
          </w:r>
        </w:p>
      </w:tc>
    </w:tr>
    <w:tr w:rsidR="00572BB8" w:rsidRPr="00A4316A" w14:paraId="715914B9" w14:textId="77777777" w:rsidTr="00A266B1">
      <w:trPr>
        <w:trHeight w:val="283"/>
      </w:trPr>
      <w:tc>
        <w:tcPr>
          <w:tcW w:w="510" w:type="dxa"/>
          <w:tcBorders>
            <w:left w:val="single" w:sz="12" w:space="0" w:color="auto"/>
            <w:bottom w:val="single" w:sz="12" w:space="0" w:color="auto"/>
            <w:right w:val="single" w:sz="12" w:space="0" w:color="auto"/>
          </w:tcBorders>
          <w:vAlign w:val="center"/>
        </w:tcPr>
        <w:p w14:paraId="7C8CE783" w14:textId="77777777" w:rsidR="002B43EC" w:rsidRPr="00A4316A" w:rsidRDefault="002B43EC" w:rsidP="00A266B1">
          <w:pPr>
            <w:pStyle w:val="a5"/>
            <w:jc w:val="center"/>
            <w:rPr>
              <w:rFonts w:ascii="GOST type A" w:hAnsi="GOST type A"/>
              <w:sz w:val="20"/>
              <w:szCs w:val="20"/>
            </w:rPr>
          </w:pPr>
        </w:p>
      </w:tc>
      <w:tc>
        <w:tcPr>
          <w:tcW w:w="578" w:type="dxa"/>
          <w:tcBorders>
            <w:left w:val="single" w:sz="12" w:space="0" w:color="auto"/>
            <w:bottom w:val="single" w:sz="12" w:space="0" w:color="auto"/>
            <w:right w:val="single" w:sz="12" w:space="0" w:color="auto"/>
          </w:tcBorders>
          <w:vAlign w:val="center"/>
        </w:tcPr>
        <w:p w14:paraId="449A964F" w14:textId="77777777" w:rsidR="002B43EC" w:rsidRPr="00A4316A" w:rsidRDefault="002B43EC" w:rsidP="00A266B1">
          <w:pPr>
            <w:pStyle w:val="a5"/>
            <w:jc w:val="center"/>
            <w:rPr>
              <w:rFonts w:ascii="GOST type A" w:hAnsi="GOST type A"/>
              <w:sz w:val="20"/>
              <w:szCs w:val="20"/>
            </w:rPr>
          </w:pPr>
        </w:p>
      </w:tc>
      <w:tc>
        <w:tcPr>
          <w:tcW w:w="1303" w:type="dxa"/>
          <w:tcBorders>
            <w:left w:val="single" w:sz="12" w:space="0" w:color="auto"/>
            <w:bottom w:val="single" w:sz="12" w:space="0" w:color="auto"/>
            <w:right w:val="single" w:sz="12" w:space="0" w:color="auto"/>
          </w:tcBorders>
          <w:vAlign w:val="center"/>
        </w:tcPr>
        <w:p w14:paraId="79852924" w14:textId="77777777" w:rsidR="002B43EC" w:rsidRPr="00A4316A" w:rsidRDefault="002B43EC" w:rsidP="00A266B1">
          <w:pPr>
            <w:pStyle w:val="a5"/>
            <w:jc w:val="center"/>
            <w:rPr>
              <w:rFonts w:ascii="GOST type A" w:hAnsi="GOST type A"/>
              <w:sz w:val="20"/>
              <w:szCs w:val="20"/>
            </w:rPr>
          </w:pPr>
        </w:p>
      </w:tc>
      <w:tc>
        <w:tcPr>
          <w:tcW w:w="849" w:type="dxa"/>
          <w:tcBorders>
            <w:left w:val="single" w:sz="12" w:space="0" w:color="auto"/>
            <w:bottom w:val="single" w:sz="12" w:space="0" w:color="auto"/>
            <w:right w:val="single" w:sz="12" w:space="0" w:color="auto"/>
          </w:tcBorders>
          <w:vAlign w:val="center"/>
        </w:tcPr>
        <w:p w14:paraId="04883F1F" w14:textId="77777777" w:rsidR="002B43EC" w:rsidRPr="00A4316A" w:rsidRDefault="002B43EC" w:rsidP="00A266B1">
          <w:pPr>
            <w:pStyle w:val="a5"/>
            <w:jc w:val="center"/>
            <w:rPr>
              <w:rFonts w:ascii="GOST type A" w:hAnsi="GOST type A"/>
              <w:sz w:val="20"/>
              <w:szCs w:val="20"/>
            </w:rPr>
          </w:pPr>
        </w:p>
      </w:tc>
      <w:tc>
        <w:tcPr>
          <w:tcW w:w="566" w:type="dxa"/>
          <w:tcBorders>
            <w:left w:val="single" w:sz="12" w:space="0" w:color="auto"/>
            <w:bottom w:val="single" w:sz="12" w:space="0" w:color="auto"/>
            <w:right w:val="single" w:sz="12" w:space="0" w:color="auto"/>
          </w:tcBorders>
          <w:vAlign w:val="center"/>
        </w:tcPr>
        <w:p w14:paraId="79EA313F" w14:textId="77777777" w:rsidR="002B43EC" w:rsidRPr="00A4316A" w:rsidRDefault="002B43EC" w:rsidP="00A266B1">
          <w:pPr>
            <w:pStyle w:val="a5"/>
            <w:jc w:val="center"/>
            <w:rPr>
              <w:rFonts w:ascii="GOST type A" w:hAnsi="GOST type A"/>
              <w:sz w:val="20"/>
              <w:szCs w:val="20"/>
            </w:rPr>
          </w:pPr>
        </w:p>
      </w:tc>
      <w:tc>
        <w:tcPr>
          <w:tcW w:w="6543" w:type="dxa"/>
          <w:gridSpan w:val="6"/>
          <w:vMerge/>
          <w:tcBorders>
            <w:left w:val="single" w:sz="12" w:space="0" w:color="auto"/>
            <w:right w:val="single" w:sz="12" w:space="0" w:color="auto"/>
          </w:tcBorders>
          <w:vAlign w:val="center"/>
        </w:tcPr>
        <w:p w14:paraId="28702570" w14:textId="77777777" w:rsidR="002B43EC" w:rsidRPr="00A4316A" w:rsidRDefault="002B43EC" w:rsidP="00A266B1">
          <w:pPr>
            <w:pStyle w:val="a5"/>
            <w:jc w:val="center"/>
            <w:rPr>
              <w:rFonts w:ascii="GOST type A" w:hAnsi="GOST type A"/>
              <w:sz w:val="20"/>
              <w:szCs w:val="20"/>
            </w:rPr>
          </w:pPr>
        </w:p>
      </w:tc>
    </w:tr>
    <w:tr w:rsidR="00760664" w:rsidRPr="00A4316A" w14:paraId="38F21122" w14:textId="77777777" w:rsidTr="00A266B1">
      <w:trPr>
        <w:trHeight w:val="283"/>
      </w:trPr>
      <w:tc>
        <w:tcPr>
          <w:tcW w:w="510" w:type="dxa"/>
          <w:tc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</w:tcBorders>
          <w:vAlign w:val="center"/>
        </w:tcPr>
        <w:p w14:paraId="017CF1A6" w14:textId="5A35264A" w:rsidR="001A3DB4" w:rsidRPr="001A3DB4" w:rsidRDefault="001A3DB4" w:rsidP="00A266B1">
          <w:pPr>
            <w:pStyle w:val="a5"/>
            <w:jc w:val="center"/>
            <w:rPr>
              <w:rFonts w:ascii="GOST type A" w:hAnsi="GOST type A"/>
              <w:b/>
              <w:bCs/>
              <w:sz w:val="20"/>
              <w:szCs w:val="20"/>
            </w:rPr>
          </w:pPr>
          <w:r w:rsidRPr="001A3DB4">
            <w:rPr>
              <w:rFonts w:ascii="GOST type A" w:hAnsi="GOST type A"/>
              <w:b/>
              <w:bCs/>
              <w:sz w:val="20"/>
              <w:szCs w:val="20"/>
            </w:rPr>
            <w:t>Изм.</w:t>
          </w:r>
        </w:p>
      </w:tc>
      <w:tc>
        <w:tcPr>
          <w:tcW w:w="578" w:type="dxa"/>
          <w:tc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</w:tcBorders>
          <w:vAlign w:val="center"/>
        </w:tcPr>
        <w:p w14:paraId="314F2B46" w14:textId="37ADD191" w:rsidR="001A3DB4" w:rsidRPr="001A3DB4" w:rsidRDefault="001A3DB4" w:rsidP="00A266B1">
          <w:pPr>
            <w:pStyle w:val="a5"/>
            <w:jc w:val="center"/>
            <w:rPr>
              <w:rFonts w:ascii="GOST type A" w:hAnsi="GOST type A"/>
              <w:b/>
              <w:bCs/>
              <w:sz w:val="20"/>
              <w:szCs w:val="20"/>
            </w:rPr>
          </w:pPr>
          <w:r w:rsidRPr="001A3DB4">
            <w:rPr>
              <w:rFonts w:ascii="GOST type A" w:hAnsi="GOST type A"/>
              <w:b/>
              <w:bCs/>
              <w:sz w:val="20"/>
              <w:szCs w:val="20"/>
            </w:rPr>
            <w:t>Лист</w:t>
          </w:r>
        </w:p>
      </w:tc>
      <w:tc>
        <w:tcPr>
          <w:tcW w:w="1303" w:type="dxa"/>
          <w:tc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</w:tcBorders>
          <w:vAlign w:val="center"/>
        </w:tcPr>
        <w:p w14:paraId="453BD839" w14:textId="4E598344" w:rsidR="001A3DB4" w:rsidRPr="001A3DB4" w:rsidRDefault="001A3DB4" w:rsidP="00A266B1">
          <w:pPr>
            <w:pStyle w:val="a5"/>
            <w:jc w:val="center"/>
            <w:rPr>
              <w:rFonts w:ascii="GOST type A" w:hAnsi="GOST type A"/>
              <w:b/>
              <w:bCs/>
              <w:sz w:val="20"/>
              <w:szCs w:val="20"/>
            </w:rPr>
          </w:pPr>
          <w:r w:rsidRPr="001A3DB4">
            <w:rPr>
              <w:rFonts w:ascii="GOST type A" w:hAnsi="GOST type A"/>
              <w:b/>
              <w:bCs/>
              <w:sz w:val="20"/>
              <w:szCs w:val="20"/>
            </w:rPr>
            <w:t>№ докум.</w:t>
          </w:r>
        </w:p>
      </w:tc>
      <w:tc>
        <w:tcPr>
          <w:tcW w:w="849" w:type="dxa"/>
          <w:tc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</w:tcBorders>
          <w:vAlign w:val="center"/>
        </w:tcPr>
        <w:p w14:paraId="23E2E61A" w14:textId="7C0454CE" w:rsidR="001A3DB4" w:rsidRPr="001A3DB4" w:rsidRDefault="001A3DB4" w:rsidP="00A266B1">
          <w:pPr>
            <w:pStyle w:val="a5"/>
            <w:jc w:val="center"/>
            <w:rPr>
              <w:rFonts w:ascii="GOST type A" w:hAnsi="GOST type A"/>
              <w:b/>
              <w:bCs/>
              <w:sz w:val="20"/>
              <w:szCs w:val="20"/>
            </w:rPr>
          </w:pPr>
          <w:r w:rsidRPr="001A3DB4">
            <w:rPr>
              <w:rFonts w:ascii="GOST type A" w:hAnsi="GOST type A"/>
              <w:b/>
              <w:bCs/>
              <w:sz w:val="20"/>
              <w:szCs w:val="20"/>
            </w:rPr>
            <w:t>Подп.</w:t>
          </w:r>
        </w:p>
      </w:tc>
      <w:tc>
        <w:tcPr>
          <w:tcW w:w="566" w:type="dxa"/>
          <w:tc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</w:tcBorders>
          <w:vAlign w:val="center"/>
        </w:tcPr>
        <w:p w14:paraId="52A23814" w14:textId="1E0F7673" w:rsidR="001A3DB4" w:rsidRPr="001A3DB4" w:rsidRDefault="001A3DB4" w:rsidP="00A266B1">
          <w:pPr>
            <w:pStyle w:val="a5"/>
            <w:jc w:val="center"/>
            <w:rPr>
              <w:rFonts w:ascii="GOST type A" w:hAnsi="GOST type A"/>
              <w:b/>
              <w:bCs/>
              <w:sz w:val="20"/>
              <w:szCs w:val="20"/>
            </w:rPr>
          </w:pPr>
          <w:r w:rsidRPr="001A3DB4">
            <w:rPr>
              <w:rFonts w:ascii="GOST type A" w:hAnsi="GOST type A"/>
              <w:b/>
              <w:bCs/>
              <w:sz w:val="20"/>
              <w:szCs w:val="20"/>
            </w:rPr>
            <w:t>Дата</w:t>
          </w:r>
        </w:p>
      </w:tc>
      <w:tc>
        <w:tcPr>
          <w:tcW w:w="6543" w:type="dxa"/>
          <w:gridSpan w:val="6"/>
          <w:vMerge/>
          <w:tcBorders>
            <w:left w:val="single" w:sz="12" w:space="0" w:color="auto"/>
            <w:right w:val="single" w:sz="12" w:space="0" w:color="auto"/>
          </w:tcBorders>
          <w:vAlign w:val="center"/>
        </w:tcPr>
        <w:p w14:paraId="344E3FCB" w14:textId="77777777" w:rsidR="001A3DB4" w:rsidRPr="00A4316A" w:rsidRDefault="001A3DB4" w:rsidP="00A266B1">
          <w:pPr>
            <w:pStyle w:val="a5"/>
            <w:jc w:val="center"/>
            <w:rPr>
              <w:rFonts w:ascii="GOST type A" w:hAnsi="GOST type A"/>
              <w:sz w:val="20"/>
              <w:szCs w:val="20"/>
            </w:rPr>
          </w:pPr>
        </w:p>
      </w:tc>
    </w:tr>
    <w:tr w:rsidR="001A3DB4" w:rsidRPr="00A4316A" w14:paraId="01AA351E" w14:textId="77777777" w:rsidTr="00A266B1">
      <w:trPr>
        <w:trHeight w:val="283"/>
      </w:trPr>
      <w:tc>
        <w:tcPr>
          <w:tcW w:w="1088" w:type="dxa"/>
          <w:gridSpan w:val="2"/>
          <w:tcBorders>
            <w:top w:val="single" w:sz="12" w:space="0" w:color="auto"/>
            <w:left w:val="single" w:sz="12" w:space="0" w:color="auto"/>
            <w:right w:val="single" w:sz="12" w:space="0" w:color="auto"/>
          </w:tcBorders>
          <w:vAlign w:val="center"/>
        </w:tcPr>
        <w:p w14:paraId="39881CA5" w14:textId="439575E7" w:rsidR="001A3DB4" w:rsidRPr="001A3DB4" w:rsidRDefault="001A3DB4" w:rsidP="00A266B1">
          <w:pPr>
            <w:pStyle w:val="a5"/>
            <w:rPr>
              <w:rFonts w:ascii="GOST type A" w:hAnsi="GOST type A"/>
              <w:b/>
              <w:bCs/>
              <w:sz w:val="20"/>
              <w:szCs w:val="20"/>
            </w:rPr>
          </w:pPr>
          <w:proofErr w:type="spellStart"/>
          <w:r w:rsidRPr="001A3DB4">
            <w:rPr>
              <w:rFonts w:ascii="GOST type A" w:hAnsi="GOST type A"/>
              <w:b/>
              <w:bCs/>
              <w:sz w:val="20"/>
              <w:szCs w:val="20"/>
            </w:rPr>
            <w:t>Разраб</w:t>
          </w:r>
          <w:proofErr w:type="spellEnd"/>
          <w:r w:rsidRPr="001A3DB4">
            <w:rPr>
              <w:rFonts w:ascii="GOST type A" w:hAnsi="GOST type A"/>
              <w:b/>
              <w:bCs/>
              <w:sz w:val="20"/>
              <w:szCs w:val="20"/>
            </w:rPr>
            <w:t>.</w:t>
          </w:r>
        </w:p>
      </w:tc>
      <w:tc>
        <w:tcPr>
          <w:tcW w:w="1303" w:type="dxa"/>
          <w:tcBorders>
            <w:top w:val="single" w:sz="12" w:space="0" w:color="auto"/>
            <w:left w:val="single" w:sz="12" w:space="0" w:color="auto"/>
            <w:right w:val="single" w:sz="12" w:space="0" w:color="auto"/>
          </w:tcBorders>
          <w:vAlign w:val="center"/>
        </w:tcPr>
        <w:p w14:paraId="35BFB0DF" w14:textId="731EA675" w:rsidR="001A3DB4" w:rsidRPr="00A4316A" w:rsidRDefault="00600910" w:rsidP="00A266B1">
          <w:pPr>
            <w:pStyle w:val="a5"/>
            <w:jc w:val="center"/>
            <w:rPr>
              <w:rFonts w:ascii="GOST type A" w:hAnsi="GOST type A"/>
              <w:sz w:val="20"/>
              <w:szCs w:val="20"/>
            </w:rPr>
          </w:pPr>
          <w:r>
            <w:rPr>
              <w:rFonts w:ascii="GOST type A" w:hAnsi="GOST type A"/>
              <w:sz w:val="20"/>
              <w:szCs w:val="20"/>
            </w:rPr>
            <w:t>Потахина Д.Д.</w:t>
          </w:r>
        </w:p>
      </w:tc>
      <w:tc>
        <w:tcPr>
          <w:tcW w:w="849" w:type="dxa"/>
          <w:tcBorders>
            <w:top w:val="single" w:sz="12" w:space="0" w:color="auto"/>
            <w:left w:val="single" w:sz="12" w:space="0" w:color="auto"/>
            <w:right w:val="single" w:sz="12" w:space="0" w:color="auto"/>
          </w:tcBorders>
          <w:vAlign w:val="center"/>
        </w:tcPr>
        <w:p w14:paraId="15F12711" w14:textId="77777777" w:rsidR="001A3DB4" w:rsidRPr="00A4316A" w:rsidRDefault="001A3DB4" w:rsidP="00A266B1">
          <w:pPr>
            <w:pStyle w:val="a5"/>
            <w:jc w:val="center"/>
            <w:rPr>
              <w:rFonts w:ascii="GOST type A" w:hAnsi="GOST type A"/>
              <w:sz w:val="20"/>
              <w:szCs w:val="20"/>
            </w:rPr>
          </w:pPr>
        </w:p>
      </w:tc>
      <w:tc>
        <w:tcPr>
          <w:tcW w:w="566" w:type="dxa"/>
          <w:tcBorders>
            <w:top w:val="single" w:sz="12" w:space="0" w:color="auto"/>
            <w:left w:val="single" w:sz="12" w:space="0" w:color="auto"/>
            <w:right w:val="single" w:sz="12" w:space="0" w:color="auto"/>
          </w:tcBorders>
          <w:vAlign w:val="center"/>
        </w:tcPr>
        <w:p w14:paraId="5F7478A9" w14:textId="77777777" w:rsidR="001A3DB4" w:rsidRPr="00A4316A" w:rsidRDefault="001A3DB4" w:rsidP="00A266B1">
          <w:pPr>
            <w:pStyle w:val="a5"/>
            <w:jc w:val="center"/>
            <w:rPr>
              <w:rFonts w:ascii="GOST type A" w:hAnsi="GOST type A"/>
              <w:sz w:val="20"/>
              <w:szCs w:val="20"/>
            </w:rPr>
          </w:pPr>
        </w:p>
      </w:tc>
      <w:tc>
        <w:tcPr>
          <w:tcW w:w="3821" w:type="dxa"/>
          <w:vMerge w:val="restart"/>
          <w:tcBorders>
            <w:top w:val="single" w:sz="12" w:space="0" w:color="auto"/>
            <w:left w:val="single" w:sz="12" w:space="0" w:color="auto"/>
            <w:right w:val="single" w:sz="12" w:space="0" w:color="auto"/>
          </w:tcBorders>
          <w:vAlign w:val="center"/>
        </w:tcPr>
        <w:p w14:paraId="26CB99FF" w14:textId="08602846" w:rsidR="00760664" w:rsidRDefault="00760664" w:rsidP="00F86502">
          <w:pPr>
            <w:pStyle w:val="a5"/>
            <w:jc w:val="center"/>
            <w:rPr>
              <w:rFonts w:ascii="GOST type A" w:hAnsi="GOST type A"/>
            </w:rPr>
          </w:pPr>
          <w:r>
            <w:rPr>
              <w:rFonts w:ascii="GOST type A" w:hAnsi="GOST type A"/>
            </w:rPr>
            <w:t xml:space="preserve">Прототип </w:t>
          </w:r>
          <w:r w:rsidR="000C0777">
            <w:rPr>
              <w:rFonts w:ascii="GOST type A" w:hAnsi="GOST type A"/>
            </w:rPr>
            <w:t>мобильного приложения</w:t>
          </w:r>
        </w:p>
        <w:p w14:paraId="43BEADE5" w14:textId="3BE2AFB7" w:rsidR="00760664" w:rsidRDefault="00760664" w:rsidP="00A266B1">
          <w:pPr>
            <w:pStyle w:val="a5"/>
            <w:jc w:val="center"/>
            <w:rPr>
              <w:rFonts w:ascii="GOST type A" w:hAnsi="GOST type A"/>
            </w:rPr>
          </w:pPr>
          <w:r>
            <w:rPr>
              <w:rFonts w:ascii="GOST type A" w:hAnsi="GOST type A"/>
            </w:rPr>
            <w:t>«</w:t>
          </w:r>
          <w:r w:rsidR="000C0777">
            <w:rPr>
              <w:rFonts w:ascii="GOST type A" w:hAnsi="GOST type A"/>
            </w:rPr>
            <w:t>Система мониторинга экологии города</w:t>
          </w:r>
          <w:r>
            <w:rPr>
              <w:rFonts w:ascii="GOST type A" w:hAnsi="GOST type A"/>
            </w:rPr>
            <w:t>»</w:t>
          </w:r>
        </w:p>
        <w:p w14:paraId="022199B1" w14:textId="77777777" w:rsidR="00760664" w:rsidRDefault="00760664" w:rsidP="00A266B1">
          <w:pPr>
            <w:pStyle w:val="a5"/>
            <w:jc w:val="center"/>
            <w:rPr>
              <w:rFonts w:ascii="GOST type A" w:hAnsi="GOST type A"/>
            </w:rPr>
          </w:pPr>
        </w:p>
        <w:p w14:paraId="1245E229" w14:textId="100AEB62" w:rsidR="00760664" w:rsidRPr="00760664" w:rsidRDefault="00760664" w:rsidP="00A266B1">
          <w:pPr>
            <w:pStyle w:val="a5"/>
            <w:jc w:val="center"/>
            <w:rPr>
              <w:rFonts w:ascii="GOST type A" w:hAnsi="GOST type A"/>
            </w:rPr>
          </w:pPr>
          <w:r>
            <w:rPr>
              <w:rFonts w:ascii="GOST type A" w:hAnsi="GOST type A"/>
            </w:rPr>
            <w:t>Пояснительная записка</w:t>
          </w:r>
        </w:p>
      </w:tc>
      <w:tc>
        <w:tcPr>
          <w:tcW w:w="850" w:type="dxa"/>
          <w:gridSpan w:val="3"/>
          <w:tcBorders>
            <w:top w:val="single" w:sz="12" w:space="0" w:color="auto"/>
            <w:left w:val="single" w:sz="12" w:space="0" w:color="auto"/>
            <w:right w:val="single" w:sz="12" w:space="0" w:color="auto"/>
          </w:tcBorders>
          <w:vAlign w:val="center"/>
        </w:tcPr>
        <w:p w14:paraId="1E01EE8D" w14:textId="692DCCFC" w:rsidR="001A3DB4" w:rsidRPr="00572BB8" w:rsidRDefault="00572BB8" w:rsidP="00A266B1">
          <w:pPr>
            <w:pStyle w:val="a5"/>
            <w:jc w:val="center"/>
            <w:rPr>
              <w:rFonts w:ascii="GOST type A" w:hAnsi="GOST type A"/>
              <w:b/>
              <w:bCs/>
              <w:color w:val="000000" w:themeColor="text1"/>
              <w:sz w:val="20"/>
              <w:szCs w:val="20"/>
            </w:rPr>
          </w:pPr>
          <w:r w:rsidRPr="00572BB8">
            <w:rPr>
              <w:rFonts w:ascii="GOST type A" w:hAnsi="GOST type A"/>
              <w:b/>
              <w:bCs/>
              <w:color w:val="000000" w:themeColor="text1"/>
              <w:sz w:val="20"/>
              <w:szCs w:val="20"/>
            </w:rPr>
            <w:t>Лит.</w:t>
          </w:r>
        </w:p>
      </w:tc>
      <w:tc>
        <w:tcPr>
          <w:tcW w:w="849" w:type="dxa"/>
          <w:tcBorders>
            <w:top w:val="single" w:sz="12" w:space="0" w:color="auto"/>
            <w:left w:val="single" w:sz="12" w:space="0" w:color="auto"/>
            <w:right w:val="single" w:sz="12" w:space="0" w:color="auto"/>
          </w:tcBorders>
          <w:vAlign w:val="center"/>
        </w:tcPr>
        <w:p w14:paraId="4B295EC7" w14:textId="1ABEB1D1" w:rsidR="001A3DB4" w:rsidRPr="00572BB8" w:rsidRDefault="00572BB8" w:rsidP="00A266B1">
          <w:pPr>
            <w:pStyle w:val="a5"/>
            <w:jc w:val="center"/>
            <w:rPr>
              <w:rFonts w:ascii="GOST type A" w:hAnsi="GOST type A"/>
              <w:b/>
              <w:bCs/>
              <w:color w:val="000000" w:themeColor="text1"/>
              <w:sz w:val="20"/>
              <w:szCs w:val="20"/>
            </w:rPr>
          </w:pPr>
          <w:r w:rsidRPr="00572BB8">
            <w:rPr>
              <w:rFonts w:ascii="GOST type A" w:hAnsi="GOST type A"/>
              <w:b/>
              <w:bCs/>
              <w:color w:val="000000" w:themeColor="text1"/>
              <w:sz w:val="20"/>
              <w:szCs w:val="20"/>
            </w:rPr>
            <w:t>Лист</w:t>
          </w:r>
        </w:p>
      </w:tc>
      <w:tc>
        <w:tcPr>
          <w:tcW w:w="1023" w:type="dxa"/>
          <w:tcBorders>
            <w:top w:val="single" w:sz="12" w:space="0" w:color="auto"/>
            <w:left w:val="single" w:sz="12" w:space="0" w:color="auto"/>
            <w:right w:val="single" w:sz="12" w:space="0" w:color="auto"/>
          </w:tcBorders>
          <w:vAlign w:val="center"/>
        </w:tcPr>
        <w:p w14:paraId="0D25E40B" w14:textId="5CEAEFE6" w:rsidR="001A3DB4" w:rsidRPr="00572BB8" w:rsidRDefault="00572BB8" w:rsidP="00A266B1">
          <w:pPr>
            <w:pStyle w:val="a5"/>
            <w:jc w:val="center"/>
            <w:rPr>
              <w:rFonts w:ascii="GOST type A" w:hAnsi="GOST type A"/>
              <w:b/>
              <w:bCs/>
              <w:color w:val="000000" w:themeColor="text1"/>
              <w:sz w:val="20"/>
              <w:szCs w:val="20"/>
            </w:rPr>
          </w:pPr>
          <w:r w:rsidRPr="00572BB8">
            <w:rPr>
              <w:rFonts w:ascii="GOST type A" w:hAnsi="GOST type A"/>
              <w:b/>
              <w:bCs/>
              <w:color w:val="000000" w:themeColor="text1"/>
              <w:sz w:val="20"/>
              <w:szCs w:val="20"/>
            </w:rPr>
            <w:t>Листов</w:t>
          </w:r>
        </w:p>
      </w:tc>
    </w:tr>
    <w:tr w:rsidR="001A3DB4" w:rsidRPr="00A4316A" w14:paraId="4B2F7779" w14:textId="77777777" w:rsidTr="00A266B1">
      <w:trPr>
        <w:trHeight w:val="283"/>
      </w:trPr>
      <w:tc>
        <w:tcPr>
          <w:tcW w:w="1088" w:type="dxa"/>
          <w:gridSpan w:val="2"/>
          <w:tcBorders>
            <w:left w:val="single" w:sz="12" w:space="0" w:color="auto"/>
            <w:right w:val="single" w:sz="12" w:space="0" w:color="auto"/>
          </w:tcBorders>
          <w:vAlign w:val="center"/>
        </w:tcPr>
        <w:p w14:paraId="79C47F6F" w14:textId="1A191A56" w:rsidR="001A3DB4" w:rsidRPr="001A3DB4" w:rsidRDefault="001A3DB4" w:rsidP="00A266B1">
          <w:pPr>
            <w:pStyle w:val="a5"/>
            <w:rPr>
              <w:rFonts w:ascii="GOST type A" w:hAnsi="GOST type A"/>
              <w:b/>
              <w:bCs/>
              <w:sz w:val="20"/>
              <w:szCs w:val="20"/>
            </w:rPr>
          </w:pPr>
          <w:r w:rsidRPr="001A3DB4">
            <w:rPr>
              <w:rFonts w:ascii="GOST type A" w:hAnsi="GOST type A"/>
              <w:b/>
              <w:bCs/>
              <w:sz w:val="20"/>
              <w:szCs w:val="20"/>
            </w:rPr>
            <w:t>Пров.</w:t>
          </w:r>
        </w:p>
      </w:tc>
      <w:tc>
        <w:tcPr>
          <w:tcW w:w="1303" w:type="dxa"/>
          <w:tcBorders>
            <w:left w:val="single" w:sz="12" w:space="0" w:color="auto"/>
            <w:right w:val="single" w:sz="12" w:space="0" w:color="auto"/>
          </w:tcBorders>
          <w:vAlign w:val="center"/>
        </w:tcPr>
        <w:p w14:paraId="0259C6BB" w14:textId="0E0070F4" w:rsidR="001A3DB4" w:rsidRPr="00A4316A" w:rsidRDefault="000C0777" w:rsidP="00A266B1">
          <w:pPr>
            <w:pStyle w:val="a5"/>
            <w:jc w:val="center"/>
            <w:rPr>
              <w:rFonts w:ascii="GOST type A" w:hAnsi="GOST type A"/>
              <w:sz w:val="20"/>
              <w:szCs w:val="20"/>
            </w:rPr>
          </w:pPr>
          <w:r>
            <w:rPr>
              <w:rFonts w:ascii="GOST type A" w:hAnsi="GOST type A"/>
              <w:sz w:val="20"/>
              <w:szCs w:val="20"/>
            </w:rPr>
            <w:t>Данилов</w:t>
          </w:r>
          <w:r w:rsidR="00600910">
            <w:rPr>
              <w:rFonts w:ascii="GOST type A" w:hAnsi="GOST type A"/>
              <w:sz w:val="20"/>
              <w:szCs w:val="20"/>
            </w:rPr>
            <w:t xml:space="preserve"> В.В.</w:t>
          </w:r>
        </w:p>
      </w:tc>
      <w:tc>
        <w:tcPr>
          <w:tcW w:w="849" w:type="dxa"/>
          <w:tcBorders>
            <w:left w:val="single" w:sz="12" w:space="0" w:color="auto"/>
            <w:right w:val="single" w:sz="12" w:space="0" w:color="auto"/>
          </w:tcBorders>
          <w:vAlign w:val="center"/>
        </w:tcPr>
        <w:p w14:paraId="4929A742" w14:textId="77777777" w:rsidR="001A3DB4" w:rsidRPr="00A4316A" w:rsidRDefault="001A3DB4" w:rsidP="00A266B1">
          <w:pPr>
            <w:pStyle w:val="a5"/>
            <w:jc w:val="center"/>
            <w:rPr>
              <w:rFonts w:ascii="GOST type A" w:hAnsi="GOST type A"/>
              <w:sz w:val="20"/>
              <w:szCs w:val="20"/>
            </w:rPr>
          </w:pPr>
        </w:p>
      </w:tc>
      <w:tc>
        <w:tcPr>
          <w:tcW w:w="566" w:type="dxa"/>
          <w:tcBorders>
            <w:left w:val="single" w:sz="12" w:space="0" w:color="auto"/>
            <w:right w:val="single" w:sz="12" w:space="0" w:color="auto"/>
          </w:tcBorders>
          <w:vAlign w:val="center"/>
        </w:tcPr>
        <w:p w14:paraId="5E027913" w14:textId="77777777" w:rsidR="001A3DB4" w:rsidRPr="00A4316A" w:rsidRDefault="001A3DB4" w:rsidP="00A266B1">
          <w:pPr>
            <w:pStyle w:val="a5"/>
            <w:jc w:val="center"/>
            <w:rPr>
              <w:rFonts w:ascii="GOST type A" w:hAnsi="GOST type A"/>
              <w:sz w:val="20"/>
              <w:szCs w:val="20"/>
            </w:rPr>
          </w:pPr>
        </w:p>
      </w:tc>
      <w:tc>
        <w:tcPr>
          <w:tcW w:w="3821" w:type="dxa"/>
          <w:vMerge/>
          <w:tcBorders>
            <w:left w:val="single" w:sz="12" w:space="0" w:color="auto"/>
            <w:right w:val="single" w:sz="12" w:space="0" w:color="auto"/>
          </w:tcBorders>
          <w:vAlign w:val="center"/>
        </w:tcPr>
        <w:p w14:paraId="1FEBC68A" w14:textId="77777777" w:rsidR="001A3DB4" w:rsidRPr="00A4316A" w:rsidRDefault="001A3DB4" w:rsidP="00A266B1">
          <w:pPr>
            <w:pStyle w:val="a5"/>
            <w:jc w:val="center"/>
            <w:rPr>
              <w:rFonts w:ascii="GOST type A" w:hAnsi="GOST type A"/>
              <w:sz w:val="20"/>
              <w:szCs w:val="20"/>
            </w:rPr>
          </w:pPr>
        </w:p>
      </w:tc>
      <w:tc>
        <w:tcPr>
          <w:tcW w:w="283" w:type="dxa"/>
          <w:tcBorders>
            <w:left w:val="single" w:sz="12" w:space="0" w:color="auto"/>
            <w:bottom w:val="single" w:sz="12" w:space="0" w:color="auto"/>
            <w:right w:val="single" w:sz="6" w:space="0" w:color="auto"/>
          </w:tcBorders>
          <w:vAlign w:val="center"/>
        </w:tcPr>
        <w:p w14:paraId="04529889" w14:textId="77777777" w:rsidR="001A3DB4" w:rsidRPr="00A4316A" w:rsidRDefault="001A3DB4" w:rsidP="00A266B1">
          <w:pPr>
            <w:pStyle w:val="a5"/>
            <w:jc w:val="center"/>
            <w:rPr>
              <w:rFonts w:ascii="GOST type A" w:hAnsi="GOST type A"/>
              <w:sz w:val="20"/>
              <w:szCs w:val="20"/>
            </w:rPr>
          </w:pPr>
        </w:p>
      </w:tc>
      <w:tc>
        <w:tcPr>
          <w:tcW w:w="283" w:type="dxa"/>
          <w:tcBorders>
            <w:left w:val="single" w:sz="6" w:space="0" w:color="auto"/>
            <w:bottom w:val="single" w:sz="12" w:space="0" w:color="auto"/>
            <w:right w:val="single" w:sz="6" w:space="0" w:color="auto"/>
          </w:tcBorders>
          <w:vAlign w:val="center"/>
        </w:tcPr>
        <w:p w14:paraId="6FB267C7" w14:textId="3C023EEB" w:rsidR="001A3DB4" w:rsidRPr="00A4316A" w:rsidRDefault="00572BB8" w:rsidP="00A266B1">
          <w:pPr>
            <w:pStyle w:val="a5"/>
            <w:jc w:val="center"/>
            <w:rPr>
              <w:rFonts w:ascii="GOST type A" w:hAnsi="GOST type A"/>
              <w:sz w:val="20"/>
              <w:szCs w:val="20"/>
            </w:rPr>
          </w:pPr>
          <w:r>
            <w:rPr>
              <w:rFonts w:ascii="GOST type A" w:hAnsi="GOST type A"/>
              <w:sz w:val="20"/>
              <w:szCs w:val="20"/>
            </w:rPr>
            <w:t>У</w:t>
          </w:r>
        </w:p>
      </w:tc>
      <w:tc>
        <w:tcPr>
          <w:tcW w:w="284" w:type="dxa"/>
          <w:tcBorders>
            <w:left w:val="single" w:sz="6" w:space="0" w:color="auto"/>
            <w:bottom w:val="single" w:sz="12" w:space="0" w:color="auto"/>
            <w:right w:val="single" w:sz="12" w:space="0" w:color="auto"/>
          </w:tcBorders>
          <w:vAlign w:val="center"/>
        </w:tcPr>
        <w:p w14:paraId="332C608B" w14:textId="66B9E351" w:rsidR="001A3DB4" w:rsidRPr="00A4316A" w:rsidRDefault="001A3DB4" w:rsidP="00A266B1">
          <w:pPr>
            <w:pStyle w:val="a5"/>
            <w:jc w:val="center"/>
            <w:rPr>
              <w:rFonts w:ascii="GOST type A" w:hAnsi="GOST type A"/>
              <w:sz w:val="20"/>
              <w:szCs w:val="20"/>
            </w:rPr>
          </w:pPr>
        </w:p>
      </w:tc>
      <w:tc>
        <w:tcPr>
          <w:tcW w:w="849" w:type="dxa"/>
          <w:tcBorders>
            <w:left w:val="single" w:sz="12" w:space="0" w:color="auto"/>
            <w:bottom w:val="single" w:sz="12" w:space="0" w:color="auto"/>
            <w:right w:val="single" w:sz="12" w:space="0" w:color="auto"/>
          </w:tcBorders>
          <w:vAlign w:val="center"/>
        </w:tcPr>
        <w:p w14:paraId="4880881E" w14:textId="796CC159" w:rsidR="001A3DB4" w:rsidRPr="00A4316A" w:rsidRDefault="00572BB8" w:rsidP="00A266B1">
          <w:pPr>
            <w:pStyle w:val="a5"/>
            <w:jc w:val="center"/>
            <w:rPr>
              <w:rFonts w:ascii="GOST type A" w:hAnsi="GOST type A"/>
              <w:sz w:val="20"/>
              <w:szCs w:val="20"/>
            </w:rPr>
          </w:pPr>
          <w:r>
            <w:rPr>
              <w:rFonts w:ascii="GOST type A" w:hAnsi="GOST type A"/>
              <w:sz w:val="20"/>
              <w:szCs w:val="20"/>
            </w:rPr>
            <w:t>2</w:t>
          </w:r>
        </w:p>
      </w:tc>
      <w:tc>
        <w:tcPr>
          <w:tcW w:w="1023" w:type="dxa"/>
          <w:tcBorders>
            <w:left w:val="single" w:sz="12" w:space="0" w:color="auto"/>
            <w:bottom w:val="single" w:sz="12" w:space="0" w:color="auto"/>
            <w:right w:val="single" w:sz="12" w:space="0" w:color="auto"/>
          </w:tcBorders>
          <w:vAlign w:val="center"/>
        </w:tcPr>
        <w:p w14:paraId="05F2B5A7" w14:textId="5A0F5C82" w:rsidR="001A3DB4" w:rsidRPr="00A4316A" w:rsidRDefault="001A3DB4" w:rsidP="00A266B1">
          <w:pPr>
            <w:pStyle w:val="a5"/>
            <w:jc w:val="center"/>
            <w:rPr>
              <w:rFonts w:ascii="GOST type A" w:hAnsi="GOST type A"/>
              <w:sz w:val="20"/>
              <w:szCs w:val="20"/>
            </w:rPr>
          </w:pPr>
        </w:p>
      </w:tc>
    </w:tr>
    <w:tr w:rsidR="00760664" w:rsidRPr="00A4316A" w14:paraId="4F7D8061" w14:textId="77777777" w:rsidTr="00A266B1">
      <w:trPr>
        <w:trHeight w:val="283"/>
      </w:trPr>
      <w:tc>
        <w:tcPr>
          <w:tcW w:w="1088" w:type="dxa"/>
          <w:gridSpan w:val="2"/>
          <w:tcBorders>
            <w:left w:val="single" w:sz="12" w:space="0" w:color="auto"/>
            <w:right w:val="single" w:sz="12" w:space="0" w:color="auto"/>
          </w:tcBorders>
          <w:vAlign w:val="center"/>
        </w:tcPr>
        <w:p w14:paraId="77073272" w14:textId="77777777" w:rsidR="001A3DB4" w:rsidRPr="001A3DB4" w:rsidRDefault="001A3DB4" w:rsidP="00A266B1">
          <w:pPr>
            <w:pStyle w:val="a5"/>
            <w:rPr>
              <w:rFonts w:ascii="GOST type A" w:hAnsi="GOST type A"/>
              <w:b/>
              <w:bCs/>
              <w:sz w:val="20"/>
              <w:szCs w:val="20"/>
            </w:rPr>
          </w:pPr>
        </w:p>
      </w:tc>
      <w:tc>
        <w:tcPr>
          <w:tcW w:w="1303" w:type="dxa"/>
          <w:tcBorders>
            <w:left w:val="single" w:sz="12" w:space="0" w:color="auto"/>
            <w:right w:val="single" w:sz="12" w:space="0" w:color="auto"/>
          </w:tcBorders>
          <w:vAlign w:val="center"/>
        </w:tcPr>
        <w:p w14:paraId="6A274948" w14:textId="77777777" w:rsidR="001A3DB4" w:rsidRPr="00A4316A" w:rsidRDefault="001A3DB4" w:rsidP="00A266B1">
          <w:pPr>
            <w:pStyle w:val="a5"/>
            <w:jc w:val="center"/>
            <w:rPr>
              <w:rFonts w:ascii="GOST type A" w:hAnsi="GOST type A"/>
              <w:sz w:val="20"/>
              <w:szCs w:val="20"/>
            </w:rPr>
          </w:pPr>
        </w:p>
      </w:tc>
      <w:tc>
        <w:tcPr>
          <w:tcW w:w="849" w:type="dxa"/>
          <w:tcBorders>
            <w:left w:val="single" w:sz="12" w:space="0" w:color="auto"/>
            <w:right w:val="single" w:sz="12" w:space="0" w:color="auto"/>
          </w:tcBorders>
          <w:vAlign w:val="center"/>
        </w:tcPr>
        <w:p w14:paraId="00333164" w14:textId="77777777" w:rsidR="001A3DB4" w:rsidRPr="00A4316A" w:rsidRDefault="001A3DB4" w:rsidP="00A266B1">
          <w:pPr>
            <w:pStyle w:val="a5"/>
            <w:jc w:val="center"/>
            <w:rPr>
              <w:rFonts w:ascii="GOST type A" w:hAnsi="GOST type A"/>
              <w:sz w:val="20"/>
              <w:szCs w:val="20"/>
            </w:rPr>
          </w:pPr>
        </w:p>
      </w:tc>
      <w:tc>
        <w:tcPr>
          <w:tcW w:w="566" w:type="dxa"/>
          <w:tcBorders>
            <w:left w:val="single" w:sz="12" w:space="0" w:color="auto"/>
            <w:right w:val="single" w:sz="12" w:space="0" w:color="auto"/>
          </w:tcBorders>
          <w:vAlign w:val="center"/>
        </w:tcPr>
        <w:p w14:paraId="46FA81D3" w14:textId="77777777" w:rsidR="001A3DB4" w:rsidRPr="00A4316A" w:rsidRDefault="001A3DB4" w:rsidP="00A266B1">
          <w:pPr>
            <w:pStyle w:val="a5"/>
            <w:jc w:val="center"/>
            <w:rPr>
              <w:rFonts w:ascii="GOST type A" w:hAnsi="GOST type A"/>
              <w:sz w:val="20"/>
              <w:szCs w:val="20"/>
            </w:rPr>
          </w:pPr>
        </w:p>
      </w:tc>
      <w:tc>
        <w:tcPr>
          <w:tcW w:w="3821" w:type="dxa"/>
          <w:vMerge/>
          <w:tcBorders>
            <w:left w:val="single" w:sz="12" w:space="0" w:color="auto"/>
            <w:right w:val="single" w:sz="12" w:space="0" w:color="auto"/>
          </w:tcBorders>
          <w:vAlign w:val="center"/>
        </w:tcPr>
        <w:p w14:paraId="135353D9" w14:textId="77777777" w:rsidR="001A3DB4" w:rsidRPr="00A4316A" w:rsidRDefault="001A3DB4" w:rsidP="00A266B1">
          <w:pPr>
            <w:pStyle w:val="a5"/>
            <w:jc w:val="center"/>
            <w:rPr>
              <w:rFonts w:ascii="GOST type A" w:hAnsi="GOST type A"/>
              <w:sz w:val="20"/>
              <w:szCs w:val="20"/>
            </w:rPr>
          </w:pPr>
        </w:p>
      </w:tc>
      <w:tc>
        <w:tcPr>
          <w:tcW w:w="2722" w:type="dxa"/>
          <w:gridSpan w:val="5"/>
          <w:vMerge w:val="restart"/>
          <w:tcBorders>
            <w:left w:val="single" w:sz="12" w:space="0" w:color="auto"/>
            <w:right w:val="single" w:sz="12" w:space="0" w:color="auto"/>
          </w:tcBorders>
          <w:vAlign w:val="center"/>
        </w:tcPr>
        <w:p w14:paraId="7EC465AC" w14:textId="72BFA432" w:rsidR="001A3DB4" w:rsidRPr="00572BB8" w:rsidRDefault="00572BB8" w:rsidP="00A266B1">
          <w:pPr>
            <w:pStyle w:val="a5"/>
            <w:jc w:val="center"/>
            <w:rPr>
              <w:rFonts w:ascii="GOST type A" w:hAnsi="GOST type A"/>
              <w:sz w:val="56"/>
              <w:szCs w:val="56"/>
            </w:rPr>
          </w:pPr>
          <w:r>
            <w:rPr>
              <w:rFonts w:ascii="GOST type A" w:hAnsi="GOST type A"/>
              <w:sz w:val="56"/>
              <w:szCs w:val="56"/>
            </w:rPr>
            <w:t>ИСТ-123</w:t>
          </w:r>
        </w:p>
      </w:tc>
    </w:tr>
    <w:tr w:rsidR="00760664" w:rsidRPr="00A4316A" w14:paraId="1D596A3B" w14:textId="77777777" w:rsidTr="00A266B1">
      <w:trPr>
        <w:trHeight w:val="283"/>
      </w:trPr>
      <w:tc>
        <w:tcPr>
          <w:tcW w:w="1088" w:type="dxa"/>
          <w:gridSpan w:val="2"/>
          <w:tcBorders>
            <w:left w:val="single" w:sz="12" w:space="0" w:color="auto"/>
            <w:right w:val="single" w:sz="12" w:space="0" w:color="auto"/>
          </w:tcBorders>
          <w:vAlign w:val="center"/>
        </w:tcPr>
        <w:p w14:paraId="1CB2DDAF" w14:textId="52DF6C9C" w:rsidR="001A3DB4" w:rsidRPr="001A3DB4" w:rsidRDefault="001A3DB4" w:rsidP="00A266B1">
          <w:pPr>
            <w:pStyle w:val="a5"/>
            <w:rPr>
              <w:rFonts w:ascii="GOST type A" w:hAnsi="GOST type A"/>
              <w:b/>
              <w:bCs/>
              <w:sz w:val="20"/>
              <w:szCs w:val="20"/>
            </w:rPr>
          </w:pPr>
          <w:r w:rsidRPr="001A3DB4">
            <w:rPr>
              <w:rFonts w:ascii="GOST type A" w:hAnsi="GOST type A"/>
              <w:b/>
              <w:bCs/>
              <w:sz w:val="20"/>
              <w:szCs w:val="20"/>
            </w:rPr>
            <w:t>Н. контр.</w:t>
          </w:r>
        </w:p>
      </w:tc>
      <w:tc>
        <w:tcPr>
          <w:tcW w:w="1303" w:type="dxa"/>
          <w:tcBorders>
            <w:left w:val="single" w:sz="12" w:space="0" w:color="auto"/>
            <w:right w:val="single" w:sz="12" w:space="0" w:color="auto"/>
          </w:tcBorders>
          <w:vAlign w:val="center"/>
        </w:tcPr>
        <w:p w14:paraId="14EF5140" w14:textId="77777777" w:rsidR="001A3DB4" w:rsidRPr="00A4316A" w:rsidRDefault="001A3DB4" w:rsidP="00A266B1">
          <w:pPr>
            <w:pStyle w:val="a5"/>
            <w:jc w:val="center"/>
            <w:rPr>
              <w:rFonts w:ascii="GOST type A" w:hAnsi="GOST type A"/>
              <w:sz w:val="20"/>
              <w:szCs w:val="20"/>
            </w:rPr>
          </w:pPr>
        </w:p>
      </w:tc>
      <w:tc>
        <w:tcPr>
          <w:tcW w:w="849" w:type="dxa"/>
          <w:tcBorders>
            <w:left w:val="single" w:sz="12" w:space="0" w:color="auto"/>
            <w:right w:val="single" w:sz="12" w:space="0" w:color="auto"/>
          </w:tcBorders>
          <w:vAlign w:val="center"/>
        </w:tcPr>
        <w:p w14:paraId="3C0CD373" w14:textId="77777777" w:rsidR="001A3DB4" w:rsidRPr="00A4316A" w:rsidRDefault="001A3DB4" w:rsidP="00A266B1">
          <w:pPr>
            <w:pStyle w:val="a5"/>
            <w:jc w:val="center"/>
            <w:rPr>
              <w:rFonts w:ascii="GOST type A" w:hAnsi="GOST type A"/>
              <w:sz w:val="20"/>
              <w:szCs w:val="20"/>
            </w:rPr>
          </w:pPr>
        </w:p>
      </w:tc>
      <w:tc>
        <w:tcPr>
          <w:tcW w:w="566" w:type="dxa"/>
          <w:tcBorders>
            <w:left w:val="single" w:sz="12" w:space="0" w:color="auto"/>
            <w:right w:val="single" w:sz="12" w:space="0" w:color="auto"/>
          </w:tcBorders>
          <w:vAlign w:val="center"/>
        </w:tcPr>
        <w:p w14:paraId="5318BC64" w14:textId="77777777" w:rsidR="001A3DB4" w:rsidRPr="00A4316A" w:rsidRDefault="001A3DB4" w:rsidP="00A266B1">
          <w:pPr>
            <w:pStyle w:val="a5"/>
            <w:jc w:val="center"/>
            <w:rPr>
              <w:rFonts w:ascii="GOST type A" w:hAnsi="GOST type A"/>
              <w:sz w:val="20"/>
              <w:szCs w:val="20"/>
            </w:rPr>
          </w:pPr>
        </w:p>
      </w:tc>
      <w:tc>
        <w:tcPr>
          <w:tcW w:w="3821" w:type="dxa"/>
          <w:vMerge/>
          <w:tcBorders>
            <w:left w:val="single" w:sz="12" w:space="0" w:color="auto"/>
            <w:right w:val="single" w:sz="12" w:space="0" w:color="auto"/>
          </w:tcBorders>
          <w:vAlign w:val="center"/>
        </w:tcPr>
        <w:p w14:paraId="77002B75" w14:textId="77777777" w:rsidR="001A3DB4" w:rsidRPr="00A4316A" w:rsidRDefault="001A3DB4" w:rsidP="00A266B1">
          <w:pPr>
            <w:pStyle w:val="a5"/>
            <w:jc w:val="center"/>
            <w:rPr>
              <w:rFonts w:ascii="GOST type A" w:hAnsi="GOST type A"/>
              <w:sz w:val="20"/>
              <w:szCs w:val="20"/>
            </w:rPr>
          </w:pPr>
        </w:p>
      </w:tc>
      <w:tc>
        <w:tcPr>
          <w:tcW w:w="2722" w:type="dxa"/>
          <w:gridSpan w:val="5"/>
          <w:vMerge/>
          <w:tcBorders>
            <w:left w:val="single" w:sz="12" w:space="0" w:color="auto"/>
            <w:right w:val="single" w:sz="12" w:space="0" w:color="auto"/>
          </w:tcBorders>
          <w:vAlign w:val="center"/>
        </w:tcPr>
        <w:p w14:paraId="5C900D41" w14:textId="77777777" w:rsidR="001A3DB4" w:rsidRPr="00A4316A" w:rsidRDefault="001A3DB4" w:rsidP="00A266B1">
          <w:pPr>
            <w:pStyle w:val="a5"/>
            <w:jc w:val="center"/>
            <w:rPr>
              <w:rFonts w:ascii="GOST type A" w:hAnsi="GOST type A"/>
              <w:sz w:val="20"/>
              <w:szCs w:val="20"/>
            </w:rPr>
          </w:pPr>
        </w:p>
      </w:tc>
    </w:tr>
    <w:tr w:rsidR="00760664" w:rsidRPr="00A4316A" w14:paraId="7D27F077" w14:textId="77777777" w:rsidTr="00A266B1">
      <w:trPr>
        <w:trHeight w:val="283"/>
      </w:trPr>
      <w:tc>
        <w:tcPr>
          <w:tcW w:w="1088" w:type="dxa"/>
          <w:gridSpan w:val="2"/>
          <w:tcBorders>
            <w:left w:val="single" w:sz="12" w:space="0" w:color="auto"/>
            <w:bottom w:val="single" w:sz="12" w:space="0" w:color="auto"/>
            <w:right w:val="single" w:sz="12" w:space="0" w:color="auto"/>
          </w:tcBorders>
          <w:vAlign w:val="center"/>
        </w:tcPr>
        <w:p w14:paraId="0A4D1754" w14:textId="6C01D0D7" w:rsidR="001A3DB4" w:rsidRPr="001A3DB4" w:rsidRDefault="001A3DB4" w:rsidP="00A266B1">
          <w:pPr>
            <w:pStyle w:val="a5"/>
            <w:rPr>
              <w:rFonts w:ascii="GOST type A" w:hAnsi="GOST type A"/>
              <w:b/>
              <w:bCs/>
              <w:sz w:val="20"/>
              <w:szCs w:val="20"/>
            </w:rPr>
          </w:pPr>
          <w:r w:rsidRPr="001A3DB4">
            <w:rPr>
              <w:rFonts w:ascii="GOST type A" w:hAnsi="GOST type A"/>
              <w:b/>
              <w:bCs/>
              <w:sz w:val="20"/>
              <w:szCs w:val="20"/>
            </w:rPr>
            <w:t>Утв.</w:t>
          </w:r>
        </w:p>
      </w:tc>
      <w:tc>
        <w:tcPr>
          <w:tcW w:w="1303" w:type="dxa"/>
          <w:tcBorders>
            <w:left w:val="single" w:sz="12" w:space="0" w:color="auto"/>
            <w:bottom w:val="single" w:sz="12" w:space="0" w:color="auto"/>
            <w:right w:val="single" w:sz="12" w:space="0" w:color="auto"/>
          </w:tcBorders>
          <w:vAlign w:val="center"/>
        </w:tcPr>
        <w:p w14:paraId="4A84A657" w14:textId="77777777" w:rsidR="001A3DB4" w:rsidRPr="00A4316A" w:rsidRDefault="001A3DB4" w:rsidP="00A266B1">
          <w:pPr>
            <w:pStyle w:val="a5"/>
            <w:jc w:val="center"/>
            <w:rPr>
              <w:rFonts w:ascii="GOST type A" w:hAnsi="GOST type A"/>
              <w:sz w:val="20"/>
              <w:szCs w:val="20"/>
            </w:rPr>
          </w:pPr>
        </w:p>
      </w:tc>
      <w:tc>
        <w:tcPr>
          <w:tcW w:w="849" w:type="dxa"/>
          <w:tcBorders>
            <w:left w:val="single" w:sz="12" w:space="0" w:color="auto"/>
            <w:bottom w:val="single" w:sz="12" w:space="0" w:color="auto"/>
            <w:right w:val="single" w:sz="12" w:space="0" w:color="auto"/>
          </w:tcBorders>
          <w:vAlign w:val="center"/>
        </w:tcPr>
        <w:p w14:paraId="5DEE339E" w14:textId="77777777" w:rsidR="001A3DB4" w:rsidRPr="00A4316A" w:rsidRDefault="001A3DB4" w:rsidP="00A266B1">
          <w:pPr>
            <w:pStyle w:val="a5"/>
            <w:jc w:val="center"/>
            <w:rPr>
              <w:rFonts w:ascii="GOST type A" w:hAnsi="GOST type A"/>
              <w:sz w:val="20"/>
              <w:szCs w:val="20"/>
            </w:rPr>
          </w:pPr>
        </w:p>
      </w:tc>
      <w:tc>
        <w:tcPr>
          <w:tcW w:w="566" w:type="dxa"/>
          <w:tcBorders>
            <w:left w:val="single" w:sz="12" w:space="0" w:color="auto"/>
            <w:bottom w:val="single" w:sz="12" w:space="0" w:color="auto"/>
            <w:right w:val="single" w:sz="12" w:space="0" w:color="auto"/>
          </w:tcBorders>
          <w:vAlign w:val="center"/>
        </w:tcPr>
        <w:p w14:paraId="163F1057" w14:textId="77777777" w:rsidR="001A3DB4" w:rsidRPr="00A4316A" w:rsidRDefault="001A3DB4" w:rsidP="00A266B1">
          <w:pPr>
            <w:pStyle w:val="a5"/>
            <w:jc w:val="center"/>
            <w:rPr>
              <w:rFonts w:ascii="GOST type A" w:hAnsi="GOST type A"/>
              <w:sz w:val="20"/>
              <w:szCs w:val="20"/>
            </w:rPr>
          </w:pPr>
        </w:p>
      </w:tc>
      <w:tc>
        <w:tcPr>
          <w:tcW w:w="3821" w:type="dxa"/>
          <w:vMerge/>
          <w:tcBorders>
            <w:left w:val="single" w:sz="12" w:space="0" w:color="auto"/>
            <w:bottom w:val="single" w:sz="12" w:space="0" w:color="auto"/>
            <w:right w:val="single" w:sz="12" w:space="0" w:color="auto"/>
          </w:tcBorders>
          <w:vAlign w:val="center"/>
        </w:tcPr>
        <w:p w14:paraId="0C628837" w14:textId="77777777" w:rsidR="001A3DB4" w:rsidRPr="00A4316A" w:rsidRDefault="001A3DB4" w:rsidP="00A266B1">
          <w:pPr>
            <w:pStyle w:val="a5"/>
            <w:jc w:val="center"/>
            <w:rPr>
              <w:rFonts w:ascii="GOST type A" w:hAnsi="GOST type A"/>
              <w:sz w:val="20"/>
              <w:szCs w:val="20"/>
            </w:rPr>
          </w:pPr>
        </w:p>
      </w:tc>
      <w:tc>
        <w:tcPr>
          <w:tcW w:w="2722" w:type="dxa"/>
          <w:gridSpan w:val="5"/>
          <w:vMerge/>
          <w:tcBorders>
            <w:left w:val="single" w:sz="12" w:space="0" w:color="auto"/>
            <w:bottom w:val="single" w:sz="12" w:space="0" w:color="auto"/>
            <w:right w:val="single" w:sz="12" w:space="0" w:color="auto"/>
          </w:tcBorders>
          <w:vAlign w:val="center"/>
        </w:tcPr>
        <w:p w14:paraId="3B1058B5" w14:textId="77777777" w:rsidR="001A3DB4" w:rsidRPr="00A4316A" w:rsidRDefault="001A3DB4" w:rsidP="00A266B1">
          <w:pPr>
            <w:pStyle w:val="a5"/>
            <w:jc w:val="center"/>
            <w:rPr>
              <w:rFonts w:ascii="GOST type A" w:hAnsi="GOST type A"/>
              <w:sz w:val="20"/>
              <w:szCs w:val="20"/>
            </w:rPr>
          </w:pPr>
        </w:p>
      </w:tc>
    </w:tr>
  </w:tbl>
  <w:p w14:paraId="004107D6" w14:textId="77777777" w:rsidR="002B43EC" w:rsidRDefault="002B43EC">
    <w:pPr>
      <w:pStyle w:val="a5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Style w:val="a7"/>
      <w:tblW w:w="10349" w:type="dxa"/>
      <w:tblInd w:w="-431" w:type="dxa"/>
      <w:tblLook w:val="04A0" w:firstRow="1" w:lastRow="0" w:firstColumn="1" w:lastColumn="0" w:noHBand="0" w:noVBand="1"/>
    </w:tblPr>
    <w:tblGrid>
      <w:gridCol w:w="510"/>
      <w:gridCol w:w="578"/>
      <w:gridCol w:w="1277"/>
      <w:gridCol w:w="838"/>
      <w:gridCol w:w="578"/>
      <w:gridCol w:w="5990"/>
      <w:gridCol w:w="578"/>
    </w:tblGrid>
    <w:tr w:rsidR="00A266B1" w:rsidRPr="00A266B1" w14:paraId="554A5862" w14:textId="77777777" w:rsidTr="00A266B1">
      <w:trPr>
        <w:trHeight w:val="283"/>
      </w:trPr>
      <w:tc>
        <w:tcPr>
          <w:tcW w:w="510" w:type="dxa"/>
          <w:tcBorders>
            <w:left w:val="single" w:sz="12" w:space="0" w:color="auto"/>
            <w:right w:val="single" w:sz="6" w:space="0" w:color="auto"/>
          </w:tcBorders>
        </w:tcPr>
        <w:p w14:paraId="5D9B9571" w14:textId="77777777" w:rsidR="004243DE" w:rsidRPr="00A266B1" w:rsidRDefault="004243DE">
          <w:pPr>
            <w:pStyle w:val="a5"/>
            <w:rPr>
              <w:rFonts w:ascii="GOST type A" w:hAnsi="GOST type A"/>
              <w:sz w:val="20"/>
              <w:szCs w:val="20"/>
            </w:rPr>
          </w:pPr>
        </w:p>
      </w:tc>
      <w:tc>
        <w:tcPr>
          <w:tcW w:w="567" w:type="dxa"/>
          <w:tcBorders>
            <w:left w:val="single" w:sz="6" w:space="0" w:color="auto"/>
            <w:right w:val="single" w:sz="6" w:space="0" w:color="auto"/>
          </w:tcBorders>
        </w:tcPr>
        <w:p w14:paraId="34C0F129" w14:textId="77777777" w:rsidR="004243DE" w:rsidRPr="00A266B1" w:rsidRDefault="004243DE">
          <w:pPr>
            <w:pStyle w:val="a5"/>
            <w:rPr>
              <w:rFonts w:ascii="GOST type A" w:hAnsi="GOST type A"/>
              <w:sz w:val="20"/>
              <w:szCs w:val="20"/>
            </w:rPr>
          </w:pPr>
        </w:p>
      </w:tc>
      <w:tc>
        <w:tcPr>
          <w:tcW w:w="1304" w:type="dxa"/>
          <w:tcBorders>
            <w:left w:val="single" w:sz="6" w:space="0" w:color="auto"/>
            <w:right w:val="single" w:sz="12" w:space="0" w:color="auto"/>
          </w:tcBorders>
        </w:tcPr>
        <w:p w14:paraId="68F074F4" w14:textId="77777777" w:rsidR="004243DE" w:rsidRPr="00A266B1" w:rsidRDefault="004243DE">
          <w:pPr>
            <w:pStyle w:val="a5"/>
            <w:rPr>
              <w:rFonts w:ascii="GOST type A" w:hAnsi="GOST type A"/>
              <w:sz w:val="20"/>
              <w:szCs w:val="20"/>
            </w:rPr>
          </w:pPr>
        </w:p>
      </w:tc>
      <w:tc>
        <w:tcPr>
          <w:tcW w:w="850" w:type="dxa"/>
          <w:tcBorders>
            <w:left w:val="single" w:sz="12" w:space="0" w:color="auto"/>
            <w:right w:val="single" w:sz="12" w:space="0" w:color="auto"/>
          </w:tcBorders>
        </w:tcPr>
        <w:p w14:paraId="6BC3A448" w14:textId="77777777" w:rsidR="004243DE" w:rsidRPr="00A266B1" w:rsidRDefault="004243DE">
          <w:pPr>
            <w:pStyle w:val="a5"/>
            <w:rPr>
              <w:rFonts w:ascii="GOST type A" w:hAnsi="GOST type A"/>
              <w:sz w:val="20"/>
              <w:szCs w:val="20"/>
            </w:rPr>
          </w:pPr>
        </w:p>
      </w:tc>
      <w:tc>
        <w:tcPr>
          <w:tcW w:w="567" w:type="dxa"/>
          <w:tcBorders>
            <w:left w:val="single" w:sz="12" w:space="0" w:color="auto"/>
            <w:right w:val="single" w:sz="12" w:space="0" w:color="auto"/>
          </w:tcBorders>
        </w:tcPr>
        <w:p w14:paraId="4B8250B9" w14:textId="77777777" w:rsidR="004243DE" w:rsidRPr="00A266B1" w:rsidRDefault="004243DE">
          <w:pPr>
            <w:pStyle w:val="a5"/>
            <w:rPr>
              <w:rFonts w:ascii="GOST type A" w:hAnsi="GOST type A"/>
              <w:sz w:val="20"/>
              <w:szCs w:val="20"/>
            </w:rPr>
          </w:pPr>
        </w:p>
      </w:tc>
      <w:tc>
        <w:tcPr>
          <w:tcW w:w="6094" w:type="dxa"/>
          <w:vMerge w:val="restart"/>
          <w:tcBorders>
            <w:left w:val="single" w:sz="12" w:space="0" w:color="auto"/>
            <w:right w:val="single" w:sz="12" w:space="0" w:color="auto"/>
          </w:tcBorders>
          <w:vAlign w:val="center"/>
        </w:tcPr>
        <w:p w14:paraId="615F98B4" w14:textId="1980BAC0" w:rsidR="004243DE" w:rsidRPr="00A266B1" w:rsidRDefault="00073B3B" w:rsidP="00A266B1">
          <w:pPr>
            <w:pStyle w:val="a5"/>
            <w:jc w:val="center"/>
            <w:rPr>
              <w:rFonts w:ascii="GOST type A" w:hAnsi="GOST type A"/>
              <w:sz w:val="20"/>
              <w:szCs w:val="20"/>
            </w:rPr>
          </w:pPr>
          <w:r>
            <w:rPr>
              <w:rFonts w:ascii="GOST type A" w:hAnsi="GOST type A"/>
              <w:sz w:val="52"/>
              <w:szCs w:val="52"/>
            </w:rPr>
            <w:t>ВлГУ.09.</w:t>
          </w:r>
          <w:r w:rsidR="00AD3AAE">
            <w:rPr>
              <w:rFonts w:ascii="GOST type A" w:hAnsi="GOST type A"/>
              <w:sz w:val="52"/>
              <w:szCs w:val="52"/>
            </w:rPr>
            <w:t>0</w:t>
          </w:r>
          <w:r>
            <w:rPr>
              <w:rFonts w:ascii="GOST type A" w:hAnsi="GOST type A"/>
              <w:sz w:val="52"/>
              <w:szCs w:val="52"/>
            </w:rPr>
            <w:t>3.02</w:t>
          </w:r>
          <w:r w:rsidR="00F55596">
            <w:rPr>
              <w:rFonts w:ascii="GOST type A" w:hAnsi="GOST type A"/>
              <w:sz w:val="52"/>
              <w:szCs w:val="52"/>
            </w:rPr>
            <w:t>.ИСТ-123.1</w:t>
          </w:r>
          <w:r w:rsidR="00446CC3">
            <w:rPr>
              <w:rFonts w:ascii="GOST type A" w:hAnsi="GOST type A"/>
              <w:sz w:val="52"/>
              <w:szCs w:val="52"/>
            </w:rPr>
            <w:t>1</w:t>
          </w:r>
          <w:r>
            <w:rPr>
              <w:rFonts w:ascii="GOST type A" w:hAnsi="GOST type A"/>
              <w:sz w:val="52"/>
              <w:szCs w:val="52"/>
            </w:rPr>
            <w:t>.00 ПЗ</w:t>
          </w:r>
        </w:p>
      </w:tc>
      <w:tc>
        <w:tcPr>
          <w:tcW w:w="457" w:type="dxa"/>
          <w:tcBorders>
            <w:left w:val="single" w:sz="12" w:space="0" w:color="auto"/>
            <w:bottom w:val="single" w:sz="12" w:space="0" w:color="auto"/>
            <w:right w:val="single" w:sz="12" w:space="0" w:color="auto"/>
          </w:tcBorders>
          <w:vAlign w:val="center"/>
        </w:tcPr>
        <w:p w14:paraId="2B7226E1" w14:textId="1F2EE16B" w:rsidR="004243DE" w:rsidRPr="00A266B1" w:rsidRDefault="00A266B1" w:rsidP="00A266B1">
          <w:pPr>
            <w:pStyle w:val="a5"/>
            <w:jc w:val="center"/>
            <w:rPr>
              <w:rFonts w:ascii="GOST type A" w:hAnsi="GOST type A"/>
              <w:b/>
              <w:bCs/>
              <w:sz w:val="20"/>
              <w:szCs w:val="20"/>
            </w:rPr>
          </w:pPr>
          <w:r w:rsidRPr="00A266B1">
            <w:rPr>
              <w:rFonts w:ascii="GOST type A" w:hAnsi="GOST type A"/>
              <w:b/>
              <w:bCs/>
              <w:sz w:val="20"/>
              <w:szCs w:val="20"/>
            </w:rPr>
            <w:t>Лист</w:t>
          </w:r>
        </w:p>
      </w:tc>
    </w:tr>
    <w:tr w:rsidR="00A266B1" w:rsidRPr="00A266B1" w14:paraId="561393E9" w14:textId="77777777" w:rsidTr="00A266B1">
      <w:trPr>
        <w:trHeight w:val="283"/>
      </w:trPr>
      <w:tc>
        <w:tcPr>
          <w:tcW w:w="510" w:type="dxa"/>
          <w:tcBorders>
            <w:left w:val="single" w:sz="12" w:space="0" w:color="auto"/>
            <w:bottom w:val="single" w:sz="12" w:space="0" w:color="auto"/>
            <w:right w:val="single" w:sz="6" w:space="0" w:color="auto"/>
          </w:tcBorders>
          <w:vAlign w:val="center"/>
        </w:tcPr>
        <w:p w14:paraId="202D8EDB" w14:textId="77777777" w:rsidR="004243DE" w:rsidRPr="00A266B1" w:rsidRDefault="004243DE" w:rsidP="00A266B1">
          <w:pPr>
            <w:pStyle w:val="a5"/>
            <w:jc w:val="center"/>
            <w:rPr>
              <w:rFonts w:ascii="GOST type A" w:hAnsi="GOST type A"/>
              <w:sz w:val="20"/>
              <w:szCs w:val="20"/>
            </w:rPr>
          </w:pPr>
        </w:p>
      </w:tc>
      <w:tc>
        <w:tcPr>
          <w:tcW w:w="567" w:type="dxa"/>
          <w:tcBorders>
            <w:left w:val="single" w:sz="6" w:space="0" w:color="auto"/>
            <w:bottom w:val="single" w:sz="12" w:space="0" w:color="auto"/>
            <w:right w:val="single" w:sz="6" w:space="0" w:color="auto"/>
          </w:tcBorders>
          <w:vAlign w:val="center"/>
        </w:tcPr>
        <w:p w14:paraId="0ECE2694" w14:textId="77777777" w:rsidR="004243DE" w:rsidRPr="00A266B1" w:rsidRDefault="004243DE" w:rsidP="00A266B1">
          <w:pPr>
            <w:pStyle w:val="a5"/>
            <w:jc w:val="center"/>
            <w:rPr>
              <w:rFonts w:ascii="GOST type A" w:hAnsi="GOST type A"/>
              <w:sz w:val="20"/>
              <w:szCs w:val="20"/>
            </w:rPr>
          </w:pPr>
        </w:p>
      </w:tc>
      <w:tc>
        <w:tcPr>
          <w:tcW w:w="1304" w:type="dxa"/>
          <w:tcBorders>
            <w:left w:val="single" w:sz="6" w:space="0" w:color="auto"/>
            <w:bottom w:val="single" w:sz="12" w:space="0" w:color="auto"/>
            <w:right w:val="single" w:sz="12" w:space="0" w:color="auto"/>
          </w:tcBorders>
          <w:vAlign w:val="center"/>
        </w:tcPr>
        <w:p w14:paraId="15AAA607" w14:textId="77777777" w:rsidR="004243DE" w:rsidRPr="00A266B1" w:rsidRDefault="004243DE" w:rsidP="00A266B1">
          <w:pPr>
            <w:pStyle w:val="a5"/>
            <w:jc w:val="center"/>
            <w:rPr>
              <w:rFonts w:ascii="GOST type A" w:hAnsi="GOST type A"/>
              <w:sz w:val="20"/>
              <w:szCs w:val="20"/>
            </w:rPr>
          </w:pPr>
        </w:p>
      </w:tc>
      <w:tc>
        <w:tcPr>
          <w:tcW w:w="850" w:type="dxa"/>
          <w:tcBorders>
            <w:left w:val="single" w:sz="12" w:space="0" w:color="auto"/>
            <w:bottom w:val="single" w:sz="12" w:space="0" w:color="auto"/>
            <w:right w:val="single" w:sz="12" w:space="0" w:color="auto"/>
          </w:tcBorders>
          <w:vAlign w:val="center"/>
        </w:tcPr>
        <w:p w14:paraId="4EB01F1A" w14:textId="77777777" w:rsidR="004243DE" w:rsidRPr="00A266B1" w:rsidRDefault="004243DE" w:rsidP="00A266B1">
          <w:pPr>
            <w:pStyle w:val="a5"/>
            <w:jc w:val="center"/>
            <w:rPr>
              <w:rFonts w:ascii="GOST type A" w:hAnsi="GOST type A"/>
              <w:sz w:val="20"/>
              <w:szCs w:val="20"/>
            </w:rPr>
          </w:pPr>
        </w:p>
      </w:tc>
      <w:tc>
        <w:tcPr>
          <w:tcW w:w="567" w:type="dxa"/>
          <w:tcBorders>
            <w:left w:val="single" w:sz="12" w:space="0" w:color="auto"/>
            <w:bottom w:val="single" w:sz="12" w:space="0" w:color="auto"/>
            <w:right w:val="single" w:sz="12" w:space="0" w:color="auto"/>
          </w:tcBorders>
          <w:vAlign w:val="center"/>
        </w:tcPr>
        <w:p w14:paraId="55A60A00" w14:textId="77777777" w:rsidR="004243DE" w:rsidRPr="00A266B1" w:rsidRDefault="004243DE" w:rsidP="00A266B1">
          <w:pPr>
            <w:pStyle w:val="a5"/>
            <w:jc w:val="center"/>
            <w:rPr>
              <w:rFonts w:ascii="GOST type A" w:hAnsi="GOST type A"/>
              <w:sz w:val="20"/>
              <w:szCs w:val="20"/>
            </w:rPr>
          </w:pPr>
        </w:p>
      </w:tc>
      <w:tc>
        <w:tcPr>
          <w:tcW w:w="6094" w:type="dxa"/>
          <w:vMerge/>
          <w:tcBorders>
            <w:left w:val="single" w:sz="12" w:space="0" w:color="auto"/>
            <w:right w:val="single" w:sz="12" w:space="0" w:color="auto"/>
          </w:tcBorders>
          <w:vAlign w:val="center"/>
        </w:tcPr>
        <w:p w14:paraId="5DDA8EDF" w14:textId="77777777" w:rsidR="004243DE" w:rsidRPr="00A266B1" w:rsidRDefault="004243DE" w:rsidP="00A266B1">
          <w:pPr>
            <w:pStyle w:val="a5"/>
            <w:jc w:val="center"/>
            <w:rPr>
              <w:rFonts w:ascii="GOST type A" w:hAnsi="GOST type A"/>
              <w:sz w:val="20"/>
              <w:szCs w:val="20"/>
            </w:rPr>
          </w:pPr>
        </w:p>
      </w:tc>
      <w:tc>
        <w:tcPr>
          <w:tcW w:w="457" w:type="dxa"/>
          <w:vMerge w:val="restart"/>
          <w:tcBorders>
            <w:top w:val="single" w:sz="12" w:space="0" w:color="auto"/>
            <w:left w:val="single" w:sz="12" w:space="0" w:color="auto"/>
            <w:right w:val="single" w:sz="12" w:space="0" w:color="auto"/>
          </w:tcBorders>
          <w:vAlign w:val="center"/>
        </w:tcPr>
        <w:p w14:paraId="24A7D7EE" w14:textId="5C5DF917" w:rsidR="004243DE" w:rsidRPr="00A266B1" w:rsidRDefault="0010265C" w:rsidP="00A266B1">
          <w:pPr>
            <w:pStyle w:val="a5"/>
            <w:jc w:val="center"/>
            <w:rPr>
              <w:rFonts w:ascii="GOST type A" w:hAnsi="GOST type A"/>
              <w:sz w:val="20"/>
              <w:szCs w:val="20"/>
            </w:rPr>
          </w:pPr>
          <w:r w:rsidRPr="00A266B1">
            <w:rPr>
              <w:rFonts w:ascii="GOST type A" w:hAnsi="GOST type A"/>
              <w:sz w:val="20"/>
              <w:szCs w:val="20"/>
            </w:rPr>
            <w:fldChar w:fldCharType="begin"/>
          </w:r>
          <w:r w:rsidRPr="00A266B1">
            <w:rPr>
              <w:rFonts w:ascii="GOST type A" w:hAnsi="GOST type A"/>
              <w:sz w:val="20"/>
              <w:szCs w:val="20"/>
            </w:rPr>
            <w:instrText>PAGE   \* MERGEFORMAT</w:instrText>
          </w:r>
          <w:r w:rsidRPr="00A266B1">
            <w:rPr>
              <w:rFonts w:ascii="GOST type A" w:hAnsi="GOST type A"/>
              <w:sz w:val="20"/>
              <w:szCs w:val="20"/>
            </w:rPr>
            <w:fldChar w:fldCharType="separate"/>
          </w:r>
          <w:r w:rsidR="007B241C">
            <w:rPr>
              <w:rFonts w:ascii="GOST type A" w:hAnsi="GOST type A"/>
              <w:noProof/>
              <w:sz w:val="20"/>
              <w:szCs w:val="20"/>
            </w:rPr>
            <w:t>9</w:t>
          </w:r>
          <w:r w:rsidRPr="00A266B1">
            <w:rPr>
              <w:rFonts w:ascii="GOST type A" w:hAnsi="GOST type A"/>
              <w:sz w:val="20"/>
              <w:szCs w:val="20"/>
            </w:rPr>
            <w:fldChar w:fldCharType="end"/>
          </w:r>
        </w:p>
      </w:tc>
    </w:tr>
    <w:tr w:rsidR="00A266B1" w:rsidRPr="00A266B1" w14:paraId="5C677A94" w14:textId="77777777" w:rsidTr="00A266B1">
      <w:trPr>
        <w:trHeight w:val="283"/>
      </w:trPr>
      <w:tc>
        <w:tcPr>
          <w:tcW w:w="510" w:type="dxa"/>
          <w:tcBorders>
            <w:top w:val="single" w:sz="12" w:space="0" w:color="auto"/>
            <w:left w:val="single" w:sz="12" w:space="0" w:color="auto"/>
            <w:bottom w:val="single" w:sz="12" w:space="0" w:color="auto"/>
            <w:right w:val="single" w:sz="6" w:space="0" w:color="auto"/>
          </w:tcBorders>
          <w:vAlign w:val="center"/>
        </w:tcPr>
        <w:p w14:paraId="481E324D" w14:textId="3C747526" w:rsidR="004243DE" w:rsidRPr="00A266B1" w:rsidRDefault="00A266B1" w:rsidP="00A266B1">
          <w:pPr>
            <w:pStyle w:val="a5"/>
            <w:jc w:val="center"/>
            <w:rPr>
              <w:rFonts w:ascii="GOST type A" w:hAnsi="GOST type A"/>
              <w:b/>
              <w:bCs/>
              <w:sz w:val="20"/>
              <w:szCs w:val="20"/>
            </w:rPr>
          </w:pPr>
          <w:r w:rsidRPr="00A266B1">
            <w:rPr>
              <w:rFonts w:ascii="GOST type A" w:hAnsi="GOST type A"/>
              <w:b/>
              <w:bCs/>
              <w:sz w:val="20"/>
              <w:szCs w:val="20"/>
            </w:rPr>
            <w:t>Изм.</w:t>
          </w:r>
        </w:p>
      </w:tc>
      <w:tc>
        <w:tcPr>
          <w:tcW w:w="567" w:type="dxa"/>
          <w:tcBorders>
            <w:top w:val="single" w:sz="12" w:space="0" w:color="auto"/>
            <w:left w:val="single" w:sz="6" w:space="0" w:color="auto"/>
            <w:bottom w:val="single" w:sz="12" w:space="0" w:color="auto"/>
            <w:right w:val="single" w:sz="6" w:space="0" w:color="auto"/>
          </w:tcBorders>
          <w:vAlign w:val="center"/>
        </w:tcPr>
        <w:p w14:paraId="497C99F3" w14:textId="36A0DE08" w:rsidR="004243DE" w:rsidRPr="00A266B1" w:rsidRDefault="00A266B1" w:rsidP="00A266B1">
          <w:pPr>
            <w:pStyle w:val="a5"/>
            <w:jc w:val="center"/>
            <w:rPr>
              <w:rFonts w:ascii="GOST type A" w:hAnsi="GOST type A"/>
              <w:b/>
              <w:bCs/>
              <w:sz w:val="20"/>
              <w:szCs w:val="20"/>
            </w:rPr>
          </w:pPr>
          <w:r w:rsidRPr="00A266B1">
            <w:rPr>
              <w:rFonts w:ascii="GOST type A" w:hAnsi="GOST type A"/>
              <w:b/>
              <w:bCs/>
              <w:sz w:val="20"/>
              <w:szCs w:val="20"/>
            </w:rPr>
            <w:t>Лист</w:t>
          </w:r>
        </w:p>
      </w:tc>
      <w:tc>
        <w:tcPr>
          <w:tcW w:w="1304" w:type="dxa"/>
          <w:tcBorders>
            <w:top w:val="single" w:sz="12" w:space="0" w:color="auto"/>
            <w:left w:val="single" w:sz="6" w:space="0" w:color="auto"/>
            <w:bottom w:val="single" w:sz="12" w:space="0" w:color="auto"/>
            <w:right w:val="single" w:sz="12" w:space="0" w:color="auto"/>
          </w:tcBorders>
          <w:vAlign w:val="center"/>
        </w:tcPr>
        <w:p w14:paraId="4C2AE148" w14:textId="1357C575" w:rsidR="004243DE" w:rsidRPr="00A266B1" w:rsidRDefault="00A266B1" w:rsidP="00A266B1">
          <w:pPr>
            <w:pStyle w:val="a5"/>
            <w:jc w:val="center"/>
            <w:rPr>
              <w:rFonts w:ascii="GOST type A" w:hAnsi="GOST type A"/>
              <w:b/>
              <w:bCs/>
              <w:sz w:val="20"/>
              <w:szCs w:val="20"/>
            </w:rPr>
          </w:pPr>
          <w:r w:rsidRPr="00A266B1">
            <w:rPr>
              <w:rFonts w:ascii="GOST type A" w:hAnsi="GOST type A"/>
              <w:b/>
              <w:bCs/>
              <w:sz w:val="20"/>
              <w:szCs w:val="20"/>
            </w:rPr>
            <w:t>№ докум.</w:t>
          </w:r>
        </w:p>
      </w:tc>
      <w:tc>
        <w:tcPr>
          <w:tcW w:w="850" w:type="dxa"/>
          <w:tc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</w:tcBorders>
          <w:vAlign w:val="center"/>
        </w:tcPr>
        <w:p w14:paraId="2411777A" w14:textId="5506D579" w:rsidR="004243DE" w:rsidRPr="00A266B1" w:rsidRDefault="00A266B1" w:rsidP="00A266B1">
          <w:pPr>
            <w:pStyle w:val="a5"/>
            <w:jc w:val="center"/>
            <w:rPr>
              <w:rFonts w:ascii="GOST type A" w:hAnsi="GOST type A"/>
              <w:b/>
              <w:bCs/>
              <w:sz w:val="20"/>
              <w:szCs w:val="20"/>
            </w:rPr>
          </w:pPr>
          <w:r w:rsidRPr="00A266B1">
            <w:rPr>
              <w:rFonts w:ascii="GOST type A" w:hAnsi="GOST type A"/>
              <w:b/>
              <w:bCs/>
              <w:sz w:val="20"/>
              <w:szCs w:val="20"/>
            </w:rPr>
            <w:t>Подп.</w:t>
          </w:r>
        </w:p>
      </w:tc>
      <w:tc>
        <w:tcPr>
          <w:tcW w:w="567" w:type="dxa"/>
          <w:tc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</w:tcBorders>
          <w:vAlign w:val="center"/>
        </w:tcPr>
        <w:p w14:paraId="4D214183" w14:textId="4C76186E" w:rsidR="004243DE" w:rsidRPr="00A266B1" w:rsidRDefault="00A266B1" w:rsidP="00A266B1">
          <w:pPr>
            <w:pStyle w:val="a5"/>
            <w:jc w:val="center"/>
            <w:rPr>
              <w:rFonts w:ascii="GOST type A" w:hAnsi="GOST type A"/>
              <w:b/>
              <w:bCs/>
              <w:sz w:val="20"/>
              <w:szCs w:val="20"/>
            </w:rPr>
          </w:pPr>
          <w:r w:rsidRPr="00A266B1">
            <w:rPr>
              <w:rFonts w:ascii="GOST type A" w:hAnsi="GOST type A"/>
              <w:b/>
              <w:bCs/>
              <w:sz w:val="20"/>
              <w:szCs w:val="20"/>
            </w:rPr>
            <w:t>Дата</w:t>
          </w:r>
        </w:p>
      </w:tc>
      <w:tc>
        <w:tcPr>
          <w:tcW w:w="6094" w:type="dxa"/>
          <w:vMerge/>
          <w:tcBorders>
            <w:left w:val="single" w:sz="12" w:space="0" w:color="auto"/>
            <w:bottom w:val="single" w:sz="12" w:space="0" w:color="auto"/>
            <w:right w:val="single" w:sz="12" w:space="0" w:color="auto"/>
          </w:tcBorders>
        </w:tcPr>
        <w:p w14:paraId="0FDB0F4A" w14:textId="77777777" w:rsidR="004243DE" w:rsidRPr="00A266B1" w:rsidRDefault="004243DE" w:rsidP="00A266B1">
          <w:pPr>
            <w:pStyle w:val="a5"/>
            <w:jc w:val="center"/>
            <w:rPr>
              <w:rFonts w:ascii="GOST type A" w:hAnsi="GOST type A"/>
              <w:sz w:val="20"/>
              <w:szCs w:val="20"/>
            </w:rPr>
          </w:pPr>
        </w:p>
      </w:tc>
      <w:tc>
        <w:tcPr>
          <w:tcW w:w="457" w:type="dxa"/>
          <w:vMerge/>
          <w:tcBorders>
            <w:left w:val="single" w:sz="12" w:space="0" w:color="auto"/>
            <w:bottom w:val="single" w:sz="12" w:space="0" w:color="auto"/>
            <w:right w:val="single" w:sz="12" w:space="0" w:color="auto"/>
          </w:tcBorders>
        </w:tcPr>
        <w:p w14:paraId="61E65569" w14:textId="77777777" w:rsidR="004243DE" w:rsidRPr="00A266B1" w:rsidRDefault="004243DE" w:rsidP="00A266B1">
          <w:pPr>
            <w:pStyle w:val="a5"/>
            <w:jc w:val="center"/>
            <w:rPr>
              <w:rFonts w:ascii="GOST type A" w:hAnsi="GOST type A"/>
              <w:sz w:val="20"/>
              <w:szCs w:val="20"/>
            </w:rPr>
          </w:pPr>
        </w:p>
      </w:tc>
    </w:tr>
  </w:tbl>
  <w:p w14:paraId="08D66D04" w14:textId="77777777" w:rsidR="00F86908" w:rsidRDefault="00F86908">
    <w:pPr>
      <w:pStyle w:val="a5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6417884" w14:textId="77777777" w:rsidR="0042395B" w:rsidRDefault="0042395B" w:rsidP="00F86908">
      <w:pPr>
        <w:spacing w:after="0" w:line="240" w:lineRule="auto"/>
      </w:pPr>
      <w:r>
        <w:separator/>
      </w:r>
    </w:p>
  </w:footnote>
  <w:footnote w:type="continuationSeparator" w:id="0">
    <w:p w14:paraId="2FDA8CBF" w14:textId="77777777" w:rsidR="0042395B" w:rsidRDefault="0042395B" w:rsidP="00F86908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0B1F8EC" w14:textId="77777777" w:rsidR="00E868DD" w:rsidRDefault="00E868DD">
    <w:pPr>
      <w:pStyle w:val="a3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D7627F0"/>
    <w:multiLevelType w:val="hybridMultilevel"/>
    <w:tmpl w:val="BF80484A"/>
    <w:lvl w:ilvl="0" w:tplc="04190001">
      <w:start w:val="1"/>
      <w:numFmt w:val="bullet"/>
      <w:lvlText w:val=""/>
      <w:lvlJc w:val="left"/>
      <w:pPr>
        <w:ind w:left="1287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1" w15:restartNumberingAfterBreak="0">
    <w:nsid w:val="26303DBE"/>
    <w:multiLevelType w:val="multilevel"/>
    <w:tmpl w:val="C72EB43A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2" w15:restartNumberingAfterBreak="0">
    <w:nsid w:val="670B627D"/>
    <w:multiLevelType w:val="hybridMultilevel"/>
    <w:tmpl w:val="27508144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" w15:restartNumberingAfterBreak="0">
    <w:nsid w:val="71D5477B"/>
    <w:multiLevelType w:val="multilevel"/>
    <w:tmpl w:val="F24A8A66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num w:numId="1">
    <w:abstractNumId w:val="0"/>
  </w:num>
  <w:num w:numId="2">
    <w:abstractNumId w:val="3"/>
  </w:num>
  <w:num w:numId="3">
    <w:abstractNumId w:val="1"/>
  </w:num>
  <w:num w:numId="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proofState w:spelling="clean"/>
  <w:defaultTabStop w:val="708"/>
  <w:characterSpacingControl w:val="doNotCompress"/>
  <w:hdrShapeDefaults>
    <o:shapedefaults v:ext="edit" spidmax="61441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27F87"/>
    <w:rsid w:val="00000A83"/>
    <w:rsid w:val="000026EF"/>
    <w:rsid w:val="00002B6B"/>
    <w:rsid w:val="000045F3"/>
    <w:rsid w:val="00005CF2"/>
    <w:rsid w:val="0000700E"/>
    <w:rsid w:val="000116AC"/>
    <w:rsid w:val="00012032"/>
    <w:rsid w:val="00012ADB"/>
    <w:rsid w:val="000132A1"/>
    <w:rsid w:val="000208EA"/>
    <w:rsid w:val="00022180"/>
    <w:rsid w:val="00023718"/>
    <w:rsid w:val="00025985"/>
    <w:rsid w:val="00027735"/>
    <w:rsid w:val="00033240"/>
    <w:rsid w:val="00033CFF"/>
    <w:rsid w:val="00034108"/>
    <w:rsid w:val="00036318"/>
    <w:rsid w:val="000364C9"/>
    <w:rsid w:val="00041543"/>
    <w:rsid w:val="00043392"/>
    <w:rsid w:val="00043862"/>
    <w:rsid w:val="00044A92"/>
    <w:rsid w:val="00045749"/>
    <w:rsid w:val="00050A21"/>
    <w:rsid w:val="00050E31"/>
    <w:rsid w:val="00053B65"/>
    <w:rsid w:val="00053D10"/>
    <w:rsid w:val="000547E7"/>
    <w:rsid w:val="00054FC9"/>
    <w:rsid w:val="000616AD"/>
    <w:rsid w:val="000647B4"/>
    <w:rsid w:val="00064FAC"/>
    <w:rsid w:val="00065C9C"/>
    <w:rsid w:val="0006789C"/>
    <w:rsid w:val="000678FC"/>
    <w:rsid w:val="000711D3"/>
    <w:rsid w:val="00071C4F"/>
    <w:rsid w:val="00073B3B"/>
    <w:rsid w:val="00074429"/>
    <w:rsid w:val="00075554"/>
    <w:rsid w:val="0007564F"/>
    <w:rsid w:val="000766C3"/>
    <w:rsid w:val="00080F95"/>
    <w:rsid w:val="00081CF1"/>
    <w:rsid w:val="00082733"/>
    <w:rsid w:val="000838E0"/>
    <w:rsid w:val="00083ADA"/>
    <w:rsid w:val="00084053"/>
    <w:rsid w:val="00084825"/>
    <w:rsid w:val="0008685C"/>
    <w:rsid w:val="0008798B"/>
    <w:rsid w:val="00090C08"/>
    <w:rsid w:val="00091C1E"/>
    <w:rsid w:val="00091DA3"/>
    <w:rsid w:val="00093003"/>
    <w:rsid w:val="000A0FC9"/>
    <w:rsid w:val="000A138A"/>
    <w:rsid w:val="000A288C"/>
    <w:rsid w:val="000A2FF8"/>
    <w:rsid w:val="000A33F9"/>
    <w:rsid w:val="000A50C5"/>
    <w:rsid w:val="000B1D05"/>
    <w:rsid w:val="000B5926"/>
    <w:rsid w:val="000B6C4F"/>
    <w:rsid w:val="000B70FC"/>
    <w:rsid w:val="000C0777"/>
    <w:rsid w:val="000C2DFE"/>
    <w:rsid w:val="000C39EF"/>
    <w:rsid w:val="000C4F74"/>
    <w:rsid w:val="000C6CDD"/>
    <w:rsid w:val="000D64C0"/>
    <w:rsid w:val="000E2CC1"/>
    <w:rsid w:val="000E323B"/>
    <w:rsid w:val="000E3D49"/>
    <w:rsid w:val="000E4807"/>
    <w:rsid w:val="000E50EC"/>
    <w:rsid w:val="000F0FC6"/>
    <w:rsid w:val="000F1FDB"/>
    <w:rsid w:val="000F58B3"/>
    <w:rsid w:val="0010265C"/>
    <w:rsid w:val="00105F2F"/>
    <w:rsid w:val="00107733"/>
    <w:rsid w:val="001104E7"/>
    <w:rsid w:val="001116F0"/>
    <w:rsid w:val="0011231F"/>
    <w:rsid w:val="0011271A"/>
    <w:rsid w:val="0011298B"/>
    <w:rsid w:val="00113E6C"/>
    <w:rsid w:val="0011423F"/>
    <w:rsid w:val="001202AE"/>
    <w:rsid w:val="001236B8"/>
    <w:rsid w:val="00123DA7"/>
    <w:rsid w:val="001273A4"/>
    <w:rsid w:val="0013057B"/>
    <w:rsid w:val="001305A8"/>
    <w:rsid w:val="00130B5B"/>
    <w:rsid w:val="00131257"/>
    <w:rsid w:val="00136611"/>
    <w:rsid w:val="0014333A"/>
    <w:rsid w:val="00143A5A"/>
    <w:rsid w:val="00143DD4"/>
    <w:rsid w:val="00144EAB"/>
    <w:rsid w:val="00146C20"/>
    <w:rsid w:val="0014772C"/>
    <w:rsid w:val="00156A1C"/>
    <w:rsid w:val="00157566"/>
    <w:rsid w:val="00157FB2"/>
    <w:rsid w:val="00160E61"/>
    <w:rsid w:val="00161CE4"/>
    <w:rsid w:val="0016235F"/>
    <w:rsid w:val="00172F9C"/>
    <w:rsid w:val="00175F0B"/>
    <w:rsid w:val="00183CDB"/>
    <w:rsid w:val="001937FB"/>
    <w:rsid w:val="001965E1"/>
    <w:rsid w:val="001A2E48"/>
    <w:rsid w:val="001A3DB4"/>
    <w:rsid w:val="001A40BE"/>
    <w:rsid w:val="001A4514"/>
    <w:rsid w:val="001A5267"/>
    <w:rsid w:val="001A5A1C"/>
    <w:rsid w:val="001B1E95"/>
    <w:rsid w:val="001B4103"/>
    <w:rsid w:val="001C286B"/>
    <w:rsid w:val="001C6F68"/>
    <w:rsid w:val="001D104B"/>
    <w:rsid w:val="001D1CD0"/>
    <w:rsid w:val="001D2B4B"/>
    <w:rsid w:val="001D445C"/>
    <w:rsid w:val="001D67EB"/>
    <w:rsid w:val="001D7309"/>
    <w:rsid w:val="001D7859"/>
    <w:rsid w:val="001E32C9"/>
    <w:rsid w:val="001E4A77"/>
    <w:rsid w:val="001E4F65"/>
    <w:rsid w:val="001F221E"/>
    <w:rsid w:val="001F4E51"/>
    <w:rsid w:val="001F574C"/>
    <w:rsid w:val="00200089"/>
    <w:rsid w:val="00205697"/>
    <w:rsid w:val="00206591"/>
    <w:rsid w:val="002065CB"/>
    <w:rsid w:val="00212E80"/>
    <w:rsid w:val="002139AF"/>
    <w:rsid w:val="002139C5"/>
    <w:rsid w:val="00213BA1"/>
    <w:rsid w:val="002174F0"/>
    <w:rsid w:val="002229E7"/>
    <w:rsid w:val="00225A9E"/>
    <w:rsid w:val="002277FD"/>
    <w:rsid w:val="00231A22"/>
    <w:rsid w:val="0023303F"/>
    <w:rsid w:val="0023422B"/>
    <w:rsid w:val="00236941"/>
    <w:rsid w:val="00244657"/>
    <w:rsid w:val="00245CE3"/>
    <w:rsid w:val="00246561"/>
    <w:rsid w:val="00252575"/>
    <w:rsid w:val="002527BE"/>
    <w:rsid w:val="002534DE"/>
    <w:rsid w:val="00255030"/>
    <w:rsid w:val="00255214"/>
    <w:rsid w:val="0026483A"/>
    <w:rsid w:val="0026571F"/>
    <w:rsid w:val="002771BA"/>
    <w:rsid w:val="00281F13"/>
    <w:rsid w:val="00283F5E"/>
    <w:rsid w:val="002864E5"/>
    <w:rsid w:val="00286FB5"/>
    <w:rsid w:val="00293D9C"/>
    <w:rsid w:val="002963AC"/>
    <w:rsid w:val="0029781A"/>
    <w:rsid w:val="002A08A4"/>
    <w:rsid w:val="002A0FCE"/>
    <w:rsid w:val="002A31A8"/>
    <w:rsid w:val="002B0CA1"/>
    <w:rsid w:val="002B22AA"/>
    <w:rsid w:val="002B22D9"/>
    <w:rsid w:val="002B43EC"/>
    <w:rsid w:val="002B5955"/>
    <w:rsid w:val="002C018E"/>
    <w:rsid w:val="002C1DB3"/>
    <w:rsid w:val="002C6C63"/>
    <w:rsid w:val="002C6FB2"/>
    <w:rsid w:val="002D458D"/>
    <w:rsid w:val="002E07F8"/>
    <w:rsid w:val="002E40F0"/>
    <w:rsid w:val="002E4F65"/>
    <w:rsid w:val="002E7288"/>
    <w:rsid w:val="002E7793"/>
    <w:rsid w:val="002F3D05"/>
    <w:rsid w:val="002F4C53"/>
    <w:rsid w:val="002F4DA9"/>
    <w:rsid w:val="002F53D1"/>
    <w:rsid w:val="002F6737"/>
    <w:rsid w:val="00300EA1"/>
    <w:rsid w:val="00302287"/>
    <w:rsid w:val="00304E01"/>
    <w:rsid w:val="003102A1"/>
    <w:rsid w:val="00311BE0"/>
    <w:rsid w:val="003131A6"/>
    <w:rsid w:val="00314C47"/>
    <w:rsid w:val="00315676"/>
    <w:rsid w:val="0031742F"/>
    <w:rsid w:val="00320ADE"/>
    <w:rsid w:val="003218D3"/>
    <w:rsid w:val="0033415F"/>
    <w:rsid w:val="00334878"/>
    <w:rsid w:val="00337307"/>
    <w:rsid w:val="00341EA6"/>
    <w:rsid w:val="00344688"/>
    <w:rsid w:val="00344846"/>
    <w:rsid w:val="0034564E"/>
    <w:rsid w:val="0035049B"/>
    <w:rsid w:val="00350CD0"/>
    <w:rsid w:val="003522AC"/>
    <w:rsid w:val="00352E2C"/>
    <w:rsid w:val="00354411"/>
    <w:rsid w:val="00356DC5"/>
    <w:rsid w:val="00357B32"/>
    <w:rsid w:val="0036259A"/>
    <w:rsid w:val="003633E4"/>
    <w:rsid w:val="00367436"/>
    <w:rsid w:val="003677E5"/>
    <w:rsid w:val="003716B1"/>
    <w:rsid w:val="00372454"/>
    <w:rsid w:val="00374338"/>
    <w:rsid w:val="00376884"/>
    <w:rsid w:val="00377036"/>
    <w:rsid w:val="00377721"/>
    <w:rsid w:val="00377D74"/>
    <w:rsid w:val="00377DC3"/>
    <w:rsid w:val="00382C4A"/>
    <w:rsid w:val="00384BB2"/>
    <w:rsid w:val="00393AF5"/>
    <w:rsid w:val="00393FDD"/>
    <w:rsid w:val="003940AB"/>
    <w:rsid w:val="0039531D"/>
    <w:rsid w:val="00395529"/>
    <w:rsid w:val="003A0A38"/>
    <w:rsid w:val="003A2397"/>
    <w:rsid w:val="003A2CFC"/>
    <w:rsid w:val="003A4812"/>
    <w:rsid w:val="003A4FB7"/>
    <w:rsid w:val="003B02D9"/>
    <w:rsid w:val="003B0540"/>
    <w:rsid w:val="003B1ED3"/>
    <w:rsid w:val="003B745A"/>
    <w:rsid w:val="003C146E"/>
    <w:rsid w:val="003C197B"/>
    <w:rsid w:val="003C4EAF"/>
    <w:rsid w:val="003C6E0F"/>
    <w:rsid w:val="003C7A47"/>
    <w:rsid w:val="003D0933"/>
    <w:rsid w:val="003D2F0B"/>
    <w:rsid w:val="003D463F"/>
    <w:rsid w:val="003D5BFF"/>
    <w:rsid w:val="003D6FF3"/>
    <w:rsid w:val="003E23B2"/>
    <w:rsid w:val="003E2ABE"/>
    <w:rsid w:val="003E5531"/>
    <w:rsid w:val="003E5D10"/>
    <w:rsid w:val="003E703E"/>
    <w:rsid w:val="003F0252"/>
    <w:rsid w:val="003F02C2"/>
    <w:rsid w:val="003F29D2"/>
    <w:rsid w:val="003F4F35"/>
    <w:rsid w:val="003F69C5"/>
    <w:rsid w:val="003F74D0"/>
    <w:rsid w:val="00402F80"/>
    <w:rsid w:val="00405CF9"/>
    <w:rsid w:val="00411BD8"/>
    <w:rsid w:val="0041554F"/>
    <w:rsid w:val="0041659E"/>
    <w:rsid w:val="0042395B"/>
    <w:rsid w:val="004241A0"/>
    <w:rsid w:val="004243DE"/>
    <w:rsid w:val="00425E8A"/>
    <w:rsid w:val="00426982"/>
    <w:rsid w:val="00430215"/>
    <w:rsid w:val="00431F26"/>
    <w:rsid w:val="004340C3"/>
    <w:rsid w:val="00434A0C"/>
    <w:rsid w:val="00435C98"/>
    <w:rsid w:val="00445FBF"/>
    <w:rsid w:val="00446C9A"/>
    <w:rsid w:val="00446CC3"/>
    <w:rsid w:val="00452F6E"/>
    <w:rsid w:val="004531EC"/>
    <w:rsid w:val="00456B15"/>
    <w:rsid w:val="00456B32"/>
    <w:rsid w:val="00456E9B"/>
    <w:rsid w:val="00463DC4"/>
    <w:rsid w:val="00471102"/>
    <w:rsid w:val="004716A2"/>
    <w:rsid w:val="004716B3"/>
    <w:rsid w:val="00472894"/>
    <w:rsid w:val="00474D3A"/>
    <w:rsid w:val="00480469"/>
    <w:rsid w:val="00491A49"/>
    <w:rsid w:val="00493BBC"/>
    <w:rsid w:val="00495182"/>
    <w:rsid w:val="00497C95"/>
    <w:rsid w:val="004A3628"/>
    <w:rsid w:val="004A4F6F"/>
    <w:rsid w:val="004A6FEB"/>
    <w:rsid w:val="004B0168"/>
    <w:rsid w:val="004B1AEC"/>
    <w:rsid w:val="004B2075"/>
    <w:rsid w:val="004B5739"/>
    <w:rsid w:val="004C0A5B"/>
    <w:rsid w:val="004C164D"/>
    <w:rsid w:val="004C4FB3"/>
    <w:rsid w:val="004C66F3"/>
    <w:rsid w:val="004C6B2B"/>
    <w:rsid w:val="004D3128"/>
    <w:rsid w:val="004D33E1"/>
    <w:rsid w:val="004E212C"/>
    <w:rsid w:val="004E506B"/>
    <w:rsid w:val="004E6461"/>
    <w:rsid w:val="004F212C"/>
    <w:rsid w:val="004F4626"/>
    <w:rsid w:val="004F4BC8"/>
    <w:rsid w:val="0050025C"/>
    <w:rsid w:val="005002E4"/>
    <w:rsid w:val="00502F42"/>
    <w:rsid w:val="0050455D"/>
    <w:rsid w:val="0050621C"/>
    <w:rsid w:val="005115AF"/>
    <w:rsid w:val="00511D21"/>
    <w:rsid w:val="00515FBD"/>
    <w:rsid w:val="00517D90"/>
    <w:rsid w:val="005205BF"/>
    <w:rsid w:val="005216E0"/>
    <w:rsid w:val="00522233"/>
    <w:rsid w:val="00524A1C"/>
    <w:rsid w:val="00525C74"/>
    <w:rsid w:val="005271BF"/>
    <w:rsid w:val="00527962"/>
    <w:rsid w:val="005309DB"/>
    <w:rsid w:val="00531CCF"/>
    <w:rsid w:val="00532D1C"/>
    <w:rsid w:val="00533BC1"/>
    <w:rsid w:val="00533DE4"/>
    <w:rsid w:val="005343BB"/>
    <w:rsid w:val="00535055"/>
    <w:rsid w:val="0053753F"/>
    <w:rsid w:val="005375AA"/>
    <w:rsid w:val="00540A88"/>
    <w:rsid w:val="00550359"/>
    <w:rsid w:val="005510C5"/>
    <w:rsid w:val="00551C67"/>
    <w:rsid w:val="00552064"/>
    <w:rsid w:val="005539C8"/>
    <w:rsid w:val="0055744A"/>
    <w:rsid w:val="005618C6"/>
    <w:rsid w:val="005623A6"/>
    <w:rsid w:val="005660D1"/>
    <w:rsid w:val="005670C4"/>
    <w:rsid w:val="005673AB"/>
    <w:rsid w:val="00572BB8"/>
    <w:rsid w:val="00575904"/>
    <w:rsid w:val="00576223"/>
    <w:rsid w:val="0057769D"/>
    <w:rsid w:val="00580645"/>
    <w:rsid w:val="0058386D"/>
    <w:rsid w:val="00584687"/>
    <w:rsid w:val="00584C86"/>
    <w:rsid w:val="00596272"/>
    <w:rsid w:val="00596D2A"/>
    <w:rsid w:val="00597053"/>
    <w:rsid w:val="005A0FCC"/>
    <w:rsid w:val="005A174E"/>
    <w:rsid w:val="005A2949"/>
    <w:rsid w:val="005B1995"/>
    <w:rsid w:val="005B44B4"/>
    <w:rsid w:val="005B5EB6"/>
    <w:rsid w:val="005B67F0"/>
    <w:rsid w:val="005B7BEE"/>
    <w:rsid w:val="005C29F2"/>
    <w:rsid w:val="005C47D0"/>
    <w:rsid w:val="005C6C73"/>
    <w:rsid w:val="005D05CC"/>
    <w:rsid w:val="005D07E7"/>
    <w:rsid w:val="005D17CD"/>
    <w:rsid w:val="005D1C9B"/>
    <w:rsid w:val="005D222C"/>
    <w:rsid w:val="005D3B2D"/>
    <w:rsid w:val="005D4380"/>
    <w:rsid w:val="005D57F5"/>
    <w:rsid w:val="005D610D"/>
    <w:rsid w:val="005E1CD3"/>
    <w:rsid w:val="005E6AE5"/>
    <w:rsid w:val="005E7EEC"/>
    <w:rsid w:val="005F57C5"/>
    <w:rsid w:val="005F6540"/>
    <w:rsid w:val="005F6ED2"/>
    <w:rsid w:val="005F6EFF"/>
    <w:rsid w:val="005F7780"/>
    <w:rsid w:val="00600910"/>
    <w:rsid w:val="00605D73"/>
    <w:rsid w:val="00606B32"/>
    <w:rsid w:val="00607F1E"/>
    <w:rsid w:val="00611E80"/>
    <w:rsid w:val="00620FDA"/>
    <w:rsid w:val="00621372"/>
    <w:rsid w:val="006218A3"/>
    <w:rsid w:val="00622F7F"/>
    <w:rsid w:val="00625295"/>
    <w:rsid w:val="00630B32"/>
    <w:rsid w:val="006348A4"/>
    <w:rsid w:val="00635DD2"/>
    <w:rsid w:val="00640EB0"/>
    <w:rsid w:val="00642D56"/>
    <w:rsid w:val="00645803"/>
    <w:rsid w:val="00646047"/>
    <w:rsid w:val="00651EAE"/>
    <w:rsid w:val="00652BCB"/>
    <w:rsid w:val="00654697"/>
    <w:rsid w:val="00654FEC"/>
    <w:rsid w:val="00662F59"/>
    <w:rsid w:val="0066373E"/>
    <w:rsid w:val="0066378E"/>
    <w:rsid w:val="00664060"/>
    <w:rsid w:val="00665BEF"/>
    <w:rsid w:val="006673AC"/>
    <w:rsid w:val="00670BF5"/>
    <w:rsid w:val="0067209C"/>
    <w:rsid w:val="00672E52"/>
    <w:rsid w:val="00674C57"/>
    <w:rsid w:val="0068191F"/>
    <w:rsid w:val="00691557"/>
    <w:rsid w:val="00692381"/>
    <w:rsid w:val="0069561A"/>
    <w:rsid w:val="006A076C"/>
    <w:rsid w:val="006A44E9"/>
    <w:rsid w:val="006A5306"/>
    <w:rsid w:val="006A6D6D"/>
    <w:rsid w:val="006B2083"/>
    <w:rsid w:val="006B4205"/>
    <w:rsid w:val="006B44AD"/>
    <w:rsid w:val="006B7B7F"/>
    <w:rsid w:val="006D0897"/>
    <w:rsid w:val="006D0932"/>
    <w:rsid w:val="006D140C"/>
    <w:rsid w:val="006D2CCD"/>
    <w:rsid w:val="006D5993"/>
    <w:rsid w:val="006E01F6"/>
    <w:rsid w:val="006E024F"/>
    <w:rsid w:val="006E1A05"/>
    <w:rsid w:val="006E1A1F"/>
    <w:rsid w:val="006E38C5"/>
    <w:rsid w:val="006E3C94"/>
    <w:rsid w:val="006E7A71"/>
    <w:rsid w:val="006F26AA"/>
    <w:rsid w:val="00703F35"/>
    <w:rsid w:val="00713EAB"/>
    <w:rsid w:val="0073096A"/>
    <w:rsid w:val="00731831"/>
    <w:rsid w:val="00732E12"/>
    <w:rsid w:val="00733AA3"/>
    <w:rsid w:val="0073493A"/>
    <w:rsid w:val="00740623"/>
    <w:rsid w:val="00742D31"/>
    <w:rsid w:val="00743754"/>
    <w:rsid w:val="0074432E"/>
    <w:rsid w:val="007447F2"/>
    <w:rsid w:val="00746736"/>
    <w:rsid w:val="00747852"/>
    <w:rsid w:val="00751E13"/>
    <w:rsid w:val="007526B4"/>
    <w:rsid w:val="00753655"/>
    <w:rsid w:val="0075589D"/>
    <w:rsid w:val="00755ABF"/>
    <w:rsid w:val="007600F6"/>
    <w:rsid w:val="00760664"/>
    <w:rsid w:val="00766748"/>
    <w:rsid w:val="007667AE"/>
    <w:rsid w:val="00771A04"/>
    <w:rsid w:val="007754B3"/>
    <w:rsid w:val="00775C5F"/>
    <w:rsid w:val="0077666E"/>
    <w:rsid w:val="007766A8"/>
    <w:rsid w:val="00783251"/>
    <w:rsid w:val="00783418"/>
    <w:rsid w:val="00784129"/>
    <w:rsid w:val="00784428"/>
    <w:rsid w:val="00786973"/>
    <w:rsid w:val="007872FA"/>
    <w:rsid w:val="00790B5A"/>
    <w:rsid w:val="0079300E"/>
    <w:rsid w:val="007A01AF"/>
    <w:rsid w:val="007A066D"/>
    <w:rsid w:val="007A0DB9"/>
    <w:rsid w:val="007A1DB9"/>
    <w:rsid w:val="007A4A32"/>
    <w:rsid w:val="007A7471"/>
    <w:rsid w:val="007A7B79"/>
    <w:rsid w:val="007A7D89"/>
    <w:rsid w:val="007B04D4"/>
    <w:rsid w:val="007B0C51"/>
    <w:rsid w:val="007B0F5C"/>
    <w:rsid w:val="007B1A66"/>
    <w:rsid w:val="007B1FD3"/>
    <w:rsid w:val="007B22C3"/>
    <w:rsid w:val="007B241C"/>
    <w:rsid w:val="007B2431"/>
    <w:rsid w:val="007B28F3"/>
    <w:rsid w:val="007B3181"/>
    <w:rsid w:val="007B3404"/>
    <w:rsid w:val="007B3CE9"/>
    <w:rsid w:val="007B6354"/>
    <w:rsid w:val="007B712A"/>
    <w:rsid w:val="007C0E00"/>
    <w:rsid w:val="007C197D"/>
    <w:rsid w:val="007C2A42"/>
    <w:rsid w:val="007C2B84"/>
    <w:rsid w:val="007C73D5"/>
    <w:rsid w:val="007C7D3F"/>
    <w:rsid w:val="007D0945"/>
    <w:rsid w:val="007D0C60"/>
    <w:rsid w:val="007D69DE"/>
    <w:rsid w:val="007E0786"/>
    <w:rsid w:val="007E08DE"/>
    <w:rsid w:val="007E2BA5"/>
    <w:rsid w:val="007E3AC4"/>
    <w:rsid w:val="007E44B1"/>
    <w:rsid w:val="007E4572"/>
    <w:rsid w:val="007E7D79"/>
    <w:rsid w:val="007F0AF6"/>
    <w:rsid w:val="007F3216"/>
    <w:rsid w:val="007F5B67"/>
    <w:rsid w:val="007F7A42"/>
    <w:rsid w:val="00801298"/>
    <w:rsid w:val="00801D9A"/>
    <w:rsid w:val="00803558"/>
    <w:rsid w:val="00813E38"/>
    <w:rsid w:val="008200AB"/>
    <w:rsid w:val="00821615"/>
    <w:rsid w:val="00824029"/>
    <w:rsid w:val="00830133"/>
    <w:rsid w:val="00830B51"/>
    <w:rsid w:val="008319A6"/>
    <w:rsid w:val="00832288"/>
    <w:rsid w:val="00837A99"/>
    <w:rsid w:val="0084016B"/>
    <w:rsid w:val="00842ED5"/>
    <w:rsid w:val="00843D8B"/>
    <w:rsid w:val="00843F58"/>
    <w:rsid w:val="00844B9F"/>
    <w:rsid w:val="008477D7"/>
    <w:rsid w:val="00851EB8"/>
    <w:rsid w:val="0085699B"/>
    <w:rsid w:val="00856C46"/>
    <w:rsid w:val="00857090"/>
    <w:rsid w:val="00857A56"/>
    <w:rsid w:val="00857F88"/>
    <w:rsid w:val="00861310"/>
    <w:rsid w:val="008636D2"/>
    <w:rsid w:val="0086779D"/>
    <w:rsid w:val="00873F4B"/>
    <w:rsid w:val="00874F97"/>
    <w:rsid w:val="00876F54"/>
    <w:rsid w:val="008826DF"/>
    <w:rsid w:val="0088354E"/>
    <w:rsid w:val="008843AC"/>
    <w:rsid w:val="00890017"/>
    <w:rsid w:val="00891216"/>
    <w:rsid w:val="00892298"/>
    <w:rsid w:val="008942F8"/>
    <w:rsid w:val="008A0A42"/>
    <w:rsid w:val="008A0BB6"/>
    <w:rsid w:val="008A1256"/>
    <w:rsid w:val="008A4748"/>
    <w:rsid w:val="008A5900"/>
    <w:rsid w:val="008B3D36"/>
    <w:rsid w:val="008B58BB"/>
    <w:rsid w:val="008C170B"/>
    <w:rsid w:val="008C19C6"/>
    <w:rsid w:val="008C32AD"/>
    <w:rsid w:val="008C3551"/>
    <w:rsid w:val="008C5146"/>
    <w:rsid w:val="008C64CF"/>
    <w:rsid w:val="008D06F2"/>
    <w:rsid w:val="008D2AD7"/>
    <w:rsid w:val="008D629C"/>
    <w:rsid w:val="008D6B0A"/>
    <w:rsid w:val="008E11DF"/>
    <w:rsid w:val="008E2C17"/>
    <w:rsid w:val="008E32BC"/>
    <w:rsid w:val="008E3543"/>
    <w:rsid w:val="008E6220"/>
    <w:rsid w:val="008F12A6"/>
    <w:rsid w:val="008F2FF7"/>
    <w:rsid w:val="008F3237"/>
    <w:rsid w:val="008F3613"/>
    <w:rsid w:val="008F52A6"/>
    <w:rsid w:val="008F6101"/>
    <w:rsid w:val="0090137B"/>
    <w:rsid w:val="009035AA"/>
    <w:rsid w:val="00903E39"/>
    <w:rsid w:val="00904148"/>
    <w:rsid w:val="00904EFC"/>
    <w:rsid w:val="00905D86"/>
    <w:rsid w:val="009061A4"/>
    <w:rsid w:val="0091129E"/>
    <w:rsid w:val="00915B26"/>
    <w:rsid w:val="00917165"/>
    <w:rsid w:val="00923557"/>
    <w:rsid w:val="00925688"/>
    <w:rsid w:val="00926F56"/>
    <w:rsid w:val="00931641"/>
    <w:rsid w:val="009336AD"/>
    <w:rsid w:val="0093388D"/>
    <w:rsid w:val="00937A91"/>
    <w:rsid w:val="00937B4A"/>
    <w:rsid w:val="00937D36"/>
    <w:rsid w:val="00940DD1"/>
    <w:rsid w:val="009435C9"/>
    <w:rsid w:val="00944399"/>
    <w:rsid w:val="009472A6"/>
    <w:rsid w:val="00947EBF"/>
    <w:rsid w:val="009515A5"/>
    <w:rsid w:val="00962753"/>
    <w:rsid w:val="00964F98"/>
    <w:rsid w:val="00967245"/>
    <w:rsid w:val="00971508"/>
    <w:rsid w:val="009741A3"/>
    <w:rsid w:val="0097657F"/>
    <w:rsid w:val="00976D93"/>
    <w:rsid w:val="00983AF5"/>
    <w:rsid w:val="00983E3F"/>
    <w:rsid w:val="00984096"/>
    <w:rsid w:val="009856BA"/>
    <w:rsid w:val="0098600E"/>
    <w:rsid w:val="00991D6E"/>
    <w:rsid w:val="009933B3"/>
    <w:rsid w:val="009940CB"/>
    <w:rsid w:val="00995136"/>
    <w:rsid w:val="00995842"/>
    <w:rsid w:val="00995D7B"/>
    <w:rsid w:val="009A4F8E"/>
    <w:rsid w:val="009B06F9"/>
    <w:rsid w:val="009B580A"/>
    <w:rsid w:val="009B7796"/>
    <w:rsid w:val="009C2E53"/>
    <w:rsid w:val="009C6251"/>
    <w:rsid w:val="009D2803"/>
    <w:rsid w:val="009D2A2D"/>
    <w:rsid w:val="009D3E50"/>
    <w:rsid w:val="009D586C"/>
    <w:rsid w:val="009E0F4A"/>
    <w:rsid w:val="009F07E0"/>
    <w:rsid w:val="009F1E07"/>
    <w:rsid w:val="009F6978"/>
    <w:rsid w:val="00A01894"/>
    <w:rsid w:val="00A018F4"/>
    <w:rsid w:val="00A07B3F"/>
    <w:rsid w:val="00A10624"/>
    <w:rsid w:val="00A126DA"/>
    <w:rsid w:val="00A13CC3"/>
    <w:rsid w:val="00A1417E"/>
    <w:rsid w:val="00A142C4"/>
    <w:rsid w:val="00A142FE"/>
    <w:rsid w:val="00A151B0"/>
    <w:rsid w:val="00A15EC5"/>
    <w:rsid w:val="00A16487"/>
    <w:rsid w:val="00A21651"/>
    <w:rsid w:val="00A217B8"/>
    <w:rsid w:val="00A22089"/>
    <w:rsid w:val="00A22389"/>
    <w:rsid w:val="00A2312B"/>
    <w:rsid w:val="00A237A2"/>
    <w:rsid w:val="00A23E28"/>
    <w:rsid w:val="00A266B1"/>
    <w:rsid w:val="00A33569"/>
    <w:rsid w:val="00A36497"/>
    <w:rsid w:val="00A36712"/>
    <w:rsid w:val="00A40E60"/>
    <w:rsid w:val="00A42435"/>
    <w:rsid w:val="00A4316A"/>
    <w:rsid w:val="00A45753"/>
    <w:rsid w:val="00A46A8C"/>
    <w:rsid w:val="00A52EBA"/>
    <w:rsid w:val="00A605F3"/>
    <w:rsid w:val="00A626C0"/>
    <w:rsid w:val="00A628F6"/>
    <w:rsid w:val="00A65D55"/>
    <w:rsid w:val="00A70AC2"/>
    <w:rsid w:val="00A70C1A"/>
    <w:rsid w:val="00A71B71"/>
    <w:rsid w:val="00A72866"/>
    <w:rsid w:val="00A82640"/>
    <w:rsid w:val="00A853F4"/>
    <w:rsid w:val="00A85997"/>
    <w:rsid w:val="00A85E48"/>
    <w:rsid w:val="00A92709"/>
    <w:rsid w:val="00A92DC1"/>
    <w:rsid w:val="00A93B97"/>
    <w:rsid w:val="00A95401"/>
    <w:rsid w:val="00A95E7E"/>
    <w:rsid w:val="00AA480C"/>
    <w:rsid w:val="00AA584F"/>
    <w:rsid w:val="00AA681D"/>
    <w:rsid w:val="00AA688E"/>
    <w:rsid w:val="00AA69D2"/>
    <w:rsid w:val="00AA7C9F"/>
    <w:rsid w:val="00AB0E8E"/>
    <w:rsid w:val="00AB1762"/>
    <w:rsid w:val="00AB27F7"/>
    <w:rsid w:val="00AB4080"/>
    <w:rsid w:val="00AC0188"/>
    <w:rsid w:val="00AC07D6"/>
    <w:rsid w:val="00AC1E06"/>
    <w:rsid w:val="00AC548C"/>
    <w:rsid w:val="00AD3AAE"/>
    <w:rsid w:val="00AD49F6"/>
    <w:rsid w:val="00AD6D99"/>
    <w:rsid w:val="00AE1F23"/>
    <w:rsid w:val="00AE20BD"/>
    <w:rsid w:val="00AE66CE"/>
    <w:rsid w:val="00AF244A"/>
    <w:rsid w:val="00AF366D"/>
    <w:rsid w:val="00AF601E"/>
    <w:rsid w:val="00AF668E"/>
    <w:rsid w:val="00AF69AB"/>
    <w:rsid w:val="00AF77F0"/>
    <w:rsid w:val="00B031C9"/>
    <w:rsid w:val="00B10315"/>
    <w:rsid w:val="00B1169C"/>
    <w:rsid w:val="00B30B9C"/>
    <w:rsid w:val="00B310A2"/>
    <w:rsid w:val="00B35D5D"/>
    <w:rsid w:val="00B37AFB"/>
    <w:rsid w:val="00B37E53"/>
    <w:rsid w:val="00B4171A"/>
    <w:rsid w:val="00B430C4"/>
    <w:rsid w:val="00B44527"/>
    <w:rsid w:val="00B44D6D"/>
    <w:rsid w:val="00B45000"/>
    <w:rsid w:val="00B465BC"/>
    <w:rsid w:val="00B5331E"/>
    <w:rsid w:val="00B55336"/>
    <w:rsid w:val="00B56A3C"/>
    <w:rsid w:val="00B56A3D"/>
    <w:rsid w:val="00B63475"/>
    <w:rsid w:val="00B6540F"/>
    <w:rsid w:val="00B66E4F"/>
    <w:rsid w:val="00B7208F"/>
    <w:rsid w:val="00B7293C"/>
    <w:rsid w:val="00B72D93"/>
    <w:rsid w:val="00B75B64"/>
    <w:rsid w:val="00B778E1"/>
    <w:rsid w:val="00B841A0"/>
    <w:rsid w:val="00B84D11"/>
    <w:rsid w:val="00B85E95"/>
    <w:rsid w:val="00B86882"/>
    <w:rsid w:val="00B86CB8"/>
    <w:rsid w:val="00B87E6A"/>
    <w:rsid w:val="00B87E7C"/>
    <w:rsid w:val="00B9101F"/>
    <w:rsid w:val="00B91619"/>
    <w:rsid w:val="00B91F16"/>
    <w:rsid w:val="00B93284"/>
    <w:rsid w:val="00B95835"/>
    <w:rsid w:val="00BA13D9"/>
    <w:rsid w:val="00BA3DA7"/>
    <w:rsid w:val="00BA43FC"/>
    <w:rsid w:val="00BA62FE"/>
    <w:rsid w:val="00BB1F42"/>
    <w:rsid w:val="00BB2BB2"/>
    <w:rsid w:val="00BB3905"/>
    <w:rsid w:val="00BB3D01"/>
    <w:rsid w:val="00BB4463"/>
    <w:rsid w:val="00BB67D8"/>
    <w:rsid w:val="00BB7874"/>
    <w:rsid w:val="00BC03D0"/>
    <w:rsid w:val="00BC253F"/>
    <w:rsid w:val="00BC3723"/>
    <w:rsid w:val="00BC3E0B"/>
    <w:rsid w:val="00BD28AE"/>
    <w:rsid w:val="00BD4B0E"/>
    <w:rsid w:val="00BD6070"/>
    <w:rsid w:val="00BE0DD9"/>
    <w:rsid w:val="00BE133D"/>
    <w:rsid w:val="00BE28D9"/>
    <w:rsid w:val="00BE466F"/>
    <w:rsid w:val="00BE469A"/>
    <w:rsid w:val="00BE5B01"/>
    <w:rsid w:val="00BF0537"/>
    <w:rsid w:val="00BF07B6"/>
    <w:rsid w:val="00BF23F5"/>
    <w:rsid w:val="00BF39C4"/>
    <w:rsid w:val="00BF66C8"/>
    <w:rsid w:val="00C00060"/>
    <w:rsid w:val="00C02113"/>
    <w:rsid w:val="00C05BB5"/>
    <w:rsid w:val="00C05FF5"/>
    <w:rsid w:val="00C0646D"/>
    <w:rsid w:val="00C06478"/>
    <w:rsid w:val="00C113D6"/>
    <w:rsid w:val="00C1217C"/>
    <w:rsid w:val="00C15016"/>
    <w:rsid w:val="00C15EB6"/>
    <w:rsid w:val="00C20245"/>
    <w:rsid w:val="00C2187D"/>
    <w:rsid w:val="00C30C15"/>
    <w:rsid w:val="00C32844"/>
    <w:rsid w:val="00C32C8D"/>
    <w:rsid w:val="00C3382C"/>
    <w:rsid w:val="00C34848"/>
    <w:rsid w:val="00C34F4A"/>
    <w:rsid w:val="00C421F6"/>
    <w:rsid w:val="00C4267B"/>
    <w:rsid w:val="00C44663"/>
    <w:rsid w:val="00C46D42"/>
    <w:rsid w:val="00C476A3"/>
    <w:rsid w:val="00C50CA1"/>
    <w:rsid w:val="00C53B20"/>
    <w:rsid w:val="00C55827"/>
    <w:rsid w:val="00C55989"/>
    <w:rsid w:val="00C55FA6"/>
    <w:rsid w:val="00C57F48"/>
    <w:rsid w:val="00C62077"/>
    <w:rsid w:val="00C62292"/>
    <w:rsid w:val="00C6482D"/>
    <w:rsid w:val="00C66D37"/>
    <w:rsid w:val="00C7142D"/>
    <w:rsid w:val="00C738A7"/>
    <w:rsid w:val="00C75D14"/>
    <w:rsid w:val="00C801D2"/>
    <w:rsid w:val="00C841FB"/>
    <w:rsid w:val="00C8686D"/>
    <w:rsid w:val="00C873CC"/>
    <w:rsid w:val="00C87496"/>
    <w:rsid w:val="00C9033E"/>
    <w:rsid w:val="00C9366D"/>
    <w:rsid w:val="00C9393E"/>
    <w:rsid w:val="00C9444B"/>
    <w:rsid w:val="00C952E8"/>
    <w:rsid w:val="00C97A9E"/>
    <w:rsid w:val="00C97ABF"/>
    <w:rsid w:val="00CA1AD0"/>
    <w:rsid w:val="00CA3AF1"/>
    <w:rsid w:val="00CA4C62"/>
    <w:rsid w:val="00CA7B42"/>
    <w:rsid w:val="00CB10FC"/>
    <w:rsid w:val="00CB1443"/>
    <w:rsid w:val="00CB265B"/>
    <w:rsid w:val="00CB31E9"/>
    <w:rsid w:val="00CB3856"/>
    <w:rsid w:val="00CB4BF2"/>
    <w:rsid w:val="00CB6D38"/>
    <w:rsid w:val="00CC5AB1"/>
    <w:rsid w:val="00CC6FCC"/>
    <w:rsid w:val="00CD19EA"/>
    <w:rsid w:val="00CD3BF7"/>
    <w:rsid w:val="00CE0194"/>
    <w:rsid w:val="00CE6E36"/>
    <w:rsid w:val="00CE73E9"/>
    <w:rsid w:val="00D01209"/>
    <w:rsid w:val="00D02989"/>
    <w:rsid w:val="00D029FA"/>
    <w:rsid w:val="00D07463"/>
    <w:rsid w:val="00D07824"/>
    <w:rsid w:val="00D07ADF"/>
    <w:rsid w:val="00D10CE0"/>
    <w:rsid w:val="00D11552"/>
    <w:rsid w:val="00D14B39"/>
    <w:rsid w:val="00D158F3"/>
    <w:rsid w:val="00D16861"/>
    <w:rsid w:val="00D1743F"/>
    <w:rsid w:val="00D201B4"/>
    <w:rsid w:val="00D2340F"/>
    <w:rsid w:val="00D2411D"/>
    <w:rsid w:val="00D242C7"/>
    <w:rsid w:val="00D2511B"/>
    <w:rsid w:val="00D269C4"/>
    <w:rsid w:val="00D27957"/>
    <w:rsid w:val="00D34843"/>
    <w:rsid w:val="00D375D0"/>
    <w:rsid w:val="00D438F4"/>
    <w:rsid w:val="00D47D83"/>
    <w:rsid w:val="00D47DF4"/>
    <w:rsid w:val="00D52468"/>
    <w:rsid w:val="00D530EB"/>
    <w:rsid w:val="00D53ED4"/>
    <w:rsid w:val="00D5484D"/>
    <w:rsid w:val="00D55F15"/>
    <w:rsid w:val="00D6375D"/>
    <w:rsid w:val="00D64276"/>
    <w:rsid w:val="00D64F3B"/>
    <w:rsid w:val="00D67907"/>
    <w:rsid w:val="00D71AC4"/>
    <w:rsid w:val="00D736D9"/>
    <w:rsid w:val="00D74368"/>
    <w:rsid w:val="00D74A95"/>
    <w:rsid w:val="00D805CE"/>
    <w:rsid w:val="00D823C8"/>
    <w:rsid w:val="00D84B28"/>
    <w:rsid w:val="00D86EB7"/>
    <w:rsid w:val="00D90309"/>
    <w:rsid w:val="00D9048E"/>
    <w:rsid w:val="00D9081C"/>
    <w:rsid w:val="00D91316"/>
    <w:rsid w:val="00D92BC9"/>
    <w:rsid w:val="00D92E89"/>
    <w:rsid w:val="00D930FF"/>
    <w:rsid w:val="00D96960"/>
    <w:rsid w:val="00D96CD8"/>
    <w:rsid w:val="00D9725E"/>
    <w:rsid w:val="00D97910"/>
    <w:rsid w:val="00DA493D"/>
    <w:rsid w:val="00DA692E"/>
    <w:rsid w:val="00DB4A02"/>
    <w:rsid w:val="00DB5D15"/>
    <w:rsid w:val="00DC1843"/>
    <w:rsid w:val="00DC5E97"/>
    <w:rsid w:val="00DD0B16"/>
    <w:rsid w:val="00DD6238"/>
    <w:rsid w:val="00DD6BA5"/>
    <w:rsid w:val="00DE1A0B"/>
    <w:rsid w:val="00DE3FD9"/>
    <w:rsid w:val="00DE56E1"/>
    <w:rsid w:val="00DE77BE"/>
    <w:rsid w:val="00DF30F7"/>
    <w:rsid w:val="00DF3F68"/>
    <w:rsid w:val="00DF4ABD"/>
    <w:rsid w:val="00DF7603"/>
    <w:rsid w:val="00E00F2A"/>
    <w:rsid w:val="00E015BD"/>
    <w:rsid w:val="00E02403"/>
    <w:rsid w:val="00E03D6E"/>
    <w:rsid w:val="00E065B4"/>
    <w:rsid w:val="00E06C33"/>
    <w:rsid w:val="00E11136"/>
    <w:rsid w:val="00E208A5"/>
    <w:rsid w:val="00E21B47"/>
    <w:rsid w:val="00E25BBF"/>
    <w:rsid w:val="00E27F87"/>
    <w:rsid w:val="00E374F5"/>
    <w:rsid w:val="00E41600"/>
    <w:rsid w:val="00E41D1C"/>
    <w:rsid w:val="00E44145"/>
    <w:rsid w:val="00E46923"/>
    <w:rsid w:val="00E46FAE"/>
    <w:rsid w:val="00E54A91"/>
    <w:rsid w:val="00E55939"/>
    <w:rsid w:val="00E55FD0"/>
    <w:rsid w:val="00E564F1"/>
    <w:rsid w:val="00E574EC"/>
    <w:rsid w:val="00E6141E"/>
    <w:rsid w:val="00E61A18"/>
    <w:rsid w:val="00E62CEC"/>
    <w:rsid w:val="00E65C08"/>
    <w:rsid w:val="00E668C6"/>
    <w:rsid w:val="00E71783"/>
    <w:rsid w:val="00E72533"/>
    <w:rsid w:val="00E72C74"/>
    <w:rsid w:val="00E7326A"/>
    <w:rsid w:val="00E73A9B"/>
    <w:rsid w:val="00E73E8F"/>
    <w:rsid w:val="00E76687"/>
    <w:rsid w:val="00E76F12"/>
    <w:rsid w:val="00E80547"/>
    <w:rsid w:val="00E81B66"/>
    <w:rsid w:val="00E8229E"/>
    <w:rsid w:val="00E84CAC"/>
    <w:rsid w:val="00E868DD"/>
    <w:rsid w:val="00E91712"/>
    <w:rsid w:val="00E94619"/>
    <w:rsid w:val="00EA29DC"/>
    <w:rsid w:val="00EB5829"/>
    <w:rsid w:val="00EC1E00"/>
    <w:rsid w:val="00EC4454"/>
    <w:rsid w:val="00ED30EA"/>
    <w:rsid w:val="00ED3C94"/>
    <w:rsid w:val="00EE031B"/>
    <w:rsid w:val="00EE6CB8"/>
    <w:rsid w:val="00EF16FC"/>
    <w:rsid w:val="00EF179F"/>
    <w:rsid w:val="00EF185C"/>
    <w:rsid w:val="00EF6CA9"/>
    <w:rsid w:val="00EF6CCD"/>
    <w:rsid w:val="00F004AF"/>
    <w:rsid w:val="00F01352"/>
    <w:rsid w:val="00F022F4"/>
    <w:rsid w:val="00F038CA"/>
    <w:rsid w:val="00F07FD6"/>
    <w:rsid w:val="00F10112"/>
    <w:rsid w:val="00F10D20"/>
    <w:rsid w:val="00F12DB8"/>
    <w:rsid w:val="00F16AC5"/>
    <w:rsid w:val="00F27968"/>
    <w:rsid w:val="00F31A12"/>
    <w:rsid w:val="00F32C8A"/>
    <w:rsid w:val="00F35597"/>
    <w:rsid w:val="00F3607C"/>
    <w:rsid w:val="00F367EB"/>
    <w:rsid w:val="00F4077C"/>
    <w:rsid w:val="00F43CE9"/>
    <w:rsid w:val="00F441A2"/>
    <w:rsid w:val="00F446D4"/>
    <w:rsid w:val="00F453A0"/>
    <w:rsid w:val="00F46317"/>
    <w:rsid w:val="00F50CAA"/>
    <w:rsid w:val="00F522AD"/>
    <w:rsid w:val="00F54CE1"/>
    <w:rsid w:val="00F55596"/>
    <w:rsid w:val="00F63906"/>
    <w:rsid w:val="00F640AD"/>
    <w:rsid w:val="00F648E9"/>
    <w:rsid w:val="00F64D8F"/>
    <w:rsid w:val="00F65B22"/>
    <w:rsid w:val="00F66451"/>
    <w:rsid w:val="00F73E5C"/>
    <w:rsid w:val="00F76824"/>
    <w:rsid w:val="00F774C9"/>
    <w:rsid w:val="00F8062D"/>
    <w:rsid w:val="00F815D6"/>
    <w:rsid w:val="00F83770"/>
    <w:rsid w:val="00F85B59"/>
    <w:rsid w:val="00F86502"/>
    <w:rsid w:val="00F86908"/>
    <w:rsid w:val="00F91AEE"/>
    <w:rsid w:val="00F91CC7"/>
    <w:rsid w:val="00F92BCB"/>
    <w:rsid w:val="00F94AAD"/>
    <w:rsid w:val="00F94D7B"/>
    <w:rsid w:val="00F94FF8"/>
    <w:rsid w:val="00F95603"/>
    <w:rsid w:val="00F97A75"/>
    <w:rsid w:val="00FA3BD7"/>
    <w:rsid w:val="00FA5B65"/>
    <w:rsid w:val="00FB2842"/>
    <w:rsid w:val="00FB3723"/>
    <w:rsid w:val="00FB39B6"/>
    <w:rsid w:val="00FC0EC2"/>
    <w:rsid w:val="00FC2FD1"/>
    <w:rsid w:val="00FC6BCE"/>
    <w:rsid w:val="00FC6E61"/>
    <w:rsid w:val="00FD09E9"/>
    <w:rsid w:val="00FD4301"/>
    <w:rsid w:val="00FE0FA5"/>
    <w:rsid w:val="00FE2F68"/>
    <w:rsid w:val="00FE4CC4"/>
    <w:rsid w:val="00FE74B9"/>
    <w:rsid w:val="00FF070A"/>
    <w:rsid w:val="00FF24B4"/>
    <w:rsid w:val="00FF38A9"/>
    <w:rsid w:val="00FF5BD7"/>
    <w:rsid w:val="00FF7F3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61441"/>
    <o:shapelayout v:ext="edit">
      <o:idmap v:ext="edit" data="1"/>
    </o:shapelayout>
  </w:shapeDefaults>
  <w:decimalSymbol w:val=","/>
  <w:listSeparator w:val=";"/>
  <w14:docId w14:val="52FAB7E3"/>
  <w15:docId w15:val="{F8A8BF98-053B-4F36-9061-A4B62FDDE9A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DE1A0B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2">
    <w:name w:val="heading 2"/>
    <w:basedOn w:val="a"/>
    <w:next w:val="a"/>
    <w:link w:val="20"/>
    <w:uiPriority w:val="9"/>
    <w:unhideWhenUsed/>
    <w:qFormat/>
    <w:rsid w:val="00DE1A0B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365F91" w:themeColor="accent1" w:themeShade="BF"/>
      <w:sz w:val="26"/>
      <w:szCs w:val="26"/>
    </w:rPr>
  </w:style>
  <w:style w:type="paragraph" w:styleId="3">
    <w:name w:val="heading 3"/>
    <w:basedOn w:val="a"/>
    <w:next w:val="a"/>
    <w:link w:val="30"/>
    <w:uiPriority w:val="9"/>
    <w:unhideWhenUsed/>
    <w:qFormat/>
    <w:rsid w:val="00033CFF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243F60" w:themeColor="accent1" w:themeShade="7F"/>
      <w:sz w:val="24"/>
      <w:szCs w:val="24"/>
    </w:rPr>
  </w:style>
  <w:style w:type="paragraph" w:styleId="4">
    <w:name w:val="heading 4"/>
    <w:basedOn w:val="a"/>
    <w:next w:val="a"/>
    <w:link w:val="40"/>
    <w:uiPriority w:val="9"/>
    <w:unhideWhenUsed/>
    <w:qFormat/>
    <w:rsid w:val="00904148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365F91" w:themeColor="accent1" w:themeShade="BF"/>
    </w:rPr>
  </w:style>
  <w:style w:type="paragraph" w:styleId="5">
    <w:name w:val="heading 5"/>
    <w:basedOn w:val="a"/>
    <w:next w:val="a"/>
    <w:link w:val="50"/>
    <w:uiPriority w:val="9"/>
    <w:unhideWhenUsed/>
    <w:qFormat/>
    <w:rsid w:val="00F50CAA"/>
    <w:pPr>
      <w:keepNext/>
      <w:keepLines/>
      <w:spacing w:before="40" w:after="0"/>
      <w:outlineLvl w:val="4"/>
    </w:pPr>
    <w:rPr>
      <w:rFonts w:asciiTheme="majorHAnsi" w:eastAsiaTheme="majorEastAsia" w:hAnsiTheme="majorHAnsi" w:cstheme="majorBidi"/>
      <w:color w:val="365F91" w:themeColor="accent1" w:themeShade="BF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F86908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4">
    <w:name w:val="Верхний колонтитул Знак"/>
    <w:basedOn w:val="a0"/>
    <w:link w:val="a3"/>
    <w:uiPriority w:val="99"/>
    <w:rsid w:val="00F86908"/>
  </w:style>
  <w:style w:type="paragraph" w:styleId="a5">
    <w:name w:val="footer"/>
    <w:basedOn w:val="a"/>
    <w:link w:val="a6"/>
    <w:uiPriority w:val="99"/>
    <w:unhideWhenUsed/>
    <w:rsid w:val="00F86908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6">
    <w:name w:val="Нижний колонтитул Знак"/>
    <w:basedOn w:val="a0"/>
    <w:link w:val="a5"/>
    <w:uiPriority w:val="99"/>
    <w:rsid w:val="00F86908"/>
  </w:style>
  <w:style w:type="table" w:styleId="a7">
    <w:name w:val="Table Grid"/>
    <w:basedOn w:val="a1"/>
    <w:uiPriority w:val="59"/>
    <w:rsid w:val="00F8690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8">
    <w:name w:val="Balloon Text"/>
    <w:basedOn w:val="a"/>
    <w:link w:val="a9"/>
    <w:uiPriority w:val="99"/>
    <w:semiHidden/>
    <w:unhideWhenUsed/>
    <w:rsid w:val="001A5A1C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9">
    <w:name w:val="Текст выноски Знак"/>
    <w:basedOn w:val="a0"/>
    <w:link w:val="a8"/>
    <w:uiPriority w:val="99"/>
    <w:semiHidden/>
    <w:rsid w:val="001A5A1C"/>
    <w:rPr>
      <w:rFonts w:ascii="Tahoma" w:hAnsi="Tahoma" w:cs="Tahoma"/>
      <w:sz w:val="16"/>
      <w:szCs w:val="16"/>
    </w:rPr>
  </w:style>
  <w:style w:type="paragraph" w:styleId="aa">
    <w:name w:val="Title"/>
    <w:basedOn w:val="a"/>
    <w:next w:val="a"/>
    <w:link w:val="ab"/>
    <w:uiPriority w:val="10"/>
    <w:qFormat/>
    <w:rsid w:val="00DE1A0B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b">
    <w:name w:val="Заголовок Знак"/>
    <w:basedOn w:val="a0"/>
    <w:link w:val="aa"/>
    <w:uiPriority w:val="10"/>
    <w:rsid w:val="00DE1A0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10">
    <w:name w:val="Заголовок 1 Знак"/>
    <w:basedOn w:val="a0"/>
    <w:link w:val="1"/>
    <w:uiPriority w:val="9"/>
    <w:rsid w:val="00DE1A0B"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ac">
    <w:name w:val="TOC Heading"/>
    <w:basedOn w:val="1"/>
    <w:next w:val="a"/>
    <w:uiPriority w:val="39"/>
    <w:unhideWhenUsed/>
    <w:qFormat/>
    <w:rsid w:val="00DE1A0B"/>
    <w:pPr>
      <w:spacing w:line="259" w:lineRule="auto"/>
      <w:outlineLvl w:val="9"/>
    </w:pPr>
    <w:rPr>
      <w:lang w:val="en-US"/>
    </w:rPr>
  </w:style>
  <w:style w:type="character" w:customStyle="1" w:styleId="20">
    <w:name w:val="Заголовок 2 Знак"/>
    <w:basedOn w:val="a0"/>
    <w:link w:val="2"/>
    <w:uiPriority w:val="9"/>
    <w:rsid w:val="00DE1A0B"/>
    <w:rPr>
      <w:rFonts w:asciiTheme="majorHAnsi" w:eastAsiaTheme="majorEastAsia" w:hAnsiTheme="majorHAnsi" w:cstheme="majorBidi"/>
      <w:color w:val="365F91" w:themeColor="accent1" w:themeShade="BF"/>
      <w:sz w:val="26"/>
      <w:szCs w:val="26"/>
    </w:rPr>
  </w:style>
  <w:style w:type="paragraph" w:styleId="11">
    <w:name w:val="toc 1"/>
    <w:basedOn w:val="a"/>
    <w:next w:val="a"/>
    <w:autoRedefine/>
    <w:uiPriority w:val="39"/>
    <w:unhideWhenUsed/>
    <w:rsid w:val="00DE1A0B"/>
    <w:pPr>
      <w:spacing w:after="100"/>
    </w:pPr>
  </w:style>
  <w:style w:type="character" w:styleId="ad">
    <w:name w:val="Hyperlink"/>
    <w:basedOn w:val="a0"/>
    <w:uiPriority w:val="99"/>
    <w:unhideWhenUsed/>
    <w:rsid w:val="00DE1A0B"/>
    <w:rPr>
      <w:color w:val="0000FF" w:themeColor="hyperlink"/>
      <w:u w:val="single"/>
    </w:rPr>
  </w:style>
  <w:style w:type="paragraph" w:styleId="ae">
    <w:name w:val="Normal (Web)"/>
    <w:basedOn w:val="a"/>
    <w:uiPriority w:val="99"/>
    <w:unhideWhenUsed/>
    <w:rsid w:val="00DE1A0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af">
    <w:name w:val="List Paragraph"/>
    <w:basedOn w:val="a"/>
    <w:uiPriority w:val="34"/>
    <w:qFormat/>
    <w:rsid w:val="00DE1A0B"/>
    <w:pPr>
      <w:spacing w:after="160" w:line="259" w:lineRule="auto"/>
      <w:ind w:left="720"/>
      <w:contextualSpacing/>
    </w:pPr>
  </w:style>
  <w:style w:type="paragraph" w:styleId="af0">
    <w:name w:val="caption"/>
    <w:basedOn w:val="a"/>
    <w:next w:val="a"/>
    <w:uiPriority w:val="35"/>
    <w:unhideWhenUsed/>
    <w:qFormat/>
    <w:rsid w:val="00747852"/>
    <w:pPr>
      <w:spacing w:line="240" w:lineRule="auto"/>
    </w:pPr>
    <w:rPr>
      <w:i/>
      <w:iCs/>
      <w:color w:val="1F497D" w:themeColor="text2"/>
      <w:sz w:val="18"/>
      <w:szCs w:val="18"/>
    </w:rPr>
  </w:style>
  <w:style w:type="paragraph" w:styleId="af1">
    <w:name w:val="No Spacing"/>
    <w:uiPriority w:val="1"/>
    <w:qFormat/>
    <w:rsid w:val="00535055"/>
    <w:pPr>
      <w:spacing w:after="0" w:line="240" w:lineRule="auto"/>
    </w:pPr>
  </w:style>
  <w:style w:type="character" w:customStyle="1" w:styleId="30">
    <w:name w:val="Заголовок 3 Знак"/>
    <w:basedOn w:val="a0"/>
    <w:link w:val="3"/>
    <w:uiPriority w:val="9"/>
    <w:rsid w:val="00033CFF"/>
    <w:rPr>
      <w:rFonts w:asciiTheme="majorHAnsi" w:eastAsiaTheme="majorEastAsia" w:hAnsiTheme="majorHAnsi" w:cstheme="majorBidi"/>
      <w:color w:val="243F60" w:themeColor="accent1" w:themeShade="7F"/>
      <w:sz w:val="24"/>
      <w:szCs w:val="24"/>
    </w:rPr>
  </w:style>
  <w:style w:type="paragraph" w:styleId="21">
    <w:name w:val="toc 2"/>
    <w:basedOn w:val="a"/>
    <w:next w:val="a"/>
    <w:autoRedefine/>
    <w:uiPriority w:val="39"/>
    <w:unhideWhenUsed/>
    <w:rsid w:val="00D2411D"/>
    <w:pPr>
      <w:spacing w:after="100"/>
      <w:ind w:left="220"/>
    </w:pPr>
  </w:style>
  <w:style w:type="paragraph" w:styleId="31">
    <w:name w:val="toc 3"/>
    <w:basedOn w:val="a"/>
    <w:next w:val="a"/>
    <w:autoRedefine/>
    <w:uiPriority w:val="39"/>
    <w:unhideWhenUsed/>
    <w:rsid w:val="00D2411D"/>
    <w:pPr>
      <w:spacing w:after="100"/>
      <w:ind w:left="440"/>
    </w:pPr>
  </w:style>
  <w:style w:type="character" w:customStyle="1" w:styleId="40">
    <w:name w:val="Заголовок 4 Знак"/>
    <w:basedOn w:val="a0"/>
    <w:link w:val="4"/>
    <w:uiPriority w:val="9"/>
    <w:rsid w:val="00904148"/>
    <w:rPr>
      <w:rFonts w:asciiTheme="majorHAnsi" w:eastAsiaTheme="majorEastAsia" w:hAnsiTheme="majorHAnsi" w:cstheme="majorBidi"/>
      <w:i/>
      <w:iCs/>
      <w:color w:val="365F91" w:themeColor="accent1" w:themeShade="BF"/>
    </w:rPr>
  </w:style>
  <w:style w:type="character" w:customStyle="1" w:styleId="50">
    <w:name w:val="Заголовок 5 Знак"/>
    <w:basedOn w:val="a0"/>
    <w:link w:val="5"/>
    <w:uiPriority w:val="9"/>
    <w:rsid w:val="00F50CAA"/>
    <w:rPr>
      <w:rFonts w:asciiTheme="majorHAnsi" w:eastAsiaTheme="majorEastAsia" w:hAnsiTheme="majorHAnsi" w:cstheme="majorBidi"/>
      <w:color w:val="365F91" w:themeColor="accent1" w:themeShade="BF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45040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57509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85130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8417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0796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8457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9489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3234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9278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2.xml"/><Relationship Id="rId4" Type="http://schemas.openxmlformats.org/officeDocument/2006/relationships/settings" Target="setting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BFCFC9DA-8DED-4E5D-8C59-DFD6C7FA2F7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1379</TotalTime>
  <Pages>24</Pages>
  <Words>4497</Words>
  <Characters>25638</Characters>
  <Application>Microsoft Office Word</Application>
  <DocSecurity>0</DocSecurity>
  <Lines>213</Lines>
  <Paragraphs>60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ООО «Челябинский радиозавод «Полет»</Company>
  <LinksUpToDate>false</LinksUpToDate>
  <CharactersWithSpaces>30075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Егор И. Гасников</dc:creator>
  <cp:keywords/>
  <dc:description/>
  <cp:lastModifiedBy>Диана Потахина</cp:lastModifiedBy>
  <cp:revision>671</cp:revision>
  <cp:lastPrinted>2025-06-03T07:56:00Z</cp:lastPrinted>
  <dcterms:created xsi:type="dcterms:W3CDTF">2025-04-17T16:26:00Z</dcterms:created>
  <dcterms:modified xsi:type="dcterms:W3CDTF">2026-10-10T17:53:00Z</dcterms:modified>
</cp:coreProperties>
</file>