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6C743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4D73DDD" w14:textId="2DC2E0BF" w:rsidR="00B84D11" w:rsidRPr="007F3216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3216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14:paraId="106D300A" w14:textId="2834CD2A" w:rsidR="00B84D11" w:rsidRPr="007F3216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3216">
        <w:rPr>
          <w:rFonts w:ascii="Times New Roman" w:hAnsi="Times New Roman" w:cs="Times New Roman"/>
          <w:b/>
          <w:bCs/>
          <w:sz w:val="24"/>
          <w:szCs w:val="24"/>
        </w:rPr>
        <w:t>высшего образования</w:t>
      </w:r>
    </w:p>
    <w:p w14:paraId="47D8A090" w14:textId="0CAF8C91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5C947F3D" w14:textId="45B05504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84D11">
        <w:rPr>
          <w:rFonts w:ascii="Times New Roman" w:hAnsi="Times New Roman" w:cs="Times New Roman"/>
          <w:sz w:val="24"/>
          <w:szCs w:val="24"/>
        </w:rPr>
        <w:t>ВлГУ</w:t>
      </w:r>
      <w:proofErr w:type="spellEnd"/>
      <w:r w:rsidRPr="00B84D11">
        <w:rPr>
          <w:rFonts w:ascii="Times New Roman" w:hAnsi="Times New Roman" w:cs="Times New Roman"/>
          <w:sz w:val="24"/>
          <w:szCs w:val="24"/>
        </w:rPr>
        <w:t>)</w:t>
      </w:r>
    </w:p>
    <w:p w14:paraId="47E23993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CC7A441" w14:textId="18BA591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Институт информационных технологий и электроники</w:t>
      </w:r>
    </w:p>
    <w:p w14:paraId="21F52203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(ИИТЭ)</w:t>
      </w:r>
    </w:p>
    <w:p w14:paraId="5426A31B" w14:textId="77777777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94C30BA" w14:textId="3FF88AA4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Кафедра информационных систем</w:t>
      </w:r>
    </w:p>
    <w:p w14:paraId="2AF63B52" w14:textId="3CEB93C3" w:rsidR="00B84D11" w:rsidRPr="00B84D11" w:rsidRDefault="00B84D11" w:rsidP="00B84D1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84D11">
        <w:rPr>
          <w:rFonts w:ascii="Times New Roman" w:hAnsi="Times New Roman" w:cs="Times New Roman"/>
          <w:sz w:val="24"/>
          <w:szCs w:val="24"/>
        </w:rPr>
        <w:t>и программной инженерии</w:t>
      </w:r>
    </w:p>
    <w:p w14:paraId="33C1712F" w14:textId="77777777" w:rsidR="00B84D11" w:rsidRPr="00B84D11" w:rsidRDefault="00B84D11" w:rsidP="00B84D11">
      <w:pPr>
        <w:tabs>
          <w:tab w:val="left" w:pos="1320"/>
        </w:tabs>
        <w:rPr>
          <w:rFonts w:ascii="Times New Roman" w:hAnsi="Times New Roman" w:cs="Times New Roman"/>
        </w:rPr>
      </w:pPr>
    </w:p>
    <w:p w14:paraId="1F1FF31D" w14:textId="77777777" w:rsidR="00B84D11" w:rsidRPr="00B84D11" w:rsidRDefault="00B84D11" w:rsidP="003716B1">
      <w:pPr>
        <w:tabs>
          <w:tab w:val="left" w:pos="1320"/>
        </w:tabs>
        <w:jc w:val="center"/>
        <w:rPr>
          <w:rFonts w:ascii="Times New Roman" w:hAnsi="Times New Roman" w:cs="Times New Roman"/>
        </w:rPr>
      </w:pPr>
    </w:p>
    <w:p w14:paraId="5277103C" w14:textId="77777777" w:rsidR="00DF7603" w:rsidRPr="00DF7603" w:rsidRDefault="00DF7603" w:rsidP="00DF7603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F7603">
        <w:rPr>
          <w:rFonts w:ascii="Times New Roman" w:hAnsi="Times New Roman" w:cs="Times New Roman"/>
          <w:b/>
          <w:bCs/>
          <w:sz w:val="44"/>
          <w:szCs w:val="44"/>
        </w:rPr>
        <w:t xml:space="preserve">ПОЯСНИТЕЛЬНАЯ ЗАПИСКА </w:t>
      </w:r>
    </w:p>
    <w:p w14:paraId="3CB6A3E4" w14:textId="77777777" w:rsidR="00DF7603" w:rsidRPr="00DF7603" w:rsidRDefault="00DF7603" w:rsidP="00DF7603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F7603">
        <w:rPr>
          <w:rFonts w:ascii="Times New Roman" w:hAnsi="Times New Roman" w:cs="Times New Roman"/>
          <w:b/>
          <w:bCs/>
          <w:sz w:val="44"/>
          <w:szCs w:val="44"/>
        </w:rPr>
        <w:t xml:space="preserve">к курсовому проекту по дисциплине </w:t>
      </w:r>
    </w:p>
    <w:p w14:paraId="45BA305A" w14:textId="09B133AE" w:rsidR="00DF7603" w:rsidRPr="00DF7603" w:rsidRDefault="00DF7603" w:rsidP="00DF7603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«</w:t>
      </w:r>
      <w:r w:rsidRPr="00DF7603">
        <w:rPr>
          <w:rFonts w:ascii="Times New Roman" w:hAnsi="Times New Roman" w:cs="Times New Roman"/>
          <w:b/>
          <w:bCs/>
          <w:sz w:val="44"/>
          <w:szCs w:val="44"/>
        </w:rPr>
        <w:t xml:space="preserve">Технологии </w:t>
      </w:r>
      <w:r w:rsidR="00157566">
        <w:rPr>
          <w:rFonts w:ascii="Times New Roman" w:hAnsi="Times New Roman" w:cs="Times New Roman"/>
          <w:b/>
          <w:bCs/>
          <w:sz w:val="44"/>
          <w:szCs w:val="44"/>
        </w:rPr>
        <w:t>разработки мобильных приложений</w:t>
      </w:r>
      <w:r>
        <w:rPr>
          <w:rFonts w:ascii="Times New Roman" w:hAnsi="Times New Roman" w:cs="Times New Roman"/>
          <w:b/>
          <w:bCs/>
          <w:sz w:val="44"/>
          <w:szCs w:val="44"/>
        </w:rPr>
        <w:t>»</w:t>
      </w:r>
    </w:p>
    <w:p w14:paraId="715BAF52" w14:textId="77777777" w:rsidR="00DF7603" w:rsidRPr="00DF7603" w:rsidRDefault="00DF7603" w:rsidP="00DF7603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F7603">
        <w:rPr>
          <w:rFonts w:ascii="Times New Roman" w:hAnsi="Times New Roman" w:cs="Times New Roman"/>
          <w:b/>
          <w:bCs/>
          <w:sz w:val="44"/>
          <w:szCs w:val="44"/>
        </w:rPr>
        <w:t>на тему</w:t>
      </w:r>
    </w:p>
    <w:p w14:paraId="5676B2E2" w14:textId="0440EC71" w:rsidR="00E374F5" w:rsidRDefault="00C05FF5" w:rsidP="00157566">
      <w:pPr>
        <w:tabs>
          <w:tab w:val="left" w:pos="1320"/>
        </w:tabs>
        <w:jc w:val="center"/>
        <w:rPr>
          <w:rFonts w:ascii="Times New Roman" w:hAnsi="Times New Roman" w:cs="Times New Roman"/>
          <w:iCs/>
          <w:sz w:val="32"/>
          <w:szCs w:val="32"/>
        </w:rPr>
      </w:pPr>
      <w:r w:rsidRPr="00C05FF5">
        <w:rPr>
          <w:rFonts w:ascii="Times New Roman" w:hAnsi="Times New Roman" w:cs="Times New Roman"/>
          <w:iCs/>
          <w:sz w:val="32"/>
          <w:szCs w:val="32"/>
        </w:rPr>
        <w:t xml:space="preserve">Проектирование и разработка </w:t>
      </w:r>
      <w:r w:rsidR="00D92E89">
        <w:rPr>
          <w:rFonts w:ascii="Times New Roman" w:hAnsi="Times New Roman" w:cs="Times New Roman"/>
          <w:iCs/>
          <w:sz w:val="32"/>
          <w:szCs w:val="32"/>
        </w:rPr>
        <w:t>мобильного приложения «Система мониторинга экологии города»</w:t>
      </w:r>
    </w:p>
    <w:p w14:paraId="6C2E5081" w14:textId="77777777" w:rsidR="00157566" w:rsidRPr="00157566" w:rsidRDefault="00157566" w:rsidP="00157566">
      <w:pPr>
        <w:tabs>
          <w:tab w:val="left" w:pos="1320"/>
        </w:tabs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5CFA7AF2" w14:textId="58BBF52B" w:rsidR="00B84D11" w:rsidRPr="00D6375D" w:rsidRDefault="00B84D11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 w:rsidRPr="00D6375D">
        <w:rPr>
          <w:rFonts w:ascii="Times New Roman" w:hAnsi="Times New Roman" w:cs="Times New Roman"/>
          <w:sz w:val="24"/>
          <w:szCs w:val="24"/>
        </w:rPr>
        <w:t>Выполнил: ст. гр.</w:t>
      </w:r>
      <w:r w:rsidR="00D6375D">
        <w:rPr>
          <w:rFonts w:ascii="Times New Roman" w:hAnsi="Times New Roman" w:cs="Times New Roman"/>
          <w:sz w:val="24"/>
          <w:szCs w:val="24"/>
        </w:rPr>
        <w:t xml:space="preserve"> </w:t>
      </w:r>
      <w:r w:rsidRPr="00D6375D">
        <w:rPr>
          <w:rFonts w:ascii="Times New Roman" w:hAnsi="Times New Roman" w:cs="Times New Roman"/>
          <w:sz w:val="24"/>
          <w:szCs w:val="24"/>
        </w:rPr>
        <w:t>ИСТ-123</w:t>
      </w:r>
    </w:p>
    <w:p w14:paraId="3A52C20B" w14:textId="33808099" w:rsidR="00B84D11" w:rsidRPr="00D6375D" w:rsidRDefault="00D6375D" w:rsidP="00157566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B84D11" w:rsidRPr="00D6375D">
        <w:rPr>
          <w:rFonts w:ascii="Times New Roman" w:hAnsi="Times New Roman" w:cs="Times New Roman"/>
          <w:sz w:val="24"/>
          <w:szCs w:val="24"/>
        </w:rPr>
        <w:t>Потахина</w:t>
      </w:r>
      <w:r w:rsidR="00C3382C">
        <w:rPr>
          <w:rFonts w:ascii="Times New Roman" w:hAnsi="Times New Roman" w:cs="Times New Roman"/>
          <w:sz w:val="24"/>
          <w:szCs w:val="24"/>
        </w:rPr>
        <w:t xml:space="preserve"> Д.Д.</w:t>
      </w:r>
    </w:p>
    <w:p w14:paraId="2C211A55" w14:textId="40F74AAD" w:rsidR="00B84D11" w:rsidRPr="00D6375D" w:rsidRDefault="00B84D11" w:rsidP="00D6375D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 w:rsidRPr="00D6375D">
        <w:rPr>
          <w:rFonts w:ascii="Times New Roman" w:hAnsi="Times New Roman" w:cs="Times New Roman"/>
          <w:sz w:val="24"/>
          <w:szCs w:val="24"/>
        </w:rPr>
        <w:t xml:space="preserve">Принял: </w:t>
      </w:r>
      <w:r w:rsidR="00D92E89">
        <w:rPr>
          <w:rFonts w:ascii="Times New Roman" w:hAnsi="Times New Roman" w:cs="Times New Roman"/>
          <w:sz w:val="24"/>
          <w:szCs w:val="24"/>
        </w:rPr>
        <w:t>ст. преп. каф.</w:t>
      </w:r>
      <w:r w:rsidRPr="00D6375D">
        <w:rPr>
          <w:rFonts w:ascii="Times New Roman" w:hAnsi="Times New Roman" w:cs="Times New Roman"/>
          <w:sz w:val="24"/>
          <w:szCs w:val="24"/>
        </w:rPr>
        <w:t xml:space="preserve"> ИСПИ </w:t>
      </w:r>
    </w:p>
    <w:p w14:paraId="2E17E879" w14:textId="30A4E14A" w:rsidR="00B84D11" w:rsidRPr="00D6375D" w:rsidRDefault="00D6375D" w:rsidP="00157566">
      <w:pPr>
        <w:tabs>
          <w:tab w:val="left" w:pos="1320"/>
        </w:tabs>
        <w:ind w:left="5664" w:right="7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D92E89">
        <w:rPr>
          <w:rFonts w:ascii="Times New Roman" w:hAnsi="Times New Roman" w:cs="Times New Roman"/>
          <w:sz w:val="24"/>
          <w:szCs w:val="24"/>
        </w:rPr>
        <w:t xml:space="preserve">     Данилов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2E89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.</w:t>
      </w:r>
      <w:r w:rsidR="00D92E89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3E39C1" w14:textId="47D3648A" w:rsidR="00B84D11" w:rsidRDefault="00B84D11" w:rsidP="003716B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3C4EFC2" w14:textId="77777777" w:rsidR="00157566" w:rsidRPr="00D6375D" w:rsidRDefault="00157566" w:rsidP="003716B1">
      <w:pPr>
        <w:tabs>
          <w:tab w:val="left" w:pos="13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5E91F2A" w14:textId="66304B83" w:rsidR="00535055" w:rsidRDefault="00B84D11" w:rsidP="005F7780">
      <w:pPr>
        <w:tabs>
          <w:tab w:val="left" w:pos="1320"/>
        </w:tabs>
        <w:jc w:val="center"/>
      </w:pPr>
      <w:r w:rsidRPr="00D6375D">
        <w:rPr>
          <w:rFonts w:ascii="Times New Roman" w:hAnsi="Times New Roman" w:cs="Times New Roman"/>
          <w:sz w:val="24"/>
          <w:szCs w:val="24"/>
        </w:rPr>
        <w:t>Владимир, 202</w:t>
      </w:r>
      <w:r w:rsidR="00157566">
        <w:rPr>
          <w:rFonts w:ascii="Times New Roman" w:hAnsi="Times New Roman" w:cs="Times New Roman"/>
          <w:sz w:val="24"/>
          <w:szCs w:val="24"/>
        </w:rPr>
        <w:t>6</w:t>
      </w:r>
      <w:r w:rsidR="002B43EC">
        <w:tab/>
      </w:r>
    </w:p>
    <w:p w14:paraId="3A4915C8" w14:textId="668C8E52" w:rsidR="002B43EC" w:rsidRPr="001E4F65" w:rsidRDefault="00F54CE1" w:rsidP="005618C6">
      <w:pPr>
        <w:tabs>
          <w:tab w:val="left" w:pos="1320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4C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248EE051" w14:textId="77777777" w:rsidR="00012ADB" w:rsidRDefault="00012ADB" w:rsidP="005618C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A7390E" w14:textId="0A0D09A7" w:rsidR="00786973" w:rsidRPr="00D92E89" w:rsidRDefault="00903E39" w:rsidP="005618C6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784129">
        <w:rPr>
          <w:rFonts w:ascii="Times New Roman" w:hAnsi="Times New Roman" w:cs="Times New Roman"/>
          <w:b/>
          <w:bCs/>
          <w:sz w:val="28"/>
          <w:szCs w:val="28"/>
          <w:lang w:val="en-US"/>
        </w:rPr>
        <w:t>BSTRACT</w:t>
      </w:r>
    </w:p>
    <w:p w14:paraId="46A0B916" w14:textId="473B053E" w:rsidR="00786973" w:rsidRPr="00D92E89" w:rsidRDefault="00786973" w:rsidP="00411B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786973" w:rsidRPr="00D92E89" w:rsidSect="00857F88">
          <w:pgSz w:w="11906" w:h="16838" w:code="9"/>
          <w:pgMar w:top="794" w:right="737" w:bottom="244" w:left="1644" w:header="0" w:footer="0" w:gutter="0"/>
          <w:pgBorders>
            <w:top w:val="single" w:sz="12" w:space="21" w:color="auto"/>
            <w:left w:val="single" w:sz="12" w:space="21" w:color="auto"/>
            <w:bottom w:val="single" w:sz="12" w:space="0" w:color="auto"/>
            <w:right w:val="single" w:sz="12" w:space="19" w:color="auto"/>
          </w:pgBorders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-2433406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B22CBF" w14:textId="77777777" w:rsidR="00DE1A0B" w:rsidRPr="00D92E89" w:rsidRDefault="003633E4" w:rsidP="003633E4">
          <w:pPr>
            <w:pStyle w:val="ac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BB3905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4606B653" w14:textId="2667F57B" w:rsidR="00BA13D9" w:rsidRDefault="00DE1A0B">
          <w:pPr>
            <w:pStyle w:val="11"/>
            <w:tabs>
              <w:tab w:val="right" w:leader="dot" w:pos="9515"/>
            </w:tabs>
            <w:rPr>
              <w:rFonts w:eastAsiaTheme="minorEastAsia"/>
              <w:noProof/>
              <w:lang w:val="en-US"/>
            </w:rPr>
          </w:pPr>
          <w:r w:rsidRPr="00BB3905">
            <w:rPr>
              <w:sz w:val="28"/>
              <w:szCs w:val="28"/>
            </w:rPr>
            <w:fldChar w:fldCharType="begin"/>
          </w:r>
          <w:r w:rsidRPr="00BB3905">
            <w:rPr>
              <w:sz w:val="28"/>
              <w:szCs w:val="28"/>
            </w:rPr>
            <w:instrText xml:space="preserve"> TOC \o "1-3" \h \z \u </w:instrText>
          </w:r>
          <w:r w:rsidRPr="00BB3905">
            <w:rPr>
              <w:sz w:val="28"/>
              <w:szCs w:val="28"/>
            </w:rPr>
            <w:fldChar w:fldCharType="separate"/>
          </w:r>
          <w:hyperlink w:anchor="_Toc210758495" w:history="1">
            <w:r w:rsidR="00BA13D9" w:rsidRPr="00AB13C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 ПОСТАНОВКА ЗАДАЧИ</w:t>
            </w:r>
            <w:r w:rsidR="00BA13D9">
              <w:rPr>
                <w:noProof/>
                <w:webHidden/>
              </w:rPr>
              <w:tab/>
            </w:r>
            <w:r w:rsidR="00BA13D9">
              <w:rPr>
                <w:noProof/>
                <w:webHidden/>
              </w:rPr>
              <w:fldChar w:fldCharType="begin"/>
            </w:r>
            <w:r w:rsidR="00BA13D9">
              <w:rPr>
                <w:noProof/>
                <w:webHidden/>
              </w:rPr>
              <w:instrText xml:space="preserve"> PAGEREF _Toc210758495 \h </w:instrText>
            </w:r>
            <w:r w:rsidR="00BA13D9">
              <w:rPr>
                <w:noProof/>
                <w:webHidden/>
              </w:rPr>
            </w:r>
            <w:r w:rsidR="00BA13D9">
              <w:rPr>
                <w:noProof/>
                <w:webHidden/>
              </w:rPr>
              <w:fldChar w:fldCharType="separate"/>
            </w:r>
            <w:r w:rsidR="00BA13D9">
              <w:rPr>
                <w:noProof/>
                <w:webHidden/>
              </w:rPr>
              <w:t>4</w:t>
            </w:r>
            <w:r w:rsidR="00BA13D9">
              <w:rPr>
                <w:noProof/>
                <w:webHidden/>
              </w:rPr>
              <w:fldChar w:fldCharType="end"/>
            </w:r>
          </w:hyperlink>
        </w:p>
        <w:p w14:paraId="0A8D5FD4" w14:textId="5822AC7B" w:rsidR="00BA13D9" w:rsidRDefault="007872FA">
          <w:pPr>
            <w:pStyle w:val="21"/>
            <w:tabs>
              <w:tab w:val="right" w:leader="dot" w:pos="9515"/>
            </w:tabs>
            <w:rPr>
              <w:rFonts w:eastAsiaTheme="minorEastAsia"/>
              <w:noProof/>
              <w:lang w:val="en-US"/>
            </w:rPr>
          </w:pPr>
          <w:hyperlink w:anchor="_Toc210758496" w:history="1">
            <w:r w:rsidR="00BA13D9" w:rsidRPr="00AB13CF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1.1 Цель и задачи, решаемые системой</w:t>
            </w:r>
            <w:r w:rsidR="00BA13D9">
              <w:rPr>
                <w:noProof/>
                <w:webHidden/>
              </w:rPr>
              <w:tab/>
            </w:r>
            <w:r w:rsidR="00BA13D9">
              <w:rPr>
                <w:noProof/>
                <w:webHidden/>
              </w:rPr>
              <w:fldChar w:fldCharType="begin"/>
            </w:r>
            <w:r w:rsidR="00BA13D9">
              <w:rPr>
                <w:noProof/>
                <w:webHidden/>
              </w:rPr>
              <w:instrText xml:space="preserve"> PAGEREF _Toc210758496 \h </w:instrText>
            </w:r>
            <w:r w:rsidR="00BA13D9">
              <w:rPr>
                <w:noProof/>
                <w:webHidden/>
              </w:rPr>
            </w:r>
            <w:r w:rsidR="00BA13D9">
              <w:rPr>
                <w:noProof/>
                <w:webHidden/>
              </w:rPr>
              <w:fldChar w:fldCharType="separate"/>
            </w:r>
            <w:r w:rsidR="00BA13D9">
              <w:rPr>
                <w:noProof/>
                <w:webHidden/>
              </w:rPr>
              <w:t>4</w:t>
            </w:r>
            <w:r w:rsidR="00BA13D9">
              <w:rPr>
                <w:noProof/>
                <w:webHidden/>
              </w:rPr>
              <w:fldChar w:fldCharType="end"/>
            </w:r>
          </w:hyperlink>
        </w:p>
        <w:p w14:paraId="6CA1FB0A" w14:textId="3979A718" w:rsidR="00BA13D9" w:rsidRDefault="007872FA">
          <w:pPr>
            <w:pStyle w:val="21"/>
            <w:tabs>
              <w:tab w:val="right" w:leader="dot" w:pos="9515"/>
            </w:tabs>
            <w:rPr>
              <w:rFonts w:eastAsiaTheme="minorEastAsia"/>
              <w:noProof/>
              <w:lang w:val="en-US"/>
            </w:rPr>
          </w:pPr>
          <w:hyperlink w:anchor="_Toc210758497" w:history="1">
            <w:r w:rsidR="00BA13D9" w:rsidRPr="00AB13CF">
              <w:rPr>
                <w:rStyle w:val="ad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1.2 Описание предметной области</w:t>
            </w:r>
            <w:r w:rsidR="00BA13D9">
              <w:rPr>
                <w:noProof/>
                <w:webHidden/>
              </w:rPr>
              <w:tab/>
            </w:r>
            <w:r w:rsidR="00BA13D9">
              <w:rPr>
                <w:noProof/>
                <w:webHidden/>
              </w:rPr>
              <w:fldChar w:fldCharType="begin"/>
            </w:r>
            <w:r w:rsidR="00BA13D9">
              <w:rPr>
                <w:noProof/>
                <w:webHidden/>
              </w:rPr>
              <w:instrText xml:space="preserve"> PAGEREF _Toc210758497 \h </w:instrText>
            </w:r>
            <w:r w:rsidR="00BA13D9">
              <w:rPr>
                <w:noProof/>
                <w:webHidden/>
              </w:rPr>
            </w:r>
            <w:r w:rsidR="00BA13D9">
              <w:rPr>
                <w:noProof/>
                <w:webHidden/>
              </w:rPr>
              <w:fldChar w:fldCharType="separate"/>
            </w:r>
            <w:r w:rsidR="00BA13D9">
              <w:rPr>
                <w:noProof/>
                <w:webHidden/>
              </w:rPr>
              <w:t>4</w:t>
            </w:r>
            <w:r w:rsidR="00BA13D9">
              <w:rPr>
                <w:noProof/>
                <w:webHidden/>
              </w:rPr>
              <w:fldChar w:fldCharType="end"/>
            </w:r>
          </w:hyperlink>
        </w:p>
        <w:p w14:paraId="1D28A339" w14:textId="7CE32ECF" w:rsidR="00BA13D9" w:rsidRDefault="007872FA">
          <w:pPr>
            <w:pStyle w:val="21"/>
            <w:tabs>
              <w:tab w:val="right" w:leader="dot" w:pos="9515"/>
            </w:tabs>
            <w:rPr>
              <w:rFonts w:eastAsiaTheme="minorEastAsia"/>
              <w:noProof/>
              <w:lang w:val="en-US"/>
            </w:rPr>
          </w:pPr>
          <w:hyperlink w:anchor="_Toc210758498" w:history="1">
            <w:r w:rsidR="00BA13D9" w:rsidRPr="00AB13CF">
              <w:rPr>
                <w:rStyle w:val="ad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1.3 Словарь предметной области</w:t>
            </w:r>
            <w:r w:rsidR="00BA13D9">
              <w:rPr>
                <w:noProof/>
                <w:webHidden/>
              </w:rPr>
              <w:tab/>
            </w:r>
            <w:r w:rsidR="00BA13D9">
              <w:rPr>
                <w:noProof/>
                <w:webHidden/>
              </w:rPr>
              <w:fldChar w:fldCharType="begin"/>
            </w:r>
            <w:r w:rsidR="00BA13D9">
              <w:rPr>
                <w:noProof/>
                <w:webHidden/>
              </w:rPr>
              <w:instrText xml:space="preserve"> PAGEREF _Toc210758498 \h </w:instrText>
            </w:r>
            <w:r w:rsidR="00BA13D9">
              <w:rPr>
                <w:noProof/>
                <w:webHidden/>
              </w:rPr>
            </w:r>
            <w:r w:rsidR="00BA13D9">
              <w:rPr>
                <w:noProof/>
                <w:webHidden/>
              </w:rPr>
              <w:fldChar w:fldCharType="separate"/>
            </w:r>
            <w:r w:rsidR="00BA13D9">
              <w:rPr>
                <w:noProof/>
                <w:webHidden/>
              </w:rPr>
              <w:t>5</w:t>
            </w:r>
            <w:r w:rsidR="00BA13D9">
              <w:rPr>
                <w:noProof/>
                <w:webHidden/>
              </w:rPr>
              <w:fldChar w:fldCharType="end"/>
            </w:r>
          </w:hyperlink>
        </w:p>
        <w:p w14:paraId="48EB7052" w14:textId="1F40BF37" w:rsidR="00BB3905" w:rsidRPr="00DB5D15" w:rsidRDefault="00DE1A0B" w:rsidP="00DB5D15">
          <w:pPr>
            <w:tabs>
              <w:tab w:val="left" w:pos="7896"/>
            </w:tabs>
            <w:spacing w:after="0"/>
            <w:rPr>
              <w:b/>
              <w:bCs/>
            </w:rPr>
            <w:sectPr w:rsidR="00BB3905" w:rsidRPr="00DB5D15" w:rsidSect="00857F88">
              <w:footerReference w:type="default" r:id="rId8"/>
              <w:pgSz w:w="11906" w:h="16838" w:code="9"/>
              <w:pgMar w:top="794" w:right="737" w:bottom="244" w:left="1644" w:header="0" w:footer="0" w:gutter="0"/>
              <w:pgBorders>
                <w:top w:val="single" w:sz="12" w:space="21" w:color="auto"/>
                <w:left w:val="single" w:sz="12" w:space="21" w:color="auto"/>
                <w:bottom w:val="single" w:sz="12" w:space="0" w:color="auto"/>
                <w:right w:val="single" w:sz="12" w:space="19" w:color="auto"/>
              </w:pgBorders>
              <w:cols w:space="708"/>
              <w:docGrid w:linePitch="360"/>
            </w:sectPr>
          </w:pPr>
          <w:r w:rsidRPr="00BB390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B40E4A4" w14:textId="7E72BCFB" w:rsidR="006F2957" w:rsidRPr="007A01AF" w:rsidRDefault="00535055" w:rsidP="00081CF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10758495"/>
      <w:r w:rsidRPr="007A01AF">
        <w:rPr>
          <w:rFonts w:ascii="Times New Roman" w:hAnsi="Times New Roman" w:cs="Times New Roman"/>
          <w:b/>
          <w:bCs/>
          <w:color w:val="auto"/>
        </w:rPr>
        <w:lastRenderedPageBreak/>
        <w:t>1 ПОСТАНОВКА ЗАДАЧИ</w:t>
      </w:r>
      <w:bookmarkEnd w:id="0"/>
    </w:p>
    <w:p w14:paraId="3F824A21" w14:textId="5343700A" w:rsidR="00DE1A0B" w:rsidRPr="007A01AF" w:rsidRDefault="00AF601E" w:rsidP="003E23B2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0758496"/>
      <w:r w:rsidRPr="007A01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596D2A">
        <w:rPr>
          <w:rFonts w:ascii="Times New Roman" w:hAnsi="Times New Roman" w:cs="Times New Roman"/>
          <w:b/>
          <w:bCs/>
          <w:color w:val="auto"/>
          <w:sz w:val="28"/>
          <w:szCs w:val="28"/>
        </w:rPr>
        <w:t>Актуальность, ц</w:t>
      </w:r>
      <w:r w:rsidR="00DE1A0B" w:rsidRPr="007A01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ель и задачи, решаемые </w:t>
      </w:r>
      <w:r w:rsidR="00B93284">
        <w:rPr>
          <w:rFonts w:ascii="Times New Roman" w:hAnsi="Times New Roman" w:cs="Times New Roman"/>
          <w:b/>
          <w:bCs/>
          <w:color w:val="auto"/>
          <w:sz w:val="28"/>
          <w:szCs w:val="28"/>
        </w:rPr>
        <w:t>системой</w:t>
      </w:r>
      <w:bookmarkEnd w:id="1"/>
      <w:r w:rsidR="00596D2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F07F6EA" w14:textId="0E56D617" w:rsidR="00596D2A" w:rsidRPr="00596D2A" w:rsidRDefault="00596D2A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D2A">
        <w:rPr>
          <w:rFonts w:ascii="Times New Roman" w:hAnsi="Times New Roman" w:cs="Times New Roman"/>
          <w:sz w:val="28"/>
          <w:szCs w:val="28"/>
        </w:rPr>
        <w:t xml:space="preserve">Актуальность разработки мобильного приложения для контроля экологической ситуации в городе обусловлена </w:t>
      </w:r>
      <w:r>
        <w:rPr>
          <w:rFonts w:ascii="Times New Roman" w:hAnsi="Times New Roman" w:cs="Times New Roman"/>
          <w:sz w:val="28"/>
          <w:szCs w:val="28"/>
        </w:rPr>
        <w:t xml:space="preserve">совокупностью факторов: </w:t>
      </w:r>
    </w:p>
    <w:p w14:paraId="6F986611" w14:textId="415C4E82" w:rsidR="00596D2A" w:rsidRPr="00596D2A" w:rsidRDefault="00596D2A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5E1CD3">
        <w:rPr>
          <w:rFonts w:ascii="Times New Roman" w:hAnsi="Times New Roman" w:cs="Times New Roman"/>
          <w:i/>
          <w:iCs/>
          <w:sz w:val="28"/>
          <w:szCs w:val="28"/>
        </w:rPr>
        <w:t>рост числа экологических нарушений</w:t>
      </w:r>
      <w:r>
        <w:rPr>
          <w:rFonts w:ascii="Times New Roman" w:hAnsi="Times New Roman" w:cs="Times New Roman"/>
          <w:sz w:val="28"/>
          <w:szCs w:val="28"/>
        </w:rPr>
        <w:t xml:space="preserve"> – в </w:t>
      </w:r>
      <w:r w:rsidRPr="00596D2A">
        <w:rPr>
          <w:rFonts w:ascii="Times New Roman" w:hAnsi="Times New Roman" w:cs="Times New Roman"/>
          <w:sz w:val="28"/>
          <w:szCs w:val="28"/>
        </w:rPr>
        <w:t>современных городах увеличивается количество несанкционированных свалок, переполненных контейнерных площадок, нарушений благоустройства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4908C24" w14:textId="3F282016" w:rsidR="00596D2A" w:rsidRPr="00596D2A" w:rsidRDefault="00596D2A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5E1CD3">
        <w:rPr>
          <w:rFonts w:ascii="Times New Roman" w:hAnsi="Times New Roman" w:cs="Times New Roman"/>
          <w:i/>
          <w:iCs/>
          <w:sz w:val="28"/>
          <w:szCs w:val="28"/>
        </w:rPr>
        <w:t>отсутствие прозрачности и оперативного отслеживания ситуации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96D2A">
        <w:rPr>
          <w:rFonts w:ascii="Times New Roman" w:hAnsi="Times New Roman" w:cs="Times New Roman"/>
          <w:sz w:val="28"/>
          <w:szCs w:val="28"/>
        </w:rPr>
        <w:t>орган</w:t>
      </w:r>
      <w:r>
        <w:rPr>
          <w:rFonts w:ascii="Times New Roman" w:hAnsi="Times New Roman" w:cs="Times New Roman"/>
          <w:sz w:val="28"/>
          <w:szCs w:val="28"/>
        </w:rPr>
        <w:t>ам</w:t>
      </w:r>
      <w:r w:rsidRPr="00596D2A">
        <w:rPr>
          <w:rFonts w:ascii="Times New Roman" w:hAnsi="Times New Roman" w:cs="Times New Roman"/>
          <w:sz w:val="28"/>
          <w:szCs w:val="28"/>
        </w:rPr>
        <w:t xml:space="preserve"> местного самоуправления нужны инструменты, позволяющие видеть реальную картину по районам в </w:t>
      </w:r>
      <w:r>
        <w:rPr>
          <w:rFonts w:ascii="Times New Roman" w:hAnsi="Times New Roman" w:cs="Times New Roman"/>
          <w:sz w:val="28"/>
          <w:szCs w:val="28"/>
        </w:rPr>
        <w:t xml:space="preserve">режиме </w:t>
      </w:r>
      <w:r w:rsidRPr="00596D2A">
        <w:rPr>
          <w:rFonts w:ascii="Times New Roman" w:hAnsi="Times New Roman" w:cs="Times New Roman"/>
          <w:sz w:val="28"/>
          <w:szCs w:val="28"/>
        </w:rPr>
        <w:t>реально</w:t>
      </w:r>
      <w:r>
        <w:rPr>
          <w:rFonts w:ascii="Times New Roman" w:hAnsi="Times New Roman" w:cs="Times New Roman"/>
          <w:sz w:val="28"/>
          <w:szCs w:val="28"/>
        </w:rPr>
        <w:t xml:space="preserve">го </w:t>
      </w:r>
      <w:r w:rsidRPr="00596D2A">
        <w:rPr>
          <w:rFonts w:ascii="Times New Roman" w:hAnsi="Times New Roman" w:cs="Times New Roman"/>
          <w:sz w:val="28"/>
          <w:szCs w:val="28"/>
        </w:rPr>
        <w:t xml:space="preserve">времени, распределять ресурсы (инспекторов, подрядчиков) по приоритетам и контролировать </w:t>
      </w:r>
      <w:r>
        <w:rPr>
          <w:rFonts w:ascii="Times New Roman" w:hAnsi="Times New Roman" w:cs="Times New Roman"/>
          <w:sz w:val="28"/>
          <w:szCs w:val="28"/>
        </w:rPr>
        <w:t xml:space="preserve">ликвидацию нарушений; </w:t>
      </w:r>
    </w:p>
    <w:p w14:paraId="785D258E" w14:textId="3C5EA3D6" w:rsidR="00596D2A" w:rsidRPr="00596D2A" w:rsidRDefault="005E1CD3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AA69D2">
        <w:rPr>
          <w:rFonts w:ascii="Times New Roman" w:hAnsi="Times New Roman" w:cs="Times New Roman"/>
          <w:i/>
          <w:iCs/>
          <w:sz w:val="28"/>
          <w:szCs w:val="28"/>
        </w:rPr>
        <w:t>не</w:t>
      </w:r>
      <w:r w:rsidR="00596D2A" w:rsidRPr="00AA69D2">
        <w:rPr>
          <w:rFonts w:ascii="Times New Roman" w:hAnsi="Times New Roman" w:cs="Times New Roman"/>
          <w:i/>
          <w:iCs/>
          <w:sz w:val="28"/>
          <w:szCs w:val="28"/>
        </w:rPr>
        <w:t>обходимость интеграции пространственных данных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быстрое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реагирование требует одновременного использования ГИС-слоёв (</w:t>
      </w:r>
      <w:r>
        <w:rPr>
          <w:rFonts w:ascii="Times New Roman" w:hAnsi="Times New Roman" w:cs="Times New Roman"/>
          <w:sz w:val="28"/>
          <w:szCs w:val="28"/>
        </w:rPr>
        <w:t xml:space="preserve">данных о </w:t>
      </w:r>
      <w:r w:rsidR="00596D2A" w:rsidRPr="00596D2A">
        <w:rPr>
          <w:rFonts w:ascii="Times New Roman" w:hAnsi="Times New Roman" w:cs="Times New Roman"/>
          <w:sz w:val="28"/>
          <w:szCs w:val="28"/>
        </w:rPr>
        <w:t>контейнерны</w:t>
      </w:r>
      <w:r>
        <w:rPr>
          <w:rFonts w:ascii="Times New Roman" w:hAnsi="Times New Roman" w:cs="Times New Roman"/>
          <w:sz w:val="28"/>
          <w:szCs w:val="28"/>
        </w:rPr>
        <w:t>х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площадк</w:t>
      </w:r>
      <w:r>
        <w:rPr>
          <w:rFonts w:ascii="Times New Roman" w:hAnsi="Times New Roman" w:cs="Times New Roman"/>
          <w:sz w:val="28"/>
          <w:szCs w:val="28"/>
        </w:rPr>
        <w:t>ах</w:t>
      </w:r>
      <w:r w:rsidR="00596D2A" w:rsidRPr="00596D2A">
        <w:rPr>
          <w:rFonts w:ascii="Times New Roman" w:hAnsi="Times New Roman" w:cs="Times New Roman"/>
          <w:sz w:val="28"/>
          <w:szCs w:val="28"/>
        </w:rPr>
        <w:t>, кадастровы</w:t>
      </w:r>
      <w:r>
        <w:rPr>
          <w:rFonts w:ascii="Times New Roman" w:hAnsi="Times New Roman" w:cs="Times New Roman"/>
          <w:sz w:val="28"/>
          <w:szCs w:val="28"/>
        </w:rPr>
        <w:t>х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 и т.д.</w:t>
      </w:r>
      <w:r w:rsidR="00596D2A" w:rsidRPr="00596D2A">
        <w:rPr>
          <w:rFonts w:ascii="Times New Roman" w:hAnsi="Times New Roman" w:cs="Times New Roman"/>
          <w:sz w:val="28"/>
          <w:szCs w:val="28"/>
        </w:rPr>
        <w:t>), графиков вывоза ТКО и поступающих заявок</w:t>
      </w:r>
      <w:r>
        <w:rPr>
          <w:rFonts w:ascii="Times New Roman" w:hAnsi="Times New Roman" w:cs="Times New Roman"/>
          <w:sz w:val="28"/>
          <w:szCs w:val="28"/>
        </w:rPr>
        <w:t xml:space="preserve">, в настоящий момент эти данные хранятся в разрозненном виде и поступают отдельно друг от друга в разное время; </w:t>
      </w:r>
    </w:p>
    <w:p w14:paraId="2876A8AE" w14:textId="77CF5BF6" w:rsidR="00596D2A" w:rsidRPr="00596D2A" w:rsidRDefault="00AA69D2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2F4DA9">
        <w:rPr>
          <w:rFonts w:ascii="Times New Roman" w:hAnsi="Times New Roman" w:cs="Times New Roman"/>
          <w:i/>
          <w:iCs/>
          <w:sz w:val="28"/>
          <w:szCs w:val="28"/>
        </w:rPr>
        <w:t>п</w:t>
      </w:r>
      <w:r w:rsidR="00596D2A" w:rsidRPr="002F4DA9">
        <w:rPr>
          <w:rFonts w:ascii="Times New Roman" w:hAnsi="Times New Roman" w:cs="Times New Roman"/>
          <w:i/>
          <w:iCs/>
          <w:sz w:val="28"/>
          <w:szCs w:val="28"/>
        </w:rPr>
        <w:t xml:space="preserve">овышение ожиданий граждан и </w:t>
      </w:r>
      <w:r w:rsidRPr="002F4DA9">
        <w:rPr>
          <w:rFonts w:ascii="Times New Roman" w:hAnsi="Times New Roman" w:cs="Times New Roman"/>
          <w:i/>
          <w:iCs/>
          <w:sz w:val="28"/>
          <w:szCs w:val="28"/>
        </w:rPr>
        <w:t>улучшение реакции на обращения</w:t>
      </w:r>
      <w:r>
        <w:rPr>
          <w:rFonts w:ascii="Times New Roman" w:hAnsi="Times New Roman" w:cs="Times New Roman"/>
          <w:sz w:val="28"/>
          <w:szCs w:val="28"/>
        </w:rPr>
        <w:t xml:space="preserve"> – ж</w:t>
      </w:r>
      <w:r w:rsidR="00596D2A" w:rsidRPr="00596D2A">
        <w:rPr>
          <w:rFonts w:ascii="Times New Roman" w:hAnsi="Times New Roman" w:cs="Times New Roman"/>
          <w:sz w:val="28"/>
          <w:szCs w:val="28"/>
        </w:rPr>
        <w:t>ители</w:t>
      </w:r>
      <w:r>
        <w:rPr>
          <w:rFonts w:ascii="Times New Roman" w:hAnsi="Times New Roman" w:cs="Times New Roman"/>
          <w:sz w:val="28"/>
          <w:szCs w:val="28"/>
        </w:rPr>
        <w:t xml:space="preserve"> города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хотят не просто подать жалобу, а видеть статус её обработки и результат</w:t>
      </w:r>
      <w:r w:rsidR="00EF6CCD">
        <w:rPr>
          <w:rFonts w:ascii="Times New Roman" w:hAnsi="Times New Roman" w:cs="Times New Roman"/>
          <w:sz w:val="28"/>
          <w:szCs w:val="28"/>
        </w:rPr>
        <w:t>, причём, с</w:t>
      </w:r>
      <w:r w:rsidR="00EF6CCD" w:rsidRPr="00EF6CCD">
        <w:rPr>
          <w:rFonts w:ascii="Times New Roman" w:hAnsi="Times New Roman" w:cs="Times New Roman"/>
          <w:sz w:val="28"/>
          <w:szCs w:val="28"/>
        </w:rPr>
        <w:t>уществующие каналы подачи жалоб (телефон, почта, личные обращения) недостаточно оперативны и плохо отслеживаются, из‑за чего часть обращений теряется, а сроки устранения нарушений затягиваются.</w:t>
      </w:r>
      <w:r w:rsidR="00EF6C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908EEE" w14:textId="5D2E031A" w:rsidR="00300EA1" w:rsidRPr="00300EA1" w:rsidRDefault="00300EA1" w:rsidP="00E61A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3F4B">
        <w:rPr>
          <w:rFonts w:ascii="Times New Roman" w:hAnsi="Times New Roman" w:cs="Times New Roman"/>
          <w:i/>
          <w:iCs/>
          <w:sz w:val="28"/>
          <w:szCs w:val="28"/>
        </w:rPr>
        <w:t>Цель работы</w:t>
      </w:r>
      <w:r w:rsidRPr="00300EA1">
        <w:rPr>
          <w:rFonts w:ascii="Times New Roman" w:hAnsi="Times New Roman" w:cs="Times New Roman"/>
          <w:sz w:val="28"/>
          <w:szCs w:val="28"/>
        </w:rPr>
        <w:t xml:space="preserve">: разработать </w:t>
      </w:r>
      <w:r w:rsidR="0026571F">
        <w:rPr>
          <w:rFonts w:ascii="Times New Roman" w:hAnsi="Times New Roman" w:cs="Times New Roman"/>
          <w:sz w:val="28"/>
          <w:szCs w:val="28"/>
        </w:rPr>
        <w:t>мобильное приложение</w:t>
      </w:r>
      <w:r w:rsidRPr="00300EA1">
        <w:rPr>
          <w:rFonts w:ascii="Times New Roman" w:hAnsi="Times New Roman" w:cs="Times New Roman"/>
          <w:sz w:val="28"/>
          <w:szCs w:val="28"/>
        </w:rPr>
        <w:t xml:space="preserve">, обеспечивающей повышение эффективности управления и автоматизацию процессов </w:t>
      </w:r>
      <w:r w:rsidR="0026571F">
        <w:rPr>
          <w:rFonts w:ascii="Times New Roman" w:hAnsi="Times New Roman" w:cs="Times New Roman"/>
          <w:sz w:val="28"/>
          <w:szCs w:val="28"/>
        </w:rPr>
        <w:t>контроля экологической ситуации в городе его администрацией или другими</w:t>
      </w:r>
      <w:r w:rsidR="00596D2A">
        <w:rPr>
          <w:rFonts w:ascii="Times New Roman" w:hAnsi="Times New Roman" w:cs="Times New Roman"/>
          <w:sz w:val="28"/>
          <w:szCs w:val="28"/>
        </w:rPr>
        <w:t xml:space="preserve"> </w:t>
      </w:r>
      <w:r w:rsidR="0026571F">
        <w:rPr>
          <w:rFonts w:ascii="Times New Roman" w:hAnsi="Times New Roman" w:cs="Times New Roman"/>
          <w:sz w:val="28"/>
          <w:szCs w:val="28"/>
        </w:rPr>
        <w:t>ответственными органами местного самоуправления</w:t>
      </w:r>
      <w:r w:rsidRPr="00300EA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C7FA3B" w14:textId="77777777" w:rsidR="00300EA1" w:rsidRPr="00AA480C" w:rsidRDefault="00300EA1" w:rsidP="00E61A18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300EA1">
        <w:rPr>
          <w:rFonts w:ascii="Times New Roman" w:hAnsi="Times New Roman" w:cs="Times New Roman"/>
          <w:sz w:val="28"/>
          <w:szCs w:val="28"/>
        </w:rPr>
        <w:lastRenderedPageBreak/>
        <w:t xml:space="preserve">Для достижения поставленной цели </w:t>
      </w:r>
      <w:r w:rsidRPr="00873F4B">
        <w:rPr>
          <w:rFonts w:ascii="Times New Roman" w:hAnsi="Times New Roman" w:cs="Times New Roman"/>
          <w:sz w:val="28"/>
          <w:szCs w:val="28"/>
        </w:rPr>
        <w:t xml:space="preserve">необходимо решить следующие </w:t>
      </w:r>
      <w:r w:rsidRPr="00F640AD">
        <w:rPr>
          <w:rFonts w:ascii="Times New Roman" w:hAnsi="Times New Roman" w:cs="Times New Roman"/>
          <w:i/>
          <w:iCs/>
          <w:sz w:val="28"/>
          <w:szCs w:val="28"/>
        </w:rPr>
        <w:t>задачи</w:t>
      </w:r>
      <w:r w:rsidRPr="00873F4B">
        <w:rPr>
          <w:rFonts w:ascii="Times New Roman" w:hAnsi="Times New Roman" w:cs="Times New Roman"/>
          <w:sz w:val="28"/>
          <w:szCs w:val="28"/>
        </w:rPr>
        <w:t>:</w:t>
      </w:r>
    </w:p>
    <w:p w14:paraId="35EE83D2" w14:textId="1D1316B4" w:rsidR="00596D2A" w:rsidRPr="00596D2A" w:rsidRDefault="00300EA1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FC9">
        <w:rPr>
          <w:rFonts w:ascii="Times New Roman" w:hAnsi="Times New Roman" w:cs="Times New Roman"/>
          <w:sz w:val="28"/>
          <w:szCs w:val="28"/>
        </w:rPr>
        <w:t>организовать возможность регистрации и создания аккаунтов</w:t>
      </w:r>
      <w:r w:rsidR="00596D2A">
        <w:rPr>
          <w:rFonts w:ascii="Times New Roman" w:hAnsi="Times New Roman" w:cs="Times New Roman"/>
          <w:sz w:val="28"/>
          <w:szCs w:val="28"/>
        </w:rPr>
        <w:t xml:space="preserve"> с разными ролями пользователей (заявитель, модератор, инспектор и т.д.)</w:t>
      </w:r>
      <w:r w:rsidR="00F640AD">
        <w:rPr>
          <w:rFonts w:ascii="Times New Roman" w:hAnsi="Times New Roman" w:cs="Times New Roman"/>
          <w:sz w:val="28"/>
          <w:szCs w:val="28"/>
        </w:rPr>
        <w:t xml:space="preserve"> </w:t>
      </w:r>
      <w:r w:rsidR="00F640AD" w:rsidRPr="00F640AD">
        <w:rPr>
          <w:rFonts w:ascii="Times New Roman" w:hAnsi="Times New Roman" w:cs="Times New Roman"/>
          <w:sz w:val="28"/>
          <w:szCs w:val="28"/>
        </w:rPr>
        <w:t>и разграничить права доступа к функционалу и данным в соответствии с рол</w:t>
      </w:r>
      <w:r w:rsidR="00E55FD0">
        <w:rPr>
          <w:rFonts w:ascii="Times New Roman" w:hAnsi="Times New Roman" w:cs="Times New Roman"/>
          <w:sz w:val="28"/>
          <w:szCs w:val="28"/>
        </w:rPr>
        <w:t>ью</w:t>
      </w:r>
      <w:r w:rsidRPr="00054FC9">
        <w:rPr>
          <w:rFonts w:ascii="Times New Roman" w:hAnsi="Times New Roman" w:cs="Times New Roman"/>
          <w:sz w:val="28"/>
          <w:szCs w:val="28"/>
        </w:rPr>
        <w:t xml:space="preserve">; </w:t>
      </w:r>
      <w:r w:rsidR="00596D2A">
        <w:rPr>
          <w:rFonts w:ascii="Times New Roman" w:hAnsi="Times New Roman" w:cs="Times New Roman"/>
          <w:sz w:val="28"/>
          <w:szCs w:val="28"/>
        </w:rPr>
        <w:t xml:space="preserve"> </w:t>
      </w:r>
      <w:r w:rsidR="00596D2A" w:rsidRPr="00596D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3BF343" w14:textId="141FD89C" w:rsidR="00054FC9" w:rsidRDefault="00300EA1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FC9">
        <w:rPr>
          <w:rFonts w:ascii="Times New Roman" w:hAnsi="Times New Roman" w:cs="Times New Roman"/>
          <w:sz w:val="28"/>
          <w:szCs w:val="28"/>
        </w:rPr>
        <w:t xml:space="preserve">организовать хранение данных о заявителях, их </w:t>
      </w:r>
      <w:r w:rsidR="00596D2A">
        <w:rPr>
          <w:rFonts w:ascii="Times New Roman" w:hAnsi="Times New Roman" w:cs="Times New Roman"/>
          <w:sz w:val="28"/>
          <w:szCs w:val="28"/>
        </w:rPr>
        <w:t>заявках и ответах на них</w:t>
      </w:r>
      <w:r w:rsidR="00E55FD0">
        <w:rPr>
          <w:rFonts w:ascii="Times New Roman" w:hAnsi="Times New Roman" w:cs="Times New Roman"/>
          <w:sz w:val="28"/>
          <w:szCs w:val="28"/>
        </w:rPr>
        <w:t xml:space="preserve">, </w:t>
      </w:r>
      <w:r w:rsidR="00E55FD0" w:rsidRPr="00E55FD0">
        <w:rPr>
          <w:rFonts w:ascii="Times New Roman" w:hAnsi="Times New Roman" w:cs="Times New Roman"/>
          <w:sz w:val="28"/>
          <w:szCs w:val="28"/>
        </w:rPr>
        <w:t xml:space="preserve">включая </w:t>
      </w:r>
      <w:proofErr w:type="spellStart"/>
      <w:r w:rsidR="00E55FD0" w:rsidRPr="00E55FD0">
        <w:rPr>
          <w:rFonts w:ascii="Times New Roman" w:hAnsi="Times New Roman" w:cs="Times New Roman"/>
          <w:sz w:val="28"/>
          <w:szCs w:val="28"/>
        </w:rPr>
        <w:t>геопривязку</w:t>
      </w:r>
      <w:proofErr w:type="spellEnd"/>
      <w:r w:rsidR="00E55FD0" w:rsidRPr="00E55FD0">
        <w:rPr>
          <w:rFonts w:ascii="Times New Roman" w:hAnsi="Times New Roman" w:cs="Times New Roman"/>
          <w:sz w:val="28"/>
          <w:szCs w:val="28"/>
        </w:rPr>
        <w:t>, статусы, вложения (</w:t>
      </w:r>
      <w:r w:rsidR="00E55FD0">
        <w:rPr>
          <w:rFonts w:ascii="Times New Roman" w:hAnsi="Times New Roman" w:cs="Times New Roman"/>
          <w:sz w:val="28"/>
          <w:szCs w:val="28"/>
        </w:rPr>
        <w:t xml:space="preserve">прикреплённые </w:t>
      </w:r>
      <w:r w:rsidR="00E55FD0" w:rsidRPr="00E55FD0">
        <w:rPr>
          <w:rFonts w:ascii="Times New Roman" w:hAnsi="Times New Roman" w:cs="Times New Roman"/>
          <w:sz w:val="28"/>
          <w:szCs w:val="28"/>
        </w:rPr>
        <w:t>фот</w:t>
      </w:r>
      <w:r w:rsidR="00E55FD0">
        <w:rPr>
          <w:rFonts w:ascii="Times New Roman" w:hAnsi="Times New Roman" w:cs="Times New Roman"/>
          <w:sz w:val="28"/>
          <w:szCs w:val="28"/>
        </w:rPr>
        <w:t>о)</w:t>
      </w:r>
      <w:r w:rsidR="00E55FD0" w:rsidRPr="00E55FD0">
        <w:rPr>
          <w:rFonts w:ascii="Times New Roman" w:hAnsi="Times New Roman" w:cs="Times New Roman"/>
          <w:sz w:val="28"/>
          <w:szCs w:val="28"/>
        </w:rPr>
        <w:t>, с обеспечением целостности данных</w:t>
      </w:r>
      <w:r w:rsidRPr="00054FC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94B165F" w14:textId="4C1E0316" w:rsidR="00054FC9" w:rsidRDefault="00C44663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44663">
        <w:rPr>
          <w:rFonts w:ascii="Times New Roman" w:hAnsi="Times New Roman" w:cs="Times New Roman"/>
          <w:sz w:val="28"/>
          <w:szCs w:val="28"/>
        </w:rPr>
        <w:t xml:space="preserve">еализовать механизм подачи заявки с </w:t>
      </w:r>
      <w:proofErr w:type="spellStart"/>
      <w:r w:rsidRPr="00C44663">
        <w:rPr>
          <w:rFonts w:ascii="Times New Roman" w:hAnsi="Times New Roman" w:cs="Times New Roman"/>
          <w:sz w:val="28"/>
          <w:szCs w:val="28"/>
        </w:rPr>
        <w:t>геопривязкой</w:t>
      </w:r>
      <w:proofErr w:type="spellEnd"/>
      <w:r w:rsidRPr="00C4466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44663">
        <w:rPr>
          <w:rFonts w:ascii="Times New Roman" w:hAnsi="Times New Roman" w:cs="Times New Roman"/>
          <w:sz w:val="28"/>
          <w:szCs w:val="28"/>
        </w:rPr>
        <w:t>медиавложениями</w:t>
      </w:r>
      <w:proofErr w:type="spellEnd"/>
      <w:r w:rsidRPr="00C44663">
        <w:rPr>
          <w:rFonts w:ascii="Times New Roman" w:hAnsi="Times New Roman" w:cs="Times New Roman"/>
          <w:sz w:val="28"/>
          <w:szCs w:val="28"/>
        </w:rPr>
        <w:t xml:space="preserve"> из мобильного приложения, с автоматической фиксацией координат и времени, а также валидацией обязательных полей</w:t>
      </w:r>
      <w:r w:rsidR="00300EA1" w:rsidRPr="00054FC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6693018" w14:textId="24926999" w:rsidR="00393AF5" w:rsidRDefault="00393AF5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393AF5">
        <w:rPr>
          <w:rFonts w:ascii="Times New Roman" w:hAnsi="Times New Roman" w:cs="Times New Roman"/>
          <w:sz w:val="28"/>
          <w:szCs w:val="28"/>
        </w:rPr>
        <w:t>нтегрировать</w:t>
      </w:r>
      <w:r>
        <w:rPr>
          <w:rFonts w:ascii="Times New Roman" w:hAnsi="Times New Roman" w:cs="Times New Roman"/>
          <w:sz w:val="28"/>
          <w:szCs w:val="28"/>
        </w:rPr>
        <w:t xml:space="preserve"> в приложение</w:t>
      </w:r>
      <w:r w:rsidRPr="00393AF5">
        <w:rPr>
          <w:rFonts w:ascii="Times New Roman" w:hAnsi="Times New Roman" w:cs="Times New Roman"/>
          <w:sz w:val="28"/>
          <w:szCs w:val="28"/>
        </w:rPr>
        <w:t xml:space="preserve"> базовые ГИС-слои (контейнерные площадки, границы участков, зоны ответственности, дорожная сеть) для отображения на карте в приложении и использования в процессах верификации и планирования выездов</w:t>
      </w:r>
      <w:r>
        <w:rPr>
          <w:rFonts w:ascii="Times New Roman" w:hAnsi="Times New Roman" w:cs="Times New Roman"/>
          <w:sz w:val="28"/>
          <w:szCs w:val="28"/>
        </w:rPr>
        <w:t xml:space="preserve"> для осмотра; </w:t>
      </w:r>
    </w:p>
    <w:p w14:paraId="1FE9D426" w14:textId="64A0D1F9" w:rsidR="00393AF5" w:rsidRDefault="0086779D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</w:t>
      </w:r>
      <w:r w:rsidRPr="008677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составление отчётности (</w:t>
      </w:r>
      <w:r w:rsidRPr="0086779D">
        <w:rPr>
          <w:rFonts w:ascii="Times New Roman" w:hAnsi="Times New Roman" w:cs="Times New Roman"/>
          <w:sz w:val="28"/>
          <w:szCs w:val="28"/>
        </w:rPr>
        <w:t>реестр нарушений, тепловая карта нарушений по районам, статистика обращений, соблюдение сроков исполнения</w:t>
      </w:r>
      <w:r>
        <w:rPr>
          <w:rFonts w:ascii="Times New Roman" w:hAnsi="Times New Roman" w:cs="Times New Roman"/>
          <w:sz w:val="28"/>
          <w:szCs w:val="28"/>
        </w:rPr>
        <w:t>)</w:t>
      </w:r>
      <w:r w:rsidR="002174F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8A43353" w14:textId="163C6805" w:rsidR="002174F0" w:rsidRDefault="002174F0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174F0">
        <w:rPr>
          <w:rFonts w:ascii="Times New Roman" w:hAnsi="Times New Roman" w:cs="Times New Roman"/>
          <w:sz w:val="28"/>
          <w:szCs w:val="28"/>
        </w:rPr>
        <w:t xml:space="preserve">беспечить механизмы обратной связи с заявителем (уведомления о статусе заявки, ответы, итоговые результаты) через </w:t>
      </w:r>
      <w:proofErr w:type="spellStart"/>
      <w:r w:rsidRPr="002174F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174F0">
        <w:rPr>
          <w:rFonts w:ascii="Times New Roman" w:hAnsi="Times New Roman" w:cs="Times New Roman"/>
          <w:sz w:val="28"/>
          <w:szCs w:val="28"/>
        </w:rPr>
        <w:t xml:space="preserve">‑уведомления, </w:t>
      </w:r>
      <w:proofErr w:type="spellStart"/>
      <w:r w:rsidRPr="002174F0">
        <w:rPr>
          <w:rFonts w:ascii="Times New Roman" w:hAnsi="Times New Roman" w:cs="Times New Roman"/>
          <w:sz w:val="28"/>
          <w:szCs w:val="28"/>
        </w:rPr>
        <w:t>e‑mail</w:t>
      </w:r>
      <w:proofErr w:type="spellEnd"/>
      <w:r w:rsidRPr="002174F0">
        <w:rPr>
          <w:rFonts w:ascii="Times New Roman" w:hAnsi="Times New Roman" w:cs="Times New Roman"/>
          <w:sz w:val="28"/>
          <w:szCs w:val="28"/>
        </w:rPr>
        <w:t xml:space="preserve"> или SMS, а также возможность оценки качества устранения нарушения</w:t>
      </w:r>
      <w:r w:rsidR="00731831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66F3227" w14:textId="58E91B78" w:rsidR="00731831" w:rsidRDefault="00731831" w:rsidP="00E61A18">
      <w:pPr>
        <w:pStyle w:val="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731831">
        <w:rPr>
          <w:rFonts w:ascii="Times New Roman" w:hAnsi="Times New Roman" w:cs="Times New Roman"/>
          <w:sz w:val="28"/>
          <w:szCs w:val="28"/>
        </w:rPr>
        <w:t>проектировать архитектуру</w:t>
      </w:r>
      <w:r>
        <w:rPr>
          <w:rFonts w:ascii="Times New Roman" w:hAnsi="Times New Roman" w:cs="Times New Roman"/>
          <w:sz w:val="28"/>
          <w:szCs w:val="28"/>
        </w:rPr>
        <w:t xml:space="preserve"> мобильного приложения</w:t>
      </w:r>
      <w:r w:rsidRPr="00731831">
        <w:rPr>
          <w:rFonts w:ascii="Times New Roman" w:hAnsi="Times New Roman" w:cs="Times New Roman"/>
          <w:sz w:val="28"/>
          <w:szCs w:val="28"/>
        </w:rPr>
        <w:t xml:space="preserve"> и базу данных, </w:t>
      </w:r>
      <w:r>
        <w:rPr>
          <w:rFonts w:ascii="Times New Roman" w:hAnsi="Times New Roman" w:cs="Times New Roman"/>
          <w:sz w:val="28"/>
          <w:szCs w:val="28"/>
        </w:rPr>
        <w:t xml:space="preserve">обеспечивающих выполнение вышестоящих задач. </w:t>
      </w:r>
    </w:p>
    <w:p w14:paraId="46480496" w14:textId="6F51ED04" w:rsidR="00DE1A0B" w:rsidRPr="00C873CC" w:rsidRDefault="00AF601E" w:rsidP="00E61A18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2" w:name="_Toc210758497"/>
      <w:r w:rsidRPr="00C873CC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 xml:space="preserve">1.2 </w:t>
      </w:r>
      <w:r w:rsidR="00DE1A0B" w:rsidRPr="00C873CC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Описание предметной области</w:t>
      </w:r>
      <w:bookmarkEnd w:id="2"/>
    </w:p>
    <w:p w14:paraId="56E95240" w14:textId="376C3D06" w:rsidR="004B5739" w:rsidRDefault="004B5739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Мобильное приложение «Система мониторинга экология города» предназначена для автоматизации процессов подачи заявок об экологических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нарушениях жителями города и их дальнейшей обработки специалистами администрации города. </w:t>
      </w:r>
    </w:p>
    <w:p w14:paraId="4FAC854C" w14:textId="0D91FA90" w:rsidR="00844B9F" w:rsidRPr="00844B9F" w:rsidRDefault="00844B9F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B9F">
        <w:rPr>
          <w:rFonts w:ascii="Times New Roman" w:hAnsi="Times New Roman" w:cs="Times New Roman"/>
          <w:sz w:val="28"/>
          <w:szCs w:val="28"/>
        </w:rPr>
        <w:t>Предметной областью курсового проекта является деятельность органов местного самоуправления и подведомственных подразделений</w:t>
      </w:r>
      <w:r>
        <w:rPr>
          <w:rFonts w:ascii="Times New Roman" w:hAnsi="Times New Roman" w:cs="Times New Roman"/>
          <w:sz w:val="28"/>
          <w:szCs w:val="28"/>
        </w:rPr>
        <w:t xml:space="preserve"> в области мониторинга</w:t>
      </w:r>
      <w:r w:rsidRPr="00844B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экологической среды города – контроля </w:t>
      </w:r>
      <w:r w:rsidRPr="00844B9F">
        <w:rPr>
          <w:rFonts w:ascii="Times New Roman" w:hAnsi="Times New Roman" w:cs="Times New Roman"/>
          <w:sz w:val="28"/>
          <w:szCs w:val="28"/>
        </w:rPr>
        <w:t>и ликвидации нарушений в сфере обращения с твёрдыми коммунальными отходами (ТКО)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44B9F">
        <w:rPr>
          <w:rFonts w:ascii="Times New Roman" w:hAnsi="Times New Roman" w:cs="Times New Roman"/>
          <w:sz w:val="28"/>
          <w:szCs w:val="28"/>
        </w:rPr>
        <w:t>несанкционированных свалок на территории города</w:t>
      </w:r>
      <w:r>
        <w:rPr>
          <w:rFonts w:ascii="Times New Roman" w:hAnsi="Times New Roman" w:cs="Times New Roman"/>
          <w:sz w:val="28"/>
          <w:szCs w:val="28"/>
        </w:rPr>
        <w:t xml:space="preserve"> и прочих экологических проблемах</w:t>
      </w:r>
      <w:r w:rsidRPr="00844B9F">
        <w:rPr>
          <w:rFonts w:ascii="Times New Roman" w:hAnsi="Times New Roman" w:cs="Times New Roman"/>
          <w:sz w:val="28"/>
          <w:szCs w:val="28"/>
        </w:rPr>
        <w:t>.</w:t>
      </w:r>
    </w:p>
    <w:p w14:paraId="324596AE" w14:textId="77777777" w:rsidR="00083ADA" w:rsidRDefault="00844B9F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B9F">
        <w:rPr>
          <w:rFonts w:ascii="Times New Roman" w:hAnsi="Times New Roman" w:cs="Times New Roman"/>
          <w:sz w:val="28"/>
          <w:szCs w:val="28"/>
        </w:rPr>
        <w:t>Данная предметная область охватывает полный жизненный цикл работы с экологическими нарушениями: от момента поступления сигнала от жителя города до подтверждения факта устранения нарушения и формирования аналитической отчётности для принятия управленческих решений.</w:t>
      </w:r>
      <w:r w:rsidR="00083A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7FD149" w14:textId="0D42C7B1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ADA">
        <w:rPr>
          <w:rFonts w:ascii="Times New Roman" w:hAnsi="Times New Roman" w:cs="Times New Roman"/>
          <w:sz w:val="28"/>
          <w:szCs w:val="28"/>
        </w:rPr>
        <w:t>В предметной области выделены следующие участники, каждый из которых выполняет строго определённые функции:</w:t>
      </w:r>
    </w:p>
    <w:p w14:paraId="7E3D09BB" w14:textId="47F1B7A3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D6">
        <w:rPr>
          <w:rFonts w:ascii="Times New Roman" w:hAnsi="Times New Roman" w:cs="Times New Roman"/>
          <w:i/>
          <w:iCs/>
          <w:sz w:val="28"/>
          <w:szCs w:val="28"/>
        </w:rPr>
        <w:t>Заявитель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F815D6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житель города, инициирующий обращение. Он подаёт заявку о нарушении через форму в мобильном приложении с </w:t>
      </w:r>
      <w:proofErr w:type="spellStart"/>
      <w:r w:rsidRPr="00083ADA">
        <w:rPr>
          <w:rFonts w:ascii="Times New Roman" w:hAnsi="Times New Roman" w:cs="Times New Roman"/>
          <w:sz w:val="28"/>
          <w:szCs w:val="28"/>
        </w:rPr>
        <w:t>геопривязкой</w:t>
      </w:r>
      <w:proofErr w:type="spellEnd"/>
      <w:r w:rsidRPr="00083ADA">
        <w:rPr>
          <w:rFonts w:ascii="Times New Roman" w:hAnsi="Times New Roman" w:cs="Times New Roman"/>
          <w:sz w:val="28"/>
          <w:szCs w:val="28"/>
        </w:rPr>
        <w:t xml:space="preserve"> к карте и фотофиксацией, после чего получает автоматические уведомления о статусе обработки </w:t>
      </w:r>
      <w:r w:rsidR="00F815D6">
        <w:rPr>
          <w:rFonts w:ascii="Times New Roman" w:hAnsi="Times New Roman" w:cs="Times New Roman"/>
          <w:sz w:val="28"/>
          <w:szCs w:val="28"/>
        </w:rPr>
        <w:t>заявки</w:t>
      </w:r>
      <w:r w:rsidRPr="00083ADA">
        <w:rPr>
          <w:rFonts w:ascii="Times New Roman" w:hAnsi="Times New Roman" w:cs="Times New Roman"/>
          <w:sz w:val="28"/>
          <w:szCs w:val="28"/>
        </w:rPr>
        <w:t>.</w:t>
      </w:r>
    </w:p>
    <w:p w14:paraId="754025F1" w14:textId="33EA52C7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D6">
        <w:rPr>
          <w:rFonts w:ascii="Times New Roman" w:hAnsi="Times New Roman" w:cs="Times New Roman"/>
          <w:i/>
          <w:iCs/>
          <w:sz w:val="28"/>
          <w:szCs w:val="28"/>
        </w:rPr>
        <w:t>Модератор</w:t>
      </w:r>
      <w:r w:rsidR="00F815D6">
        <w:rPr>
          <w:rFonts w:ascii="Times New Roman" w:hAnsi="Times New Roman" w:cs="Times New Roman"/>
          <w:sz w:val="28"/>
          <w:szCs w:val="28"/>
        </w:rPr>
        <w:t xml:space="preserve"> 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специалист, отвечающий за первичную обработку поступающих заявок. Он проверяет достоверность обращений, сопоставляет их с реестром контейнерных площадок, кадастровыми данными и графиком вывоза ТКО, отсеивает дубликаты, определяет приоритет и формирует карточку нарушения, которая передаётся далее по цепочке.</w:t>
      </w:r>
    </w:p>
    <w:p w14:paraId="4CD4EA3C" w14:textId="4DD9353F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15D6">
        <w:rPr>
          <w:rFonts w:ascii="Times New Roman" w:hAnsi="Times New Roman" w:cs="Times New Roman"/>
          <w:i/>
          <w:iCs/>
          <w:sz w:val="28"/>
          <w:szCs w:val="28"/>
        </w:rPr>
        <w:t>Инспектор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F815D6">
        <w:rPr>
          <w:rFonts w:ascii="Times New Roman" w:hAnsi="Times New Roman" w:cs="Times New Roman"/>
          <w:sz w:val="28"/>
          <w:szCs w:val="28"/>
        </w:rPr>
        <w:t xml:space="preserve">– </w:t>
      </w:r>
      <w:r w:rsidRPr="00083ADA">
        <w:rPr>
          <w:rFonts w:ascii="Times New Roman" w:hAnsi="Times New Roman" w:cs="Times New Roman"/>
          <w:sz w:val="28"/>
          <w:szCs w:val="28"/>
        </w:rPr>
        <w:t>сотрудник, выезжающий на место нарушения для</w:t>
      </w:r>
      <w:r w:rsidR="00F815D6">
        <w:rPr>
          <w:rFonts w:ascii="Times New Roman" w:hAnsi="Times New Roman" w:cs="Times New Roman"/>
          <w:sz w:val="28"/>
          <w:szCs w:val="28"/>
        </w:rPr>
        <w:t xml:space="preserve"> осмотра</w:t>
      </w:r>
      <w:r w:rsidRPr="00083ADA">
        <w:rPr>
          <w:rFonts w:ascii="Times New Roman" w:hAnsi="Times New Roman" w:cs="Times New Roman"/>
          <w:sz w:val="28"/>
          <w:szCs w:val="28"/>
        </w:rPr>
        <w:t xml:space="preserve"> документального подтверждения. Он составляет протокол осмотра</w:t>
      </w:r>
      <w:r w:rsidR="00F815D6">
        <w:rPr>
          <w:rFonts w:ascii="Times New Roman" w:hAnsi="Times New Roman" w:cs="Times New Roman"/>
          <w:sz w:val="28"/>
          <w:szCs w:val="28"/>
        </w:rPr>
        <w:t xml:space="preserve">, </w:t>
      </w:r>
      <w:r w:rsidRPr="00083ADA">
        <w:rPr>
          <w:rFonts w:ascii="Times New Roman" w:hAnsi="Times New Roman" w:cs="Times New Roman"/>
          <w:sz w:val="28"/>
          <w:szCs w:val="28"/>
        </w:rPr>
        <w:t>контролирует процесс ликвидации и оформляет карточку контроля ликвидации по факту устранения нарушения.</w:t>
      </w:r>
    </w:p>
    <w:p w14:paraId="4B9E205C" w14:textId="2EBA3C9B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lastRenderedPageBreak/>
        <w:t>ГИС-специалист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специалист, отвечающий за актуализацию и ведение пространственных данных: реестра контейнерных площадок, кадастровых </w:t>
      </w:r>
      <w:r w:rsidR="00033240">
        <w:rPr>
          <w:rFonts w:ascii="Times New Roman" w:hAnsi="Times New Roman" w:cs="Times New Roman"/>
          <w:sz w:val="28"/>
          <w:szCs w:val="28"/>
        </w:rPr>
        <w:t>данных</w:t>
      </w:r>
      <w:r w:rsidRPr="00083ADA">
        <w:rPr>
          <w:rFonts w:ascii="Times New Roman" w:hAnsi="Times New Roman" w:cs="Times New Roman"/>
          <w:sz w:val="28"/>
          <w:szCs w:val="28"/>
        </w:rPr>
        <w:t>, ГИС-слоёв с границами участков и зон</w:t>
      </w:r>
      <w:r w:rsidR="00033240">
        <w:rPr>
          <w:rFonts w:ascii="Times New Roman" w:hAnsi="Times New Roman" w:cs="Times New Roman"/>
          <w:sz w:val="28"/>
          <w:szCs w:val="28"/>
        </w:rPr>
        <w:t>ами</w:t>
      </w:r>
      <w:r w:rsidRPr="00083ADA">
        <w:rPr>
          <w:rFonts w:ascii="Times New Roman" w:hAnsi="Times New Roman" w:cs="Times New Roman"/>
          <w:sz w:val="28"/>
          <w:szCs w:val="28"/>
        </w:rPr>
        <w:t xml:space="preserve"> ответственности, а также построение тепловой карты нарушений для визуализации зон концентрации </w:t>
      </w:r>
      <w:r w:rsidR="00033240">
        <w:rPr>
          <w:rFonts w:ascii="Times New Roman" w:hAnsi="Times New Roman" w:cs="Times New Roman"/>
          <w:sz w:val="28"/>
          <w:szCs w:val="28"/>
        </w:rPr>
        <w:t>данных экологических проблем</w:t>
      </w:r>
      <w:r w:rsidRPr="00083ADA">
        <w:rPr>
          <w:rFonts w:ascii="Times New Roman" w:hAnsi="Times New Roman" w:cs="Times New Roman"/>
          <w:sz w:val="28"/>
          <w:szCs w:val="28"/>
        </w:rPr>
        <w:t>.</w:t>
      </w:r>
    </w:p>
    <w:p w14:paraId="63672266" w14:textId="3D06B5D4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Аналитик данных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сотрудник</w:t>
      </w:r>
      <w:r w:rsidRPr="00083ADA">
        <w:rPr>
          <w:rFonts w:ascii="Times New Roman" w:hAnsi="Times New Roman" w:cs="Times New Roman"/>
          <w:sz w:val="28"/>
          <w:szCs w:val="28"/>
        </w:rPr>
        <w:t>, формирующий еженедельные и ежемесячные отчёты: реестр нарушений, статистика обращений жителей и отчёт по экологической обстановке для администрации города.</w:t>
      </w:r>
    </w:p>
    <w:p w14:paraId="33F69BC8" w14:textId="4DA3F881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Администрация города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управляющий орган, который на основе протоколов, аналитики и тепловой карты нарушений формирует предписания об устранении нарушений, заявки-наряды подрядным организациям, утверждает зоны ответственности подразделений и графики объезда инспекторов.</w:t>
      </w:r>
    </w:p>
    <w:p w14:paraId="545C542A" w14:textId="1D8FB0BC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Оператор по обращению с ТКО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внешняя организация, еженедельно предоставляющая график вывоза ТКО для загрузки в систему.</w:t>
      </w:r>
    </w:p>
    <w:p w14:paraId="5D29FD0D" w14:textId="4881C097" w:rsidR="00083ADA" w:rsidRP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Подрядная организация / служба ЖКХ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 xml:space="preserve">– </w:t>
      </w:r>
      <w:r w:rsidRPr="00083ADA">
        <w:rPr>
          <w:rFonts w:ascii="Times New Roman" w:hAnsi="Times New Roman" w:cs="Times New Roman"/>
          <w:sz w:val="28"/>
          <w:szCs w:val="28"/>
        </w:rPr>
        <w:t>исполнитель работ, получающий заявку-наряд на ликвидацию свалки или вывоз ТКО и направляющий протокол ликвидации по факту исполнения.</w:t>
      </w:r>
    </w:p>
    <w:p w14:paraId="4583184A" w14:textId="77777777" w:rsidR="00083ADA" w:rsidRDefault="00083ADA" w:rsidP="00E61A18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240">
        <w:rPr>
          <w:rFonts w:ascii="Times New Roman" w:hAnsi="Times New Roman" w:cs="Times New Roman"/>
          <w:i/>
          <w:iCs/>
          <w:sz w:val="28"/>
          <w:szCs w:val="28"/>
        </w:rPr>
        <w:t>Нарушитель</w:t>
      </w:r>
      <w:r w:rsidR="0003324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33240">
        <w:rPr>
          <w:rFonts w:ascii="Times New Roman" w:hAnsi="Times New Roman" w:cs="Times New Roman"/>
          <w:i/>
          <w:iCs/>
          <w:sz w:val="28"/>
          <w:szCs w:val="28"/>
        </w:rPr>
        <w:t>/ земельный собственник</w:t>
      </w:r>
      <w:r w:rsidRPr="00083ADA">
        <w:rPr>
          <w:rFonts w:ascii="Times New Roman" w:hAnsi="Times New Roman" w:cs="Times New Roman"/>
          <w:sz w:val="28"/>
          <w:szCs w:val="28"/>
        </w:rPr>
        <w:t xml:space="preserve"> </w:t>
      </w:r>
      <w:r w:rsidR="00033240">
        <w:rPr>
          <w:rFonts w:ascii="Times New Roman" w:hAnsi="Times New Roman" w:cs="Times New Roman"/>
          <w:sz w:val="28"/>
          <w:szCs w:val="28"/>
        </w:rPr>
        <w:t>–</w:t>
      </w:r>
      <w:r w:rsidRPr="00083ADA">
        <w:rPr>
          <w:rFonts w:ascii="Times New Roman" w:hAnsi="Times New Roman" w:cs="Times New Roman"/>
          <w:sz w:val="28"/>
          <w:szCs w:val="28"/>
        </w:rPr>
        <w:t xml:space="preserve"> лицо (физическое или юридическое), в отношении которого оформляется предписание об устранении нарушения на основании кадастрового определения принадлежности земельного участка</w:t>
      </w:r>
      <w:r w:rsidR="009B580A">
        <w:rPr>
          <w:rFonts w:ascii="Times New Roman" w:hAnsi="Times New Roman" w:cs="Times New Roman"/>
          <w:sz w:val="28"/>
          <w:szCs w:val="28"/>
        </w:rPr>
        <w:t xml:space="preserve">. </w:t>
      </w:r>
      <w:r w:rsidR="007766A8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44BDC73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CFE036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9AD32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DA1F58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B9DDDD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940AEA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D601B5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8809B2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C1A154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B4D213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8BED66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BF158A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9ECB6C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F68A9E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EAA80" w14:textId="77777777" w:rsidR="007766A8" w:rsidRDefault="007766A8" w:rsidP="00083ADA">
      <w:pPr>
        <w:tabs>
          <w:tab w:val="center" w:pos="5032"/>
          <w:tab w:val="left" w:pos="68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B94B8" w14:textId="4829BAE5" w:rsidR="000F0FC6" w:rsidRPr="00157566" w:rsidRDefault="000F0FC6" w:rsidP="009B580A">
      <w:pPr>
        <w:tabs>
          <w:tab w:val="left" w:pos="8727"/>
        </w:tabs>
      </w:pPr>
    </w:p>
    <w:sectPr w:rsidR="000F0FC6" w:rsidRPr="00157566" w:rsidSect="00857F88">
      <w:headerReference w:type="default" r:id="rId9"/>
      <w:footerReference w:type="default" r:id="rId10"/>
      <w:pgSz w:w="11906" w:h="16838"/>
      <w:pgMar w:top="794" w:right="737" w:bottom="244" w:left="1644" w:header="0" w:footer="0" w:gutter="0"/>
      <w:pgBorders>
        <w:top w:val="single" w:sz="12" w:space="21" w:color="auto"/>
        <w:left w:val="single" w:sz="12" w:space="21" w:color="auto"/>
        <w:bottom w:val="single" w:sz="12" w:space="0" w:color="auto"/>
        <w:right w:val="single" w:sz="12" w:space="19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1A91D" w14:textId="77777777" w:rsidR="0042395B" w:rsidRDefault="0042395B" w:rsidP="00F86908">
      <w:pPr>
        <w:spacing w:after="0" w:line="240" w:lineRule="auto"/>
      </w:pPr>
      <w:r>
        <w:separator/>
      </w:r>
    </w:p>
  </w:endnote>
  <w:endnote w:type="continuationSeparator" w:id="0">
    <w:p w14:paraId="2E1C8B15" w14:textId="77777777" w:rsidR="0042395B" w:rsidRDefault="0042395B" w:rsidP="00F86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49" w:type="dxa"/>
      <w:tblInd w:w="-431" w:type="dxa"/>
      <w:tblLook w:val="04A0" w:firstRow="1" w:lastRow="0" w:firstColumn="1" w:lastColumn="0" w:noHBand="0" w:noVBand="1"/>
    </w:tblPr>
    <w:tblGrid>
      <w:gridCol w:w="509"/>
      <w:gridCol w:w="578"/>
      <w:gridCol w:w="1299"/>
      <w:gridCol w:w="846"/>
      <w:gridCol w:w="578"/>
      <w:gridCol w:w="3800"/>
      <w:gridCol w:w="283"/>
      <w:gridCol w:w="304"/>
      <w:gridCol w:w="284"/>
      <w:gridCol w:w="847"/>
      <w:gridCol w:w="1021"/>
    </w:tblGrid>
    <w:tr w:rsidR="00572BB8" w:rsidRPr="00A4316A" w14:paraId="62128BDF" w14:textId="77777777" w:rsidTr="00A266B1">
      <w:trPr>
        <w:trHeight w:val="283"/>
      </w:trPr>
      <w:tc>
        <w:tcPr>
          <w:tcW w:w="51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9D1805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7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366041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21769BD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740667A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CA848F6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543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03DBC2" w14:textId="15031EFD" w:rsidR="002E7793" w:rsidRPr="002E7793" w:rsidRDefault="002E7793" w:rsidP="00073B3B">
          <w:pPr>
            <w:jc w:val="center"/>
            <w:rPr>
              <w:rFonts w:ascii="GOST type A" w:hAnsi="GOST type A"/>
              <w:sz w:val="52"/>
              <w:szCs w:val="52"/>
            </w:rPr>
          </w:pPr>
          <w:r>
            <w:rPr>
              <w:rFonts w:ascii="GOST type A" w:hAnsi="GOST type A"/>
              <w:sz w:val="52"/>
              <w:szCs w:val="52"/>
            </w:rPr>
            <w:t>ВлГУ.09.03.02.</w:t>
          </w:r>
          <w:r w:rsidR="00F55596">
            <w:rPr>
              <w:rFonts w:ascii="GOST type A" w:hAnsi="GOST type A"/>
              <w:sz w:val="52"/>
              <w:szCs w:val="52"/>
            </w:rPr>
            <w:t>ИСТ-123.1</w:t>
          </w:r>
          <w:r w:rsidR="00090C08">
            <w:rPr>
              <w:rFonts w:ascii="GOST type A" w:hAnsi="GOST type A"/>
              <w:sz w:val="52"/>
              <w:szCs w:val="52"/>
            </w:rPr>
            <w:t>1</w:t>
          </w:r>
          <w:r w:rsidR="00F55596">
            <w:rPr>
              <w:rFonts w:ascii="GOST type A" w:hAnsi="GOST type A"/>
              <w:sz w:val="52"/>
              <w:szCs w:val="52"/>
            </w:rPr>
            <w:t>.00</w:t>
          </w:r>
          <w:r>
            <w:rPr>
              <w:rFonts w:ascii="GOST type A" w:hAnsi="GOST type A"/>
              <w:sz w:val="52"/>
              <w:szCs w:val="52"/>
            </w:rPr>
            <w:t xml:space="preserve"> ПЗ</w:t>
          </w:r>
        </w:p>
      </w:tc>
    </w:tr>
    <w:tr w:rsidR="00572BB8" w:rsidRPr="00A4316A" w14:paraId="715914B9" w14:textId="77777777" w:rsidTr="00A266B1">
      <w:trPr>
        <w:trHeight w:val="283"/>
      </w:trPr>
      <w:tc>
        <w:tcPr>
          <w:tcW w:w="51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8CE783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7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49A964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852924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883F1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EA313F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543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8702570" w14:textId="77777777" w:rsidR="002B43EC" w:rsidRPr="00A4316A" w:rsidRDefault="002B43E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760664" w:rsidRPr="00A4316A" w14:paraId="38F21122" w14:textId="77777777" w:rsidTr="00A266B1">
      <w:trPr>
        <w:trHeight w:val="283"/>
      </w:trPr>
      <w:tc>
        <w:tcPr>
          <w:tcW w:w="5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17CF1A6" w14:textId="5A35264A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Изм.</w:t>
          </w:r>
        </w:p>
      </w:tc>
      <w:tc>
        <w:tcPr>
          <w:tcW w:w="57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4F2B46" w14:textId="37ADD191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Лист</w:t>
          </w:r>
        </w:p>
      </w:tc>
      <w:tc>
        <w:tcPr>
          <w:tcW w:w="130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3BD839" w14:textId="4E598344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№ докум.</w:t>
          </w: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E2E61A" w14:textId="7C0454CE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2A23814" w14:textId="1E0F7673" w:rsidR="001A3DB4" w:rsidRPr="001A3DB4" w:rsidRDefault="001A3DB4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Дата</w:t>
          </w:r>
        </w:p>
      </w:tc>
      <w:tc>
        <w:tcPr>
          <w:tcW w:w="6543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44E3FCB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1A3DB4" w:rsidRPr="00A4316A" w14:paraId="01AA351E" w14:textId="77777777" w:rsidTr="00A266B1">
      <w:trPr>
        <w:trHeight w:val="283"/>
      </w:trPr>
      <w:tc>
        <w:tcPr>
          <w:tcW w:w="1088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9881CA5" w14:textId="439575E7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proofErr w:type="spellStart"/>
          <w:r w:rsidRPr="001A3DB4">
            <w:rPr>
              <w:rFonts w:ascii="GOST type A" w:hAnsi="GOST type A"/>
              <w:b/>
              <w:bCs/>
              <w:sz w:val="20"/>
              <w:szCs w:val="20"/>
            </w:rPr>
            <w:t>Разраб</w:t>
          </w:r>
          <w:proofErr w:type="spellEnd"/>
          <w:r w:rsidRPr="001A3DB4">
            <w:rPr>
              <w:rFonts w:ascii="GOST type A" w:hAnsi="GOST type A"/>
              <w:b/>
              <w:bCs/>
              <w:sz w:val="20"/>
              <w:szCs w:val="20"/>
            </w:rPr>
            <w:t>.</w:t>
          </w:r>
        </w:p>
      </w:tc>
      <w:tc>
        <w:tcPr>
          <w:tcW w:w="130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5BFB0DF" w14:textId="731EA675" w:rsidR="001A3DB4" w:rsidRPr="00A4316A" w:rsidRDefault="00600910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Потахина Д.Д.</w:t>
          </w: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5F12711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F7478A9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6CB99FF" w14:textId="08602846" w:rsidR="00760664" w:rsidRDefault="00760664" w:rsidP="00F86502">
          <w:pPr>
            <w:pStyle w:val="a5"/>
            <w:jc w:val="center"/>
            <w:rPr>
              <w:rFonts w:ascii="GOST type A" w:hAnsi="GOST type A"/>
            </w:rPr>
          </w:pPr>
          <w:r>
            <w:rPr>
              <w:rFonts w:ascii="GOST type A" w:hAnsi="GOST type A"/>
            </w:rPr>
            <w:t xml:space="preserve">Прототип </w:t>
          </w:r>
          <w:r w:rsidR="000C0777">
            <w:rPr>
              <w:rFonts w:ascii="GOST type A" w:hAnsi="GOST type A"/>
            </w:rPr>
            <w:t>мобильного приложения</w:t>
          </w:r>
        </w:p>
        <w:p w14:paraId="43BEADE5" w14:textId="3BE2AFB7" w:rsidR="00760664" w:rsidRDefault="00760664" w:rsidP="00A266B1">
          <w:pPr>
            <w:pStyle w:val="a5"/>
            <w:jc w:val="center"/>
            <w:rPr>
              <w:rFonts w:ascii="GOST type A" w:hAnsi="GOST type A"/>
            </w:rPr>
          </w:pPr>
          <w:r>
            <w:rPr>
              <w:rFonts w:ascii="GOST type A" w:hAnsi="GOST type A"/>
            </w:rPr>
            <w:t>«</w:t>
          </w:r>
          <w:r w:rsidR="000C0777">
            <w:rPr>
              <w:rFonts w:ascii="GOST type A" w:hAnsi="GOST type A"/>
            </w:rPr>
            <w:t>Система мониторинга экологии города</w:t>
          </w:r>
          <w:r>
            <w:rPr>
              <w:rFonts w:ascii="GOST type A" w:hAnsi="GOST type A"/>
            </w:rPr>
            <w:t>»</w:t>
          </w:r>
        </w:p>
        <w:p w14:paraId="022199B1" w14:textId="77777777" w:rsidR="00760664" w:rsidRDefault="00760664" w:rsidP="00A266B1">
          <w:pPr>
            <w:pStyle w:val="a5"/>
            <w:jc w:val="center"/>
            <w:rPr>
              <w:rFonts w:ascii="GOST type A" w:hAnsi="GOST type A"/>
            </w:rPr>
          </w:pPr>
        </w:p>
        <w:p w14:paraId="1245E229" w14:textId="100AEB62" w:rsidR="00760664" w:rsidRPr="00760664" w:rsidRDefault="00760664" w:rsidP="00A266B1">
          <w:pPr>
            <w:pStyle w:val="a5"/>
            <w:jc w:val="center"/>
            <w:rPr>
              <w:rFonts w:ascii="GOST type A" w:hAnsi="GOST type A"/>
            </w:rPr>
          </w:pPr>
          <w:r>
            <w:rPr>
              <w:rFonts w:ascii="GOST type A" w:hAnsi="GOST type A"/>
            </w:rPr>
            <w:t>Пояснительная записка</w:t>
          </w:r>
        </w:p>
      </w:tc>
      <w:tc>
        <w:tcPr>
          <w:tcW w:w="850" w:type="dxa"/>
          <w:gridSpan w:val="3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01EE8D" w14:textId="692DCCFC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</w:pPr>
          <w:r w:rsidRPr="00572BB8"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  <w:t>Лит.</w:t>
          </w:r>
        </w:p>
      </w:tc>
      <w:tc>
        <w:tcPr>
          <w:tcW w:w="8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B295EC7" w14:textId="1ABEB1D1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</w:pPr>
          <w:r w:rsidRPr="00572BB8"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  <w:t>Лист</w:t>
          </w:r>
        </w:p>
      </w:tc>
      <w:tc>
        <w:tcPr>
          <w:tcW w:w="1023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D25E40B" w14:textId="5CEAEFE6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</w:pPr>
          <w:r w:rsidRPr="00572BB8">
            <w:rPr>
              <w:rFonts w:ascii="GOST type A" w:hAnsi="GOST type A"/>
              <w:b/>
              <w:bCs/>
              <w:color w:val="000000" w:themeColor="text1"/>
              <w:sz w:val="20"/>
              <w:szCs w:val="20"/>
            </w:rPr>
            <w:t>Листов</w:t>
          </w:r>
        </w:p>
      </w:tc>
    </w:tr>
    <w:tr w:rsidR="001A3DB4" w:rsidRPr="00A4316A" w14:paraId="4B2F7779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9C47F6F" w14:textId="1A191A56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Пров.</w:t>
          </w:r>
        </w:p>
      </w:tc>
      <w:tc>
        <w:tcPr>
          <w:tcW w:w="130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259C6BB" w14:textId="0E0070F4" w:rsidR="001A3DB4" w:rsidRPr="00A4316A" w:rsidRDefault="000C0777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Данилов</w:t>
          </w:r>
          <w:r w:rsidR="00600910">
            <w:rPr>
              <w:rFonts w:ascii="GOST type A" w:hAnsi="GOST type A"/>
              <w:sz w:val="20"/>
              <w:szCs w:val="20"/>
            </w:rPr>
            <w:t xml:space="preserve"> В.В.</w:t>
          </w:r>
        </w:p>
      </w:tc>
      <w:tc>
        <w:tcPr>
          <w:tcW w:w="84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929A742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E027913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FEBC68A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83" w:type="dxa"/>
          <w:tcBorders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04529889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83" w:type="dxa"/>
          <w:tcBorders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6FB267C7" w14:textId="3C023EEB" w:rsidR="001A3DB4" w:rsidRPr="00A4316A" w:rsidRDefault="00572BB8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У</w:t>
          </w:r>
        </w:p>
      </w:tc>
      <w:tc>
        <w:tcPr>
          <w:tcW w:w="284" w:type="dxa"/>
          <w:tcBorders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2C608B" w14:textId="66B9E351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80881E" w14:textId="796CC159" w:rsidR="001A3DB4" w:rsidRPr="00A4316A" w:rsidRDefault="00572BB8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20"/>
              <w:szCs w:val="20"/>
            </w:rPr>
            <w:t>2</w:t>
          </w:r>
        </w:p>
      </w:tc>
      <w:tc>
        <w:tcPr>
          <w:tcW w:w="102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F2B5A7" w14:textId="5A0F5C82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760664" w:rsidRPr="00A4316A" w14:paraId="4F7D8061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7073272" w14:textId="77777777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</w:p>
      </w:tc>
      <w:tc>
        <w:tcPr>
          <w:tcW w:w="130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274948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333164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FA81D3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35353D9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722" w:type="dxa"/>
          <w:gridSpan w:val="5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C465AC" w14:textId="72BFA432" w:rsidR="001A3DB4" w:rsidRPr="00572BB8" w:rsidRDefault="00572BB8" w:rsidP="00A266B1">
          <w:pPr>
            <w:pStyle w:val="a5"/>
            <w:jc w:val="center"/>
            <w:rPr>
              <w:rFonts w:ascii="GOST type A" w:hAnsi="GOST type A"/>
              <w:sz w:val="56"/>
              <w:szCs w:val="56"/>
            </w:rPr>
          </w:pPr>
          <w:r>
            <w:rPr>
              <w:rFonts w:ascii="GOST type A" w:hAnsi="GOST type A"/>
              <w:sz w:val="56"/>
              <w:szCs w:val="56"/>
            </w:rPr>
            <w:t>ИСТ-123</w:t>
          </w:r>
        </w:p>
      </w:tc>
    </w:tr>
    <w:tr w:rsidR="00760664" w:rsidRPr="00A4316A" w14:paraId="1D596A3B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CB2DDAF" w14:textId="52DF6C9C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Н. контр.</w:t>
          </w:r>
        </w:p>
      </w:tc>
      <w:tc>
        <w:tcPr>
          <w:tcW w:w="1303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4EF5140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C0CD373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318BC64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7002B75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722" w:type="dxa"/>
          <w:gridSpan w:val="5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C900D41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  <w:tr w:rsidR="00760664" w:rsidRPr="00A4316A" w14:paraId="7D27F077" w14:textId="77777777" w:rsidTr="00A266B1">
      <w:trPr>
        <w:trHeight w:val="283"/>
      </w:trPr>
      <w:tc>
        <w:tcPr>
          <w:tcW w:w="1088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D1754" w14:textId="6C01D0D7" w:rsidR="001A3DB4" w:rsidRPr="001A3DB4" w:rsidRDefault="001A3DB4" w:rsidP="00A266B1">
          <w:pPr>
            <w:pStyle w:val="a5"/>
            <w:rPr>
              <w:rFonts w:ascii="GOST type A" w:hAnsi="GOST type A"/>
              <w:b/>
              <w:bCs/>
              <w:sz w:val="20"/>
              <w:szCs w:val="20"/>
            </w:rPr>
          </w:pPr>
          <w:r w:rsidRPr="001A3DB4">
            <w:rPr>
              <w:rFonts w:ascii="GOST type A" w:hAnsi="GOST type A"/>
              <w:b/>
              <w:bCs/>
              <w:sz w:val="20"/>
              <w:szCs w:val="20"/>
            </w:rPr>
            <w:t>Утв.</w:t>
          </w:r>
        </w:p>
      </w:tc>
      <w:tc>
        <w:tcPr>
          <w:tcW w:w="130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84A657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4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EE339E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3F1057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3821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628837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2722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1058B5" w14:textId="77777777" w:rsidR="001A3DB4" w:rsidRPr="00A4316A" w:rsidRDefault="001A3DB4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</w:tbl>
  <w:p w14:paraId="004107D6" w14:textId="77777777" w:rsidR="002B43EC" w:rsidRDefault="002B43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49" w:type="dxa"/>
      <w:tblInd w:w="-431" w:type="dxa"/>
      <w:tblLook w:val="04A0" w:firstRow="1" w:lastRow="0" w:firstColumn="1" w:lastColumn="0" w:noHBand="0" w:noVBand="1"/>
    </w:tblPr>
    <w:tblGrid>
      <w:gridCol w:w="510"/>
      <w:gridCol w:w="578"/>
      <w:gridCol w:w="1277"/>
      <w:gridCol w:w="838"/>
      <w:gridCol w:w="578"/>
      <w:gridCol w:w="5990"/>
      <w:gridCol w:w="578"/>
    </w:tblGrid>
    <w:tr w:rsidR="00A266B1" w:rsidRPr="00A266B1" w14:paraId="554A5862" w14:textId="77777777" w:rsidTr="00A266B1">
      <w:trPr>
        <w:trHeight w:val="283"/>
      </w:trPr>
      <w:tc>
        <w:tcPr>
          <w:tcW w:w="510" w:type="dxa"/>
          <w:tcBorders>
            <w:left w:val="single" w:sz="12" w:space="0" w:color="auto"/>
            <w:right w:val="single" w:sz="6" w:space="0" w:color="auto"/>
          </w:tcBorders>
        </w:tcPr>
        <w:p w14:paraId="5D9B9571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6" w:space="0" w:color="auto"/>
            <w:right w:val="single" w:sz="6" w:space="0" w:color="auto"/>
          </w:tcBorders>
        </w:tcPr>
        <w:p w14:paraId="34C0F129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4" w:type="dxa"/>
          <w:tcBorders>
            <w:left w:val="single" w:sz="6" w:space="0" w:color="auto"/>
            <w:right w:val="single" w:sz="12" w:space="0" w:color="auto"/>
          </w:tcBorders>
        </w:tcPr>
        <w:p w14:paraId="68F074F4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</w:tcPr>
        <w:p w14:paraId="6BC3A448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</w:tcPr>
        <w:p w14:paraId="4B8250B9" w14:textId="77777777" w:rsidR="004243DE" w:rsidRPr="00A266B1" w:rsidRDefault="004243DE">
          <w:pPr>
            <w:pStyle w:val="a5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094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15F98B4" w14:textId="1980BAC0" w:rsidR="004243DE" w:rsidRPr="00A266B1" w:rsidRDefault="00073B3B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>
            <w:rPr>
              <w:rFonts w:ascii="GOST type A" w:hAnsi="GOST type A"/>
              <w:sz w:val="52"/>
              <w:szCs w:val="52"/>
            </w:rPr>
            <w:t>ВлГУ.09.</w:t>
          </w:r>
          <w:r w:rsidR="00AD3AAE">
            <w:rPr>
              <w:rFonts w:ascii="GOST type A" w:hAnsi="GOST type A"/>
              <w:sz w:val="52"/>
              <w:szCs w:val="52"/>
            </w:rPr>
            <w:t>0</w:t>
          </w:r>
          <w:r>
            <w:rPr>
              <w:rFonts w:ascii="GOST type A" w:hAnsi="GOST type A"/>
              <w:sz w:val="52"/>
              <w:szCs w:val="52"/>
            </w:rPr>
            <w:t>3.02</w:t>
          </w:r>
          <w:r w:rsidR="00F55596">
            <w:rPr>
              <w:rFonts w:ascii="GOST type A" w:hAnsi="GOST type A"/>
              <w:sz w:val="52"/>
              <w:szCs w:val="52"/>
            </w:rPr>
            <w:t>.ИСТ-123.1</w:t>
          </w:r>
          <w:r w:rsidR="00446CC3">
            <w:rPr>
              <w:rFonts w:ascii="GOST type A" w:hAnsi="GOST type A"/>
              <w:sz w:val="52"/>
              <w:szCs w:val="52"/>
            </w:rPr>
            <w:t>1</w:t>
          </w:r>
          <w:r>
            <w:rPr>
              <w:rFonts w:ascii="GOST type A" w:hAnsi="GOST type A"/>
              <w:sz w:val="52"/>
              <w:szCs w:val="52"/>
            </w:rPr>
            <w:t>.00 ПЗ</w:t>
          </w:r>
        </w:p>
      </w:tc>
      <w:tc>
        <w:tcPr>
          <w:tcW w:w="45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7226E1" w14:textId="1F2EE16B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Лист</w:t>
          </w:r>
        </w:p>
      </w:tc>
    </w:tr>
    <w:tr w:rsidR="00A266B1" w:rsidRPr="00A266B1" w14:paraId="561393E9" w14:textId="77777777" w:rsidTr="00A266B1">
      <w:trPr>
        <w:trHeight w:val="283"/>
      </w:trPr>
      <w:tc>
        <w:tcPr>
          <w:tcW w:w="510" w:type="dxa"/>
          <w:tcBorders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202D8EDB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0ECE2694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1304" w:type="dxa"/>
          <w:tcBorders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5AAA607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B01F1A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A60A00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60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DDA8EDF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45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A7D7EE" w14:textId="5C5DF917" w:rsidR="004243DE" w:rsidRPr="00A266B1" w:rsidRDefault="0010265C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  <w:r w:rsidRPr="00A266B1">
            <w:rPr>
              <w:rFonts w:ascii="GOST type A" w:hAnsi="GOST type A"/>
              <w:sz w:val="20"/>
              <w:szCs w:val="20"/>
            </w:rPr>
            <w:fldChar w:fldCharType="begin"/>
          </w:r>
          <w:r w:rsidRPr="00A266B1">
            <w:rPr>
              <w:rFonts w:ascii="GOST type A" w:hAnsi="GOST type A"/>
              <w:sz w:val="20"/>
              <w:szCs w:val="20"/>
            </w:rPr>
            <w:instrText>PAGE   \* MERGEFORMAT</w:instrText>
          </w:r>
          <w:r w:rsidRPr="00A266B1">
            <w:rPr>
              <w:rFonts w:ascii="GOST type A" w:hAnsi="GOST type A"/>
              <w:sz w:val="20"/>
              <w:szCs w:val="20"/>
            </w:rPr>
            <w:fldChar w:fldCharType="separate"/>
          </w:r>
          <w:r w:rsidR="007B241C">
            <w:rPr>
              <w:rFonts w:ascii="GOST type A" w:hAnsi="GOST type A"/>
              <w:noProof/>
              <w:sz w:val="20"/>
              <w:szCs w:val="20"/>
            </w:rPr>
            <w:t>9</w:t>
          </w:r>
          <w:r w:rsidRPr="00A266B1">
            <w:rPr>
              <w:rFonts w:ascii="GOST type A" w:hAnsi="GOST type A"/>
              <w:sz w:val="20"/>
              <w:szCs w:val="20"/>
            </w:rPr>
            <w:fldChar w:fldCharType="end"/>
          </w:r>
        </w:p>
      </w:tc>
    </w:tr>
    <w:tr w:rsidR="00A266B1" w:rsidRPr="00A266B1" w14:paraId="5C677A94" w14:textId="77777777" w:rsidTr="00A266B1">
      <w:trPr>
        <w:trHeight w:val="283"/>
      </w:trPr>
      <w:tc>
        <w:tcPr>
          <w:tcW w:w="5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481E324D" w14:textId="3C747526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6" w:space="0" w:color="auto"/>
          </w:tcBorders>
          <w:vAlign w:val="center"/>
        </w:tcPr>
        <w:p w14:paraId="497C99F3" w14:textId="36A0DE08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6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2AE148" w14:textId="1357C575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11777A" w14:textId="5506D579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D214183" w14:textId="4C76186E" w:rsidR="004243DE" w:rsidRPr="00A266B1" w:rsidRDefault="00A266B1" w:rsidP="00A266B1">
          <w:pPr>
            <w:pStyle w:val="a5"/>
            <w:jc w:val="center"/>
            <w:rPr>
              <w:rFonts w:ascii="GOST type A" w:hAnsi="GOST type A"/>
              <w:b/>
              <w:bCs/>
              <w:sz w:val="20"/>
              <w:szCs w:val="20"/>
            </w:rPr>
          </w:pPr>
          <w:r w:rsidRPr="00A266B1">
            <w:rPr>
              <w:rFonts w:ascii="GOST type A" w:hAnsi="GOST type A"/>
              <w:b/>
              <w:bCs/>
              <w:sz w:val="20"/>
              <w:szCs w:val="20"/>
            </w:rPr>
            <w:t>Дата</w:t>
          </w:r>
        </w:p>
      </w:tc>
      <w:tc>
        <w:tcPr>
          <w:tcW w:w="60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FDB0F4A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  <w:tc>
        <w:tcPr>
          <w:tcW w:w="45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1E65569" w14:textId="77777777" w:rsidR="004243DE" w:rsidRPr="00A266B1" w:rsidRDefault="004243DE" w:rsidP="00A266B1">
          <w:pPr>
            <w:pStyle w:val="a5"/>
            <w:jc w:val="center"/>
            <w:rPr>
              <w:rFonts w:ascii="GOST type A" w:hAnsi="GOST type A"/>
              <w:sz w:val="20"/>
              <w:szCs w:val="20"/>
            </w:rPr>
          </w:pPr>
        </w:p>
      </w:tc>
    </w:tr>
  </w:tbl>
  <w:p w14:paraId="08D66D04" w14:textId="77777777" w:rsidR="00F86908" w:rsidRDefault="00F869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17884" w14:textId="77777777" w:rsidR="0042395B" w:rsidRDefault="0042395B" w:rsidP="00F86908">
      <w:pPr>
        <w:spacing w:after="0" w:line="240" w:lineRule="auto"/>
      </w:pPr>
      <w:r>
        <w:separator/>
      </w:r>
    </w:p>
  </w:footnote>
  <w:footnote w:type="continuationSeparator" w:id="0">
    <w:p w14:paraId="2FDA8CBF" w14:textId="77777777" w:rsidR="0042395B" w:rsidRDefault="0042395B" w:rsidP="00F86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1F8EC" w14:textId="77777777" w:rsidR="00E868DD" w:rsidRDefault="00E868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627F0"/>
    <w:multiLevelType w:val="hybridMultilevel"/>
    <w:tmpl w:val="BF80484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6303DBE"/>
    <w:multiLevelType w:val="multilevel"/>
    <w:tmpl w:val="C72EB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70B627D"/>
    <w:multiLevelType w:val="hybridMultilevel"/>
    <w:tmpl w:val="275081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1D5477B"/>
    <w:multiLevelType w:val="multilevel"/>
    <w:tmpl w:val="F24A8A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F87"/>
    <w:rsid w:val="00000A83"/>
    <w:rsid w:val="000026EF"/>
    <w:rsid w:val="00002B6B"/>
    <w:rsid w:val="000045F3"/>
    <w:rsid w:val="00005CF2"/>
    <w:rsid w:val="0000700E"/>
    <w:rsid w:val="00012032"/>
    <w:rsid w:val="00012ADB"/>
    <w:rsid w:val="000132A1"/>
    <w:rsid w:val="000208EA"/>
    <w:rsid w:val="00022180"/>
    <w:rsid w:val="00023718"/>
    <w:rsid w:val="00025985"/>
    <w:rsid w:val="00027735"/>
    <w:rsid w:val="00033240"/>
    <w:rsid w:val="00033CFF"/>
    <w:rsid w:val="00034108"/>
    <w:rsid w:val="00036318"/>
    <w:rsid w:val="000364C9"/>
    <w:rsid w:val="00041543"/>
    <w:rsid w:val="00043862"/>
    <w:rsid w:val="00044A92"/>
    <w:rsid w:val="00045749"/>
    <w:rsid w:val="00050A21"/>
    <w:rsid w:val="00050E31"/>
    <w:rsid w:val="00053B65"/>
    <w:rsid w:val="00053D10"/>
    <w:rsid w:val="000547E7"/>
    <w:rsid w:val="00054FC9"/>
    <w:rsid w:val="000616AD"/>
    <w:rsid w:val="000647B4"/>
    <w:rsid w:val="00064FAC"/>
    <w:rsid w:val="00065C9C"/>
    <w:rsid w:val="0006789C"/>
    <w:rsid w:val="000678FC"/>
    <w:rsid w:val="000711D3"/>
    <w:rsid w:val="00071C4F"/>
    <w:rsid w:val="00073B3B"/>
    <w:rsid w:val="00074429"/>
    <w:rsid w:val="00075554"/>
    <w:rsid w:val="0007564F"/>
    <w:rsid w:val="000766C3"/>
    <w:rsid w:val="00080F95"/>
    <w:rsid w:val="00081CF1"/>
    <w:rsid w:val="000838E0"/>
    <w:rsid w:val="00083ADA"/>
    <w:rsid w:val="00084053"/>
    <w:rsid w:val="0008685C"/>
    <w:rsid w:val="0008798B"/>
    <w:rsid w:val="00090C08"/>
    <w:rsid w:val="00091C1E"/>
    <w:rsid w:val="00091DA3"/>
    <w:rsid w:val="000A0FC9"/>
    <w:rsid w:val="000A138A"/>
    <w:rsid w:val="000A288C"/>
    <w:rsid w:val="000A2FF8"/>
    <w:rsid w:val="000A33F9"/>
    <w:rsid w:val="000A50C5"/>
    <w:rsid w:val="000B1D05"/>
    <w:rsid w:val="000B5926"/>
    <w:rsid w:val="000B6C4F"/>
    <w:rsid w:val="000B70FC"/>
    <w:rsid w:val="000C0777"/>
    <w:rsid w:val="000C2DFE"/>
    <w:rsid w:val="000C39EF"/>
    <w:rsid w:val="000C4F74"/>
    <w:rsid w:val="000C6CDD"/>
    <w:rsid w:val="000D64C0"/>
    <w:rsid w:val="000E2CC1"/>
    <w:rsid w:val="000E323B"/>
    <w:rsid w:val="000E3D49"/>
    <w:rsid w:val="000E4807"/>
    <w:rsid w:val="000E50EC"/>
    <w:rsid w:val="000F0FC6"/>
    <w:rsid w:val="000F1FDB"/>
    <w:rsid w:val="000F58B3"/>
    <w:rsid w:val="0010265C"/>
    <w:rsid w:val="00105F2F"/>
    <w:rsid w:val="00107733"/>
    <w:rsid w:val="001104E7"/>
    <w:rsid w:val="001116F0"/>
    <w:rsid w:val="0011231F"/>
    <w:rsid w:val="0011298B"/>
    <w:rsid w:val="00113E6C"/>
    <w:rsid w:val="0011423F"/>
    <w:rsid w:val="001202AE"/>
    <w:rsid w:val="001236B8"/>
    <w:rsid w:val="00123DA7"/>
    <w:rsid w:val="001273A4"/>
    <w:rsid w:val="0013057B"/>
    <w:rsid w:val="001305A8"/>
    <w:rsid w:val="00130B5B"/>
    <w:rsid w:val="00131257"/>
    <w:rsid w:val="00136611"/>
    <w:rsid w:val="0014333A"/>
    <w:rsid w:val="00143A5A"/>
    <w:rsid w:val="00143DD4"/>
    <w:rsid w:val="00144EAB"/>
    <w:rsid w:val="00146C20"/>
    <w:rsid w:val="00156A1C"/>
    <w:rsid w:val="00157566"/>
    <w:rsid w:val="00157FB2"/>
    <w:rsid w:val="00161CE4"/>
    <w:rsid w:val="0016235F"/>
    <w:rsid w:val="00172F9C"/>
    <w:rsid w:val="00175F0B"/>
    <w:rsid w:val="00183CDB"/>
    <w:rsid w:val="001937FB"/>
    <w:rsid w:val="001965E1"/>
    <w:rsid w:val="001A2E48"/>
    <w:rsid w:val="001A3DB4"/>
    <w:rsid w:val="001A40BE"/>
    <w:rsid w:val="001A4514"/>
    <w:rsid w:val="001A5A1C"/>
    <w:rsid w:val="001B1E95"/>
    <w:rsid w:val="001B4103"/>
    <w:rsid w:val="001C286B"/>
    <w:rsid w:val="001C6F68"/>
    <w:rsid w:val="001D104B"/>
    <w:rsid w:val="001D1CD0"/>
    <w:rsid w:val="001D2B4B"/>
    <w:rsid w:val="001D445C"/>
    <w:rsid w:val="001D67EB"/>
    <w:rsid w:val="001D7309"/>
    <w:rsid w:val="001D7859"/>
    <w:rsid w:val="001E32C9"/>
    <w:rsid w:val="001E4A77"/>
    <w:rsid w:val="001E4F65"/>
    <w:rsid w:val="001F221E"/>
    <w:rsid w:val="001F4E51"/>
    <w:rsid w:val="001F574C"/>
    <w:rsid w:val="00200089"/>
    <w:rsid w:val="00205697"/>
    <w:rsid w:val="00206591"/>
    <w:rsid w:val="002065CB"/>
    <w:rsid w:val="00212E80"/>
    <w:rsid w:val="002139AF"/>
    <w:rsid w:val="002139C5"/>
    <w:rsid w:val="00213BA1"/>
    <w:rsid w:val="002174F0"/>
    <w:rsid w:val="002229E7"/>
    <w:rsid w:val="00225A9E"/>
    <w:rsid w:val="002277FD"/>
    <w:rsid w:val="00231A22"/>
    <w:rsid w:val="0023303F"/>
    <w:rsid w:val="0023422B"/>
    <w:rsid w:val="00236941"/>
    <w:rsid w:val="00244657"/>
    <w:rsid w:val="00245CE3"/>
    <w:rsid w:val="00246561"/>
    <w:rsid w:val="00252575"/>
    <w:rsid w:val="002527BE"/>
    <w:rsid w:val="002534DE"/>
    <w:rsid w:val="00255030"/>
    <w:rsid w:val="00255214"/>
    <w:rsid w:val="0026483A"/>
    <w:rsid w:val="0026571F"/>
    <w:rsid w:val="002771BA"/>
    <w:rsid w:val="00281F13"/>
    <w:rsid w:val="00283F5E"/>
    <w:rsid w:val="002864E5"/>
    <w:rsid w:val="00293D9C"/>
    <w:rsid w:val="002963AC"/>
    <w:rsid w:val="0029781A"/>
    <w:rsid w:val="002A08A4"/>
    <w:rsid w:val="002A0FCE"/>
    <w:rsid w:val="002A31A8"/>
    <w:rsid w:val="002B0CA1"/>
    <w:rsid w:val="002B22AA"/>
    <w:rsid w:val="002B22D9"/>
    <w:rsid w:val="002B43EC"/>
    <w:rsid w:val="002B5955"/>
    <w:rsid w:val="002C018E"/>
    <w:rsid w:val="002C1DB3"/>
    <w:rsid w:val="002C6C63"/>
    <w:rsid w:val="002D458D"/>
    <w:rsid w:val="002E07F8"/>
    <w:rsid w:val="002E40F0"/>
    <w:rsid w:val="002E4F65"/>
    <w:rsid w:val="002E7288"/>
    <w:rsid w:val="002E7793"/>
    <w:rsid w:val="002F3D05"/>
    <w:rsid w:val="002F4C53"/>
    <w:rsid w:val="002F4DA9"/>
    <w:rsid w:val="002F53D1"/>
    <w:rsid w:val="002F6737"/>
    <w:rsid w:val="00300EA1"/>
    <w:rsid w:val="00302287"/>
    <w:rsid w:val="00304E01"/>
    <w:rsid w:val="003102A1"/>
    <w:rsid w:val="00311BE0"/>
    <w:rsid w:val="003131A6"/>
    <w:rsid w:val="00314C47"/>
    <w:rsid w:val="00315676"/>
    <w:rsid w:val="0031742F"/>
    <w:rsid w:val="00320ADE"/>
    <w:rsid w:val="003218D3"/>
    <w:rsid w:val="0033415F"/>
    <w:rsid w:val="00334878"/>
    <w:rsid w:val="00337307"/>
    <w:rsid w:val="00341EA6"/>
    <w:rsid w:val="00344688"/>
    <w:rsid w:val="00344846"/>
    <w:rsid w:val="0034564E"/>
    <w:rsid w:val="0035049B"/>
    <w:rsid w:val="00350CD0"/>
    <w:rsid w:val="003522AC"/>
    <w:rsid w:val="00352E2C"/>
    <w:rsid w:val="00354411"/>
    <w:rsid w:val="00356DC5"/>
    <w:rsid w:val="00357B32"/>
    <w:rsid w:val="0036259A"/>
    <w:rsid w:val="003633E4"/>
    <w:rsid w:val="00367436"/>
    <w:rsid w:val="003677E5"/>
    <w:rsid w:val="003716B1"/>
    <w:rsid w:val="00372454"/>
    <w:rsid w:val="00374338"/>
    <w:rsid w:val="00376884"/>
    <w:rsid w:val="00377036"/>
    <w:rsid w:val="00377721"/>
    <w:rsid w:val="00377D74"/>
    <w:rsid w:val="00382C4A"/>
    <w:rsid w:val="00384BB2"/>
    <w:rsid w:val="00393AF5"/>
    <w:rsid w:val="00393FDD"/>
    <w:rsid w:val="003940AB"/>
    <w:rsid w:val="0039531D"/>
    <w:rsid w:val="00395529"/>
    <w:rsid w:val="003A0A38"/>
    <w:rsid w:val="003A2397"/>
    <w:rsid w:val="003A2CFC"/>
    <w:rsid w:val="003A4812"/>
    <w:rsid w:val="003A4FB7"/>
    <w:rsid w:val="003B02D9"/>
    <w:rsid w:val="003B0540"/>
    <w:rsid w:val="003B1ED3"/>
    <w:rsid w:val="003B745A"/>
    <w:rsid w:val="003C146E"/>
    <w:rsid w:val="003C197B"/>
    <w:rsid w:val="003C4EAF"/>
    <w:rsid w:val="003C6E0F"/>
    <w:rsid w:val="003C7A47"/>
    <w:rsid w:val="003D0933"/>
    <w:rsid w:val="003D2F0B"/>
    <w:rsid w:val="003D463F"/>
    <w:rsid w:val="003D5BFF"/>
    <w:rsid w:val="003D6FF3"/>
    <w:rsid w:val="003E23B2"/>
    <w:rsid w:val="003E5531"/>
    <w:rsid w:val="003E5D10"/>
    <w:rsid w:val="003E703E"/>
    <w:rsid w:val="003F0252"/>
    <w:rsid w:val="003F02C2"/>
    <w:rsid w:val="003F29D2"/>
    <w:rsid w:val="003F4F35"/>
    <w:rsid w:val="003F69C5"/>
    <w:rsid w:val="003F74D0"/>
    <w:rsid w:val="00402F80"/>
    <w:rsid w:val="00405CF9"/>
    <w:rsid w:val="00411BD8"/>
    <w:rsid w:val="0041554F"/>
    <w:rsid w:val="0041659E"/>
    <w:rsid w:val="0042395B"/>
    <w:rsid w:val="004241A0"/>
    <w:rsid w:val="004243DE"/>
    <w:rsid w:val="00425E8A"/>
    <w:rsid w:val="00426982"/>
    <w:rsid w:val="00430215"/>
    <w:rsid w:val="00431F26"/>
    <w:rsid w:val="004340C3"/>
    <w:rsid w:val="00434A0C"/>
    <w:rsid w:val="00435C98"/>
    <w:rsid w:val="00445FBF"/>
    <w:rsid w:val="00446C9A"/>
    <w:rsid w:val="00446CC3"/>
    <w:rsid w:val="00452F6E"/>
    <w:rsid w:val="004531EC"/>
    <w:rsid w:val="00456B15"/>
    <w:rsid w:val="00456B32"/>
    <w:rsid w:val="00456E9B"/>
    <w:rsid w:val="00463DC4"/>
    <w:rsid w:val="00471102"/>
    <w:rsid w:val="004716A2"/>
    <w:rsid w:val="004716B3"/>
    <w:rsid w:val="00474D3A"/>
    <w:rsid w:val="00480469"/>
    <w:rsid w:val="00491A49"/>
    <w:rsid w:val="00493BBC"/>
    <w:rsid w:val="00495182"/>
    <w:rsid w:val="00497C95"/>
    <w:rsid w:val="004A3628"/>
    <w:rsid w:val="004A4F6F"/>
    <w:rsid w:val="004A6FEB"/>
    <w:rsid w:val="004B0168"/>
    <w:rsid w:val="004B1AEC"/>
    <w:rsid w:val="004B2075"/>
    <w:rsid w:val="004B5739"/>
    <w:rsid w:val="004C0A5B"/>
    <w:rsid w:val="004C164D"/>
    <w:rsid w:val="004C4FB3"/>
    <w:rsid w:val="004C66F3"/>
    <w:rsid w:val="004C6B2B"/>
    <w:rsid w:val="004D3128"/>
    <w:rsid w:val="004D33E1"/>
    <w:rsid w:val="004E212C"/>
    <w:rsid w:val="004E506B"/>
    <w:rsid w:val="004E6461"/>
    <w:rsid w:val="004F212C"/>
    <w:rsid w:val="004F4626"/>
    <w:rsid w:val="004F4BC8"/>
    <w:rsid w:val="0050025C"/>
    <w:rsid w:val="005002E4"/>
    <w:rsid w:val="00502F42"/>
    <w:rsid w:val="0050455D"/>
    <w:rsid w:val="0050621C"/>
    <w:rsid w:val="005115AF"/>
    <w:rsid w:val="00511D21"/>
    <w:rsid w:val="00515FBD"/>
    <w:rsid w:val="00517D90"/>
    <w:rsid w:val="005205BF"/>
    <w:rsid w:val="005216E0"/>
    <w:rsid w:val="00522233"/>
    <w:rsid w:val="00524A1C"/>
    <w:rsid w:val="00525C74"/>
    <w:rsid w:val="005271BF"/>
    <w:rsid w:val="00527962"/>
    <w:rsid w:val="00532D1C"/>
    <w:rsid w:val="00533BC1"/>
    <w:rsid w:val="00533DE4"/>
    <w:rsid w:val="005343BB"/>
    <w:rsid w:val="00535055"/>
    <w:rsid w:val="0053753F"/>
    <w:rsid w:val="005375AA"/>
    <w:rsid w:val="00550359"/>
    <w:rsid w:val="00551C67"/>
    <w:rsid w:val="00552064"/>
    <w:rsid w:val="005539C8"/>
    <w:rsid w:val="0055744A"/>
    <w:rsid w:val="005618C6"/>
    <w:rsid w:val="005623A6"/>
    <w:rsid w:val="005660D1"/>
    <w:rsid w:val="005670C4"/>
    <w:rsid w:val="005673AB"/>
    <w:rsid w:val="00572BB8"/>
    <w:rsid w:val="00575904"/>
    <w:rsid w:val="00576223"/>
    <w:rsid w:val="0057769D"/>
    <w:rsid w:val="00580645"/>
    <w:rsid w:val="0058386D"/>
    <w:rsid w:val="00584687"/>
    <w:rsid w:val="00584C86"/>
    <w:rsid w:val="00596D2A"/>
    <w:rsid w:val="00597053"/>
    <w:rsid w:val="005A0FCC"/>
    <w:rsid w:val="005A174E"/>
    <w:rsid w:val="005A2949"/>
    <w:rsid w:val="005B1995"/>
    <w:rsid w:val="005B44B4"/>
    <w:rsid w:val="005B5EB6"/>
    <w:rsid w:val="005B67F0"/>
    <w:rsid w:val="005C29F2"/>
    <w:rsid w:val="005C47D0"/>
    <w:rsid w:val="005C6C73"/>
    <w:rsid w:val="005D05CC"/>
    <w:rsid w:val="005D07E7"/>
    <w:rsid w:val="005D17CD"/>
    <w:rsid w:val="005D1C9B"/>
    <w:rsid w:val="005D222C"/>
    <w:rsid w:val="005D3B2D"/>
    <w:rsid w:val="005D4380"/>
    <w:rsid w:val="005D57F5"/>
    <w:rsid w:val="005D610D"/>
    <w:rsid w:val="005E1CD3"/>
    <w:rsid w:val="005E6AE5"/>
    <w:rsid w:val="005E7EEC"/>
    <w:rsid w:val="005F57C5"/>
    <w:rsid w:val="005F6540"/>
    <w:rsid w:val="005F6ED2"/>
    <w:rsid w:val="005F6EFF"/>
    <w:rsid w:val="005F7780"/>
    <w:rsid w:val="00600910"/>
    <w:rsid w:val="00606B32"/>
    <w:rsid w:val="00607F1E"/>
    <w:rsid w:val="00611E80"/>
    <w:rsid w:val="00620FDA"/>
    <w:rsid w:val="00621372"/>
    <w:rsid w:val="006218A3"/>
    <w:rsid w:val="00622F7F"/>
    <w:rsid w:val="00625295"/>
    <w:rsid w:val="00630B32"/>
    <w:rsid w:val="006348A4"/>
    <w:rsid w:val="00635DD2"/>
    <w:rsid w:val="00640EB0"/>
    <w:rsid w:val="00642D56"/>
    <w:rsid w:val="00646047"/>
    <w:rsid w:val="00651EAE"/>
    <w:rsid w:val="00652BCB"/>
    <w:rsid w:val="00654697"/>
    <w:rsid w:val="00654FEC"/>
    <w:rsid w:val="00662F59"/>
    <w:rsid w:val="0066373E"/>
    <w:rsid w:val="0066378E"/>
    <w:rsid w:val="00664060"/>
    <w:rsid w:val="00665BEF"/>
    <w:rsid w:val="006673AC"/>
    <w:rsid w:val="00670BF5"/>
    <w:rsid w:val="0067209C"/>
    <w:rsid w:val="00672E52"/>
    <w:rsid w:val="00674C57"/>
    <w:rsid w:val="0068191F"/>
    <w:rsid w:val="00691557"/>
    <w:rsid w:val="00692381"/>
    <w:rsid w:val="0069561A"/>
    <w:rsid w:val="006A076C"/>
    <w:rsid w:val="006A44E9"/>
    <w:rsid w:val="006A5306"/>
    <w:rsid w:val="006A6D6D"/>
    <w:rsid w:val="006B2083"/>
    <w:rsid w:val="006B4205"/>
    <w:rsid w:val="006B44AD"/>
    <w:rsid w:val="006B7B7F"/>
    <w:rsid w:val="006D0897"/>
    <w:rsid w:val="006D0932"/>
    <w:rsid w:val="006D140C"/>
    <w:rsid w:val="006D2CCD"/>
    <w:rsid w:val="006D5993"/>
    <w:rsid w:val="006E01F6"/>
    <w:rsid w:val="006E024F"/>
    <w:rsid w:val="006E1A05"/>
    <w:rsid w:val="006E1A1F"/>
    <w:rsid w:val="006E38C5"/>
    <w:rsid w:val="006E3C94"/>
    <w:rsid w:val="006E7A71"/>
    <w:rsid w:val="006F26AA"/>
    <w:rsid w:val="00703F35"/>
    <w:rsid w:val="00713EAB"/>
    <w:rsid w:val="0073096A"/>
    <w:rsid w:val="00731831"/>
    <w:rsid w:val="00732E12"/>
    <w:rsid w:val="00733AA3"/>
    <w:rsid w:val="0073493A"/>
    <w:rsid w:val="00740623"/>
    <w:rsid w:val="00742D31"/>
    <w:rsid w:val="00743754"/>
    <w:rsid w:val="0074432E"/>
    <w:rsid w:val="007447F2"/>
    <w:rsid w:val="00746736"/>
    <w:rsid w:val="00747852"/>
    <w:rsid w:val="00751E13"/>
    <w:rsid w:val="007526B4"/>
    <w:rsid w:val="00753655"/>
    <w:rsid w:val="0075589D"/>
    <w:rsid w:val="00755ABF"/>
    <w:rsid w:val="007600F6"/>
    <w:rsid w:val="00760664"/>
    <w:rsid w:val="00766748"/>
    <w:rsid w:val="007667AE"/>
    <w:rsid w:val="00771A04"/>
    <w:rsid w:val="007754B3"/>
    <w:rsid w:val="00775C5F"/>
    <w:rsid w:val="0077666E"/>
    <w:rsid w:val="007766A8"/>
    <w:rsid w:val="00783251"/>
    <w:rsid w:val="00783418"/>
    <w:rsid w:val="00784129"/>
    <w:rsid w:val="00784428"/>
    <w:rsid w:val="00786973"/>
    <w:rsid w:val="007872FA"/>
    <w:rsid w:val="007A01AF"/>
    <w:rsid w:val="007A066D"/>
    <w:rsid w:val="007A0DB9"/>
    <w:rsid w:val="007A1DB9"/>
    <w:rsid w:val="007A4A32"/>
    <w:rsid w:val="007A7471"/>
    <w:rsid w:val="007A7B79"/>
    <w:rsid w:val="007A7D89"/>
    <w:rsid w:val="007B04D4"/>
    <w:rsid w:val="007B0C51"/>
    <w:rsid w:val="007B0F5C"/>
    <w:rsid w:val="007B1A66"/>
    <w:rsid w:val="007B1FD3"/>
    <w:rsid w:val="007B22C3"/>
    <w:rsid w:val="007B241C"/>
    <w:rsid w:val="007B2431"/>
    <w:rsid w:val="007B28F3"/>
    <w:rsid w:val="007B3181"/>
    <w:rsid w:val="007B3404"/>
    <w:rsid w:val="007B3CE9"/>
    <w:rsid w:val="007B6354"/>
    <w:rsid w:val="007B712A"/>
    <w:rsid w:val="007C0E00"/>
    <w:rsid w:val="007C197D"/>
    <w:rsid w:val="007C2A42"/>
    <w:rsid w:val="007C2B84"/>
    <w:rsid w:val="007C73D5"/>
    <w:rsid w:val="007C7D3F"/>
    <w:rsid w:val="007D0945"/>
    <w:rsid w:val="007D0C60"/>
    <w:rsid w:val="007D69DE"/>
    <w:rsid w:val="007E0786"/>
    <w:rsid w:val="007E08DE"/>
    <w:rsid w:val="007E2BA5"/>
    <w:rsid w:val="007E3AC4"/>
    <w:rsid w:val="007E44B1"/>
    <w:rsid w:val="007E4572"/>
    <w:rsid w:val="007F0AF6"/>
    <w:rsid w:val="007F3216"/>
    <w:rsid w:val="007F5B67"/>
    <w:rsid w:val="007F7A42"/>
    <w:rsid w:val="00801298"/>
    <w:rsid w:val="00801D9A"/>
    <w:rsid w:val="00803558"/>
    <w:rsid w:val="00813E38"/>
    <w:rsid w:val="008200AB"/>
    <w:rsid w:val="00821615"/>
    <w:rsid w:val="00824029"/>
    <w:rsid w:val="00830133"/>
    <w:rsid w:val="00830B51"/>
    <w:rsid w:val="008319A6"/>
    <w:rsid w:val="00832288"/>
    <w:rsid w:val="00837A99"/>
    <w:rsid w:val="0084016B"/>
    <w:rsid w:val="00842ED5"/>
    <w:rsid w:val="00843D8B"/>
    <w:rsid w:val="00843F58"/>
    <w:rsid w:val="00844B9F"/>
    <w:rsid w:val="008477D7"/>
    <w:rsid w:val="0085699B"/>
    <w:rsid w:val="00856C46"/>
    <w:rsid w:val="00857090"/>
    <w:rsid w:val="00857A56"/>
    <w:rsid w:val="00857F88"/>
    <w:rsid w:val="00861310"/>
    <w:rsid w:val="0086779D"/>
    <w:rsid w:val="00873F4B"/>
    <w:rsid w:val="00876F54"/>
    <w:rsid w:val="008826DF"/>
    <w:rsid w:val="0088354E"/>
    <w:rsid w:val="008843AC"/>
    <w:rsid w:val="00890017"/>
    <w:rsid w:val="00891216"/>
    <w:rsid w:val="00892298"/>
    <w:rsid w:val="008942F8"/>
    <w:rsid w:val="008A0A42"/>
    <w:rsid w:val="008A0BB6"/>
    <w:rsid w:val="008A1256"/>
    <w:rsid w:val="008A4748"/>
    <w:rsid w:val="008A5900"/>
    <w:rsid w:val="008B3D36"/>
    <w:rsid w:val="008B58BB"/>
    <w:rsid w:val="008C170B"/>
    <w:rsid w:val="008C19C6"/>
    <w:rsid w:val="008C32AD"/>
    <w:rsid w:val="008C3551"/>
    <w:rsid w:val="008C64CF"/>
    <w:rsid w:val="008D06F2"/>
    <w:rsid w:val="008D2AD7"/>
    <w:rsid w:val="008D629C"/>
    <w:rsid w:val="008D6B0A"/>
    <w:rsid w:val="008E11DF"/>
    <w:rsid w:val="008E2C17"/>
    <w:rsid w:val="008E32BC"/>
    <w:rsid w:val="008E3543"/>
    <w:rsid w:val="008E6220"/>
    <w:rsid w:val="008F12A6"/>
    <w:rsid w:val="008F2FF7"/>
    <w:rsid w:val="008F3237"/>
    <w:rsid w:val="008F3613"/>
    <w:rsid w:val="008F52A6"/>
    <w:rsid w:val="008F6101"/>
    <w:rsid w:val="0090137B"/>
    <w:rsid w:val="009035AA"/>
    <w:rsid w:val="00903E39"/>
    <w:rsid w:val="00904EFC"/>
    <w:rsid w:val="009061A4"/>
    <w:rsid w:val="0091129E"/>
    <w:rsid w:val="00915B26"/>
    <w:rsid w:val="00917165"/>
    <w:rsid w:val="00923557"/>
    <w:rsid w:val="00925688"/>
    <w:rsid w:val="00926F56"/>
    <w:rsid w:val="00931641"/>
    <w:rsid w:val="009336AD"/>
    <w:rsid w:val="0093388D"/>
    <w:rsid w:val="00937A91"/>
    <w:rsid w:val="00937B4A"/>
    <w:rsid w:val="00937D36"/>
    <w:rsid w:val="00940DD1"/>
    <w:rsid w:val="009435C9"/>
    <w:rsid w:val="00944399"/>
    <w:rsid w:val="009472A6"/>
    <w:rsid w:val="00947EBF"/>
    <w:rsid w:val="009515A5"/>
    <w:rsid w:val="00962753"/>
    <w:rsid w:val="00964F98"/>
    <w:rsid w:val="00971508"/>
    <w:rsid w:val="009741A3"/>
    <w:rsid w:val="0097657F"/>
    <w:rsid w:val="00976D93"/>
    <w:rsid w:val="00983AF5"/>
    <w:rsid w:val="00983E3F"/>
    <w:rsid w:val="00984096"/>
    <w:rsid w:val="009856BA"/>
    <w:rsid w:val="0098600E"/>
    <w:rsid w:val="00991D6E"/>
    <w:rsid w:val="009933B3"/>
    <w:rsid w:val="009940CB"/>
    <w:rsid w:val="00995136"/>
    <w:rsid w:val="00995842"/>
    <w:rsid w:val="00995D7B"/>
    <w:rsid w:val="009A4F8E"/>
    <w:rsid w:val="009B06F9"/>
    <w:rsid w:val="009B580A"/>
    <w:rsid w:val="009B7796"/>
    <w:rsid w:val="009C2E53"/>
    <w:rsid w:val="009C6251"/>
    <w:rsid w:val="009D2803"/>
    <w:rsid w:val="009D2A2D"/>
    <w:rsid w:val="009D3E50"/>
    <w:rsid w:val="009D586C"/>
    <w:rsid w:val="009E0F4A"/>
    <w:rsid w:val="009F07E0"/>
    <w:rsid w:val="009F1E07"/>
    <w:rsid w:val="009F6978"/>
    <w:rsid w:val="00A01894"/>
    <w:rsid w:val="00A018F4"/>
    <w:rsid w:val="00A07B3F"/>
    <w:rsid w:val="00A10624"/>
    <w:rsid w:val="00A126DA"/>
    <w:rsid w:val="00A1417E"/>
    <w:rsid w:val="00A142C4"/>
    <w:rsid w:val="00A142FE"/>
    <w:rsid w:val="00A151B0"/>
    <w:rsid w:val="00A15EC5"/>
    <w:rsid w:val="00A16487"/>
    <w:rsid w:val="00A21651"/>
    <w:rsid w:val="00A217B8"/>
    <w:rsid w:val="00A22089"/>
    <w:rsid w:val="00A22389"/>
    <w:rsid w:val="00A2312B"/>
    <w:rsid w:val="00A237A2"/>
    <w:rsid w:val="00A23E28"/>
    <w:rsid w:val="00A266B1"/>
    <w:rsid w:val="00A33569"/>
    <w:rsid w:val="00A36497"/>
    <w:rsid w:val="00A36712"/>
    <w:rsid w:val="00A40E60"/>
    <w:rsid w:val="00A42435"/>
    <w:rsid w:val="00A4316A"/>
    <w:rsid w:val="00A46A8C"/>
    <w:rsid w:val="00A52EBA"/>
    <w:rsid w:val="00A605F3"/>
    <w:rsid w:val="00A626C0"/>
    <w:rsid w:val="00A65D55"/>
    <w:rsid w:val="00A70AC2"/>
    <w:rsid w:val="00A70C1A"/>
    <w:rsid w:val="00A71B71"/>
    <w:rsid w:val="00A72866"/>
    <w:rsid w:val="00A82640"/>
    <w:rsid w:val="00A853F4"/>
    <w:rsid w:val="00A85997"/>
    <w:rsid w:val="00A85E48"/>
    <w:rsid w:val="00A92709"/>
    <w:rsid w:val="00A92DC1"/>
    <w:rsid w:val="00A93B97"/>
    <w:rsid w:val="00A95401"/>
    <w:rsid w:val="00A95E7E"/>
    <w:rsid w:val="00AA480C"/>
    <w:rsid w:val="00AA584F"/>
    <w:rsid w:val="00AA681D"/>
    <w:rsid w:val="00AA688E"/>
    <w:rsid w:val="00AA69D2"/>
    <w:rsid w:val="00AA7C9F"/>
    <w:rsid w:val="00AB0E8E"/>
    <w:rsid w:val="00AB1762"/>
    <w:rsid w:val="00AB27F7"/>
    <w:rsid w:val="00AB4080"/>
    <w:rsid w:val="00AC0188"/>
    <w:rsid w:val="00AC07D6"/>
    <w:rsid w:val="00AC1E06"/>
    <w:rsid w:val="00AC548C"/>
    <w:rsid w:val="00AD3AAE"/>
    <w:rsid w:val="00AD49F6"/>
    <w:rsid w:val="00AD6D99"/>
    <w:rsid w:val="00AE1F23"/>
    <w:rsid w:val="00AE20BD"/>
    <w:rsid w:val="00AE66CE"/>
    <w:rsid w:val="00AF244A"/>
    <w:rsid w:val="00AF366D"/>
    <w:rsid w:val="00AF601E"/>
    <w:rsid w:val="00AF668E"/>
    <w:rsid w:val="00AF69AB"/>
    <w:rsid w:val="00B031C9"/>
    <w:rsid w:val="00B10315"/>
    <w:rsid w:val="00B30B9C"/>
    <w:rsid w:val="00B310A2"/>
    <w:rsid w:val="00B35D5D"/>
    <w:rsid w:val="00B37AFB"/>
    <w:rsid w:val="00B37E53"/>
    <w:rsid w:val="00B4171A"/>
    <w:rsid w:val="00B430C4"/>
    <w:rsid w:val="00B44527"/>
    <w:rsid w:val="00B44D6D"/>
    <w:rsid w:val="00B45000"/>
    <w:rsid w:val="00B465BC"/>
    <w:rsid w:val="00B5331E"/>
    <w:rsid w:val="00B55336"/>
    <w:rsid w:val="00B56A3C"/>
    <w:rsid w:val="00B56A3D"/>
    <w:rsid w:val="00B63475"/>
    <w:rsid w:val="00B6540F"/>
    <w:rsid w:val="00B66E4F"/>
    <w:rsid w:val="00B7293C"/>
    <w:rsid w:val="00B75B64"/>
    <w:rsid w:val="00B778E1"/>
    <w:rsid w:val="00B841A0"/>
    <w:rsid w:val="00B84D11"/>
    <w:rsid w:val="00B85E95"/>
    <w:rsid w:val="00B86882"/>
    <w:rsid w:val="00B86CB8"/>
    <w:rsid w:val="00B87E6A"/>
    <w:rsid w:val="00B87E7C"/>
    <w:rsid w:val="00B9101F"/>
    <w:rsid w:val="00B91F16"/>
    <w:rsid w:val="00B93284"/>
    <w:rsid w:val="00B95835"/>
    <w:rsid w:val="00BA13D9"/>
    <w:rsid w:val="00BA3DA7"/>
    <w:rsid w:val="00BA43FC"/>
    <w:rsid w:val="00BA62FE"/>
    <w:rsid w:val="00BB1F42"/>
    <w:rsid w:val="00BB2BB2"/>
    <w:rsid w:val="00BB3905"/>
    <w:rsid w:val="00BB4463"/>
    <w:rsid w:val="00BB67D8"/>
    <w:rsid w:val="00BB7874"/>
    <w:rsid w:val="00BC03D0"/>
    <w:rsid w:val="00BC253F"/>
    <w:rsid w:val="00BC3723"/>
    <w:rsid w:val="00BC3E0B"/>
    <w:rsid w:val="00BD28AE"/>
    <w:rsid w:val="00BD4B0E"/>
    <w:rsid w:val="00BD6070"/>
    <w:rsid w:val="00BE0DD9"/>
    <w:rsid w:val="00BE133D"/>
    <w:rsid w:val="00BE28D9"/>
    <w:rsid w:val="00BE466F"/>
    <w:rsid w:val="00BE469A"/>
    <w:rsid w:val="00BE5B01"/>
    <w:rsid w:val="00BF0537"/>
    <w:rsid w:val="00BF23F5"/>
    <w:rsid w:val="00BF39C4"/>
    <w:rsid w:val="00BF66C8"/>
    <w:rsid w:val="00C00060"/>
    <w:rsid w:val="00C02113"/>
    <w:rsid w:val="00C05BB5"/>
    <w:rsid w:val="00C05FF5"/>
    <w:rsid w:val="00C0646D"/>
    <w:rsid w:val="00C06478"/>
    <w:rsid w:val="00C113D6"/>
    <w:rsid w:val="00C1217C"/>
    <w:rsid w:val="00C15EB6"/>
    <w:rsid w:val="00C20245"/>
    <w:rsid w:val="00C2187D"/>
    <w:rsid w:val="00C30C15"/>
    <w:rsid w:val="00C32844"/>
    <w:rsid w:val="00C32C8D"/>
    <w:rsid w:val="00C3382C"/>
    <w:rsid w:val="00C34848"/>
    <w:rsid w:val="00C34F4A"/>
    <w:rsid w:val="00C4267B"/>
    <w:rsid w:val="00C44663"/>
    <w:rsid w:val="00C46D42"/>
    <w:rsid w:val="00C476A3"/>
    <w:rsid w:val="00C50CA1"/>
    <w:rsid w:val="00C53B20"/>
    <w:rsid w:val="00C55827"/>
    <w:rsid w:val="00C55989"/>
    <w:rsid w:val="00C55FA6"/>
    <w:rsid w:val="00C62077"/>
    <w:rsid w:val="00C62292"/>
    <w:rsid w:val="00C6482D"/>
    <w:rsid w:val="00C66D37"/>
    <w:rsid w:val="00C7142D"/>
    <w:rsid w:val="00C738A7"/>
    <w:rsid w:val="00C75D14"/>
    <w:rsid w:val="00C801D2"/>
    <w:rsid w:val="00C8686D"/>
    <w:rsid w:val="00C873CC"/>
    <w:rsid w:val="00C87496"/>
    <w:rsid w:val="00C9033E"/>
    <w:rsid w:val="00C9366D"/>
    <w:rsid w:val="00C9393E"/>
    <w:rsid w:val="00C9444B"/>
    <w:rsid w:val="00C952E8"/>
    <w:rsid w:val="00C97A9E"/>
    <w:rsid w:val="00C97ABF"/>
    <w:rsid w:val="00CA1AD0"/>
    <w:rsid w:val="00CA3AF1"/>
    <w:rsid w:val="00CA4C62"/>
    <w:rsid w:val="00CA7B42"/>
    <w:rsid w:val="00CB10FC"/>
    <w:rsid w:val="00CB1443"/>
    <w:rsid w:val="00CB265B"/>
    <w:rsid w:val="00CB31E9"/>
    <w:rsid w:val="00CB3856"/>
    <w:rsid w:val="00CB4BF2"/>
    <w:rsid w:val="00CB6D38"/>
    <w:rsid w:val="00CC5AB1"/>
    <w:rsid w:val="00CC6FCC"/>
    <w:rsid w:val="00CD19EA"/>
    <w:rsid w:val="00CD3BF7"/>
    <w:rsid w:val="00CE0194"/>
    <w:rsid w:val="00CE6E36"/>
    <w:rsid w:val="00D01209"/>
    <w:rsid w:val="00D02989"/>
    <w:rsid w:val="00D029FA"/>
    <w:rsid w:val="00D07463"/>
    <w:rsid w:val="00D07824"/>
    <w:rsid w:val="00D07ADF"/>
    <w:rsid w:val="00D10CE0"/>
    <w:rsid w:val="00D11552"/>
    <w:rsid w:val="00D14B39"/>
    <w:rsid w:val="00D16861"/>
    <w:rsid w:val="00D1743F"/>
    <w:rsid w:val="00D201B4"/>
    <w:rsid w:val="00D2340F"/>
    <w:rsid w:val="00D2411D"/>
    <w:rsid w:val="00D242C7"/>
    <w:rsid w:val="00D2511B"/>
    <w:rsid w:val="00D269C4"/>
    <w:rsid w:val="00D27957"/>
    <w:rsid w:val="00D34843"/>
    <w:rsid w:val="00D375D0"/>
    <w:rsid w:val="00D438F4"/>
    <w:rsid w:val="00D47D83"/>
    <w:rsid w:val="00D47DF4"/>
    <w:rsid w:val="00D52468"/>
    <w:rsid w:val="00D530EB"/>
    <w:rsid w:val="00D53ED4"/>
    <w:rsid w:val="00D5484D"/>
    <w:rsid w:val="00D55F15"/>
    <w:rsid w:val="00D6375D"/>
    <w:rsid w:val="00D64276"/>
    <w:rsid w:val="00D64F3B"/>
    <w:rsid w:val="00D67907"/>
    <w:rsid w:val="00D71AC4"/>
    <w:rsid w:val="00D736D9"/>
    <w:rsid w:val="00D74368"/>
    <w:rsid w:val="00D74A95"/>
    <w:rsid w:val="00D805CE"/>
    <w:rsid w:val="00D823C8"/>
    <w:rsid w:val="00D84B28"/>
    <w:rsid w:val="00D86EB7"/>
    <w:rsid w:val="00D90309"/>
    <w:rsid w:val="00D9048E"/>
    <w:rsid w:val="00D9081C"/>
    <w:rsid w:val="00D92BC9"/>
    <w:rsid w:val="00D92E89"/>
    <w:rsid w:val="00D930FF"/>
    <w:rsid w:val="00D96960"/>
    <w:rsid w:val="00D96CD8"/>
    <w:rsid w:val="00D9725E"/>
    <w:rsid w:val="00D97910"/>
    <w:rsid w:val="00DA493D"/>
    <w:rsid w:val="00DA692E"/>
    <w:rsid w:val="00DB4A02"/>
    <w:rsid w:val="00DB5D15"/>
    <w:rsid w:val="00DC1843"/>
    <w:rsid w:val="00DC5E97"/>
    <w:rsid w:val="00DD6238"/>
    <w:rsid w:val="00DD6BA5"/>
    <w:rsid w:val="00DE1A0B"/>
    <w:rsid w:val="00DE3FD9"/>
    <w:rsid w:val="00DE56E1"/>
    <w:rsid w:val="00DE77BE"/>
    <w:rsid w:val="00DF3F68"/>
    <w:rsid w:val="00DF4ABD"/>
    <w:rsid w:val="00DF7603"/>
    <w:rsid w:val="00E00F2A"/>
    <w:rsid w:val="00E015BD"/>
    <w:rsid w:val="00E02403"/>
    <w:rsid w:val="00E03D6E"/>
    <w:rsid w:val="00E065B4"/>
    <w:rsid w:val="00E06C33"/>
    <w:rsid w:val="00E11136"/>
    <w:rsid w:val="00E208A5"/>
    <w:rsid w:val="00E21B47"/>
    <w:rsid w:val="00E25BBF"/>
    <w:rsid w:val="00E27F87"/>
    <w:rsid w:val="00E374F5"/>
    <w:rsid w:val="00E41600"/>
    <w:rsid w:val="00E41D1C"/>
    <w:rsid w:val="00E44145"/>
    <w:rsid w:val="00E46923"/>
    <w:rsid w:val="00E46FAE"/>
    <w:rsid w:val="00E54A91"/>
    <w:rsid w:val="00E55939"/>
    <w:rsid w:val="00E55FD0"/>
    <w:rsid w:val="00E564F1"/>
    <w:rsid w:val="00E574EC"/>
    <w:rsid w:val="00E6141E"/>
    <w:rsid w:val="00E61A18"/>
    <w:rsid w:val="00E62CEC"/>
    <w:rsid w:val="00E65C08"/>
    <w:rsid w:val="00E668C6"/>
    <w:rsid w:val="00E71783"/>
    <w:rsid w:val="00E72533"/>
    <w:rsid w:val="00E72C74"/>
    <w:rsid w:val="00E7326A"/>
    <w:rsid w:val="00E73A9B"/>
    <w:rsid w:val="00E73E8F"/>
    <w:rsid w:val="00E76687"/>
    <w:rsid w:val="00E76F12"/>
    <w:rsid w:val="00E80547"/>
    <w:rsid w:val="00E81B66"/>
    <w:rsid w:val="00E8229E"/>
    <w:rsid w:val="00E84CAC"/>
    <w:rsid w:val="00E868DD"/>
    <w:rsid w:val="00E91712"/>
    <w:rsid w:val="00EA29DC"/>
    <w:rsid w:val="00EB5829"/>
    <w:rsid w:val="00EC1E00"/>
    <w:rsid w:val="00EC4454"/>
    <w:rsid w:val="00ED30EA"/>
    <w:rsid w:val="00ED3C94"/>
    <w:rsid w:val="00EE031B"/>
    <w:rsid w:val="00EE6CB8"/>
    <w:rsid w:val="00EF16FC"/>
    <w:rsid w:val="00EF179F"/>
    <w:rsid w:val="00EF185C"/>
    <w:rsid w:val="00EF6CA9"/>
    <w:rsid w:val="00EF6CCD"/>
    <w:rsid w:val="00F004AF"/>
    <w:rsid w:val="00F01352"/>
    <w:rsid w:val="00F022F4"/>
    <w:rsid w:val="00F038CA"/>
    <w:rsid w:val="00F07FD6"/>
    <w:rsid w:val="00F10112"/>
    <w:rsid w:val="00F10D20"/>
    <w:rsid w:val="00F12DB8"/>
    <w:rsid w:val="00F16AC5"/>
    <w:rsid w:val="00F27968"/>
    <w:rsid w:val="00F31A12"/>
    <w:rsid w:val="00F32C8A"/>
    <w:rsid w:val="00F35597"/>
    <w:rsid w:val="00F3607C"/>
    <w:rsid w:val="00F367EB"/>
    <w:rsid w:val="00F4077C"/>
    <w:rsid w:val="00F43CE9"/>
    <w:rsid w:val="00F441A2"/>
    <w:rsid w:val="00F446D4"/>
    <w:rsid w:val="00F453A0"/>
    <w:rsid w:val="00F46317"/>
    <w:rsid w:val="00F522AD"/>
    <w:rsid w:val="00F54CE1"/>
    <w:rsid w:val="00F55596"/>
    <w:rsid w:val="00F63906"/>
    <w:rsid w:val="00F640AD"/>
    <w:rsid w:val="00F648E9"/>
    <w:rsid w:val="00F64D8F"/>
    <w:rsid w:val="00F65B22"/>
    <w:rsid w:val="00F66451"/>
    <w:rsid w:val="00F73E5C"/>
    <w:rsid w:val="00F76824"/>
    <w:rsid w:val="00F774C9"/>
    <w:rsid w:val="00F8062D"/>
    <w:rsid w:val="00F815D6"/>
    <w:rsid w:val="00F83770"/>
    <w:rsid w:val="00F85B59"/>
    <w:rsid w:val="00F86502"/>
    <w:rsid w:val="00F86908"/>
    <w:rsid w:val="00F91AEE"/>
    <w:rsid w:val="00F91CC7"/>
    <w:rsid w:val="00F92BCB"/>
    <w:rsid w:val="00F94AAD"/>
    <w:rsid w:val="00F94D7B"/>
    <w:rsid w:val="00F94FF8"/>
    <w:rsid w:val="00F97A75"/>
    <w:rsid w:val="00FA3BD7"/>
    <w:rsid w:val="00FA5B65"/>
    <w:rsid w:val="00FB2842"/>
    <w:rsid w:val="00FB3723"/>
    <w:rsid w:val="00FB39B6"/>
    <w:rsid w:val="00FC0EC2"/>
    <w:rsid w:val="00FC6BCE"/>
    <w:rsid w:val="00FC6E61"/>
    <w:rsid w:val="00FD4301"/>
    <w:rsid w:val="00FE0FA5"/>
    <w:rsid w:val="00FE2F68"/>
    <w:rsid w:val="00FE4CC4"/>
    <w:rsid w:val="00FE74B9"/>
    <w:rsid w:val="00FF070A"/>
    <w:rsid w:val="00FF24B4"/>
    <w:rsid w:val="00FF38A9"/>
    <w:rsid w:val="00FF5BD7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52FAB7E3"/>
  <w15:docId w15:val="{F8A8BF98-053B-4F36-9061-A4B62FDD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A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1A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33C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69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86908"/>
  </w:style>
  <w:style w:type="paragraph" w:styleId="a5">
    <w:name w:val="footer"/>
    <w:basedOn w:val="a"/>
    <w:link w:val="a6"/>
    <w:uiPriority w:val="99"/>
    <w:unhideWhenUsed/>
    <w:rsid w:val="00F869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86908"/>
  </w:style>
  <w:style w:type="table" w:styleId="a7">
    <w:name w:val="Table Grid"/>
    <w:basedOn w:val="a1"/>
    <w:uiPriority w:val="59"/>
    <w:rsid w:val="00F86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1A5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5A1C"/>
    <w:rPr>
      <w:rFonts w:ascii="Tahoma" w:hAnsi="Tahoma" w:cs="Tahoma"/>
      <w:sz w:val="16"/>
      <w:szCs w:val="16"/>
    </w:rPr>
  </w:style>
  <w:style w:type="paragraph" w:styleId="aa">
    <w:name w:val="Title"/>
    <w:basedOn w:val="a"/>
    <w:next w:val="a"/>
    <w:link w:val="ab"/>
    <w:uiPriority w:val="10"/>
    <w:qFormat/>
    <w:rsid w:val="00DE1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DE1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E1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DE1A0B"/>
    <w:pPr>
      <w:spacing w:line="259" w:lineRule="auto"/>
      <w:outlineLvl w:val="9"/>
    </w:pPr>
    <w:rPr>
      <w:lang w:val="en-US"/>
    </w:rPr>
  </w:style>
  <w:style w:type="character" w:customStyle="1" w:styleId="20">
    <w:name w:val="Заголовок 2 Знак"/>
    <w:basedOn w:val="a0"/>
    <w:link w:val="2"/>
    <w:uiPriority w:val="9"/>
    <w:rsid w:val="00DE1A0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E1A0B"/>
    <w:pPr>
      <w:spacing w:after="100"/>
    </w:pPr>
  </w:style>
  <w:style w:type="character" w:styleId="ad">
    <w:name w:val="Hyperlink"/>
    <w:basedOn w:val="a0"/>
    <w:uiPriority w:val="99"/>
    <w:unhideWhenUsed/>
    <w:rsid w:val="00DE1A0B"/>
    <w:rPr>
      <w:color w:val="0000FF" w:themeColor="hyperlink"/>
      <w:u w:val="single"/>
    </w:rPr>
  </w:style>
  <w:style w:type="paragraph" w:styleId="ae">
    <w:name w:val="Normal (Web)"/>
    <w:basedOn w:val="a"/>
    <w:uiPriority w:val="99"/>
    <w:unhideWhenUsed/>
    <w:rsid w:val="00DE1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List Paragraph"/>
    <w:basedOn w:val="a"/>
    <w:uiPriority w:val="34"/>
    <w:qFormat/>
    <w:rsid w:val="00DE1A0B"/>
    <w:pPr>
      <w:spacing w:after="160" w:line="259" w:lineRule="auto"/>
      <w:ind w:left="720"/>
      <w:contextualSpacing/>
    </w:pPr>
  </w:style>
  <w:style w:type="paragraph" w:styleId="af0">
    <w:name w:val="caption"/>
    <w:basedOn w:val="a"/>
    <w:next w:val="a"/>
    <w:uiPriority w:val="35"/>
    <w:unhideWhenUsed/>
    <w:qFormat/>
    <w:rsid w:val="0074785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No Spacing"/>
    <w:uiPriority w:val="1"/>
    <w:qFormat/>
    <w:rsid w:val="00535055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033CF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D2411D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2411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0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CFC9DA-8DED-4E5D-8C59-DFD6C7FA2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1312</TotalTime>
  <Pages>8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«Челябинский радиозавод «Полет»</Company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И. Гасников</dc:creator>
  <cp:keywords/>
  <dc:description/>
  <cp:lastModifiedBy>Диана Потахина</cp:lastModifiedBy>
  <cp:revision>617</cp:revision>
  <cp:lastPrinted>2025-06-03T07:56:00Z</cp:lastPrinted>
  <dcterms:created xsi:type="dcterms:W3CDTF">2025-04-17T16:26:00Z</dcterms:created>
  <dcterms:modified xsi:type="dcterms:W3CDTF">2026-09-30T11:44:00Z</dcterms:modified>
</cp:coreProperties>
</file>