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CA74C">
      <w:pPr>
        <w:spacing w:before="0" w:after="40"/>
      </w:pPr>
      <w:r>
        <w:rPr>
          <w:rFonts w:ascii="Calibri" w:hAnsi="Calibri"/>
          <w:b/>
          <w:color w:val="0F2240"/>
          <w:sz w:val="36"/>
        </w:rPr>
        <w:t>QUY TRÌNH QUẢN TRỊ VÀ ĐẶC TẢ KỸ THUẬT TRIỂN KHAI DỰ ÁN AI (R&amp;D SOP)</w:t>
      </w:r>
    </w:p>
    <w:p w14:paraId="5DED3EDA">
      <w:pPr>
        <w:spacing w:before="0" w:after="240"/>
      </w:pPr>
      <w:r>
        <w:rPr>
          <w:rFonts w:ascii="Calibri" w:hAnsi="Calibri"/>
          <w:color w:val="5A6B7C"/>
          <w:sz w:val="21"/>
        </w:rPr>
        <w:t>Đề tài: Tái hiện kiến trúc Lightweight YOLOv4 Helmet Detection (MDPI Sensors 2023)</w:t>
      </w:r>
      <w:r>
        <w:rPr>
          <w:rFonts w:ascii="Calibri" w:hAnsi="Calibri"/>
          <w:color w:val="5A6B7C"/>
          <w:sz w:val="21"/>
        </w:rPr>
        <w:br w:type="textWrapping"/>
      </w:r>
      <w:r>
        <w:rPr>
          <w:rFonts w:ascii="Calibri" w:hAnsi="Calibri"/>
          <w:color w:val="5A6B7C"/>
          <w:sz w:val="21"/>
        </w:rPr>
        <w:t>Tiêu chuẩn: Python 3.12 | PyTorch CUDA | Google Colab Distributed Training | RACI Framework</w:t>
      </w:r>
    </w:p>
    <w:tbl>
      <w:tblPr>
        <w:tblStyle w:val="12"/>
        <w:tblW w:w="0" w:type="auto"/>
        <w:jc w:val="center"/>
        <w:tblLayout w:type="autofit"/>
        <w:tblCellMar>
          <w:top w:w="0" w:type="dxa"/>
          <w:left w:w="108" w:type="dxa"/>
          <w:bottom w:w="0" w:type="dxa"/>
          <w:right w:w="108" w:type="dxa"/>
        </w:tblCellMar>
      </w:tblPr>
      <w:tblGrid>
        <w:gridCol w:w="10080"/>
      </w:tblGrid>
      <w:tr w14:paraId="7C092649">
        <w:tblPrEx>
          <w:tblCellMar>
            <w:top w:w="0" w:type="dxa"/>
            <w:left w:w="108" w:type="dxa"/>
            <w:bottom w:w="0" w:type="dxa"/>
            <w:right w:w="108" w:type="dxa"/>
          </w:tblCellMar>
        </w:tblPrEx>
        <w:trPr>
          <w:jc w:val="center"/>
        </w:trPr>
        <w:tc>
          <w:tcPr>
            <w:tcW w:w="10080" w:type="dxa"/>
            <w:tcBorders>
              <w:top w:val="nil"/>
              <w:left w:val="single" w:color="1F4E79" w:sz="24" w:space="0"/>
              <w:bottom w:val="nil"/>
              <w:right w:val="nil"/>
            </w:tcBorders>
            <w:shd w:val="clear" w:color="auto" w:fill="F1F5F9"/>
            <w:tcMar>
              <w:top w:w="100" w:type="dxa"/>
              <w:left w:w="140" w:type="dxa"/>
              <w:bottom w:w="100" w:type="dxa"/>
              <w:right w:w="140" w:type="dxa"/>
            </w:tcMar>
          </w:tcPr>
          <w:p w14:paraId="7FAD7335">
            <w:pPr>
              <w:spacing w:before="40" w:after="40" w:line="276" w:lineRule="auto"/>
            </w:pPr>
            <w:r>
              <w:rPr>
                <w:rFonts w:ascii="Calibri" w:hAnsi="Calibri"/>
                <w:b/>
                <w:color w:val="0F2240"/>
                <w:sz w:val="20"/>
              </w:rPr>
              <w:t>TỔNG QUAN QUẢN TRỊ DỰ ÁN (EXECUTIVE SUMMARY)</w:t>
            </w:r>
            <w:r>
              <w:rPr>
                <w:rFonts w:ascii="Calibri" w:hAnsi="Calibri"/>
                <w:b/>
                <w:color w:val="0F2240"/>
                <w:sz w:val="20"/>
              </w:rPr>
              <w:br w:type="textWrapping"/>
            </w:r>
            <w:r>
              <w:rPr>
                <w:rFonts w:ascii="Calibri" w:hAnsi="Calibri"/>
                <w:color w:val="263238"/>
                <w:sz w:val="19"/>
              </w:rPr>
              <w:t>• Mục tiêu cốt lõi: Tái hiện trọn vẹn kết quả thực nghiệm bóc tách Ablation Study (Model-1 đến Model-6) theo Sensors 2023, 23, 1256.</w:t>
            </w:r>
            <w:r>
              <w:rPr>
                <w:rFonts w:ascii="Calibri" w:hAnsi="Calibri"/>
                <w:color w:val="263238"/>
                <w:sz w:val="19"/>
              </w:rPr>
              <w:br w:type="textWrapping"/>
            </w:r>
            <w:r>
              <w:rPr>
                <w:rFonts w:ascii="Calibri" w:hAnsi="Calibri"/>
                <w:color w:val="263238"/>
                <w:sz w:val="19"/>
              </w:rPr>
              <w:t>• Phương pháp tiếp cận: Kết hợp khung quản trị R&amp;D chuyên nghiệp (RACI Matrix, Milestone-based DoD) với Sổ tay kỹ thuật chi tiết 5 bước cho từng tác vụ nhằm đảm bảo tiến độ nghiệm thu.</w:t>
            </w:r>
            <w:r>
              <w:rPr>
                <w:rFonts w:ascii="Calibri" w:hAnsi="Calibri"/>
                <w:color w:val="263238"/>
                <w:sz w:val="19"/>
              </w:rPr>
              <w:br w:type="textWrapping"/>
            </w:r>
            <w:r>
              <w:rPr>
                <w:rFonts w:ascii="Calibri" w:hAnsi="Calibri"/>
                <w:color w:val="263238"/>
                <w:sz w:val="19"/>
              </w:rPr>
              <w:t>• Đội ngũ kỹ thuật (5 thành viên): T.A (Project Lead), Sơn (Technical Mentor), Hưng (Backbone &amp; DSC), Tiến (Coordinate Attention), Tú (Loss &amp; Training Pipeline).</w:t>
            </w:r>
            <w:r>
              <w:rPr>
                <w:rFonts w:ascii="Calibri" w:hAnsi="Calibri"/>
                <w:color w:val="263238"/>
                <w:sz w:val="19"/>
              </w:rPr>
              <w:br w:type="textWrapping"/>
            </w:r>
            <w:r>
              <w:rPr>
                <w:rFonts w:ascii="Calibri" w:hAnsi="Calibri"/>
                <w:color w:val="263238"/>
                <w:sz w:val="19"/>
              </w:rPr>
              <w:t>• Dữ liệu chuẩn hóa: 7,004 ảnh Safety Helmet Wearing Dataset (SHWD), phân loại 2 lớp mục tiêu: hat (có mũ) và person (không mũ). Lưu ý: 7,004 ảnh là bản SHWD đã được tác giả làm sạch; nhóm phải chốt nguồn dữ liệu và cách chia train/val/test tại M1.</w:t>
            </w:r>
          </w:p>
        </w:tc>
      </w:tr>
    </w:tbl>
    <w:p w14:paraId="64BEDBF1">
      <w:pPr>
        <w:spacing w:before="120"/>
      </w:pPr>
    </w:p>
    <w:tbl>
      <w:tblPr>
        <w:tblStyle w:val="12"/>
        <w:tblW w:w="0" w:type="auto"/>
        <w:jc w:val="center"/>
        <w:tblLayout w:type="autofit"/>
        <w:tblCellMar>
          <w:top w:w="0" w:type="dxa"/>
          <w:left w:w="108" w:type="dxa"/>
          <w:bottom w:w="0" w:type="dxa"/>
          <w:right w:w="108" w:type="dxa"/>
        </w:tblCellMar>
      </w:tblPr>
      <w:tblGrid>
        <w:gridCol w:w="10080"/>
      </w:tblGrid>
      <w:tr w14:paraId="6D9FEBF2">
        <w:tblPrEx>
          <w:tblCellMar>
            <w:top w:w="0" w:type="dxa"/>
            <w:left w:w="108" w:type="dxa"/>
            <w:bottom w:w="0" w:type="dxa"/>
            <w:right w:w="108" w:type="dxa"/>
          </w:tblCellMar>
        </w:tblPrEx>
        <w:trPr>
          <w:jc w:val="center"/>
        </w:trPr>
        <w:tc>
          <w:tcPr>
            <w:tcW w:w="10080" w:type="dxa"/>
            <w:tcBorders>
              <w:top w:val="nil"/>
              <w:left w:val="single" w:color="1F4E79" w:sz="24" w:space="0"/>
              <w:bottom w:val="nil"/>
              <w:right w:val="nil"/>
            </w:tcBorders>
            <w:shd w:val="clear" w:color="auto" w:fill="F1F5F9"/>
            <w:tcMar>
              <w:top w:w="100" w:type="dxa"/>
              <w:left w:w="140" w:type="dxa"/>
              <w:bottom w:w="100" w:type="dxa"/>
              <w:right w:w="140" w:type="dxa"/>
            </w:tcMar>
          </w:tcPr>
          <w:p w14:paraId="08B82581">
            <w:pPr>
              <w:spacing w:before="40" w:after="40" w:line="276" w:lineRule="auto"/>
            </w:pPr>
            <w:r>
              <w:rPr>
                <w:rFonts w:ascii="Calibri" w:hAnsi="Calibri"/>
                <w:b/>
                <w:color w:val="0F2240"/>
                <w:sz w:val="20"/>
              </w:rPr>
              <w:t>CẬP NHẬT PHIÊN BẢN 2 — ĐỐI CHIẾU VỚI BÀI BÁO GỐC</w:t>
            </w:r>
            <w:r>
              <w:rPr>
                <w:rFonts w:ascii="Calibri" w:hAnsi="Calibri"/>
                <w:b/>
                <w:color w:val="0F2240"/>
                <w:sz w:val="20"/>
              </w:rPr>
              <w:br w:type="textWrapping"/>
            </w:r>
            <w:r>
              <w:rPr>
                <w:rFonts w:ascii="Calibri" w:hAnsi="Calibri"/>
                <w:color w:val="263238"/>
                <w:sz w:val="19"/>
              </w:rPr>
              <w:t>• Bảng đích: bổ sung AP Hat / AP Person (Bảng 1) và chỉ tiêu Precision, Recall, F1, FPS (Bảng 2); ghi chú sai lệch nội tại của Bảng 1 ở Model-3 và Model-4.</w:t>
            </w:r>
            <w:r>
              <w:rPr>
                <w:rFonts w:ascii="Calibri" w:hAnsi="Calibri"/>
                <w:color w:val="263238"/>
                <w:sz w:val="19"/>
              </w:rPr>
              <w:br w:type="textWrapping"/>
            </w:r>
            <w:r>
              <w:rPr>
                <w:rFonts w:ascii="Calibri" w:hAnsi="Calibri"/>
                <w:color w:val="263238"/>
                <w:sz w:val="19"/>
              </w:rPr>
              <w:t>• Kiến trúc: bổ sung khối SPP (Hình 1); viết lại PB Module = PANet + BiFPN (hợp nhất có trọng số, cạnh dư cùng tầng) thay cho shortcut chéo tầng; bổ sung YOLOHead và lớp dựng cấu hình cho Model-1..6.</w:t>
            </w:r>
            <w:r>
              <w:rPr>
                <w:rFonts w:ascii="Calibri" w:hAnsi="Calibri"/>
                <w:color w:val="263238"/>
                <w:sz w:val="19"/>
              </w:rPr>
              <w:br w:type="textWrapping"/>
            </w:r>
            <w:r>
              <w:rPr>
                <w:rFonts w:ascii="Calibri" w:hAnsi="Calibri"/>
                <w:color w:val="263238"/>
                <w:sz w:val="19"/>
              </w:rPr>
              <w:t>• PP-LCNet: đặc tả đầy đủ các khối theo PP-LCNet x1.0 để ra đúng C3/C4/C5 = 128/256/512 kênh.</w:t>
            </w:r>
            <w:r>
              <w:rPr>
                <w:rFonts w:ascii="Calibri" w:hAnsi="Calibri"/>
                <w:color w:val="263238"/>
                <w:sz w:val="19"/>
              </w:rPr>
              <w:br w:type="textWrapping"/>
            </w:r>
            <w:r>
              <w:rPr>
                <w:rFonts w:ascii="Calibri" w:hAnsi="Calibri"/>
                <w:color w:val="263238"/>
                <w:sz w:val="19"/>
              </w:rPr>
              <w:t>• SIoU: đặt eps trong căn bậc hai (tránh gradient NaN), tách tên ch_diff / enc_h, dùng trị tuyệt đối ở Shape cost, bổ sung code đầy đủ và unit-test; bổ sung CIoU cho Model-1..5.</w:t>
            </w:r>
            <w:r>
              <w:rPr>
                <w:rFonts w:ascii="Calibri" w:hAnsi="Calibri"/>
                <w:color w:val="263238"/>
                <w:sz w:val="19"/>
              </w:rPr>
              <w:br w:type="textWrapping"/>
            </w:r>
            <w:r>
              <w:rPr>
                <w:rFonts w:ascii="Calibri" w:hAnsi="Calibri"/>
                <w:color w:val="263238"/>
                <w:sz w:val="19"/>
              </w:rPr>
              <w:t>• Bổ sung: nguồn trọng số pretrained, chia dữ liệu, bảng giả định &amp; khác biệt so với bài báo, rủi ro tiến độ (Mục 4).</w:t>
            </w:r>
            <w:r>
              <w:rPr>
                <w:rFonts w:ascii="Calibri" w:hAnsi="Calibri"/>
                <w:color w:val="263238"/>
                <w:sz w:val="19"/>
              </w:rPr>
              <w:br w:type="textWrapping"/>
            </w:r>
            <w:r>
              <w:rPr>
                <w:rFonts w:ascii="Calibri" w:hAnsi="Calibri"/>
                <w:color w:val="263238"/>
                <w:sz w:val="19"/>
              </w:rPr>
              <w:t>• Lưu ý: code mẫu trong tài liệu chưa được chạy thử trên PyTorch; M2/M3 phải chạy unit-test và hiệu chỉnh số kênh neck để dung lượng 6 model khớp bảng đích.</w:t>
            </w:r>
          </w:p>
        </w:tc>
      </w:tr>
    </w:tbl>
    <w:p w14:paraId="34817FAB">
      <w:pPr>
        <w:keepNext/>
        <w:spacing w:before="320" w:after="120"/>
      </w:pPr>
      <w:r>
        <w:rPr>
          <w:rFonts w:ascii="Calibri" w:hAnsi="Calibri"/>
          <w:b/>
          <w:color w:val="0F2240"/>
          <w:sz w:val="28"/>
        </w:rPr>
        <w:t>1. MA TRẬN PHÂN ĐỊNH TRÁCH NHIỆM (RACI MATRIX) &amp; CHUẨN ĐẦU RA ABLATION</w:t>
      </w:r>
    </w:p>
    <w:p w14:paraId="20A49662">
      <w:pPr>
        <w:spacing w:after="80"/>
      </w:pPr>
      <w:r>
        <w:t>Để loại bỏ triệt để hiện tượng đùn đẩy công việc hoặc phụ thuộc vòng tròn, toàn bộ luồng kỹ thuật được ánh xạ theo chuẩn RACI quốc tế:</w:t>
      </w:r>
    </w:p>
    <w:tbl>
      <w:tblPr>
        <w:tblStyle w:val="12"/>
        <w:tblW w:w="0" w:type="auto"/>
        <w:jc w:val="center"/>
        <w:tblLayout w:type="autofit"/>
        <w:tblCellMar>
          <w:top w:w="0" w:type="dxa"/>
          <w:left w:w="108" w:type="dxa"/>
          <w:bottom w:w="0" w:type="dxa"/>
          <w:right w:w="108" w:type="dxa"/>
        </w:tblCellMar>
      </w:tblPr>
      <w:tblGrid>
        <w:gridCol w:w="1680"/>
        <w:gridCol w:w="1680"/>
        <w:gridCol w:w="1680"/>
        <w:gridCol w:w="1680"/>
        <w:gridCol w:w="1680"/>
        <w:gridCol w:w="1680"/>
      </w:tblGrid>
      <w:tr w14:paraId="5203B78C">
        <w:tblPrEx>
          <w:tblCellMar>
            <w:top w:w="0" w:type="dxa"/>
            <w:left w:w="108" w:type="dxa"/>
            <w:bottom w:w="0" w:type="dxa"/>
            <w:right w:w="108" w:type="dxa"/>
          </w:tblCellMar>
        </w:tblPrEx>
        <w:trPr>
          <w:jc w:val="center"/>
        </w:trPr>
        <w:tc>
          <w:tcPr>
            <w:tcW w:w="1680" w:type="dxa"/>
            <w:tcBorders>
              <w:top w:val="single" w:color="CBD5E1" w:sz="4" w:space="0"/>
              <w:left w:val="nil"/>
              <w:bottom w:val="single" w:color="CBD5E1" w:sz="4" w:space="0"/>
              <w:right w:val="nil"/>
            </w:tcBorders>
            <w:shd w:val="clear" w:color="auto" w:fill="0F2240"/>
            <w:tcMar>
              <w:top w:w="100" w:type="dxa"/>
              <w:left w:w="100" w:type="dxa"/>
              <w:bottom w:w="100" w:type="dxa"/>
              <w:right w:w="100" w:type="dxa"/>
            </w:tcMar>
          </w:tcPr>
          <w:p w14:paraId="50A668AE">
            <w:pPr>
              <w:jc w:val="center"/>
            </w:pPr>
            <w:r>
              <w:rPr>
                <w:rFonts w:ascii="Calibri" w:hAnsi="Calibri"/>
                <w:b/>
                <w:color w:val="FFFFFF"/>
                <w:sz w:val="19"/>
              </w:rPr>
              <w:t>Hạng mục công việc / Module</w:t>
            </w:r>
          </w:p>
        </w:tc>
        <w:tc>
          <w:tcPr>
            <w:tcW w:w="1680" w:type="dxa"/>
            <w:tcBorders>
              <w:top w:val="single" w:color="CBD5E1" w:sz="4" w:space="0"/>
              <w:left w:val="nil"/>
              <w:bottom w:val="single" w:color="CBD5E1" w:sz="4" w:space="0"/>
              <w:right w:val="nil"/>
            </w:tcBorders>
            <w:shd w:val="clear" w:color="auto" w:fill="0F2240"/>
            <w:tcMar>
              <w:top w:w="100" w:type="dxa"/>
              <w:left w:w="100" w:type="dxa"/>
              <w:bottom w:w="100" w:type="dxa"/>
              <w:right w:w="100" w:type="dxa"/>
            </w:tcMar>
          </w:tcPr>
          <w:p w14:paraId="571606D8">
            <w:pPr>
              <w:jc w:val="center"/>
            </w:pPr>
            <w:r>
              <w:rPr>
                <w:rFonts w:ascii="Calibri" w:hAnsi="Calibri"/>
                <w:b/>
                <w:color w:val="FFFFFF"/>
                <w:sz w:val="19"/>
              </w:rPr>
              <w:t>T.A (Lead)</w:t>
            </w:r>
          </w:p>
        </w:tc>
        <w:tc>
          <w:tcPr>
            <w:tcW w:w="1680" w:type="dxa"/>
            <w:tcBorders>
              <w:top w:val="single" w:color="CBD5E1" w:sz="4" w:space="0"/>
              <w:left w:val="nil"/>
              <w:bottom w:val="single" w:color="CBD5E1" w:sz="4" w:space="0"/>
              <w:right w:val="nil"/>
            </w:tcBorders>
            <w:shd w:val="clear" w:color="auto" w:fill="0F2240"/>
            <w:tcMar>
              <w:top w:w="100" w:type="dxa"/>
              <w:left w:w="100" w:type="dxa"/>
              <w:bottom w:w="100" w:type="dxa"/>
              <w:right w:w="100" w:type="dxa"/>
            </w:tcMar>
          </w:tcPr>
          <w:p w14:paraId="41A39081">
            <w:pPr>
              <w:jc w:val="center"/>
            </w:pPr>
            <w:r>
              <w:rPr>
                <w:rFonts w:ascii="Calibri" w:hAnsi="Calibri"/>
                <w:b/>
                <w:color w:val="FFFFFF"/>
                <w:sz w:val="19"/>
              </w:rPr>
              <w:t>Sơn (Mentor)</w:t>
            </w:r>
          </w:p>
        </w:tc>
        <w:tc>
          <w:tcPr>
            <w:tcW w:w="1680" w:type="dxa"/>
            <w:tcBorders>
              <w:top w:val="single" w:color="CBD5E1" w:sz="4" w:space="0"/>
              <w:left w:val="nil"/>
              <w:bottom w:val="single" w:color="CBD5E1" w:sz="4" w:space="0"/>
              <w:right w:val="nil"/>
            </w:tcBorders>
            <w:shd w:val="clear" w:color="auto" w:fill="0F2240"/>
            <w:tcMar>
              <w:top w:w="100" w:type="dxa"/>
              <w:left w:w="100" w:type="dxa"/>
              <w:bottom w:w="100" w:type="dxa"/>
              <w:right w:w="100" w:type="dxa"/>
            </w:tcMar>
          </w:tcPr>
          <w:p w14:paraId="512C76A0">
            <w:pPr>
              <w:jc w:val="center"/>
            </w:pPr>
            <w:r>
              <w:rPr>
                <w:rFonts w:ascii="Calibri" w:hAnsi="Calibri"/>
                <w:b/>
                <w:color w:val="FFFFFF"/>
                <w:sz w:val="19"/>
              </w:rPr>
              <w:t>Hưng</w:t>
            </w:r>
          </w:p>
        </w:tc>
        <w:tc>
          <w:tcPr>
            <w:tcW w:w="1680" w:type="dxa"/>
            <w:tcBorders>
              <w:top w:val="single" w:color="CBD5E1" w:sz="4" w:space="0"/>
              <w:left w:val="nil"/>
              <w:bottom w:val="single" w:color="CBD5E1" w:sz="4" w:space="0"/>
              <w:right w:val="nil"/>
            </w:tcBorders>
            <w:shd w:val="clear" w:color="auto" w:fill="0F2240"/>
            <w:tcMar>
              <w:top w:w="100" w:type="dxa"/>
              <w:left w:w="100" w:type="dxa"/>
              <w:bottom w:w="100" w:type="dxa"/>
              <w:right w:w="100" w:type="dxa"/>
            </w:tcMar>
          </w:tcPr>
          <w:p w14:paraId="256E2A55">
            <w:pPr>
              <w:jc w:val="center"/>
            </w:pPr>
            <w:r>
              <w:rPr>
                <w:rFonts w:ascii="Calibri" w:hAnsi="Calibri"/>
                <w:b/>
                <w:color w:val="FFFFFF"/>
                <w:sz w:val="19"/>
              </w:rPr>
              <w:t>Tiến</w:t>
            </w:r>
          </w:p>
        </w:tc>
        <w:tc>
          <w:tcPr>
            <w:tcW w:w="1680" w:type="dxa"/>
            <w:tcBorders>
              <w:top w:val="single" w:color="CBD5E1" w:sz="4" w:space="0"/>
              <w:left w:val="nil"/>
              <w:bottom w:val="single" w:color="CBD5E1" w:sz="4" w:space="0"/>
              <w:right w:val="nil"/>
            </w:tcBorders>
            <w:shd w:val="clear" w:color="auto" w:fill="0F2240"/>
            <w:tcMar>
              <w:top w:w="100" w:type="dxa"/>
              <w:left w:w="100" w:type="dxa"/>
              <w:bottom w:w="100" w:type="dxa"/>
              <w:right w:w="100" w:type="dxa"/>
            </w:tcMar>
          </w:tcPr>
          <w:p w14:paraId="316FD75C">
            <w:pPr>
              <w:jc w:val="center"/>
            </w:pPr>
            <w:r>
              <w:rPr>
                <w:rFonts w:ascii="Calibri" w:hAnsi="Calibri"/>
                <w:b/>
                <w:color w:val="FFFFFF"/>
                <w:sz w:val="19"/>
              </w:rPr>
              <w:t>Tú</w:t>
            </w:r>
          </w:p>
        </w:tc>
      </w:tr>
      <w:tr w14:paraId="2B1AC58E">
        <w:tblPrEx>
          <w:tblCellMar>
            <w:top w:w="0" w:type="dxa"/>
            <w:left w:w="108" w:type="dxa"/>
            <w:bottom w:w="0" w:type="dxa"/>
            <w:right w:w="108" w:type="dxa"/>
          </w:tblCellMar>
        </w:tblPrEx>
        <w:trPr>
          <w:jc w:val="center"/>
        </w:trPr>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6D9AEA9">
            <w:pPr>
              <w:jc w:val="left"/>
            </w:pPr>
            <w:r>
              <w:rPr>
                <w:rFonts w:ascii="Calibri" w:hAnsi="Calibri"/>
                <w:b/>
                <w:color w:val="263238"/>
                <w:sz w:val="18"/>
              </w:rPr>
              <w:t>Repo Base &amp; Dataloader Pipeline</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2F802DF6">
            <w:pPr>
              <w:jc w:val="center"/>
            </w:pPr>
            <w:r>
              <w:rPr>
                <w:rFonts w:ascii="Calibri" w:hAnsi="Calibri"/>
                <w:b/>
                <w:color w:val="263238"/>
                <w:sz w:val="18"/>
              </w:rPr>
              <w:t>A (Accountable)</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184F56B">
            <w:pPr>
              <w:jc w:val="center"/>
            </w:pPr>
            <w:r>
              <w:rPr>
                <w:rFonts w:ascii="Calibri" w:hAnsi="Calibri"/>
                <w:b/>
                <w:color w:val="263238"/>
                <w:sz w:val="18"/>
              </w:rPr>
              <w:t>R (Responsible)</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5BC4FE4F">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752E9DA">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545CB1C9">
            <w:pPr>
              <w:jc w:val="center"/>
            </w:pPr>
            <w:r>
              <w:rPr>
                <w:rFonts w:ascii="Calibri" w:hAnsi="Calibri"/>
                <w:color w:val="263238"/>
                <w:sz w:val="18"/>
              </w:rPr>
              <w:t>C (Consulted)</w:t>
            </w:r>
          </w:p>
        </w:tc>
      </w:tr>
      <w:tr w14:paraId="27FC113F">
        <w:tblPrEx>
          <w:tblCellMar>
            <w:top w:w="0" w:type="dxa"/>
            <w:left w:w="108" w:type="dxa"/>
            <w:bottom w:w="0" w:type="dxa"/>
            <w:right w:w="108" w:type="dxa"/>
          </w:tblCellMar>
        </w:tblPrEx>
        <w:trPr>
          <w:jc w:val="center"/>
        </w:trPr>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1F54B640">
            <w:pPr>
              <w:jc w:val="left"/>
            </w:pPr>
            <w:r>
              <w:rPr>
                <w:rFonts w:ascii="Calibri" w:hAnsi="Calibri"/>
                <w:color w:val="263238"/>
                <w:sz w:val="18"/>
              </w:rPr>
              <w:t>PP-LCNet Backbone &amp; DSConv Module</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5AEFE8F4">
            <w:pPr>
              <w:jc w:val="center"/>
            </w:pPr>
            <w:r>
              <w:rPr>
                <w:rFonts w:ascii="Calibri" w:hAnsi="Calibri"/>
                <w:b/>
                <w:color w:val="263238"/>
                <w:sz w:val="18"/>
              </w:rPr>
              <w:t>A</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04267CFB">
            <w:pPr>
              <w:jc w:val="center"/>
            </w:pPr>
            <w:r>
              <w:rPr>
                <w:rFonts w:ascii="Calibri" w:hAnsi="Calibri"/>
                <w:color w:val="263238"/>
                <w:sz w:val="18"/>
              </w:rPr>
              <w:t>C</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5EF44861">
            <w:pPr>
              <w:jc w:val="center"/>
            </w:pPr>
            <w:r>
              <w:rPr>
                <w:rFonts w:ascii="Calibri" w:hAnsi="Calibri"/>
                <w:b/>
                <w:color w:val="263238"/>
                <w:sz w:val="18"/>
              </w:rPr>
              <w:t>R</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34305F32">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22858F85">
            <w:pPr>
              <w:jc w:val="center"/>
            </w:pPr>
            <w:r>
              <w:rPr>
                <w:rFonts w:ascii="Calibri" w:hAnsi="Calibri"/>
                <w:color w:val="263238"/>
                <w:sz w:val="18"/>
              </w:rPr>
              <w:t>I</w:t>
            </w:r>
          </w:p>
        </w:tc>
      </w:tr>
      <w:tr w14:paraId="392E5D50">
        <w:tblPrEx>
          <w:tblCellMar>
            <w:top w:w="0" w:type="dxa"/>
            <w:left w:w="108" w:type="dxa"/>
            <w:bottom w:w="0" w:type="dxa"/>
            <w:right w:w="108" w:type="dxa"/>
          </w:tblCellMar>
        </w:tblPrEx>
        <w:trPr>
          <w:jc w:val="center"/>
        </w:trPr>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22A5AAA">
            <w:pPr>
              <w:jc w:val="left"/>
            </w:pPr>
            <w:r>
              <w:rPr>
                <w:rFonts w:ascii="Calibri" w:hAnsi="Calibri"/>
                <w:b/>
                <w:color w:val="263238"/>
                <w:sz w:val="18"/>
              </w:rPr>
              <w:t>Coordinate Attention (CA) Module</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A54DE81">
            <w:pPr>
              <w:jc w:val="center"/>
            </w:pPr>
            <w:r>
              <w:rPr>
                <w:rFonts w:ascii="Calibri" w:hAnsi="Calibri"/>
                <w:b/>
                <w:color w:val="263238"/>
                <w:sz w:val="18"/>
              </w:rPr>
              <w:t>A</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5F1A27AF">
            <w:pPr>
              <w:jc w:val="center"/>
            </w:pPr>
            <w:r>
              <w:rPr>
                <w:rFonts w:ascii="Calibri" w:hAnsi="Calibri"/>
                <w:color w:val="263238"/>
                <w:sz w:val="18"/>
              </w:rPr>
              <w:t>C</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879ECA4">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57FDC281">
            <w:pPr>
              <w:jc w:val="center"/>
            </w:pPr>
            <w:r>
              <w:rPr>
                <w:rFonts w:ascii="Calibri" w:hAnsi="Calibri"/>
                <w:b/>
                <w:color w:val="263238"/>
                <w:sz w:val="18"/>
              </w:rPr>
              <w:t>R</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36C2F710">
            <w:pPr>
              <w:jc w:val="center"/>
            </w:pPr>
            <w:r>
              <w:rPr>
                <w:rFonts w:ascii="Calibri" w:hAnsi="Calibri"/>
                <w:color w:val="263238"/>
                <w:sz w:val="18"/>
              </w:rPr>
              <w:t>I</w:t>
            </w:r>
          </w:p>
        </w:tc>
      </w:tr>
      <w:tr w14:paraId="666D8856">
        <w:tblPrEx>
          <w:tblCellMar>
            <w:top w:w="0" w:type="dxa"/>
            <w:left w:w="108" w:type="dxa"/>
            <w:bottom w:w="0" w:type="dxa"/>
            <w:right w:w="108" w:type="dxa"/>
          </w:tblCellMar>
        </w:tblPrEx>
        <w:trPr>
          <w:jc w:val="center"/>
        </w:trPr>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5971104C">
            <w:pPr>
              <w:jc w:val="left"/>
            </w:pPr>
            <w:r>
              <w:rPr>
                <w:rFonts w:ascii="Calibri" w:hAnsi="Calibri"/>
                <w:b/>
                <w:color w:val="263238"/>
                <w:sz w:val="18"/>
              </w:rPr>
              <w:t>PB Module (SPP + PANet + BiFPN) Dung hợp</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6FF05A06">
            <w:pPr>
              <w:jc w:val="center"/>
            </w:pPr>
            <w:r>
              <w:rPr>
                <w:rFonts w:ascii="Calibri" w:hAnsi="Calibri"/>
                <w:b/>
                <w:color w:val="263238"/>
                <w:sz w:val="18"/>
              </w:rPr>
              <w:t>R &amp; A</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3A350438">
            <w:pPr>
              <w:jc w:val="center"/>
            </w:pPr>
            <w:r>
              <w:rPr>
                <w:rFonts w:ascii="Calibri" w:hAnsi="Calibri"/>
                <w:color w:val="263238"/>
                <w:sz w:val="18"/>
              </w:rPr>
              <w:t>C</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3B1478D6">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1A0CEA2A">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FFFFF"/>
            <w:tcMar>
              <w:top w:w="80" w:type="dxa"/>
              <w:left w:w="100" w:type="dxa"/>
              <w:bottom w:w="80" w:type="dxa"/>
              <w:right w:w="100" w:type="dxa"/>
            </w:tcMar>
          </w:tcPr>
          <w:p w14:paraId="1A9CF2FC">
            <w:pPr>
              <w:jc w:val="center"/>
            </w:pPr>
            <w:r>
              <w:rPr>
                <w:rFonts w:ascii="Calibri" w:hAnsi="Calibri"/>
                <w:color w:val="263238"/>
                <w:sz w:val="18"/>
              </w:rPr>
              <w:t>I</w:t>
            </w:r>
          </w:p>
        </w:tc>
      </w:tr>
      <w:tr w14:paraId="6E96F74F">
        <w:tblPrEx>
          <w:tblCellMar>
            <w:top w:w="0" w:type="dxa"/>
            <w:left w:w="108" w:type="dxa"/>
            <w:bottom w:w="0" w:type="dxa"/>
            <w:right w:w="108" w:type="dxa"/>
          </w:tblCellMar>
        </w:tblPrEx>
        <w:trPr>
          <w:jc w:val="center"/>
        </w:trPr>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4431FC4E">
            <w:pPr>
              <w:jc w:val="left"/>
            </w:pPr>
            <w:r>
              <w:rPr>
                <w:rFonts w:ascii="Calibri" w:hAnsi="Calibri"/>
                <w:color w:val="263238"/>
                <w:sz w:val="18"/>
              </w:rPr>
              <w:t>SIoU/CIoU Loss Function &amp; Training Loop</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06C15227">
            <w:pPr>
              <w:jc w:val="center"/>
            </w:pPr>
            <w:r>
              <w:rPr>
                <w:rFonts w:ascii="Calibri" w:hAnsi="Calibri"/>
                <w:b/>
                <w:color w:val="263238"/>
                <w:sz w:val="18"/>
              </w:rPr>
              <w:t>A</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1D76AB2A">
            <w:pPr>
              <w:jc w:val="center"/>
            </w:pPr>
            <w:r>
              <w:rPr>
                <w:rFonts w:ascii="Calibri" w:hAnsi="Calibri"/>
                <w:color w:val="263238"/>
                <w:sz w:val="18"/>
              </w:rPr>
              <w:t>C</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07EACE2">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06766531">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3602D7F5">
            <w:pPr>
              <w:jc w:val="center"/>
            </w:pPr>
            <w:r>
              <w:rPr>
                <w:rFonts w:ascii="Calibri" w:hAnsi="Calibri"/>
                <w:b/>
                <w:color w:val="263238"/>
                <w:sz w:val="18"/>
              </w:rPr>
              <w:t>R</w:t>
            </w:r>
          </w:p>
        </w:tc>
      </w:tr>
      <w:tr w14:paraId="72F7E666">
        <w:tblPrEx>
          <w:tblCellMar>
            <w:top w:w="0" w:type="dxa"/>
            <w:left w:w="108" w:type="dxa"/>
            <w:bottom w:w="0" w:type="dxa"/>
            <w:right w:w="108" w:type="dxa"/>
          </w:tblCellMar>
        </w:tblPrEx>
        <w:trPr>
          <w:jc w:val="center"/>
        </w:trPr>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4726CF3">
            <w:pPr>
              <w:jc w:val="left"/>
            </w:pPr>
            <w:r>
              <w:rPr>
                <w:rFonts w:ascii="Calibri" w:hAnsi="Calibri"/>
                <w:color w:val="263238"/>
                <w:sz w:val="18"/>
              </w:rPr>
              <w:t>Baseline YOLOv4 (CSPDarknet53) &amp; lớp dựng cấu hình Model-1..6</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6C4118F4">
            <w:pPr>
              <w:jc w:val="center"/>
            </w:pPr>
            <w:r>
              <w:rPr>
                <w:rFonts w:ascii="Calibri" w:hAnsi="Calibri"/>
                <w:b/>
                <w:color w:val="263238"/>
                <w:sz w:val="18"/>
              </w:rPr>
              <w:t>A</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6157803E">
            <w:pPr>
              <w:jc w:val="center"/>
            </w:pPr>
            <w:r>
              <w:rPr>
                <w:rFonts w:ascii="Calibri" w:hAnsi="Calibri"/>
                <w:b/>
                <w:color w:val="263238"/>
                <w:sz w:val="18"/>
              </w:rPr>
              <w:t>R</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1EA3371F">
            <w:pPr>
              <w:jc w:val="center"/>
            </w:pPr>
            <w:r>
              <w:rPr>
                <w:rFonts w:ascii="Calibri" w:hAnsi="Calibri"/>
                <w:color w:val="263238"/>
                <w:sz w:val="18"/>
              </w:rPr>
              <w:t>C</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426BB2B5">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47572B42">
            <w:pPr>
              <w:jc w:val="center"/>
            </w:pPr>
            <w:r>
              <w:rPr>
                <w:rFonts w:ascii="Calibri" w:hAnsi="Calibri"/>
                <w:color w:val="263238"/>
                <w:sz w:val="18"/>
              </w:rPr>
              <w:t>I</w:t>
            </w:r>
          </w:p>
        </w:tc>
      </w:tr>
      <w:tr w14:paraId="78596120">
        <w:tblPrEx>
          <w:tblCellMar>
            <w:top w:w="0" w:type="dxa"/>
            <w:left w:w="108" w:type="dxa"/>
            <w:bottom w:w="0" w:type="dxa"/>
            <w:right w:w="108" w:type="dxa"/>
          </w:tblCellMar>
        </w:tblPrEx>
        <w:trPr>
          <w:jc w:val="center"/>
        </w:trPr>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067DE5EA">
            <w:pPr>
              <w:jc w:val="left"/>
            </w:pPr>
            <w:r>
              <w:rPr>
                <w:rFonts w:ascii="Calibri" w:hAnsi="Calibri"/>
                <w:color w:val="263238"/>
                <w:sz w:val="18"/>
              </w:rPr>
              <w:t>YOLOHead + giải mã box + NMS + gán anchor</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71DAC616">
            <w:pPr>
              <w:jc w:val="center"/>
            </w:pPr>
            <w:r>
              <w:rPr>
                <w:rFonts w:ascii="Calibri" w:hAnsi="Calibri"/>
                <w:b/>
                <w:color w:val="263238"/>
                <w:sz w:val="18"/>
              </w:rPr>
              <w:t>A</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3913DD3F">
            <w:pPr>
              <w:jc w:val="center"/>
            </w:pPr>
            <w:r>
              <w:rPr>
                <w:rFonts w:ascii="Calibri" w:hAnsi="Calibri"/>
                <w:color w:val="263238"/>
                <w:sz w:val="18"/>
              </w:rPr>
              <w:t>C</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24599FE7">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3519BF29">
            <w:pPr>
              <w:jc w:val="center"/>
            </w:pPr>
            <w:r>
              <w:rPr>
                <w:rFonts w:ascii="Calibri" w:hAnsi="Calibri"/>
                <w:color w:val="263238"/>
                <w:sz w:val="18"/>
              </w:rPr>
              <w:t>I</w:t>
            </w:r>
          </w:p>
        </w:tc>
        <w:tc>
          <w:tcPr>
            <w:tcW w:w="168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65E5521C">
            <w:pPr>
              <w:jc w:val="center"/>
            </w:pPr>
            <w:r>
              <w:rPr>
                <w:rFonts w:ascii="Calibri" w:hAnsi="Calibri"/>
                <w:b/>
                <w:color w:val="263238"/>
                <w:sz w:val="18"/>
              </w:rPr>
              <w:t>R</w:t>
            </w:r>
          </w:p>
        </w:tc>
      </w:tr>
    </w:tbl>
    <w:p w14:paraId="5101C031">
      <w:pPr>
        <w:spacing w:before="60" w:after="160"/>
      </w:pPr>
      <w:r>
        <w:rPr>
          <w:rFonts w:ascii="Calibri" w:hAnsi="Calibri"/>
          <w:i/>
          <w:color w:val="5A6B7C"/>
          <w:sz w:val="17"/>
        </w:rPr>
        <w:t>Quy ước RACI: R (Responsible - Trực tiếp thực thi) | A (Accountable - Chịu trách nhiệm chất lượng cuối) | C (Consulted - Cố vấn chuyên môn) | I (Informed - Nhận thông tin bàn giao).</w:t>
      </w:r>
    </w:p>
    <w:p w14:paraId="01B194F1">
      <w:pPr>
        <w:keepNext/>
        <w:spacing w:before="240" w:after="80"/>
      </w:pPr>
      <w:r>
        <w:rPr>
          <w:rFonts w:ascii="Calibri" w:hAnsi="Calibri"/>
          <w:b/>
          <w:color w:val="1F4E79"/>
          <w:sz w:val="23"/>
        </w:rPr>
        <w:t>Bảng Mục Tiêu Thực Nghiệm Bóc Tách (Benchmark So Sánh Bảng 1)</w:t>
      </w:r>
    </w:p>
    <w:p w14:paraId="2750AD7B">
      <w:pPr>
        <w:spacing w:after="80"/>
      </w:pPr>
      <w:r>
        <w:t>Toàn bộ kết quả thử nghiệm sau khi hoàn thành chu trình huấn luyện phải được tổng hợp đối chiếu với Bảng 1 trong bài báo gốc:</w:t>
      </w:r>
    </w:p>
    <w:tbl>
      <w:tblPr>
        <w:tblStyle w:val="12"/>
        <w:tblW w:w="0" w:type="auto"/>
        <w:jc w:val="center"/>
        <w:tblLayout w:type="autofit"/>
        <w:tblCellMar>
          <w:top w:w="0" w:type="dxa"/>
          <w:left w:w="108" w:type="dxa"/>
          <w:bottom w:w="0" w:type="dxa"/>
          <w:right w:w="108" w:type="dxa"/>
        </w:tblCellMar>
      </w:tblPr>
      <w:tblGrid>
        <w:gridCol w:w="1000"/>
        <w:gridCol w:w="900"/>
        <w:gridCol w:w="1250"/>
        <w:gridCol w:w="900"/>
        <w:gridCol w:w="900"/>
        <w:gridCol w:w="800"/>
        <w:gridCol w:w="1000"/>
        <w:gridCol w:w="1050"/>
        <w:gridCol w:w="1100"/>
        <w:gridCol w:w="1180"/>
      </w:tblGrid>
      <w:tr w14:paraId="32C51067">
        <w:tblPrEx>
          <w:tblCellMar>
            <w:top w:w="0" w:type="dxa"/>
            <w:left w:w="108" w:type="dxa"/>
            <w:bottom w:w="0" w:type="dxa"/>
            <w:right w:w="108" w:type="dxa"/>
          </w:tblCellMar>
        </w:tblPrEx>
        <w:trPr>
          <w:jc w:val="center"/>
        </w:trPr>
        <w:tc>
          <w:tcPr>
            <w:tcW w:w="10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1D31A95A">
            <w:pPr>
              <w:jc w:val="center"/>
            </w:pPr>
            <w:r>
              <w:rPr>
                <w:rFonts w:ascii="Calibri" w:hAnsi="Calibri"/>
                <w:b/>
                <w:color w:val="FFFFFF"/>
                <w:sz w:val="17"/>
              </w:rPr>
              <w:t>Mã Model</w:t>
            </w:r>
          </w:p>
        </w:tc>
        <w:tc>
          <w:tcPr>
            <w:tcW w:w="9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70566EB5">
            <w:pPr>
              <w:jc w:val="center"/>
            </w:pPr>
            <w:r>
              <w:rPr>
                <w:rFonts w:ascii="Calibri" w:hAnsi="Calibri"/>
                <w:b/>
                <w:color w:val="FFFFFF"/>
                <w:sz w:val="17"/>
              </w:rPr>
              <w:t>DSC</w:t>
            </w:r>
          </w:p>
        </w:tc>
        <w:tc>
          <w:tcPr>
            <w:tcW w:w="125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63C7595A">
            <w:pPr>
              <w:jc w:val="center"/>
            </w:pPr>
            <w:r>
              <w:rPr>
                <w:rFonts w:ascii="Calibri" w:hAnsi="Calibri"/>
                <w:b/>
                <w:color w:val="FFFFFF"/>
                <w:sz w:val="17"/>
              </w:rPr>
              <w:t>Backbone</w:t>
            </w:r>
          </w:p>
        </w:tc>
        <w:tc>
          <w:tcPr>
            <w:tcW w:w="9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5409EFB6">
            <w:pPr>
              <w:jc w:val="center"/>
            </w:pPr>
            <w:r>
              <w:rPr>
                <w:rFonts w:ascii="Calibri" w:hAnsi="Calibri"/>
                <w:b/>
                <w:color w:val="FFFFFF"/>
                <w:sz w:val="17"/>
              </w:rPr>
              <w:t>CA</w:t>
            </w:r>
          </w:p>
        </w:tc>
        <w:tc>
          <w:tcPr>
            <w:tcW w:w="9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4C24E3B8">
            <w:pPr>
              <w:jc w:val="center"/>
            </w:pPr>
            <w:r>
              <w:rPr>
                <w:rFonts w:ascii="Calibri" w:hAnsi="Calibri"/>
                <w:b/>
                <w:color w:val="FFFFFF"/>
                <w:sz w:val="17"/>
              </w:rPr>
              <w:t>Neck</w:t>
            </w:r>
          </w:p>
        </w:tc>
        <w:tc>
          <w:tcPr>
            <w:tcW w:w="8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52F98DCA">
            <w:pPr>
              <w:jc w:val="center"/>
            </w:pPr>
            <w:r>
              <w:rPr>
                <w:rFonts w:ascii="Calibri" w:hAnsi="Calibri"/>
                <w:b/>
                <w:color w:val="FFFFFF"/>
                <w:sz w:val="17"/>
              </w:rPr>
              <w:t>Loss</w:t>
            </w:r>
          </w:p>
        </w:tc>
        <w:tc>
          <w:tcPr>
            <w:tcW w:w="10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4467041B">
            <w:pPr>
              <w:jc w:val="center"/>
            </w:pPr>
            <w:r>
              <w:rPr>
                <w:rFonts w:ascii="Calibri" w:hAnsi="Calibri"/>
                <w:b/>
                <w:color w:val="FFFFFF"/>
                <w:sz w:val="17"/>
              </w:rPr>
              <w:t>AP Hat</w:t>
            </w:r>
          </w:p>
        </w:tc>
        <w:tc>
          <w:tcPr>
            <w:tcW w:w="105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1A5EEC3B">
            <w:pPr>
              <w:jc w:val="center"/>
            </w:pPr>
            <w:r>
              <w:rPr>
                <w:rFonts w:ascii="Calibri" w:hAnsi="Calibri"/>
                <w:b/>
                <w:color w:val="FFFFFF"/>
                <w:sz w:val="17"/>
              </w:rPr>
              <w:t>AP Person</w:t>
            </w:r>
          </w:p>
        </w:tc>
        <w:tc>
          <w:tcPr>
            <w:tcW w:w="11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6A4099ED">
            <w:pPr>
              <w:jc w:val="center"/>
            </w:pPr>
            <w:r>
              <w:rPr>
                <w:rFonts w:ascii="Calibri" w:hAnsi="Calibri"/>
                <w:b/>
                <w:color w:val="FFFFFF"/>
                <w:sz w:val="17"/>
              </w:rPr>
              <w:t>mAP</w:t>
            </w:r>
          </w:p>
        </w:tc>
        <w:tc>
          <w:tcPr>
            <w:tcW w:w="118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03B1CC7F">
            <w:pPr>
              <w:jc w:val="center"/>
            </w:pPr>
            <w:r>
              <w:rPr>
                <w:rFonts w:ascii="Calibri" w:hAnsi="Calibri"/>
                <w:b/>
                <w:color w:val="FFFFFF"/>
                <w:sz w:val="17"/>
              </w:rPr>
              <w:t>Model Size (MB)</w:t>
            </w:r>
          </w:p>
        </w:tc>
      </w:tr>
      <w:tr w14:paraId="232AA0EB">
        <w:tblPrEx>
          <w:tblCellMar>
            <w:top w:w="0" w:type="dxa"/>
            <w:left w:w="108" w:type="dxa"/>
            <w:bottom w:w="0" w:type="dxa"/>
            <w:right w:w="108" w:type="dxa"/>
          </w:tblCellMar>
        </w:tblPrEx>
        <w:trPr>
          <w:jc w:val="center"/>
        </w:trPr>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8398CEF">
            <w:pPr>
              <w:jc w:val="center"/>
            </w:pPr>
            <w:r>
              <w:rPr>
                <w:rFonts w:ascii="Calibri" w:hAnsi="Calibri"/>
                <w:b/>
                <w:color w:val="263238"/>
                <w:sz w:val="17"/>
              </w:rPr>
              <w:t>Model-1</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C6FC79F">
            <w:pPr>
              <w:jc w:val="center"/>
            </w:pPr>
            <w:r>
              <w:rPr>
                <w:rFonts w:ascii="Calibri" w:hAnsi="Calibri"/>
                <w:color w:val="263238"/>
                <w:sz w:val="17"/>
              </w:rPr>
              <w:t>Standard</w:t>
            </w:r>
          </w:p>
        </w:tc>
        <w:tc>
          <w:tcPr>
            <w:tcW w:w="12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76E2DCE">
            <w:pPr>
              <w:jc w:val="center"/>
            </w:pPr>
            <w:r>
              <w:rPr>
                <w:rFonts w:ascii="Calibri" w:hAnsi="Calibri"/>
                <w:color w:val="263238"/>
                <w:sz w:val="17"/>
              </w:rPr>
              <w:t>CSPDarknet53</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F8114F7">
            <w:pPr>
              <w:jc w:val="center"/>
            </w:pPr>
            <w:r>
              <w:rPr>
                <w:rFonts w:ascii="Calibri" w:hAnsi="Calibri"/>
                <w:color w:val="263238"/>
                <w:sz w:val="17"/>
              </w:rPr>
              <w:t>None</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61100D54">
            <w:pPr>
              <w:jc w:val="center"/>
            </w:pPr>
            <w:r>
              <w:rPr>
                <w:rFonts w:ascii="Calibri" w:hAnsi="Calibri"/>
                <w:color w:val="263238"/>
                <w:sz w:val="17"/>
              </w:rPr>
              <w:t>PANet</w:t>
            </w:r>
          </w:p>
        </w:tc>
        <w:tc>
          <w:tcPr>
            <w:tcW w:w="8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39207D1">
            <w:pPr>
              <w:jc w:val="center"/>
            </w:pPr>
            <w:r>
              <w:rPr>
                <w:rFonts w:ascii="Calibri" w:hAnsi="Calibri"/>
                <w:color w:val="263238"/>
                <w:sz w:val="17"/>
              </w:rPr>
              <w:t>CIoU</w:t>
            </w:r>
          </w:p>
        </w:tc>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CE2065B">
            <w:pPr>
              <w:jc w:val="center"/>
            </w:pPr>
            <w:r>
              <w:rPr>
                <w:rFonts w:ascii="Calibri" w:hAnsi="Calibri"/>
                <w:color w:val="263238"/>
                <w:sz w:val="17"/>
              </w:rPr>
              <w:t>93.15%</w:t>
            </w:r>
          </w:p>
        </w:tc>
        <w:tc>
          <w:tcPr>
            <w:tcW w:w="10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F664161">
            <w:pPr>
              <w:jc w:val="center"/>
            </w:pPr>
            <w:r>
              <w:rPr>
                <w:rFonts w:ascii="Calibri" w:hAnsi="Calibri"/>
                <w:color w:val="263238"/>
                <w:sz w:val="17"/>
              </w:rPr>
              <w:t>91.77%</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5E055D7">
            <w:pPr>
              <w:jc w:val="center"/>
            </w:pPr>
            <w:r>
              <w:rPr>
                <w:rFonts w:ascii="Calibri" w:hAnsi="Calibri"/>
                <w:color w:val="263238"/>
                <w:sz w:val="17"/>
              </w:rPr>
              <w:t>92.46%</w:t>
            </w:r>
          </w:p>
        </w:tc>
        <w:tc>
          <w:tcPr>
            <w:tcW w:w="118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6D8F7C9">
            <w:pPr>
              <w:jc w:val="center"/>
            </w:pPr>
            <w:r>
              <w:rPr>
                <w:rFonts w:ascii="Calibri" w:hAnsi="Calibri"/>
                <w:color w:val="263238"/>
                <w:sz w:val="17"/>
              </w:rPr>
              <w:t>243.92</w:t>
            </w:r>
          </w:p>
        </w:tc>
      </w:tr>
      <w:tr w14:paraId="6811EA4B">
        <w:tblPrEx>
          <w:tblCellMar>
            <w:top w:w="0" w:type="dxa"/>
            <w:left w:w="108" w:type="dxa"/>
            <w:bottom w:w="0" w:type="dxa"/>
            <w:right w:w="108" w:type="dxa"/>
          </w:tblCellMar>
        </w:tblPrEx>
        <w:trPr>
          <w:jc w:val="center"/>
        </w:trPr>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B6710E0">
            <w:pPr>
              <w:jc w:val="center"/>
            </w:pPr>
            <w:r>
              <w:rPr>
                <w:rFonts w:ascii="Calibri" w:hAnsi="Calibri"/>
                <w:b/>
                <w:color w:val="263238"/>
                <w:sz w:val="17"/>
              </w:rPr>
              <w:t>Model-2</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7DB39AC">
            <w:pPr>
              <w:jc w:val="center"/>
            </w:pPr>
            <w:r>
              <w:rPr>
                <w:rFonts w:ascii="Calibri" w:hAnsi="Calibri"/>
                <w:color w:val="263238"/>
                <w:sz w:val="17"/>
              </w:rPr>
              <w:t>DSConv</w:t>
            </w:r>
          </w:p>
        </w:tc>
        <w:tc>
          <w:tcPr>
            <w:tcW w:w="12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377D929F">
            <w:pPr>
              <w:jc w:val="center"/>
            </w:pPr>
            <w:r>
              <w:rPr>
                <w:rFonts w:ascii="Calibri" w:hAnsi="Calibri"/>
                <w:color w:val="263238"/>
                <w:sz w:val="17"/>
              </w:rPr>
              <w:t>CSPDarknet53</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A4C7437">
            <w:pPr>
              <w:jc w:val="center"/>
            </w:pPr>
            <w:r>
              <w:rPr>
                <w:rFonts w:ascii="Calibri" w:hAnsi="Calibri"/>
                <w:color w:val="263238"/>
                <w:sz w:val="17"/>
              </w:rPr>
              <w:t>None</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E15CB58">
            <w:pPr>
              <w:jc w:val="center"/>
            </w:pPr>
            <w:r>
              <w:rPr>
                <w:rFonts w:ascii="Calibri" w:hAnsi="Calibri"/>
                <w:color w:val="263238"/>
                <w:sz w:val="17"/>
              </w:rPr>
              <w:t>PANet</w:t>
            </w:r>
          </w:p>
        </w:tc>
        <w:tc>
          <w:tcPr>
            <w:tcW w:w="8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586FF530">
            <w:pPr>
              <w:jc w:val="center"/>
            </w:pPr>
            <w:r>
              <w:rPr>
                <w:rFonts w:ascii="Calibri" w:hAnsi="Calibri"/>
                <w:color w:val="263238"/>
                <w:sz w:val="17"/>
              </w:rPr>
              <w:t>CIoU</w:t>
            </w:r>
          </w:p>
        </w:tc>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A5E2A93">
            <w:pPr>
              <w:jc w:val="center"/>
            </w:pPr>
            <w:r>
              <w:rPr>
                <w:rFonts w:ascii="Calibri" w:hAnsi="Calibri"/>
                <w:color w:val="263238"/>
                <w:sz w:val="17"/>
              </w:rPr>
              <w:t>92.71%</w:t>
            </w:r>
          </w:p>
        </w:tc>
        <w:tc>
          <w:tcPr>
            <w:tcW w:w="10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54964C32">
            <w:pPr>
              <w:jc w:val="center"/>
            </w:pPr>
            <w:r>
              <w:rPr>
                <w:rFonts w:ascii="Calibri" w:hAnsi="Calibri"/>
                <w:color w:val="263238"/>
                <w:sz w:val="17"/>
              </w:rPr>
              <w:t>91.00%</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BD19D37">
            <w:pPr>
              <w:jc w:val="center"/>
            </w:pPr>
            <w:r>
              <w:rPr>
                <w:rFonts w:ascii="Calibri" w:hAnsi="Calibri"/>
                <w:color w:val="263238"/>
                <w:sz w:val="17"/>
              </w:rPr>
              <w:t>91.86%</w:t>
            </w:r>
          </w:p>
        </w:tc>
        <w:tc>
          <w:tcPr>
            <w:tcW w:w="118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42EA0CC4">
            <w:pPr>
              <w:jc w:val="center"/>
            </w:pPr>
            <w:r>
              <w:rPr>
                <w:rFonts w:ascii="Calibri" w:hAnsi="Calibri"/>
                <w:color w:val="263238"/>
                <w:sz w:val="17"/>
              </w:rPr>
              <w:t>136.13</w:t>
            </w:r>
          </w:p>
        </w:tc>
      </w:tr>
      <w:tr w14:paraId="206BBB65">
        <w:tblPrEx>
          <w:tblCellMar>
            <w:top w:w="0" w:type="dxa"/>
            <w:left w:w="108" w:type="dxa"/>
            <w:bottom w:w="0" w:type="dxa"/>
            <w:right w:w="108" w:type="dxa"/>
          </w:tblCellMar>
        </w:tblPrEx>
        <w:trPr>
          <w:jc w:val="center"/>
        </w:trPr>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67C6596">
            <w:pPr>
              <w:jc w:val="center"/>
            </w:pPr>
            <w:r>
              <w:rPr>
                <w:rFonts w:ascii="Calibri" w:hAnsi="Calibri"/>
                <w:b/>
                <w:color w:val="263238"/>
                <w:sz w:val="17"/>
              </w:rPr>
              <w:t>Model-3</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1B37695">
            <w:pPr>
              <w:jc w:val="center"/>
            </w:pPr>
            <w:r>
              <w:rPr>
                <w:rFonts w:ascii="Calibri" w:hAnsi="Calibri"/>
                <w:color w:val="263238"/>
                <w:sz w:val="17"/>
              </w:rPr>
              <w:t>DSConv</w:t>
            </w:r>
          </w:p>
        </w:tc>
        <w:tc>
          <w:tcPr>
            <w:tcW w:w="12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68E69951">
            <w:pPr>
              <w:jc w:val="center"/>
            </w:pPr>
            <w:r>
              <w:rPr>
                <w:rFonts w:ascii="Calibri" w:hAnsi="Calibri"/>
                <w:color w:val="263238"/>
                <w:sz w:val="17"/>
              </w:rPr>
              <w:t>PP-LCNet</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48ABD44">
            <w:pPr>
              <w:jc w:val="center"/>
            </w:pPr>
            <w:r>
              <w:rPr>
                <w:rFonts w:ascii="Calibri" w:hAnsi="Calibri"/>
                <w:color w:val="263238"/>
                <w:sz w:val="17"/>
              </w:rPr>
              <w:t>None</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43E812E0">
            <w:pPr>
              <w:jc w:val="center"/>
            </w:pPr>
            <w:r>
              <w:rPr>
                <w:rFonts w:ascii="Calibri" w:hAnsi="Calibri"/>
                <w:color w:val="263238"/>
                <w:sz w:val="17"/>
              </w:rPr>
              <w:t>PANet</w:t>
            </w:r>
          </w:p>
        </w:tc>
        <w:tc>
          <w:tcPr>
            <w:tcW w:w="8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3A57334">
            <w:pPr>
              <w:jc w:val="center"/>
            </w:pPr>
            <w:r>
              <w:rPr>
                <w:rFonts w:ascii="Calibri" w:hAnsi="Calibri"/>
                <w:color w:val="263238"/>
                <w:sz w:val="17"/>
              </w:rPr>
              <w:t>CIoU</w:t>
            </w:r>
          </w:p>
        </w:tc>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5E8B3568">
            <w:pPr>
              <w:jc w:val="center"/>
            </w:pPr>
            <w:r>
              <w:rPr>
                <w:rFonts w:ascii="Calibri" w:hAnsi="Calibri"/>
                <w:color w:val="263238"/>
                <w:sz w:val="17"/>
              </w:rPr>
              <w:t>88.85%</w:t>
            </w:r>
          </w:p>
        </w:tc>
        <w:tc>
          <w:tcPr>
            <w:tcW w:w="10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7A429FA">
            <w:pPr>
              <w:jc w:val="center"/>
            </w:pPr>
            <w:r>
              <w:rPr>
                <w:rFonts w:ascii="Calibri" w:hAnsi="Calibri"/>
                <w:color w:val="263238"/>
                <w:sz w:val="17"/>
              </w:rPr>
              <w:t>89.38%</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6621A3F2">
            <w:pPr>
              <w:jc w:val="center"/>
            </w:pPr>
            <w:r>
              <w:rPr>
                <w:rFonts w:ascii="Calibri" w:hAnsi="Calibri"/>
                <w:color w:val="263238"/>
                <w:sz w:val="17"/>
              </w:rPr>
              <w:t>89.34%*</w:t>
            </w:r>
          </w:p>
        </w:tc>
        <w:tc>
          <w:tcPr>
            <w:tcW w:w="118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2FAA3C4">
            <w:pPr>
              <w:jc w:val="center"/>
            </w:pPr>
            <w:r>
              <w:rPr>
                <w:rFonts w:ascii="Calibri" w:hAnsi="Calibri"/>
                <w:color w:val="263238"/>
                <w:sz w:val="17"/>
              </w:rPr>
              <w:t>38.75</w:t>
            </w:r>
          </w:p>
        </w:tc>
      </w:tr>
      <w:tr w14:paraId="15F5F9AD">
        <w:tblPrEx>
          <w:tblCellMar>
            <w:top w:w="0" w:type="dxa"/>
            <w:left w:w="108" w:type="dxa"/>
            <w:bottom w:w="0" w:type="dxa"/>
            <w:right w:w="108" w:type="dxa"/>
          </w:tblCellMar>
        </w:tblPrEx>
        <w:trPr>
          <w:jc w:val="center"/>
        </w:trPr>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6AB007F4">
            <w:pPr>
              <w:jc w:val="center"/>
            </w:pPr>
            <w:r>
              <w:rPr>
                <w:rFonts w:ascii="Calibri" w:hAnsi="Calibri"/>
                <w:b/>
                <w:color w:val="263238"/>
                <w:sz w:val="17"/>
              </w:rPr>
              <w:t>Model-4</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508D38C4">
            <w:pPr>
              <w:jc w:val="center"/>
            </w:pPr>
            <w:r>
              <w:rPr>
                <w:rFonts w:ascii="Calibri" w:hAnsi="Calibri"/>
                <w:color w:val="263238"/>
                <w:sz w:val="17"/>
              </w:rPr>
              <w:t>DSConv</w:t>
            </w:r>
          </w:p>
        </w:tc>
        <w:tc>
          <w:tcPr>
            <w:tcW w:w="12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E75DB2E">
            <w:pPr>
              <w:jc w:val="center"/>
            </w:pPr>
            <w:r>
              <w:rPr>
                <w:rFonts w:ascii="Calibri" w:hAnsi="Calibri"/>
                <w:color w:val="263238"/>
                <w:sz w:val="17"/>
              </w:rPr>
              <w:t>PP-LCNet</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EA508BA">
            <w:pPr>
              <w:jc w:val="center"/>
            </w:pPr>
            <w:r>
              <w:rPr>
                <w:rFonts w:ascii="Calibri" w:hAnsi="Calibri"/>
                <w:color w:val="263238"/>
                <w:sz w:val="17"/>
              </w:rPr>
              <w:t>Applied</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211EAF0">
            <w:pPr>
              <w:jc w:val="center"/>
            </w:pPr>
            <w:r>
              <w:rPr>
                <w:rFonts w:ascii="Calibri" w:hAnsi="Calibri"/>
                <w:color w:val="263238"/>
                <w:sz w:val="17"/>
              </w:rPr>
              <w:t>PANet</w:t>
            </w:r>
          </w:p>
        </w:tc>
        <w:tc>
          <w:tcPr>
            <w:tcW w:w="8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BB7E031">
            <w:pPr>
              <w:jc w:val="center"/>
            </w:pPr>
            <w:r>
              <w:rPr>
                <w:rFonts w:ascii="Calibri" w:hAnsi="Calibri"/>
                <w:color w:val="263238"/>
                <w:sz w:val="17"/>
              </w:rPr>
              <w:t>CIoU</w:t>
            </w:r>
          </w:p>
        </w:tc>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60745AD2">
            <w:pPr>
              <w:jc w:val="center"/>
            </w:pPr>
            <w:r>
              <w:rPr>
                <w:rFonts w:ascii="Calibri" w:hAnsi="Calibri"/>
                <w:color w:val="263238"/>
                <w:sz w:val="17"/>
              </w:rPr>
              <w:t>89.36%</w:t>
            </w:r>
          </w:p>
        </w:tc>
        <w:tc>
          <w:tcPr>
            <w:tcW w:w="10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CE31550">
            <w:pPr>
              <w:jc w:val="center"/>
            </w:pPr>
            <w:r>
              <w:rPr>
                <w:rFonts w:ascii="Calibri" w:hAnsi="Calibri"/>
                <w:color w:val="263238"/>
                <w:sz w:val="17"/>
              </w:rPr>
              <w:t>92.82%</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12E16B6">
            <w:pPr>
              <w:jc w:val="center"/>
            </w:pPr>
            <w:r>
              <w:rPr>
                <w:rFonts w:ascii="Calibri" w:hAnsi="Calibri"/>
                <w:color w:val="263238"/>
                <w:sz w:val="17"/>
              </w:rPr>
              <w:t>90.09%*</w:t>
            </w:r>
          </w:p>
        </w:tc>
        <w:tc>
          <w:tcPr>
            <w:tcW w:w="118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8DB3D3A">
            <w:pPr>
              <w:jc w:val="center"/>
            </w:pPr>
            <w:r>
              <w:rPr>
                <w:rFonts w:ascii="Calibri" w:hAnsi="Calibri"/>
                <w:color w:val="263238"/>
                <w:sz w:val="17"/>
              </w:rPr>
              <w:t>38.99</w:t>
            </w:r>
          </w:p>
        </w:tc>
      </w:tr>
      <w:tr w14:paraId="49AB7B05">
        <w:tblPrEx>
          <w:tblCellMar>
            <w:top w:w="0" w:type="dxa"/>
            <w:left w:w="108" w:type="dxa"/>
            <w:bottom w:w="0" w:type="dxa"/>
            <w:right w:w="108" w:type="dxa"/>
          </w:tblCellMar>
        </w:tblPrEx>
        <w:trPr>
          <w:jc w:val="center"/>
        </w:trPr>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58C225D9">
            <w:pPr>
              <w:jc w:val="center"/>
            </w:pPr>
            <w:r>
              <w:rPr>
                <w:rFonts w:ascii="Calibri" w:hAnsi="Calibri"/>
                <w:b/>
                <w:color w:val="263238"/>
                <w:sz w:val="17"/>
              </w:rPr>
              <w:t>Model-5</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5CF50DD0">
            <w:pPr>
              <w:jc w:val="center"/>
            </w:pPr>
            <w:r>
              <w:rPr>
                <w:rFonts w:ascii="Calibri" w:hAnsi="Calibri"/>
                <w:color w:val="263238"/>
                <w:sz w:val="17"/>
              </w:rPr>
              <w:t>DSConv</w:t>
            </w:r>
          </w:p>
        </w:tc>
        <w:tc>
          <w:tcPr>
            <w:tcW w:w="12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4F2B02D3">
            <w:pPr>
              <w:jc w:val="center"/>
            </w:pPr>
            <w:r>
              <w:rPr>
                <w:rFonts w:ascii="Calibri" w:hAnsi="Calibri"/>
                <w:color w:val="263238"/>
                <w:sz w:val="17"/>
              </w:rPr>
              <w:t>PP-LCNet</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81FF990">
            <w:pPr>
              <w:jc w:val="center"/>
            </w:pPr>
            <w:r>
              <w:rPr>
                <w:rFonts w:ascii="Calibri" w:hAnsi="Calibri"/>
                <w:color w:val="263238"/>
                <w:sz w:val="17"/>
              </w:rPr>
              <w:t>Applied</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DC96AA0">
            <w:pPr>
              <w:jc w:val="center"/>
            </w:pPr>
            <w:r>
              <w:rPr>
                <w:rFonts w:ascii="Calibri" w:hAnsi="Calibri"/>
                <w:color w:val="263238"/>
                <w:sz w:val="17"/>
              </w:rPr>
              <w:t>PB Module</w:t>
            </w:r>
          </w:p>
        </w:tc>
        <w:tc>
          <w:tcPr>
            <w:tcW w:w="8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0111193">
            <w:pPr>
              <w:jc w:val="center"/>
            </w:pPr>
            <w:r>
              <w:rPr>
                <w:rFonts w:ascii="Calibri" w:hAnsi="Calibri"/>
                <w:color w:val="263238"/>
                <w:sz w:val="17"/>
              </w:rPr>
              <w:t>CIoU</w:t>
            </w:r>
          </w:p>
        </w:tc>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85D76F6">
            <w:pPr>
              <w:jc w:val="center"/>
            </w:pPr>
            <w:r>
              <w:rPr>
                <w:rFonts w:ascii="Calibri" w:hAnsi="Calibri"/>
                <w:color w:val="263238"/>
                <w:sz w:val="17"/>
              </w:rPr>
              <w:t>90.54%</w:t>
            </w:r>
          </w:p>
        </w:tc>
        <w:tc>
          <w:tcPr>
            <w:tcW w:w="10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4EF4DAE">
            <w:pPr>
              <w:jc w:val="center"/>
            </w:pPr>
            <w:r>
              <w:rPr>
                <w:rFonts w:ascii="Calibri" w:hAnsi="Calibri"/>
                <w:color w:val="263238"/>
                <w:sz w:val="17"/>
              </w:rPr>
              <w:t>92.03%</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D3AA68B">
            <w:pPr>
              <w:jc w:val="center"/>
            </w:pPr>
            <w:r>
              <w:rPr>
                <w:rFonts w:ascii="Calibri" w:hAnsi="Calibri"/>
                <w:color w:val="263238"/>
                <w:sz w:val="17"/>
              </w:rPr>
              <w:t>91.29%</w:t>
            </w:r>
          </w:p>
        </w:tc>
        <w:tc>
          <w:tcPr>
            <w:tcW w:w="118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9A520A6">
            <w:pPr>
              <w:jc w:val="center"/>
            </w:pPr>
            <w:r>
              <w:rPr>
                <w:rFonts w:ascii="Calibri" w:hAnsi="Calibri"/>
                <w:color w:val="263238"/>
                <w:sz w:val="17"/>
              </w:rPr>
              <w:t>41.88</w:t>
            </w:r>
          </w:p>
        </w:tc>
      </w:tr>
      <w:tr w14:paraId="16D72862">
        <w:tblPrEx>
          <w:tblCellMar>
            <w:top w:w="0" w:type="dxa"/>
            <w:left w:w="108" w:type="dxa"/>
            <w:bottom w:w="0" w:type="dxa"/>
            <w:right w:w="108" w:type="dxa"/>
          </w:tblCellMar>
        </w:tblPrEx>
        <w:trPr>
          <w:jc w:val="center"/>
        </w:trPr>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5A216852">
            <w:pPr>
              <w:jc w:val="center"/>
            </w:pPr>
            <w:r>
              <w:rPr>
                <w:rFonts w:ascii="Calibri" w:hAnsi="Calibri"/>
                <w:b/>
                <w:color w:val="263238"/>
                <w:sz w:val="17"/>
              </w:rPr>
              <w:t>Model-6</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6B02953A">
            <w:pPr>
              <w:jc w:val="center"/>
            </w:pPr>
            <w:r>
              <w:rPr>
                <w:rFonts w:ascii="Calibri" w:hAnsi="Calibri"/>
                <w:b/>
                <w:color w:val="263238"/>
                <w:sz w:val="17"/>
              </w:rPr>
              <w:t>DSConv</w:t>
            </w:r>
          </w:p>
        </w:tc>
        <w:tc>
          <w:tcPr>
            <w:tcW w:w="12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6D1F81B">
            <w:pPr>
              <w:jc w:val="center"/>
            </w:pPr>
            <w:r>
              <w:rPr>
                <w:rFonts w:ascii="Calibri" w:hAnsi="Calibri"/>
                <w:b/>
                <w:color w:val="263238"/>
                <w:sz w:val="17"/>
              </w:rPr>
              <w:t>PP-LCNet</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3436DD48">
            <w:pPr>
              <w:jc w:val="center"/>
            </w:pPr>
            <w:r>
              <w:rPr>
                <w:rFonts w:ascii="Calibri" w:hAnsi="Calibri"/>
                <w:b/>
                <w:color w:val="263238"/>
                <w:sz w:val="17"/>
              </w:rPr>
              <w:t>Applied</w:t>
            </w:r>
          </w:p>
        </w:tc>
        <w:tc>
          <w:tcPr>
            <w:tcW w:w="9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8D5F074">
            <w:pPr>
              <w:jc w:val="center"/>
            </w:pPr>
            <w:r>
              <w:rPr>
                <w:rFonts w:ascii="Calibri" w:hAnsi="Calibri"/>
                <w:b/>
                <w:color w:val="263238"/>
                <w:sz w:val="17"/>
              </w:rPr>
              <w:t>PB Module</w:t>
            </w:r>
          </w:p>
        </w:tc>
        <w:tc>
          <w:tcPr>
            <w:tcW w:w="8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116064F3">
            <w:pPr>
              <w:jc w:val="center"/>
            </w:pPr>
            <w:r>
              <w:rPr>
                <w:rFonts w:ascii="Calibri" w:hAnsi="Calibri"/>
                <w:b/>
                <w:color w:val="263238"/>
                <w:sz w:val="17"/>
              </w:rPr>
              <w:t>SIoU</w:t>
            </w:r>
          </w:p>
        </w:tc>
        <w:tc>
          <w:tcPr>
            <w:tcW w:w="10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2A66A64">
            <w:pPr>
              <w:jc w:val="center"/>
            </w:pPr>
            <w:r>
              <w:rPr>
                <w:rFonts w:ascii="Calibri" w:hAnsi="Calibri"/>
                <w:b/>
                <w:color w:val="263238"/>
                <w:sz w:val="17"/>
              </w:rPr>
              <w:t>94.34%</w:t>
            </w:r>
          </w:p>
        </w:tc>
        <w:tc>
          <w:tcPr>
            <w:tcW w:w="105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32D33A8C">
            <w:pPr>
              <w:jc w:val="center"/>
            </w:pPr>
            <w:r>
              <w:rPr>
                <w:rFonts w:ascii="Calibri" w:hAnsi="Calibri"/>
                <w:b/>
                <w:color w:val="263238"/>
                <w:sz w:val="17"/>
              </w:rPr>
              <w:t>91.63%</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3783B629">
            <w:pPr>
              <w:jc w:val="center"/>
            </w:pPr>
            <w:r>
              <w:rPr>
                <w:rFonts w:ascii="Calibri" w:hAnsi="Calibri"/>
                <w:b/>
                <w:color w:val="263238"/>
                <w:sz w:val="17"/>
              </w:rPr>
              <w:t>92.98%</w:t>
            </w:r>
          </w:p>
        </w:tc>
        <w:tc>
          <w:tcPr>
            <w:tcW w:w="118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0923D88">
            <w:pPr>
              <w:jc w:val="center"/>
            </w:pPr>
            <w:r>
              <w:rPr>
                <w:rFonts w:ascii="Calibri" w:hAnsi="Calibri"/>
                <w:b/>
                <w:color w:val="263238"/>
                <w:sz w:val="17"/>
              </w:rPr>
              <w:t>41.88</w:t>
            </w:r>
          </w:p>
        </w:tc>
      </w:tr>
    </w:tbl>
    <w:p w14:paraId="3A09D3A1">
      <w:r>
        <w:t>(*) Ghi chú đọc Bảng 1: cột mAP trong bài báo được định nghĩa là trung bình của AP Hat và AP Person (Công thức 11). Kiểm tra lại: Model-1, 2, 5, 6 khớp; Model-3 (trung bình AP = 89.12%, bài ghi 89.34%) và Model-4 (trung bình AP = 91.09%, bài ghi 90.09%) bị lệch — đây là sai lệch nội tại của bài báo. Vì vậy ngưỡng nghiệm thu dùng dung sai ±1.0% mAP và ưu tiên so xu hướng (Model-3 thấp hơn Model-2; CA, PB, SIoU lần lượt cải thiện) thay vì khớp tuyệt đối từng số.</w:t>
      </w:r>
    </w:p>
    <w:p w14:paraId="0E90F172">
      <w:r>
        <w:t>Đơn vị "M" trong bài báo được hiểu là MB dung lượng file trọng số (Model-1: 243.92 MB tương ứng khoảng 64M tham số ở FP32). Cả 6 model phải đo cùng một cách: kích thước file .pth chỉ chứa state_dict FP32, không kèm optimizer.</w:t>
      </w:r>
    </w:p>
    <w:p w14:paraId="5750ADC9">
      <w:pPr>
        <w:keepNext/>
        <w:spacing w:before="240" w:after="80"/>
      </w:pPr>
      <w:r>
        <w:rPr>
          <w:rFonts w:ascii="Calibri" w:hAnsi="Calibri"/>
          <w:b/>
          <w:color w:val="1F4E79"/>
          <w:sz w:val="23"/>
        </w:rPr>
        <w:t>Bảng Mục Tiêu Bổ Sung (Đối chiếu Bảng 2 — chỉ tái hiện hai dòng liên quan)</w:t>
      </w:r>
    </w:p>
    <w:tbl>
      <w:tblPr>
        <w:tblStyle w:val="12"/>
        <w:tblW w:w="0" w:type="auto"/>
        <w:jc w:val="center"/>
        <w:tblLayout w:type="autofit"/>
        <w:tblCellMar>
          <w:top w:w="0" w:type="dxa"/>
          <w:left w:w="108" w:type="dxa"/>
          <w:bottom w:w="0" w:type="dxa"/>
          <w:right w:w="108" w:type="dxa"/>
        </w:tblCellMar>
      </w:tblPr>
      <w:tblGrid>
        <w:gridCol w:w="2400"/>
        <w:gridCol w:w="1100"/>
        <w:gridCol w:w="1100"/>
        <w:gridCol w:w="1100"/>
        <w:gridCol w:w="1100"/>
        <w:gridCol w:w="1100"/>
        <w:gridCol w:w="2180"/>
      </w:tblGrid>
      <w:tr w14:paraId="1DECFE92">
        <w:tblPrEx>
          <w:tblCellMar>
            <w:top w:w="0" w:type="dxa"/>
            <w:left w:w="108" w:type="dxa"/>
            <w:bottom w:w="0" w:type="dxa"/>
            <w:right w:w="108" w:type="dxa"/>
          </w:tblCellMar>
        </w:tblPrEx>
        <w:trPr>
          <w:jc w:val="center"/>
        </w:trPr>
        <w:tc>
          <w:tcPr>
            <w:tcW w:w="24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2B9C05F5">
            <w:pPr>
              <w:jc w:val="center"/>
            </w:pPr>
            <w:r>
              <w:rPr>
                <w:rFonts w:ascii="Calibri" w:hAnsi="Calibri"/>
                <w:b/>
                <w:color w:val="FFFFFF"/>
                <w:sz w:val="17"/>
              </w:rPr>
              <w:t>Model</w:t>
            </w:r>
          </w:p>
        </w:tc>
        <w:tc>
          <w:tcPr>
            <w:tcW w:w="11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2DF5381F">
            <w:pPr>
              <w:jc w:val="center"/>
            </w:pPr>
            <w:r>
              <w:rPr>
                <w:rFonts w:ascii="Calibri" w:hAnsi="Calibri"/>
                <w:b/>
                <w:color w:val="FFFFFF"/>
                <w:sz w:val="17"/>
              </w:rPr>
              <w:t>Precision (%)</w:t>
            </w:r>
          </w:p>
        </w:tc>
        <w:tc>
          <w:tcPr>
            <w:tcW w:w="11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176F1336">
            <w:pPr>
              <w:jc w:val="center"/>
            </w:pPr>
            <w:r>
              <w:rPr>
                <w:rFonts w:ascii="Calibri" w:hAnsi="Calibri"/>
                <w:b/>
                <w:color w:val="FFFFFF"/>
                <w:sz w:val="17"/>
              </w:rPr>
              <w:t>Recall (%)</w:t>
            </w:r>
          </w:p>
        </w:tc>
        <w:tc>
          <w:tcPr>
            <w:tcW w:w="11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3FD80C10">
            <w:pPr>
              <w:jc w:val="center"/>
            </w:pPr>
            <w:r>
              <w:rPr>
                <w:rFonts w:ascii="Calibri" w:hAnsi="Calibri"/>
                <w:b/>
                <w:color w:val="FFFFFF"/>
                <w:sz w:val="17"/>
              </w:rPr>
              <w:t>F1 (%)</w:t>
            </w:r>
          </w:p>
        </w:tc>
        <w:tc>
          <w:tcPr>
            <w:tcW w:w="11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38354945">
            <w:pPr>
              <w:jc w:val="center"/>
            </w:pPr>
            <w:r>
              <w:rPr>
                <w:rFonts w:ascii="Calibri" w:hAnsi="Calibri"/>
                <w:b/>
                <w:color w:val="FFFFFF"/>
                <w:sz w:val="17"/>
              </w:rPr>
              <w:t>mAP (%)</w:t>
            </w:r>
          </w:p>
        </w:tc>
        <w:tc>
          <w:tcPr>
            <w:tcW w:w="110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26FC1DC8">
            <w:pPr>
              <w:jc w:val="center"/>
            </w:pPr>
            <w:r>
              <w:rPr>
                <w:rFonts w:ascii="Calibri" w:hAnsi="Calibri"/>
                <w:b/>
                <w:color w:val="FFFFFF"/>
                <w:sz w:val="17"/>
              </w:rPr>
              <w:t>FPS</w:t>
            </w:r>
          </w:p>
        </w:tc>
        <w:tc>
          <w:tcPr>
            <w:tcW w:w="2180" w:type="dxa"/>
            <w:tcBorders>
              <w:top w:val="single" w:color="CBD5E1" w:sz="4" w:space="0"/>
              <w:left w:val="nil"/>
              <w:bottom w:val="single" w:color="CBD5E1" w:sz="4" w:space="0"/>
              <w:right w:val="nil"/>
            </w:tcBorders>
            <w:shd w:val="clear" w:color="auto" w:fill="0F2240"/>
            <w:tcMar>
              <w:top w:w="100" w:type="dxa"/>
              <w:left w:w="80" w:type="dxa"/>
              <w:bottom w:w="100" w:type="dxa"/>
              <w:right w:w="80" w:type="dxa"/>
            </w:tcMar>
          </w:tcPr>
          <w:p w14:paraId="7D5AE0BD">
            <w:pPr>
              <w:jc w:val="center"/>
            </w:pPr>
            <w:r>
              <w:rPr>
                <w:rFonts w:ascii="Calibri" w:hAnsi="Calibri"/>
                <w:b/>
                <w:color w:val="FFFFFF"/>
                <w:sz w:val="17"/>
              </w:rPr>
              <w:t>Model Size (MB)</w:t>
            </w:r>
          </w:p>
        </w:tc>
      </w:tr>
      <w:tr w14:paraId="1DF54FC9">
        <w:tblPrEx>
          <w:tblCellMar>
            <w:top w:w="0" w:type="dxa"/>
            <w:left w:w="108" w:type="dxa"/>
            <w:bottom w:w="0" w:type="dxa"/>
            <w:right w:w="108" w:type="dxa"/>
          </w:tblCellMar>
        </w:tblPrEx>
        <w:trPr>
          <w:jc w:val="center"/>
        </w:trPr>
        <w:tc>
          <w:tcPr>
            <w:tcW w:w="24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40C0C9E2">
            <w:pPr>
              <w:jc w:val="center"/>
            </w:pPr>
            <w:r>
              <w:rPr>
                <w:rFonts w:ascii="Calibri" w:hAnsi="Calibri"/>
                <w:b/>
                <w:color w:val="263238"/>
                <w:sz w:val="17"/>
              </w:rPr>
              <w:t>YOLOv4 (Model-1)</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66F59A22">
            <w:pPr>
              <w:jc w:val="center"/>
            </w:pPr>
            <w:r>
              <w:rPr>
                <w:rFonts w:ascii="Calibri" w:hAnsi="Calibri"/>
                <w:color w:val="263238"/>
                <w:sz w:val="17"/>
              </w:rPr>
              <w:t>91.80</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5CEBE86A">
            <w:pPr>
              <w:jc w:val="center"/>
            </w:pPr>
            <w:r>
              <w:rPr>
                <w:rFonts w:ascii="Calibri" w:hAnsi="Calibri"/>
                <w:color w:val="263238"/>
                <w:sz w:val="17"/>
              </w:rPr>
              <w:t>85.30</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355FA89C">
            <w:pPr>
              <w:jc w:val="center"/>
            </w:pPr>
            <w:r>
              <w:rPr>
                <w:rFonts w:ascii="Calibri" w:hAnsi="Calibri"/>
                <w:color w:val="263238"/>
                <w:sz w:val="17"/>
              </w:rPr>
              <w:t>88.50</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0F255C3C">
            <w:pPr>
              <w:jc w:val="center"/>
            </w:pPr>
            <w:r>
              <w:rPr>
                <w:rFonts w:ascii="Calibri" w:hAnsi="Calibri"/>
                <w:color w:val="263238"/>
                <w:sz w:val="17"/>
              </w:rPr>
              <w:t>92.46</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372F276F">
            <w:pPr>
              <w:jc w:val="center"/>
            </w:pPr>
            <w:r>
              <w:rPr>
                <w:rFonts w:ascii="Calibri" w:hAnsi="Calibri"/>
                <w:color w:val="263238"/>
                <w:sz w:val="17"/>
              </w:rPr>
              <w:t>23.02</w:t>
            </w:r>
          </w:p>
        </w:tc>
        <w:tc>
          <w:tcPr>
            <w:tcW w:w="218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5F38828">
            <w:pPr>
              <w:jc w:val="center"/>
            </w:pPr>
            <w:r>
              <w:rPr>
                <w:rFonts w:ascii="Calibri" w:hAnsi="Calibri"/>
                <w:color w:val="263238"/>
                <w:sz w:val="17"/>
              </w:rPr>
              <w:t>243.92</w:t>
            </w:r>
          </w:p>
        </w:tc>
      </w:tr>
      <w:tr w14:paraId="13FBF0DD">
        <w:tblPrEx>
          <w:tblCellMar>
            <w:top w:w="0" w:type="dxa"/>
            <w:left w:w="108" w:type="dxa"/>
            <w:bottom w:w="0" w:type="dxa"/>
            <w:right w:w="108" w:type="dxa"/>
          </w:tblCellMar>
        </w:tblPrEx>
        <w:trPr>
          <w:jc w:val="center"/>
        </w:trPr>
        <w:tc>
          <w:tcPr>
            <w:tcW w:w="24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3CBDCB2F">
            <w:pPr>
              <w:jc w:val="center"/>
            </w:pPr>
            <w:r>
              <w:rPr>
                <w:rFonts w:ascii="Calibri" w:hAnsi="Calibri"/>
                <w:b/>
                <w:color w:val="263238"/>
                <w:sz w:val="17"/>
              </w:rPr>
              <w:t>Improved YOLOv4 (Model-6)</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63007A1E">
            <w:pPr>
              <w:jc w:val="center"/>
            </w:pPr>
            <w:r>
              <w:rPr>
                <w:rFonts w:ascii="Calibri" w:hAnsi="Calibri"/>
                <w:b/>
                <w:color w:val="263238"/>
                <w:sz w:val="17"/>
              </w:rPr>
              <w:t>92.78</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6916592">
            <w:pPr>
              <w:jc w:val="center"/>
            </w:pPr>
            <w:r>
              <w:rPr>
                <w:rFonts w:ascii="Calibri" w:hAnsi="Calibri"/>
                <w:b/>
                <w:color w:val="263238"/>
                <w:sz w:val="17"/>
              </w:rPr>
              <w:t>86.35</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24193E50">
            <w:pPr>
              <w:jc w:val="center"/>
            </w:pPr>
            <w:r>
              <w:rPr>
                <w:rFonts w:ascii="Calibri" w:hAnsi="Calibri"/>
                <w:b/>
                <w:color w:val="263238"/>
                <w:sz w:val="17"/>
              </w:rPr>
              <w:t>90.00</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51A045C">
            <w:pPr>
              <w:jc w:val="center"/>
            </w:pPr>
            <w:r>
              <w:rPr>
                <w:rFonts w:ascii="Calibri" w:hAnsi="Calibri"/>
                <w:b/>
                <w:color w:val="263238"/>
                <w:sz w:val="17"/>
              </w:rPr>
              <w:t>92.98</w:t>
            </w:r>
          </w:p>
        </w:tc>
        <w:tc>
          <w:tcPr>
            <w:tcW w:w="110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41E04C62">
            <w:pPr>
              <w:jc w:val="center"/>
            </w:pPr>
            <w:r>
              <w:rPr>
                <w:rFonts w:ascii="Calibri" w:hAnsi="Calibri"/>
                <w:b/>
                <w:color w:val="263238"/>
                <w:sz w:val="17"/>
              </w:rPr>
              <w:t>43.24</w:t>
            </w:r>
          </w:p>
        </w:tc>
        <w:tc>
          <w:tcPr>
            <w:tcW w:w="2180" w:type="dxa"/>
            <w:tcBorders>
              <w:top w:val="single" w:color="CBD5E1" w:sz="4" w:space="0"/>
              <w:left w:val="nil"/>
              <w:bottom w:val="single" w:color="CBD5E1" w:sz="4" w:space="0"/>
              <w:right w:val="nil"/>
            </w:tcBorders>
            <w:shd w:val="clear" w:color="auto" w:fill="F8FAFC"/>
            <w:tcMar>
              <w:top w:w="80" w:type="dxa"/>
              <w:left w:w="80" w:type="dxa"/>
              <w:bottom w:w="80" w:type="dxa"/>
              <w:right w:w="80" w:type="dxa"/>
            </w:tcMar>
          </w:tcPr>
          <w:p w14:paraId="7AC96EF7">
            <w:pPr>
              <w:jc w:val="center"/>
            </w:pPr>
            <w:r>
              <w:rPr>
                <w:rFonts w:ascii="Calibri" w:hAnsi="Calibri"/>
                <w:b/>
                <w:color w:val="263238"/>
                <w:sz w:val="17"/>
              </w:rPr>
              <w:t>41.88</w:t>
            </w:r>
          </w:p>
        </w:tc>
      </w:tr>
    </w:tbl>
    <w:p w14:paraId="198CD91D">
      <w:r>
        <w:t>FPS trong bài báo đo trên RTX 3060 (phần tóm tắt ghi 43.23, Bảng 2 ghi 43.24) nên không so tuyệt đối với Colab; chỉ so tỉ lệ FPS Model-6 / Model-1 (bài báo ≈ 1.87×) và đo cả hai trên cùng một máy.</w:t>
      </w:r>
    </w:p>
    <w:p w14:paraId="3CBFC383">
      <w:pPr>
        <w:keepNext/>
        <w:spacing w:before="320" w:after="120"/>
      </w:pPr>
      <w:r>
        <w:rPr>
          <w:rFonts w:ascii="Calibri" w:hAnsi="Calibri"/>
          <w:b/>
          <w:color w:val="0F2240"/>
          <w:sz w:val="28"/>
        </w:rPr>
        <w:t>2. LỘ TRÌNH TRIỂN KHAI THEO CỘT MỐC (MILESTONE &amp; DEFINITION OF DONE)</w:t>
      </w:r>
    </w:p>
    <w:p w14:paraId="24C0D2BA">
      <w:pPr>
        <w:spacing w:after="120"/>
      </w:pPr>
      <w:r>
        <w:t>Dự án không quản lý theo giờ giấc hành chính mà kiểm soát chặt ch</w:t>
      </w:r>
      <w:bookmarkStart w:id="0" w:name="_GoBack"/>
      <w:bookmarkEnd w:id="0"/>
      <w:r>
        <w:t>ẽ theo tiêu chuẩn Definition of Done (DoD). Toàn đội chỉ chuyển sang mốc tiếp theo khi sản phẩm kỹ thuật vượt qua 100% tiêu chí kiểm định.</w:t>
      </w:r>
    </w:p>
    <w:p w14:paraId="197B2207">
      <w:pPr>
        <w:keepNext/>
        <w:spacing w:before="240" w:after="80"/>
      </w:pPr>
      <w:r>
        <w:rPr>
          <w:rFonts w:ascii="Calibri" w:hAnsi="Calibri"/>
          <w:b/>
          <w:color w:val="1F4E79"/>
          <w:sz w:val="23"/>
        </w:rPr>
        <w:t>MỐC 1 (M1): CHUẨN HÓA MÔI TRƯỜNG &amp; GIAO DIỆN TENSOR (FOUNDATION &amp; INTERFACE)</w:t>
      </w:r>
    </w:p>
    <w:tbl>
      <w:tblPr>
        <w:tblStyle w:val="12"/>
        <w:tblW w:w="0" w:type="auto"/>
        <w:jc w:val="center"/>
        <w:tblLayout w:type="autofit"/>
        <w:tblCellMar>
          <w:top w:w="0" w:type="dxa"/>
          <w:left w:w="108" w:type="dxa"/>
          <w:bottom w:w="0" w:type="dxa"/>
          <w:right w:w="108" w:type="dxa"/>
        </w:tblCellMar>
      </w:tblPr>
      <w:tblGrid>
        <w:gridCol w:w="5040"/>
        <w:gridCol w:w="5040"/>
      </w:tblGrid>
      <w:tr w14:paraId="449C38F9">
        <w:trPr>
          <w:jc w:val="center"/>
        </w:trPr>
        <w:tc>
          <w:tcPr>
            <w:tcW w:w="5040" w:type="dxa"/>
            <w:tcBorders>
              <w:top w:val="single" w:color="CBD5E1" w:sz="4" w:space="0"/>
              <w:left w:val="nil"/>
              <w:bottom w:val="single" w:color="CBD5E1" w:sz="4" w:space="0"/>
              <w:right w:val="nil"/>
            </w:tcBorders>
            <w:shd w:val="clear" w:color="auto" w:fill="F1F5F9"/>
            <w:tcMar>
              <w:top w:w="80" w:type="dxa"/>
              <w:left w:w="100" w:type="dxa"/>
              <w:bottom w:w="80" w:type="dxa"/>
              <w:right w:w="100" w:type="dxa"/>
            </w:tcMar>
          </w:tcPr>
          <w:p w14:paraId="6BCEEB24">
            <w:r>
              <w:rPr>
                <w:b/>
                <w:color w:val="0F2240"/>
                <w:sz w:val="19"/>
              </w:rPr>
              <w:t>Mục tiêu trọng tâm</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5ADD3D86">
            <w:r>
              <w:rPr>
                <w:color w:val="263238"/>
                <w:sz w:val="19"/>
              </w:rPr>
              <w:t>Thiết lập codebase trên Python 3.12, cấu hình tăng tốc dữ liệu trên Colab và phê duyệt đặc tả kích thước ma trận các tầng.</w:t>
            </w:r>
          </w:p>
        </w:tc>
      </w:tr>
      <w:tr w14:paraId="0BDA116B">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4E3E6357">
            <w:r>
              <w:rPr>
                <w:b/>
                <w:color w:val="0F2240"/>
                <w:sz w:val="19"/>
              </w:rPr>
              <w:t>Nhiệm vụ chi tiết</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0A1E0634">
            <w:pPr>
              <w:pStyle w:val="23"/>
              <w:spacing w:before="20" w:after="40"/>
            </w:pPr>
            <w:r>
              <w:rPr>
                <w:b/>
                <w:color w:val="1F4E79"/>
                <w:sz w:val="18"/>
              </w:rPr>
              <w:t>Sơn (Responsible):</w:t>
            </w:r>
            <w:r>
              <w:rPr>
                <w:color w:val="263238"/>
                <w:sz w:val="18"/>
              </w:rPr>
              <w:t xml:space="preserve"> </w:t>
            </w:r>
            <w:r>
              <w:rPr>
                <w:rFonts w:hint="default"/>
                <w:color w:val="263238"/>
                <w:sz w:val="18"/>
                <w:lang w:val="en-US"/>
              </w:rPr>
              <w:t>V</w:t>
            </w:r>
            <w:r>
              <w:rPr>
                <w:color w:val="263238"/>
                <w:sz w:val="18"/>
              </w:rPr>
              <w:t xml:space="preserve">iết code giải nén dữ liệu từ Drive vào ổ SSD cục bộ /content/dataset/. </w:t>
            </w:r>
            <w:r>
              <w:rPr>
                <w:rFonts w:hint="default"/>
                <w:color w:val="263238"/>
                <w:sz w:val="18"/>
                <w:lang w:val="en-US"/>
              </w:rPr>
              <w:t>C</w:t>
            </w:r>
            <w:r>
              <w:rPr>
                <w:color w:val="263238"/>
                <w:sz w:val="18"/>
              </w:rPr>
              <w:t>hốt nguồn trọng số pretrained cho PP-LCNet và CSPDarknet53 (xem Mục 3.1, Bước 4).</w:t>
            </w:r>
          </w:p>
          <w:p w14:paraId="32AF455C">
            <w:pPr>
              <w:pStyle w:val="23"/>
              <w:spacing w:before="20" w:after="40"/>
            </w:pPr>
            <w:r>
              <w:rPr>
                <w:b/>
                <w:color w:val="1F4E79"/>
                <w:sz w:val="18"/>
              </w:rPr>
              <w:t>T.A (Lead - Accountable):</w:t>
            </w:r>
            <w:r>
              <w:rPr>
                <w:color w:val="263238"/>
                <w:sz w:val="18"/>
              </w:rPr>
              <w:t xml:space="preserve"> Tạo repo Git; cấu hình requirements</w:t>
            </w:r>
            <w:r>
              <w:rPr>
                <w:rFonts w:hint="default"/>
                <w:color w:val="263238"/>
                <w:sz w:val="18"/>
                <w:lang w:val="en-US"/>
              </w:rPr>
              <w:t>; c</w:t>
            </w:r>
            <w:r>
              <w:rPr>
                <w:color w:val="263238"/>
                <w:sz w:val="18"/>
              </w:rPr>
              <w:t>hốt nguồn dữ liệu 7,004 ảnh và cố định file chia train/val/test (có seed)</w:t>
            </w:r>
            <w:r>
              <w:rPr>
                <w:rFonts w:hint="default"/>
                <w:color w:val="263238"/>
                <w:sz w:val="18"/>
                <w:lang w:val="en-US"/>
              </w:rPr>
              <w:t>; p</w:t>
            </w:r>
            <w:r>
              <w:rPr>
                <w:color w:val="263238"/>
                <w:sz w:val="18"/>
              </w:rPr>
              <w:t>hê duyệt bảng quy chuẩn Tensor Interface giữa các tầng Backbone -&gt; Attention -&gt; Neck -&gt; Head.</w:t>
            </w:r>
          </w:p>
          <w:p w14:paraId="7E0BBD87">
            <w:pPr>
              <w:pStyle w:val="23"/>
              <w:spacing w:before="20" w:after="40"/>
            </w:pPr>
            <w:r>
              <w:rPr>
                <w:b/>
                <w:color w:val="1F4E79"/>
                <w:sz w:val="18"/>
              </w:rPr>
              <w:t>Hưng, Tiến, Tú:</w:t>
            </w:r>
            <w:r>
              <w:rPr>
                <w:color w:val="263238"/>
                <w:sz w:val="18"/>
              </w:rPr>
              <w:t xml:space="preserve"> Clone repo, thiết lập môi trường cá nhân, xác nhận GPU CUDA nhận diện thành công.</w:t>
            </w:r>
          </w:p>
        </w:tc>
      </w:tr>
      <w:tr w14:paraId="67D48178">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EF3C7"/>
            <w:tcMar>
              <w:top w:w="80" w:type="dxa"/>
              <w:left w:w="100" w:type="dxa"/>
              <w:bottom w:w="80" w:type="dxa"/>
              <w:right w:w="100" w:type="dxa"/>
            </w:tcMar>
          </w:tcPr>
          <w:p w14:paraId="0647A8BF">
            <w:r>
              <w:rPr>
                <w:b/>
                <w:color w:val="B45309"/>
                <w:sz w:val="19"/>
              </w:rPr>
              <w:t>Tiêu chí Nghiệm thu (DoD)</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182E05FA">
            <w:pPr>
              <w:pStyle w:val="23"/>
              <w:spacing w:before="20" w:after="40"/>
            </w:pPr>
            <w:r>
              <w:rPr>
                <w:color w:val="263238"/>
                <w:sz w:val="18"/>
              </w:rPr>
              <w:t>Môi trường Python 3.12 và PyTorch nhận GPU chạy mượt mà trên cả 5 tài khoản.</w:t>
            </w:r>
          </w:p>
          <w:p w14:paraId="53DF3E79">
            <w:pPr>
              <w:pStyle w:val="23"/>
              <w:spacing w:before="20" w:after="40"/>
            </w:pPr>
            <w:r>
              <w:rPr>
                <w:color w:val="263238"/>
                <w:sz w:val="18"/>
              </w:rPr>
              <w:t>Tập dữ liệu 7,004 ảnh nạp thành công qua DataLoader với tensor chuẩn (B, 3, 608, 608).</w:t>
            </w:r>
          </w:p>
          <w:p w14:paraId="1CAB01F0">
            <w:pPr>
              <w:pStyle w:val="23"/>
              <w:spacing w:before="20" w:after="40"/>
            </w:pPr>
            <w:r>
              <w:rPr>
                <w:color w:val="263238"/>
                <w:sz w:val="18"/>
              </w:rPr>
              <w:t>Đặc tả kích thước feature maps C3 (76x76x128), C4 (38x38x256), C5 (19x19x512) được toàn đội ký duyệt. Có file chia dữ liệu cố định và trọng số pretrained tải được cho cả hai backbone (hoặc ghi nhận rõ trong báo cáo nếu không có).</w:t>
            </w:r>
          </w:p>
        </w:tc>
      </w:tr>
    </w:tbl>
    <w:p w14:paraId="6A69914E">
      <w:pPr>
        <w:spacing w:before="120"/>
      </w:pPr>
    </w:p>
    <w:p w14:paraId="35F60A66">
      <w:pPr>
        <w:keepNext/>
        <w:spacing w:before="240" w:after="80"/>
      </w:pPr>
      <w:r>
        <w:rPr>
          <w:rFonts w:ascii="Calibri" w:hAnsi="Calibri"/>
          <w:b/>
          <w:color w:val="1F4E79"/>
          <w:sz w:val="23"/>
        </w:rPr>
        <w:t>MỐC 2 (M2): LẬP TRÌNH &amp; UNIT-TEST MODULE ĐỘC LẬP (ISOLATED MODULE DEV)</w:t>
      </w:r>
    </w:p>
    <w:tbl>
      <w:tblPr>
        <w:tblStyle w:val="12"/>
        <w:tblW w:w="0" w:type="auto"/>
        <w:jc w:val="center"/>
        <w:tblLayout w:type="autofit"/>
        <w:tblCellMar>
          <w:top w:w="0" w:type="dxa"/>
          <w:left w:w="108" w:type="dxa"/>
          <w:bottom w:w="0" w:type="dxa"/>
          <w:right w:w="108" w:type="dxa"/>
        </w:tblCellMar>
      </w:tblPr>
      <w:tblGrid>
        <w:gridCol w:w="5040"/>
        <w:gridCol w:w="5040"/>
      </w:tblGrid>
      <w:tr w14:paraId="5C94DDD3">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1F5F9"/>
            <w:tcMar>
              <w:top w:w="80" w:type="dxa"/>
              <w:left w:w="100" w:type="dxa"/>
              <w:bottom w:w="80" w:type="dxa"/>
              <w:right w:w="100" w:type="dxa"/>
            </w:tcMar>
          </w:tcPr>
          <w:p w14:paraId="37C95818">
            <w:r>
              <w:rPr>
                <w:b/>
                <w:color w:val="0F2240"/>
                <w:sz w:val="19"/>
              </w:rPr>
              <w:t>Mục tiêu trọng tâm</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652E29A8">
            <w:r>
              <w:rPr>
                <w:color w:val="263238"/>
                <w:sz w:val="19"/>
              </w:rPr>
              <w:t>Từng thành viên hiện thực hóa công thức toán học và sơ đồ khối thành code PyTorch độc lập, vượt qua bài kiểm tra Unit-test bằng tensor giả lập.</w:t>
            </w:r>
          </w:p>
        </w:tc>
      </w:tr>
      <w:tr w14:paraId="1FD7B3DD">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17392D9B">
            <w:r>
              <w:rPr>
                <w:b/>
                <w:color w:val="0F2240"/>
                <w:sz w:val="19"/>
              </w:rPr>
              <w:t>Nhiệm vụ chi tiết</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38D9759E">
            <w:pPr>
              <w:pStyle w:val="23"/>
              <w:spacing w:before="20" w:after="40"/>
            </w:pPr>
            <w:r>
              <w:rPr>
                <w:b/>
                <w:color w:val="1F4E79"/>
                <w:sz w:val="18"/>
              </w:rPr>
              <w:t>Hưng — PP-LCNet &amp; DSConv:</w:t>
            </w:r>
            <w:r>
              <w:rPr>
                <w:color w:val="263238"/>
                <w:sz w:val="18"/>
              </w:rPr>
              <w:t xml:space="preserve"> Code class DSConv, ConvBnAct, conv3x3 (models/common.py). Code mạng PP-LCNet x1.0 (Hình 2) cắt bỏ GAP/FC; trả về 3 feature maps C3, C4, C5.</w:t>
            </w:r>
          </w:p>
          <w:p w14:paraId="18BA15EC">
            <w:pPr>
              <w:pStyle w:val="23"/>
              <w:spacing w:before="20" w:after="40"/>
            </w:pPr>
            <w:r>
              <w:rPr>
                <w:b/>
                <w:color w:val="1F4E79"/>
                <w:sz w:val="18"/>
              </w:rPr>
              <w:t>Tiến — Coordinate Attention:</w:t>
            </w:r>
            <w:r>
              <w:rPr>
                <w:color w:val="263238"/>
                <w:sz w:val="18"/>
              </w:rPr>
              <w:t xml:space="preserve"> Code class CoordAtt (Hình 3) gồm pooling 2 trục X-Y, nén kênh, BatchNorm, Nonlinear, Sigmoid và Residual Multiplication.</w:t>
            </w:r>
          </w:p>
          <w:p w14:paraId="417DE1F3">
            <w:pPr>
              <w:pStyle w:val="23"/>
              <w:spacing w:before="20" w:after="40"/>
            </w:pPr>
            <w:r>
              <w:rPr>
                <w:b/>
                <w:color w:val="1F4E79"/>
                <w:sz w:val="18"/>
              </w:rPr>
              <w:t>T.A — PB Module:</w:t>
            </w:r>
            <w:r>
              <w:rPr>
                <w:color w:val="263238"/>
                <w:sz w:val="18"/>
              </w:rPr>
              <w:t xml:space="preserve"> Code SPP, PANet, BiFPN và class PBModule (Hình 1, Hình 4): hợp nhất có trọng số, cạnh dư cùng tầng; thay toàn bộ conv 3x3 ngoài backbone bằng DSConv.</w:t>
            </w:r>
          </w:p>
          <w:p w14:paraId="3B35C300">
            <w:pPr>
              <w:pStyle w:val="23"/>
              <w:spacing w:before="20" w:after="40"/>
            </w:pPr>
            <w:r>
              <w:rPr>
                <w:b/>
                <w:color w:val="1F4E79"/>
                <w:sz w:val="18"/>
              </w:rPr>
              <w:t>Tú — SIoU Loss:</w:t>
            </w:r>
            <w:r>
              <w:rPr>
                <w:color w:val="263238"/>
                <w:sz w:val="18"/>
              </w:rPr>
              <w:t xml:space="preserve"> Code siou_loss (Công thức 2–6: Angle, Distance, Shape, IoU cost) và CIoU cho Model-1..5; YOLOHead + giải mã box; cấu hình pipeline train 2 giai đoạn.</w:t>
            </w:r>
          </w:p>
          <w:p w14:paraId="4E9DBA51">
            <w:pPr>
              <w:pStyle w:val="23"/>
              <w:spacing w:before="20" w:after="40"/>
            </w:pPr>
            <w:r>
              <w:rPr>
                <w:b/>
                <w:color w:val="1F4E79"/>
                <w:sz w:val="18"/>
              </w:rPr>
              <w:t>Sơn — Baseline &amp; cấu hình:</w:t>
            </w:r>
            <w:r>
              <w:rPr>
                <w:color w:val="263238"/>
                <w:sz w:val="18"/>
              </w:rPr>
              <w:t xml:space="preserve"> Tích hợp CSPDarknet53 từ repo YOLOv4 nguồn mở; cùng T.A dựng lớp cấu hình cho Model-1..6.</w:t>
            </w:r>
          </w:p>
        </w:tc>
      </w:tr>
      <w:tr w14:paraId="0AB0AAAB">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EF3C7"/>
            <w:tcMar>
              <w:top w:w="80" w:type="dxa"/>
              <w:left w:w="100" w:type="dxa"/>
              <w:bottom w:w="80" w:type="dxa"/>
              <w:right w:w="100" w:type="dxa"/>
            </w:tcMar>
          </w:tcPr>
          <w:p w14:paraId="654F07B6">
            <w:r>
              <w:rPr>
                <w:b/>
                <w:color w:val="B45309"/>
                <w:sz w:val="19"/>
              </w:rPr>
              <w:t>Tiêu chí Nghiệm thu (DoD)</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0A02D5F5">
            <w:pPr>
              <w:pStyle w:val="23"/>
              <w:spacing w:before="20" w:after="40"/>
            </w:pPr>
            <w:r>
              <w:rPr>
                <w:color w:val="263238"/>
                <w:sz w:val="18"/>
              </w:rPr>
              <w:t>100% module có khối `if __name__ == '__main__':` tự chạy unit-test với tensor giả lập torch.randn(...).</w:t>
            </w:r>
          </w:p>
          <w:p w14:paraId="068ECAAA">
            <w:pPr>
              <w:pStyle w:val="23"/>
              <w:spacing w:before="20" w:after="40"/>
            </w:pPr>
            <w:r>
              <w:rPr>
                <w:color w:val="263238"/>
                <w:sz w:val="18"/>
              </w:rPr>
              <w:t>Hưng test PP-LCNet trả về đúng 3 tensor: (2, 128, 76, 76), (2, 256, 38, 38), (2, 512, 19, 19).</w:t>
            </w:r>
          </w:p>
          <w:p w14:paraId="3F322D4B">
            <w:pPr>
              <w:pStyle w:val="23"/>
              <w:spacing w:before="20" w:after="40"/>
            </w:pPr>
            <w:r>
              <w:rPr>
                <w:color w:val="263238"/>
                <w:sz w:val="18"/>
              </w:rPr>
              <w:t>Tiến test CoordAtt đảm bảo kích thước đầu ra hoàn toàn trùng khớp kích thước đầu vào.</w:t>
            </w:r>
          </w:p>
          <w:p w14:paraId="116D2C3F">
            <w:pPr>
              <w:pStyle w:val="23"/>
              <w:spacing w:before="20" w:after="40"/>
            </w:pPr>
            <w:r>
              <w:rPr>
                <w:color w:val="263238"/>
                <w:sz w:val="18"/>
              </w:rPr>
              <w:t>Tú test hàm SIoU Loss với bounding box ngẫu nhiên, scalar loss dương, không phát sinh NaN. T.A test SPP và PBModule trả đúng (2,128,76,76), (2,128,38,38), (2,128,19,19) và backward không lỗi. Tú bổ sung test SIoU: gradient hữu hạn kể cả khi hai tâm box trùng nhau.</w:t>
            </w:r>
          </w:p>
        </w:tc>
      </w:tr>
    </w:tbl>
    <w:p w14:paraId="53F64BD8">
      <w:pPr>
        <w:spacing w:before="120"/>
      </w:pPr>
    </w:p>
    <w:p w14:paraId="5E43D45A">
      <w:pPr>
        <w:keepNext/>
        <w:spacing w:before="240" w:after="80"/>
      </w:pPr>
      <w:r>
        <w:rPr>
          <w:rFonts w:ascii="Calibri" w:hAnsi="Calibri"/>
          <w:b/>
          <w:color w:val="1F4E79"/>
          <w:sz w:val="23"/>
        </w:rPr>
        <w:t>MỐC 3 (M3): GHÉP NỐI KIẾN TRÚC TOÀN MẠNG &amp; DRY RUN (INTEGRATION)</w:t>
      </w:r>
    </w:p>
    <w:tbl>
      <w:tblPr>
        <w:tblStyle w:val="12"/>
        <w:tblW w:w="0" w:type="auto"/>
        <w:jc w:val="center"/>
        <w:tblLayout w:type="autofit"/>
        <w:tblCellMar>
          <w:top w:w="0" w:type="dxa"/>
          <w:left w:w="108" w:type="dxa"/>
          <w:bottom w:w="0" w:type="dxa"/>
          <w:right w:w="108" w:type="dxa"/>
        </w:tblCellMar>
      </w:tblPr>
      <w:tblGrid>
        <w:gridCol w:w="5040"/>
        <w:gridCol w:w="5040"/>
      </w:tblGrid>
      <w:tr w14:paraId="18B3D1FF">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1F5F9"/>
            <w:tcMar>
              <w:top w:w="80" w:type="dxa"/>
              <w:left w:w="100" w:type="dxa"/>
              <w:bottom w:w="80" w:type="dxa"/>
              <w:right w:w="100" w:type="dxa"/>
            </w:tcMar>
          </w:tcPr>
          <w:p w14:paraId="256EE6C7">
            <w:r>
              <w:rPr>
                <w:b/>
                <w:color w:val="0F2240"/>
                <w:sz w:val="19"/>
              </w:rPr>
              <w:t>Mục tiêu trọng tâm</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3F2DEE21">
            <w:r>
              <w:rPr>
                <w:color w:val="263238"/>
                <w:sz w:val="19"/>
              </w:rPr>
              <w:t>Ráp nối toàn bộ các module thành mô hình hoàn chỉnh, kiểm tra dòng chảy dữ liệu xuôi (Forward pass) và ngược (Backward pass) trên Colab.</w:t>
            </w:r>
          </w:p>
        </w:tc>
      </w:tr>
      <w:tr w14:paraId="062BFC77">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344700A3">
            <w:r>
              <w:rPr>
                <w:b/>
                <w:color w:val="0F2240"/>
                <w:sz w:val="19"/>
              </w:rPr>
              <w:t>Nhiệm vụ chi tiết</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1407D688">
            <w:pPr>
              <w:pStyle w:val="23"/>
              <w:spacing w:before="20" w:after="40"/>
            </w:pPr>
            <w:r>
              <w:rPr>
                <w:b/>
                <w:color w:val="1F4E79"/>
                <w:sz w:val="18"/>
              </w:rPr>
              <w:t>T.A &amp; Sơn (Lead &amp; Mentor):</w:t>
            </w:r>
            <w:r>
              <w:rPr>
                <w:color w:val="263238"/>
                <w:sz w:val="18"/>
              </w:rPr>
              <w:t xml:space="preserve"> Ghép Backbone -&gt; Attention -&gt; SPP + PB Module -&gt; Head thành class YOLOv4Variant: một lớp tạo cả 6 model qua cờ cấu hình (Hình 1 bài báo; Model-6 là cấu hình đầy đủ).</w:t>
            </w:r>
          </w:p>
          <w:p w14:paraId="32FA6776">
            <w:pPr>
              <w:pStyle w:val="23"/>
              <w:spacing w:before="20" w:after="40"/>
            </w:pPr>
            <w:r>
              <w:rPr>
                <w:b/>
                <w:color w:val="1F4E79"/>
                <w:sz w:val="18"/>
              </w:rPr>
              <w:t>Tú &amp; Sơn:</w:t>
            </w:r>
            <w:r>
              <w:rPr>
                <w:color w:val="263238"/>
                <w:sz w:val="18"/>
              </w:rPr>
              <w:t xml:space="preserve"> Kết nối hàm mất mát SIoU Loss; chạy Dry Run huấn luyện thử nghiệm 50 ảnh mẫu trong 2 epoch.</w:t>
            </w:r>
          </w:p>
          <w:p w14:paraId="44D8F873">
            <w:pPr>
              <w:pStyle w:val="23"/>
              <w:spacing w:before="20" w:after="40"/>
            </w:pPr>
            <w:r>
              <w:rPr>
                <w:b/>
                <w:color w:val="1F4E79"/>
                <w:sz w:val="18"/>
              </w:rPr>
              <w:t>T.A (Lead):</w:t>
            </w:r>
            <w:r>
              <w:rPr>
                <w:color w:val="263238"/>
                <w:sz w:val="18"/>
              </w:rPr>
              <w:t xml:space="preserve"> Đóng gói 6 file cấu hình Model-1 đến Model-6 để bàn giao cho các thành viên huấn luyện song song.</w:t>
            </w:r>
          </w:p>
        </w:tc>
      </w:tr>
      <w:tr w14:paraId="02EAA58A">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EF3C7"/>
            <w:tcMar>
              <w:top w:w="80" w:type="dxa"/>
              <w:left w:w="100" w:type="dxa"/>
              <w:bottom w:w="80" w:type="dxa"/>
              <w:right w:w="100" w:type="dxa"/>
            </w:tcMar>
          </w:tcPr>
          <w:p w14:paraId="1E168A00">
            <w:r>
              <w:rPr>
                <w:b/>
                <w:color w:val="B45309"/>
                <w:sz w:val="19"/>
              </w:rPr>
              <w:t>Tiêu chí Nghiệm thu (DoD)</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18E44915">
            <w:pPr>
              <w:pStyle w:val="23"/>
              <w:spacing w:before="20" w:after="40"/>
            </w:pPr>
            <w:r>
              <w:rPr>
                <w:color w:val="263238"/>
                <w:sz w:val="18"/>
              </w:rPr>
              <w:t>Forward pass thông suốt với tensor ảnh (1, 3, 608, 608) đi qua toàn bộ mạng mà không phát sinh lỗi lệch shape.</w:t>
            </w:r>
          </w:p>
          <w:p w14:paraId="28B042E1">
            <w:pPr>
              <w:pStyle w:val="23"/>
              <w:spacing w:before="20" w:after="40"/>
            </w:pPr>
            <w:r>
              <w:rPr>
                <w:color w:val="263238"/>
                <w:sz w:val="18"/>
              </w:rPr>
              <w:t>Backward pass thành công: `loss.backward()` tính được gradient ổn định, `optimizer.step()` cập nhật trọng số bình thường.</w:t>
            </w:r>
          </w:p>
          <w:p w14:paraId="1EA3A178">
            <w:pPr>
              <w:pStyle w:val="23"/>
              <w:spacing w:before="20" w:after="40"/>
            </w:pPr>
            <w:r>
              <w:rPr>
                <w:color w:val="263238"/>
                <w:sz w:val="18"/>
              </w:rPr>
              <w:t>Không phát sinh lỗi tràn bộ nhớ (CUDA Out of Memory) ở Batch Size = 16 (Giai đoạn Freeze) và Batch Size = 8 (Giai đoạn Unfreeze). In số tham số / dung lượng (tham số × 4 byte) của cả 6 cấu hình và so với bảng đích; sai lệch trong ±10% thì chấp nhận, vượt thì hiệu chỉnh số kênh neck/BiFPN. Đo thời gian 1 epoch của từng model để chốt kế hoạch M4.</w:t>
            </w:r>
          </w:p>
        </w:tc>
      </w:tr>
    </w:tbl>
    <w:p w14:paraId="614C6794">
      <w:pPr>
        <w:spacing w:before="120"/>
      </w:pPr>
    </w:p>
    <w:p w14:paraId="5CF17042">
      <w:pPr>
        <w:keepNext/>
        <w:spacing w:before="240" w:after="80"/>
      </w:pPr>
      <w:r>
        <w:rPr>
          <w:rFonts w:ascii="Calibri" w:hAnsi="Calibri"/>
          <w:b/>
          <w:color w:val="1F4E79"/>
          <w:sz w:val="23"/>
        </w:rPr>
        <w:t>MỐC 4 (M4): HUẤN LUYỆN PHÂN TÁN 6 MODEL TRÊN COLAB (DISTRIBUTED TRAINING)</w:t>
      </w:r>
    </w:p>
    <w:tbl>
      <w:tblPr>
        <w:tblStyle w:val="12"/>
        <w:tblW w:w="0" w:type="auto"/>
        <w:jc w:val="center"/>
        <w:tblLayout w:type="autofit"/>
        <w:tblCellMar>
          <w:top w:w="0" w:type="dxa"/>
          <w:left w:w="108" w:type="dxa"/>
          <w:bottom w:w="0" w:type="dxa"/>
          <w:right w:w="108" w:type="dxa"/>
        </w:tblCellMar>
      </w:tblPr>
      <w:tblGrid>
        <w:gridCol w:w="5040"/>
        <w:gridCol w:w="5040"/>
      </w:tblGrid>
      <w:tr w14:paraId="7EBE69C3">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1F5F9"/>
            <w:tcMar>
              <w:top w:w="80" w:type="dxa"/>
              <w:left w:w="100" w:type="dxa"/>
              <w:bottom w:w="80" w:type="dxa"/>
              <w:right w:w="100" w:type="dxa"/>
            </w:tcMar>
          </w:tcPr>
          <w:p w14:paraId="3F456D15">
            <w:r>
              <w:rPr>
                <w:b/>
                <w:color w:val="0F2240"/>
                <w:sz w:val="19"/>
              </w:rPr>
              <w:t>Mục tiêu trọng tâm</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6A467A2B">
            <w:r>
              <w:rPr>
                <w:color w:val="263238"/>
                <w:sz w:val="19"/>
              </w:rPr>
              <w:t>Phân chia 6 mô hình cho 5 tài khoản Google Colab cá nhân huấn luyện song song nhằm hoàn thành đủ 200 epochs trong thời gian tối ưu.</w:t>
            </w:r>
          </w:p>
        </w:tc>
      </w:tr>
      <w:tr w14:paraId="02565898">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10E12CE5">
            <w:r>
              <w:rPr>
                <w:b/>
                <w:color w:val="0F2240"/>
                <w:sz w:val="19"/>
              </w:rPr>
              <w:t>Nhiệm vụ chi tiết</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0058771A">
            <w:pPr>
              <w:pStyle w:val="23"/>
              <w:spacing w:before="20" w:after="40"/>
            </w:pPr>
            <w:r>
              <w:rPr>
                <w:b/>
                <w:color w:val="1F4E79"/>
                <w:sz w:val="18"/>
              </w:rPr>
              <w:t>Sơn (Colab 1):</w:t>
            </w:r>
            <w:r>
              <w:rPr>
                <w:color w:val="263238"/>
                <w:sz w:val="18"/>
              </w:rPr>
              <w:t xml:space="preserve"> Huấn luyện Model-1 (YOLOv4 gốc: CSPDarknet53 + PANet + CIoU) làm mốc baseline.</w:t>
            </w:r>
          </w:p>
          <w:p w14:paraId="135AF7EC">
            <w:pPr>
              <w:pStyle w:val="23"/>
              <w:spacing w:before="20" w:after="40"/>
            </w:pPr>
            <w:r>
              <w:rPr>
                <w:b/>
                <w:color w:val="1F4E79"/>
                <w:sz w:val="18"/>
              </w:rPr>
              <w:t>Hưng (Colab 2):</w:t>
            </w:r>
            <w:r>
              <w:rPr>
                <w:color w:val="263238"/>
                <w:sz w:val="18"/>
              </w:rPr>
              <w:t xml:space="preserve"> Huấn luyện Model-2 (Thay DSC) và Model-3 (Thay thêm PP-LCNet).</w:t>
            </w:r>
          </w:p>
          <w:p w14:paraId="15A835CD">
            <w:pPr>
              <w:pStyle w:val="23"/>
              <w:spacing w:before="20" w:after="40"/>
            </w:pPr>
            <w:r>
              <w:rPr>
                <w:b/>
                <w:color w:val="1F4E79"/>
                <w:sz w:val="18"/>
              </w:rPr>
              <w:t>Tiến (Colab 3):</w:t>
            </w:r>
            <w:r>
              <w:rPr>
                <w:color w:val="263238"/>
                <w:sz w:val="18"/>
              </w:rPr>
              <w:t xml:space="preserve"> Huấn luyện Model-4 (Model-3 + Coordinate Attention).</w:t>
            </w:r>
          </w:p>
          <w:p w14:paraId="1142C329">
            <w:pPr>
              <w:pStyle w:val="23"/>
              <w:spacing w:before="20" w:after="40"/>
            </w:pPr>
            <w:r>
              <w:rPr>
                <w:b/>
                <w:color w:val="1F4E79"/>
                <w:sz w:val="18"/>
              </w:rPr>
              <w:t>T.A (Colab 4):</w:t>
            </w:r>
            <w:r>
              <w:rPr>
                <w:color w:val="263238"/>
                <w:sz w:val="18"/>
              </w:rPr>
              <w:t xml:space="preserve"> Huấn luyện Model-5 (Model-4 + PB Module).</w:t>
            </w:r>
          </w:p>
          <w:p w14:paraId="0B5E5DF0">
            <w:pPr>
              <w:pStyle w:val="23"/>
              <w:spacing w:before="20" w:after="40"/>
            </w:pPr>
            <w:r>
              <w:rPr>
                <w:b/>
                <w:color w:val="1F4E79"/>
                <w:sz w:val="18"/>
              </w:rPr>
              <w:t>Tú (Colab 5):</w:t>
            </w:r>
            <w:r>
              <w:rPr>
                <w:color w:val="263238"/>
                <w:sz w:val="18"/>
              </w:rPr>
              <w:t xml:space="preserve"> Huấn luyện Model-6 (Mô hình hoàn chỉnh: Model-5 + SIoU Loss).</w:t>
            </w:r>
          </w:p>
          <w:p w14:paraId="2A2917CA">
            <w:pPr>
              <w:pStyle w:val="23"/>
              <w:spacing w:before="20" w:after="40"/>
            </w:pPr>
            <w:r>
              <w:rPr>
                <w:b/>
                <w:color w:val="1F4E79"/>
                <w:sz w:val="18"/>
              </w:rPr>
              <w:t>Toàn đội:</w:t>
            </w:r>
            <w:r>
              <w:rPr>
                <w:color w:val="263238"/>
                <w:sz w:val="18"/>
              </w:rPr>
              <w:t xml:space="preserve"> Tự động lưu checkpoint trọng số (.pth) vào Google Drive sau mỗi 10 epoch đề phòng ngắt kết nối.</w:t>
            </w:r>
          </w:p>
        </w:tc>
      </w:tr>
      <w:tr w14:paraId="7E594BCB">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EF3C7"/>
            <w:tcMar>
              <w:top w:w="80" w:type="dxa"/>
              <w:left w:w="100" w:type="dxa"/>
              <w:bottom w:w="80" w:type="dxa"/>
              <w:right w:w="100" w:type="dxa"/>
            </w:tcMar>
          </w:tcPr>
          <w:p w14:paraId="6357D340">
            <w:r>
              <w:rPr>
                <w:b/>
                <w:color w:val="B45309"/>
                <w:sz w:val="19"/>
              </w:rPr>
              <w:t>Tiêu chí Nghiệm thu (DoD)</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74C9C41C">
            <w:pPr>
              <w:pStyle w:val="23"/>
              <w:spacing w:before="20" w:after="40"/>
            </w:pPr>
            <w:r>
              <w:rPr>
                <w:color w:val="263238"/>
                <w:sz w:val="18"/>
              </w:rPr>
              <w:t>Cả 6 mô hình hoàn thành đủ chu trình 200 epochs (50 epoch freeze + 150 epoch unfreeze) theo đúng Mục 4.2 bài báo.</w:t>
            </w:r>
          </w:p>
          <w:p w14:paraId="6D5E0559">
            <w:pPr>
              <w:pStyle w:val="23"/>
              <w:spacing w:before="20" w:after="40"/>
            </w:pPr>
            <w:r>
              <w:rPr>
                <w:color w:val="263238"/>
                <w:sz w:val="18"/>
              </w:rPr>
              <w:t>Thu thập đủ 6 file trọng số tốt nhất `best.pth` của 6 mô hình về thư mục lưu trữ tập trung trên Drive. Checkpoint lưu cả optimizer state để resume; log AP Hat và AP Person ở mỗi lần đánh giá.</w:t>
            </w:r>
          </w:p>
        </w:tc>
      </w:tr>
    </w:tbl>
    <w:p w14:paraId="2F07F2B7">
      <w:pPr>
        <w:spacing w:before="120"/>
      </w:pPr>
    </w:p>
    <w:p w14:paraId="125B0A26">
      <w:pPr>
        <w:keepNext/>
        <w:spacing w:before="240" w:after="80"/>
      </w:pPr>
      <w:r>
        <w:rPr>
          <w:rFonts w:ascii="Calibri" w:hAnsi="Calibri"/>
          <w:b/>
          <w:color w:val="1F4E79"/>
          <w:sz w:val="23"/>
        </w:rPr>
        <w:t>MỐC 5 (M5): ĐÁNH GIÁ ĐỒNG NHẤT, TRÍCH XUẤT CHỈ SỐ VÀ BÁO CÁO (EVALUATION &amp; CLOSING)</w:t>
      </w:r>
    </w:p>
    <w:tbl>
      <w:tblPr>
        <w:tblStyle w:val="12"/>
        <w:tblW w:w="0" w:type="auto"/>
        <w:jc w:val="center"/>
        <w:tblLayout w:type="autofit"/>
        <w:tblCellMar>
          <w:top w:w="0" w:type="dxa"/>
          <w:left w:w="108" w:type="dxa"/>
          <w:bottom w:w="0" w:type="dxa"/>
          <w:right w:w="108" w:type="dxa"/>
        </w:tblCellMar>
      </w:tblPr>
      <w:tblGrid>
        <w:gridCol w:w="5040"/>
        <w:gridCol w:w="5040"/>
      </w:tblGrid>
      <w:tr w14:paraId="6E109B6C">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1F5F9"/>
            <w:tcMar>
              <w:top w:w="80" w:type="dxa"/>
              <w:left w:w="100" w:type="dxa"/>
              <w:bottom w:w="80" w:type="dxa"/>
              <w:right w:w="100" w:type="dxa"/>
            </w:tcMar>
          </w:tcPr>
          <w:p w14:paraId="6872FC03">
            <w:r>
              <w:rPr>
                <w:b/>
                <w:color w:val="0F2240"/>
                <w:sz w:val="19"/>
              </w:rPr>
              <w:t>Mục tiêu trọng tâm</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4E36DB95">
            <w:r>
              <w:rPr>
                <w:color w:val="263238"/>
                <w:sz w:val="19"/>
              </w:rPr>
              <w:t>Đánh giá 6 file weights trên cùng 1 môi trường phần cứng và tập test chung; trích xuất các chỉ số và đồ thị để đối chiếu trực tiếp với bài báo.</w:t>
            </w:r>
          </w:p>
        </w:tc>
      </w:tr>
      <w:tr w14:paraId="275B73B1">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8FAFC"/>
            <w:tcMar>
              <w:top w:w="80" w:type="dxa"/>
              <w:left w:w="100" w:type="dxa"/>
              <w:bottom w:w="80" w:type="dxa"/>
              <w:right w:w="100" w:type="dxa"/>
            </w:tcMar>
          </w:tcPr>
          <w:p w14:paraId="2CD05B56">
            <w:r>
              <w:rPr>
                <w:b/>
                <w:color w:val="0F2240"/>
                <w:sz w:val="19"/>
              </w:rPr>
              <w:t>Nhiệm vụ chi tiết</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62B28313">
            <w:pPr>
              <w:pStyle w:val="23"/>
              <w:spacing w:before="20" w:after="40"/>
            </w:pPr>
            <w:r>
              <w:rPr>
                <w:b/>
                <w:color w:val="1F4E79"/>
                <w:sz w:val="18"/>
              </w:rPr>
              <w:t>Tú &amp; Sơn:</w:t>
            </w:r>
            <w:r>
              <w:rPr>
                <w:color w:val="263238"/>
                <w:sz w:val="18"/>
              </w:rPr>
              <w:t xml:space="preserve"> Chạy script `eval.py` trên tập Test SHWD cho cả 6 mô hình: tính Precision (P), Recall (R), F1-score, mAP@0.5 cho 2 nhãn hat và person; đo FPS và dung lượng file mô hình (MB).</w:t>
            </w:r>
          </w:p>
          <w:p w14:paraId="6EB20B56">
            <w:pPr>
              <w:pStyle w:val="23"/>
              <w:spacing w:before="20" w:after="40"/>
            </w:pPr>
            <w:r>
              <w:rPr>
                <w:b/>
                <w:color w:val="1F4E79"/>
                <w:sz w:val="18"/>
              </w:rPr>
              <w:t>Tú:</w:t>
            </w:r>
            <w:r>
              <w:rPr>
                <w:color w:val="263238"/>
                <w:sz w:val="18"/>
              </w:rPr>
              <w:t xml:space="preserve"> Vẽ đồ thị so sánh Loss Curve giữa CIoU và SIoU (Hình 9 bài báo); vẽ Precision-Recall (PR) Curve (Hình 8 bài báo).</w:t>
            </w:r>
          </w:p>
          <w:p w14:paraId="7112603C">
            <w:pPr>
              <w:pStyle w:val="23"/>
              <w:spacing w:before="20" w:after="40"/>
            </w:pPr>
            <w:r>
              <w:rPr>
                <w:b/>
                <w:color w:val="1F4E79"/>
                <w:sz w:val="18"/>
              </w:rPr>
              <w:t>T.A (Lead):</w:t>
            </w:r>
            <w:r>
              <w:rPr>
                <w:color w:val="263238"/>
                <w:sz w:val="18"/>
              </w:rPr>
              <w:t xml:space="preserve"> Tổng hợp dữ liệu vào bảng so sánh tổng kết đối chiếu với Bảng 1 &amp; Bảng 2 của bài báo; xuất ảnh demo nhận diện thực tế (Hình 11 bài báo); hoàn thiện báo cáo tổng kết dự án.</w:t>
            </w:r>
          </w:p>
        </w:tc>
      </w:tr>
      <w:tr w14:paraId="466E6961">
        <w:tblPrEx>
          <w:tblCellMar>
            <w:top w:w="0" w:type="dxa"/>
            <w:left w:w="108" w:type="dxa"/>
            <w:bottom w:w="0" w:type="dxa"/>
            <w:right w:w="108" w:type="dxa"/>
          </w:tblCellMar>
        </w:tblPrEx>
        <w:trPr>
          <w:jc w:val="center"/>
        </w:trPr>
        <w:tc>
          <w:tcPr>
            <w:tcW w:w="5040" w:type="dxa"/>
            <w:tcBorders>
              <w:top w:val="single" w:color="CBD5E1" w:sz="4" w:space="0"/>
              <w:left w:val="nil"/>
              <w:bottom w:val="single" w:color="CBD5E1" w:sz="4" w:space="0"/>
              <w:right w:val="nil"/>
            </w:tcBorders>
            <w:shd w:val="clear" w:color="auto" w:fill="FEF3C7"/>
            <w:tcMar>
              <w:top w:w="80" w:type="dxa"/>
              <w:left w:w="100" w:type="dxa"/>
              <w:bottom w:w="80" w:type="dxa"/>
              <w:right w:w="100" w:type="dxa"/>
            </w:tcMar>
          </w:tcPr>
          <w:p w14:paraId="49477801">
            <w:r>
              <w:rPr>
                <w:b/>
                <w:color w:val="B45309"/>
                <w:sz w:val="19"/>
              </w:rPr>
              <w:t>Tiêu chí Nghiệm thu (DoD)</w:t>
            </w:r>
          </w:p>
        </w:tc>
        <w:tc>
          <w:tcPr>
            <w:tcW w:w="5040" w:type="dxa"/>
            <w:tcBorders>
              <w:top w:val="single" w:color="CBD5E1" w:sz="4" w:space="0"/>
              <w:left w:val="nil"/>
              <w:bottom w:val="single" w:color="CBD5E1" w:sz="4" w:space="0"/>
              <w:right w:val="nil"/>
            </w:tcBorders>
            <w:tcMar>
              <w:top w:w="80" w:type="dxa"/>
              <w:left w:w="100" w:type="dxa"/>
              <w:bottom w:w="80" w:type="dxa"/>
              <w:right w:w="100" w:type="dxa"/>
            </w:tcMar>
          </w:tcPr>
          <w:p w14:paraId="4847C349">
            <w:pPr>
              <w:pStyle w:val="23"/>
              <w:spacing w:before="20" w:after="40"/>
            </w:pPr>
            <w:r>
              <w:rPr>
                <w:color w:val="263238"/>
                <w:sz w:val="18"/>
              </w:rPr>
              <w:t>Bảng tổng kết 6 mô hình hoàn chỉnh, xác nhận Model-6 đạt mAP tiệm cận 92.98% và kích thước mô hình giảm ~83% so với Model-1.</w:t>
            </w:r>
          </w:p>
          <w:p w14:paraId="121A12FA">
            <w:pPr>
              <w:pStyle w:val="23"/>
              <w:spacing w:before="20" w:after="40"/>
            </w:pPr>
            <w:r>
              <w:rPr>
                <w:color w:val="263238"/>
                <w:sz w:val="18"/>
              </w:rPr>
              <w:t>Bộ biểu đồ trực quan hóa (Loss curve, PR curve, Detection samples) đầy đủ theo tiêu chuẩn công bố khoa học. Mỗi model báo cáo đủ AP Hat, AP Person, mAP, kích thước; đối chiếu Bảng 1 với dung sai ±1.0% mAP và Bảng 2 (Model-1, Model-6); FPS chỉ so tỉ lệ Model-6 / Model-1. Báo cáo có mục "Giả định &amp; khác biệt so với bài báo" (Mục 4).</w:t>
            </w:r>
          </w:p>
        </w:tc>
      </w:tr>
    </w:tbl>
    <w:p w14:paraId="751BEB80">
      <w:pPr>
        <w:spacing w:before="120"/>
      </w:pPr>
    </w:p>
    <w:p w14:paraId="792E396F">
      <w:pPr>
        <w:keepNext/>
        <w:spacing w:before="320" w:after="120"/>
      </w:pPr>
      <w:r>
        <w:rPr>
          <w:rFonts w:ascii="Calibri" w:hAnsi="Calibri"/>
          <w:b/>
          <w:color w:val="0F2240"/>
          <w:sz w:val="28"/>
        </w:rPr>
        <w:t>3. SỔ TAY KỸ THUẬT: HƯỚNG DẪN CHI TIẾT TỪNG BƯỚC CHO TỪNG TASK</w:t>
      </w:r>
    </w:p>
    <w:p w14:paraId="4B4041DE">
      <w:pPr>
        <w:spacing w:after="120"/>
      </w:pPr>
      <w:r>
        <w:t>Mỗi thành viên tuân thủ nghiêm ngặt chu trình kỹ thuật: (1) Hiểu bản chất thiết kế -&gt; (2) Lập trình PyTorch -&gt; (3) Unit-test độc lập -&gt; (4) Bàn giao Interface -&gt; (5) Bẫy lỗi thường gặp.</w:t>
      </w:r>
    </w:p>
    <w:p w14:paraId="55FCAC39">
      <w:pPr>
        <w:keepNext/>
        <w:spacing w:before="240" w:after="80"/>
      </w:pPr>
      <w:r>
        <w:rPr>
          <w:rFonts w:ascii="Calibri" w:hAnsi="Calibri"/>
          <w:b/>
          <w:color w:val="1F4E79"/>
          <w:sz w:val="23"/>
        </w:rPr>
        <w:t>3.1. Hướng dẫn từng bước: Sơn (Mentor &amp; Base Pipeline)</w:t>
      </w:r>
    </w:p>
    <w:p w14:paraId="07157747">
      <w:pPr>
        <w:keepNext/>
        <w:spacing w:before="160" w:after="40"/>
      </w:pPr>
      <w:r>
        <w:rPr>
          <w:rFonts w:ascii="Calibri" w:hAnsi="Calibri"/>
          <w:b/>
          <w:color w:val="0F2240"/>
          <w:sz w:val="20"/>
        </w:rPr>
        <w:t>Bước 1: Thiết lập cấu trúc Repository chuẩn trên GitHub</w:t>
      </w:r>
    </w:p>
    <w:p w14:paraId="2B1F6678">
      <w:r>
        <w:t>Khởi tạo GitHub repository và quy hoạch thư mục mã nguồn theo chuẩn module hóa PyTorch để toàn đội làm việc song song:</w:t>
      </w:r>
    </w:p>
    <w:tbl>
      <w:tblPr>
        <w:tblStyle w:val="12"/>
        <w:tblW w:w="0" w:type="auto"/>
        <w:jc w:val="center"/>
        <w:tblLayout w:type="autofit"/>
        <w:tblCellMar>
          <w:top w:w="0" w:type="dxa"/>
          <w:left w:w="108" w:type="dxa"/>
          <w:bottom w:w="0" w:type="dxa"/>
          <w:right w:w="108" w:type="dxa"/>
        </w:tblCellMar>
      </w:tblPr>
      <w:tblGrid>
        <w:gridCol w:w="10080"/>
      </w:tblGrid>
      <w:tr w14:paraId="55915821">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20F26B75">
            <w:pPr>
              <w:spacing w:before="40" w:after="40" w:line="252" w:lineRule="auto"/>
            </w:pPr>
            <w:r>
              <w:rPr>
                <w:rFonts w:ascii="Consolas" w:hAnsi="Consolas"/>
                <w:color w:val="1A365D"/>
                <w:sz w:val="17"/>
              </w:rPr>
              <w:t>yolov4-helmet-detection/</w:t>
            </w:r>
            <w:r>
              <w:rPr>
                <w:rFonts w:ascii="Consolas" w:hAnsi="Consolas"/>
                <w:color w:val="1A365D"/>
                <w:sz w:val="17"/>
              </w:rPr>
              <w:br w:type="textWrapping"/>
            </w:r>
            <w:r>
              <w:rPr>
                <w:rFonts w:ascii="Consolas" w:hAnsi="Consolas"/>
                <w:color w:val="1A365D"/>
                <w:sz w:val="17"/>
              </w:rPr>
              <w:t>├── configs/               # model1.yaml ... model6.yaml (cờ: backbone, dsc, ca, neck, loss)</w:t>
            </w:r>
            <w:r>
              <w:rPr>
                <w:rFonts w:ascii="Consolas" w:hAnsi="Consolas"/>
                <w:color w:val="1A365D"/>
                <w:sz w:val="17"/>
              </w:rPr>
              <w:br w:type="textWrapping"/>
            </w:r>
            <w:r>
              <w:rPr>
                <w:rFonts w:ascii="Consolas" w:hAnsi="Consolas"/>
                <w:color w:val="1A365D"/>
                <w:sz w:val="17"/>
              </w:rPr>
              <w:t>├── datasets/              # nhãn, script nạp SHWD (7,004 ảnh), file chia train/val/test cố định</w:t>
            </w:r>
            <w:r>
              <w:rPr>
                <w:rFonts w:ascii="Consolas" w:hAnsi="Consolas"/>
                <w:color w:val="1A365D"/>
                <w:sz w:val="17"/>
              </w:rPr>
              <w:br w:type="textWrapping"/>
            </w:r>
            <w:r>
              <w:rPr>
                <w:rFonts w:ascii="Consolas" w:hAnsi="Consolas"/>
                <w:color w:val="1A365D"/>
                <w:sz w:val="17"/>
              </w:rPr>
              <w:t>├── models/</w:t>
            </w:r>
            <w:r>
              <w:rPr>
                <w:rFonts w:ascii="Consolas" w:hAnsi="Consolas"/>
                <w:color w:val="1A365D"/>
                <w:sz w:val="17"/>
              </w:rPr>
              <w:br w:type="textWrapping"/>
            </w:r>
            <w:r>
              <w:rPr>
                <w:rFonts w:ascii="Consolas" w:hAnsi="Consolas"/>
                <w:color w:val="1A365D"/>
                <w:sz w:val="17"/>
              </w:rPr>
              <w:t>│   ├── common.py          # Hưng: DSConv, ConvBnAct, conv3x3</w:t>
            </w:r>
            <w:r>
              <w:rPr>
                <w:rFonts w:ascii="Consolas" w:hAnsi="Consolas"/>
                <w:color w:val="1A365D"/>
                <w:sz w:val="17"/>
              </w:rPr>
              <w:br w:type="textWrapping"/>
            </w:r>
            <w:r>
              <w:rPr>
                <w:rFonts w:ascii="Consolas" w:hAnsi="Consolas"/>
                <w:color w:val="1A365D"/>
                <w:sz w:val="17"/>
              </w:rPr>
              <w:t>│   ├── pp_lcnet.py        # Hưng: Backbone PP-LCNet</w:t>
            </w:r>
            <w:r>
              <w:rPr>
                <w:rFonts w:ascii="Consolas" w:hAnsi="Consolas"/>
                <w:color w:val="1A365D"/>
                <w:sz w:val="17"/>
              </w:rPr>
              <w:br w:type="textWrapping"/>
            </w:r>
            <w:r>
              <w:rPr>
                <w:rFonts w:ascii="Consolas" w:hAnsi="Consolas"/>
                <w:color w:val="1A365D"/>
                <w:sz w:val="17"/>
              </w:rPr>
              <w:t>│   ├── cspdarknet.py      # Sơn: CSPDarknet53 baseline (từ repo YOLOv4 nguồn mở)</w:t>
            </w:r>
            <w:r>
              <w:rPr>
                <w:rFonts w:ascii="Consolas" w:hAnsi="Consolas"/>
                <w:color w:val="1A365D"/>
                <w:sz w:val="17"/>
              </w:rPr>
              <w:br w:type="textWrapping"/>
            </w:r>
            <w:r>
              <w:rPr>
                <w:rFonts w:ascii="Consolas" w:hAnsi="Consolas"/>
                <w:color w:val="1A365D"/>
                <w:sz w:val="17"/>
              </w:rPr>
              <w:t>│   ├── attention.py       # Tiến: Coordinate Attention</w:t>
            </w:r>
            <w:r>
              <w:rPr>
                <w:rFonts w:ascii="Consolas" w:hAnsi="Consolas"/>
                <w:color w:val="1A365D"/>
                <w:sz w:val="17"/>
              </w:rPr>
              <w:br w:type="textWrapping"/>
            </w:r>
            <w:r>
              <w:rPr>
                <w:rFonts w:ascii="Consolas" w:hAnsi="Consolas"/>
                <w:color w:val="1A365D"/>
                <w:sz w:val="17"/>
              </w:rPr>
              <w:t>│   ├── pb_module.py       # T.A: SPP, PANet, BiFPN, PBModule</w:t>
            </w:r>
            <w:r>
              <w:rPr>
                <w:rFonts w:ascii="Consolas" w:hAnsi="Consolas"/>
                <w:color w:val="1A365D"/>
                <w:sz w:val="17"/>
              </w:rPr>
              <w:br w:type="textWrapping"/>
            </w:r>
            <w:r>
              <w:rPr>
                <w:rFonts w:ascii="Consolas" w:hAnsi="Consolas"/>
                <w:color w:val="1A365D"/>
                <w:sz w:val="17"/>
              </w:rPr>
              <w:t>│   ├── head.py            # Tú: YOLOHead + giải mã box</w:t>
            </w:r>
            <w:r>
              <w:rPr>
                <w:rFonts w:ascii="Consolas" w:hAnsi="Consolas"/>
                <w:color w:val="1A365D"/>
                <w:sz w:val="17"/>
              </w:rPr>
              <w:br w:type="textWrapping"/>
            </w:r>
            <w:r>
              <w:rPr>
                <w:rFonts w:ascii="Consolas" w:hAnsi="Consolas"/>
                <w:color w:val="1A365D"/>
                <w:sz w:val="17"/>
              </w:rPr>
              <w:t>│   └── yolo.py            # T.A + Sơn: lớp dựng YOLOv4Variant theo cấu hình</w:t>
            </w:r>
            <w:r>
              <w:rPr>
                <w:rFonts w:ascii="Consolas" w:hAnsi="Consolas"/>
                <w:color w:val="1A365D"/>
                <w:sz w:val="17"/>
              </w:rPr>
              <w:br w:type="textWrapping"/>
            </w:r>
            <w:r>
              <w:rPr>
                <w:rFonts w:ascii="Consolas" w:hAnsi="Consolas"/>
                <w:color w:val="1A365D"/>
                <w:sz w:val="17"/>
              </w:rPr>
              <w:t>├── utils/</w:t>
            </w:r>
            <w:r>
              <w:rPr>
                <w:rFonts w:ascii="Consolas" w:hAnsi="Consolas"/>
                <w:color w:val="1A365D"/>
                <w:sz w:val="17"/>
              </w:rPr>
              <w:br w:type="textWrapping"/>
            </w:r>
            <w:r>
              <w:rPr>
                <w:rFonts w:ascii="Consolas" w:hAnsi="Consolas"/>
                <w:color w:val="1A365D"/>
                <w:sz w:val="17"/>
              </w:rPr>
              <w:t>│   ├── loss.py            # Tú: SIoU (Model-6), CIoU (Model-1..5), objectness + class</w:t>
            </w:r>
            <w:r>
              <w:rPr>
                <w:rFonts w:ascii="Consolas" w:hAnsi="Consolas"/>
                <w:color w:val="1A365D"/>
                <w:sz w:val="17"/>
              </w:rPr>
              <w:br w:type="textWrapping"/>
            </w:r>
            <w:r>
              <w:rPr>
                <w:rFonts w:ascii="Consolas" w:hAnsi="Consolas"/>
                <w:color w:val="1A365D"/>
                <w:sz w:val="17"/>
              </w:rPr>
              <w:t>│   └── metrics.py         # Precision, Recall, F1, mAP@0.5, FPS, dung lượng</w:t>
            </w:r>
            <w:r>
              <w:rPr>
                <w:rFonts w:ascii="Consolas" w:hAnsi="Consolas"/>
                <w:color w:val="1A365D"/>
                <w:sz w:val="17"/>
              </w:rPr>
              <w:br w:type="textWrapping"/>
            </w:r>
            <w:r>
              <w:rPr>
                <w:rFonts w:ascii="Consolas" w:hAnsi="Consolas"/>
                <w:color w:val="1A365D"/>
                <w:sz w:val="17"/>
              </w:rPr>
              <w:t>├── train.py               # Tú: pipeline huấn luyện 2 giai đoạn</w:t>
            </w:r>
            <w:r>
              <w:rPr>
                <w:rFonts w:ascii="Consolas" w:hAnsi="Consolas"/>
                <w:color w:val="1A365D"/>
                <w:sz w:val="17"/>
              </w:rPr>
              <w:br w:type="textWrapping"/>
            </w:r>
            <w:r>
              <w:rPr>
                <w:rFonts w:ascii="Consolas" w:hAnsi="Consolas"/>
                <w:color w:val="1A365D"/>
                <w:sz w:val="17"/>
              </w:rPr>
              <w:t>└── eval.py                # Script chạy benchmark nghiệm thu</w:t>
            </w:r>
          </w:p>
        </w:tc>
      </w:tr>
    </w:tbl>
    <w:p w14:paraId="2B0F18EF">
      <w:pPr>
        <w:keepNext/>
        <w:spacing w:before="160" w:after="40"/>
      </w:pPr>
      <w:r>
        <w:rPr>
          <w:rFonts w:ascii="Calibri" w:hAnsi="Calibri"/>
          <w:b/>
          <w:color w:val="0F2240"/>
          <w:sz w:val="20"/>
        </w:rPr>
        <w:t>Bước 2: Viết script tăng tốc đọc dữ liệu trên Google Colab</w:t>
      </w:r>
    </w:p>
    <w:p w14:paraId="67872A8F">
      <w:r>
        <w:t>Việc đọc 7,004 ảnh trực tiếp từ Google Drive sẽ gây nghẽn I/O rất lớn. Sơn viết sẵn script tự động giải nén sang ổ SSD ảo của Colab:</w:t>
      </w:r>
    </w:p>
    <w:tbl>
      <w:tblPr>
        <w:tblStyle w:val="12"/>
        <w:tblW w:w="0" w:type="auto"/>
        <w:jc w:val="center"/>
        <w:tblLayout w:type="autofit"/>
        <w:tblCellMar>
          <w:top w:w="0" w:type="dxa"/>
          <w:left w:w="108" w:type="dxa"/>
          <w:bottom w:w="0" w:type="dxa"/>
          <w:right w:w="108" w:type="dxa"/>
        </w:tblCellMar>
      </w:tblPr>
      <w:tblGrid>
        <w:gridCol w:w="10080"/>
      </w:tblGrid>
      <w:tr w14:paraId="6CA56712">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14A78038">
            <w:pPr>
              <w:spacing w:before="40" w:after="40" w:line="252" w:lineRule="auto"/>
            </w:pPr>
            <w:r>
              <w:rPr>
                <w:rFonts w:ascii="Consolas" w:hAnsi="Consolas"/>
                <w:color w:val="1A365D"/>
                <w:sz w:val="17"/>
              </w:rPr>
              <w:t>import os, zipfile</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zip_path = '/content/drive/MyDrive/dataset/SHWD.zip'</w:t>
            </w:r>
            <w:r>
              <w:rPr>
                <w:rFonts w:ascii="Consolas" w:hAnsi="Consolas"/>
                <w:color w:val="1A365D"/>
                <w:sz w:val="17"/>
              </w:rPr>
              <w:br w:type="textWrapping"/>
            </w:r>
            <w:r>
              <w:rPr>
                <w:rFonts w:ascii="Consolas" w:hAnsi="Consolas"/>
                <w:color w:val="1A365D"/>
                <w:sz w:val="17"/>
              </w:rPr>
              <w:t>extract_path = '/content/dataset'</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if not os.path.exists(extract_path):</w:t>
            </w:r>
            <w:r>
              <w:rPr>
                <w:rFonts w:ascii="Consolas" w:hAnsi="Consolas"/>
                <w:color w:val="1A365D"/>
                <w:sz w:val="17"/>
              </w:rPr>
              <w:br w:type="textWrapping"/>
            </w:r>
            <w:r>
              <w:rPr>
                <w:rFonts w:ascii="Consolas" w:hAnsi="Consolas"/>
                <w:color w:val="1A365D"/>
                <w:sz w:val="17"/>
              </w:rPr>
              <w:t xml:space="preserve">    os.makedirs(extract_path, exist_ok=True)</w:t>
            </w:r>
            <w:r>
              <w:rPr>
                <w:rFonts w:ascii="Consolas" w:hAnsi="Consolas"/>
                <w:color w:val="1A365D"/>
                <w:sz w:val="17"/>
              </w:rPr>
              <w:br w:type="textWrapping"/>
            </w:r>
            <w:r>
              <w:rPr>
                <w:rFonts w:ascii="Consolas" w:hAnsi="Consolas"/>
                <w:color w:val="1A365D"/>
                <w:sz w:val="17"/>
              </w:rPr>
              <w:t xml:space="preserve">    with zipfile.ZipFile(zip_path, 'r') as zip_ref:</w:t>
            </w:r>
            <w:r>
              <w:rPr>
                <w:rFonts w:ascii="Consolas" w:hAnsi="Consolas"/>
                <w:color w:val="1A365D"/>
                <w:sz w:val="17"/>
              </w:rPr>
              <w:br w:type="textWrapping"/>
            </w:r>
            <w:r>
              <w:rPr>
                <w:rFonts w:ascii="Consolas" w:hAnsi="Consolas"/>
                <w:color w:val="1A365D"/>
                <w:sz w:val="17"/>
              </w:rPr>
              <w:t xml:space="preserve">        zip_ref.extractall(extract_path)</w:t>
            </w:r>
            <w:r>
              <w:rPr>
                <w:rFonts w:ascii="Consolas" w:hAnsi="Consolas"/>
                <w:color w:val="1A365D"/>
                <w:sz w:val="17"/>
              </w:rPr>
              <w:br w:type="textWrapping"/>
            </w:r>
            <w:r>
              <w:rPr>
                <w:rFonts w:ascii="Consolas" w:hAnsi="Consolas"/>
                <w:color w:val="1A365D"/>
                <w:sz w:val="17"/>
              </w:rPr>
              <w:t xml:space="preserve">    print("&gt;&gt; Đã giải nén xong dữ liệu vào SSD cục bộ /content/dataset!")</w:t>
            </w:r>
          </w:p>
        </w:tc>
      </w:tr>
    </w:tbl>
    <w:p w14:paraId="73D8B4C6">
      <w:pPr>
        <w:keepNext/>
        <w:spacing w:before="160" w:after="40"/>
      </w:pPr>
      <w:r>
        <w:rPr>
          <w:rFonts w:ascii="Calibri" w:hAnsi="Calibri"/>
          <w:b/>
          <w:color w:val="0F2240"/>
          <w:sz w:val="20"/>
        </w:rPr>
        <w:t>Bước 3: Quy chuẩn Interface Tensor và kèm cặp thành viên</w:t>
      </w:r>
    </w:p>
    <w:p w14:paraId="5ED91ED2">
      <w:r>
        <w:t>Quy chuẩn đầu vào: Ảnh rescale về (B, 3, 608, 608). Trực tiếp kèm Tiến lập trình phép gom cụm pooling 2 chiều và kèm Tú kiểm tra công thức giải tích hàm SIoU.</w:t>
      </w:r>
    </w:p>
    <w:p w14:paraId="6A038979">
      <w:pPr>
        <w:keepNext/>
        <w:spacing w:before="160" w:after="40"/>
      </w:pPr>
      <w:r>
        <w:rPr>
          <w:rFonts w:ascii="Calibri" w:hAnsi="Calibri"/>
          <w:b/>
          <w:color w:val="0F2240"/>
          <w:sz w:val="20"/>
        </w:rPr>
        <w:t>Bước 4: Chốt baseline, dữ liệu và trọng số pretrained (hoàn thành trước M2)</w:t>
      </w:r>
    </w:p>
    <w:p w14:paraId="525F0492">
      <w:r>
        <w:t>(a) Baseline Model-1/Model-2: không tự viết lại CSPDarknet53 mà lấy một bản YOLOv4 PyTorch nguồn mở đã kiểm chứng (kiểm tra giấy phép) để có CSPDarknet53 + SPP + PANet + CIoU, rồi ánh xạ vào lớp dựng cấu hình (C3/C4/C5 = 256/512/1024 kênh).</w:t>
      </w:r>
    </w:p>
    <w:p w14:paraId="7D585F52">
      <w:r>
        <w:t>(b) Trọng số pretrained: bài báo dùng transfer learning với backbone đã pretrain nhưng không nêu nguồn. Cần chốt trọng số ImageNet của PP-LCNet (bản chuyển đổi từ PaddleClas sang PyTorch, phải kiểm tra tên lớp khớp với mã của Hưng) và trọng số pretrain của CSPDarknet53. Nếu thiếu trọng số, phải ghi nhận là sai khác trong báo cáo vì sẽ ảnh hưởng trực tiếp tới mAP.</w:t>
      </w:r>
    </w:p>
    <w:p w14:paraId="160B0E88">
      <w:r>
        <w:t>(c) Dữ liệu: 7,004 ảnh (7,709 nhãn hat, 101,174 nhãn person) là bản SHWD đã được tác giả làm sạch; bản SHWD công khai có số ảnh khác — phải đếm lại và chốt cách làm sạch. Chia train/val/test với seed cố định, dùng chung cho cả 6 model (bài báo không nêu tỉ lệ; đề xuất 80/10/10 và ghi là giả định).</w:t>
      </w:r>
    </w:p>
    <w:p w14:paraId="5B5398D2">
      <w:pPr>
        <w:keepNext/>
        <w:spacing w:before="240" w:after="80"/>
      </w:pPr>
      <w:r>
        <w:rPr>
          <w:rFonts w:ascii="Calibri" w:hAnsi="Calibri"/>
          <w:b/>
          <w:color w:val="1F4E79"/>
          <w:sz w:val="23"/>
        </w:rPr>
        <w:t>3.2. Hướng dẫn từng bước: Hưng (Backbone PP-LCNet &amp; DSConv)</w:t>
      </w:r>
    </w:p>
    <w:p w14:paraId="3097C456">
      <w:pPr>
        <w:keepNext/>
        <w:spacing w:before="160" w:after="40"/>
      </w:pPr>
      <w:r>
        <w:rPr>
          <w:rFonts w:ascii="Calibri" w:hAnsi="Calibri"/>
          <w:b/>
          <w:color w:val="0F2240"/>
          <w:sz w:val="20"/>
        </w:rPr>
        <w:t>Bước 1: Code module Depthwise Separable Convolution (DSConv)</w:t>
      </w:r>
    </w:p>
    <w:p w14:paraId="6E2F133D">
      <w:r>
        <w:t>Mở file `models/common.py`. DSC gồm 2 bước: Depthwise Conv (groups=in_c, kernel=3) và Pointwise Conv (kernel=1):</w:t>
      </w:r>
    </w:p>
    <w:tbl>
      <w:tblPr>
        <w:tblStyle w:val="12"/>
        <w:tblW w:w="0" w:type="auto"/>
        <w:jc w:val="center"/>
        <w:tblLayout w:type="autofit"/>
        <w:tblCellMar>
          <w:top w:w="0" w:type="dxa"/>
          <w:left w:w="108" w:type="dxa"/>
          <w:bottom w:w="0" w:type="dxa"/>
          <w:right w:w="108" w:type="dxa"/>
        </w:tblCellMar>
      </w:tblPr>
      <w:tblGrid>
        <w:gridCol w:w="10080"/>
      </w:tblGrid>
      <w:tr w14:paraId="4833877C">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16439EBA">
            <w:pPr>
              <w:spacing w:before="40" w:after="40" w:line="252" w:lineRule="auto"/>
            </w:pPr>
            <w:r>
              <w:rPr>
                <w:rFonts w:ascii="Consolas" w:hAnsi="Consolas"/>
                <w:color w:val="1A365D"/>
                <w:sz w:val="17"/>
              </w:rPr>
              <w:t>import torch</w:t>
            </w:r>
            <w:r>
              <w:rPr>
                <w:rFonts w:ascii="Consolas" w:hAnsi="Consolas"/>
                <w:color w:val="1A365D"/>
                <w:sz w:val="17"/>
              </w:rPr>
              <w:br w:type="textWrapping"/>
            </w:r>
            <w:r>
              <w:rPr>
                <w:rFonts w:ascii="Consolas" w:hAnsi="Consolas"/>
                <w:color w:val="1A365D"/>
                <w:sz w:val="17"/>
              </w:rPr>
              <w:t>import torch.nn as nn</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DSConv(nn.Module):</w:t>
            </w:r>
            <w:r>
              <w:rPr>
                <w:rFonts w:ascii="Consolas" w:hAnsi="Consolas"/>
                <w:color w:val="1A365D"/>
                <w:sz w:val="17"/>
              </w:rPr>
              <w:br w:type="textWrapping"/>
            </w:r>
            <w:r>
              <w:rPr>
                <w:rFonts w:ascii="Consolas" w:hAnsi="Consolas"/>
                <w:color w:val="1A365D"/>
                <w:sz w:val="17"/>
              </w:rPr>
              <w:t xml:space="preserve">    def __init__(self, in_channels, out_channels, stride=1):</w:t>
            </w:r>
            <w:r>
              <w:rPr>
                <w:rFonts w:ascii="Consolas" w:hAnsi="Consolas"/>
                <w:color w:val="1A365D"/>
                <w:sz w:val="17"/>
              </w:rPr>
              <w:br w:type="textWrapping"/>
            </w:r>
            <w:r>
              <w:rPr>
                <w:rFonts w:ascii="Consolas" w:hAnsi="Consolas"/>
                <w:color w:val="1A365D"/>
                <w:sz w:val="17"/>
              </w:rPr>
              <w:t xml:space="preserve">        super(DSConv, self).__init__()</w:t>
            </w:r>
            <w:r>
              <w:rPr>
                <w:rFonts w:ascii="Consolas" w:hAnsi="Consolas"/>
                <w:color w:val="1A365D"/>
                <w:sz w:val="17"/>
              </w:rPr>
              <w:br w:type="textWrapping"/>
            </w:r>
            <w:r>
              <w:rPr>
                <w:rFonts w:ascii="Consolas" w:hAnsi="Consolas"/>
                <w:color w:val="1A365D"/>
                <w:sz w:val="17"/>
              </w:rPr>
              <w:t xml:space="preserve">        # 1. Depthwise Convolution: lọc đặc trưng từng kênh độc lập</w:t>
            </w:r>
            <w:r>
              <w:rPr>
                <w:rFonts w:ascii="Consolas" w:hAnsi="Consolas"/>
                <w:color w:val="1A365D"/>
                <w:sz w:val="17"/>
              </w:rPr>
              <w:br w:type="textWrapping"/>
            </w:r>
            <w:r>
              <w:rPr>
                <w:rFonts w:ascii="Consolas" w:hAnsi="Consolas"/>
                <w:color w:val="1A365D"/>
                <w:sz w:val="17"/>
              </w:rPr>
              <w:t xml:space="preserve">        self.depthwise = nn.Conv2d(</w:t>
            </w:r>
            <w:r>
              <w:rPr>
                <w:rFonts w:ascii="Consolas" w:hAnsi="Consolas"/>
                <w:color w:val="1A365D"/>
                <w:sz w:val="17"/>
              </w:rPr>
              <w:br w:type="textWrapping"/>
            </w:r>
            <w:r>
              <w:rPr>
                <w:rFonts w:ascii="Consolas" w:hAnsi="Consolas"/>
                <w:color w:val="1A365D"/>
                <w:sz w:val="17"/>
              </w:rPr>
              <w:t xml:space="preserve">            in_channels, in_channels, kernel_size=3, </w:t>
            </w:r>
            <w:r>
              <w:rPr>
                <w:rFonts w:ascii="Consolas" w:hAnsi="Consolas"/>
                <w:color w:val="1A365D"/>
                <w:sz w:val="17"/>
              </w:rPr>
              <w:br w:type="textWrapping"/>
            </w:r>
            <w:r>
              <w:rPr>
                <w:rFonts w:ascii="Consolas" w:hAnsi="Consolas"/>
                <w:color w:val="1A365D"/>
                <w:sz w:val="17"/>
              </w:rPr>
              <w:t xml:space="preserve">            stride=stride, padding=1, groups=in_channels, bias=False</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self.bn1 = nn.BatchNorm2d(in_channels)</w:t>
            </w:r>
            <w:r>
              <w:rPr>
                <w:rFonts w:ascii="Consolas" w:hAnsi="Consolas"/>
                <w:color w:val="1A365D"/>
                <w:sz w:val="17"/>
              </w:rPr>
              <w:br w:type="textWrapping"/>
            </w:r>
            <w:r>
              <w:rPr>
                <w:rFonts w:ascii="Consolas" w:hAnsi="Consolas"/>
                <w:color w:val="1A365D"/>
                <w:sz w:val="17"/>
              </w:rPr>
              <w:t xml:space="preserve">        self.act1 = nn.Hardswish(inplace=True)</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 2. Pointwise Convolution: kết hợp thông tin giữa các kênh</w:t>
            </w:r>
            <w:r>
              <w:rPr>
                <w:rFonts w:ascii="Consolas" w:hAnsi="Consolas"/>
                <w:color w:val="1A365D"/>
                <w:sz w:val="17"/>
              </w:rPr>
              <w:br w:type="textWrapping"/>
            </w:r>
            <w:r>
              <w:rPr>
                <w:rFonts w:ascii="Consolas" w:hAnsi="Consolas"/>
                <w:color w:val="1A365D"/>
                <w:sz w:val="17"/>
              </w:rPr>
              <w:t xml:space="preserve">        self.pointwise = nn.Conv2d(</w:t>
            </w:r>
            <w:r>
              <w:rPr>
                <w:rFonts w:ascii="Consolas" w:hAnsi="Consolas"/>
                <w:color w:val="1A365D"/>
                <w:sz w:val="17"/>
              </w:rPr>
              <w:br w:type="textWrapping"/>
            </w:r>
            <w:r>
              <w:rPr>
                <w:rFonts w:ascii="Consolas" w:hAnsi="Consolas"/>
                <w:color w:val="1A365D"/>
                <w:sz w:val="17"/>
              </w:rPr>
              <w:t xml:space="preserve">            in_channels, out_channels, kernel_size=1, </w:t>
            </w:r>
            <w:r>
              <w:rPr>
                <w:rFonts w:ascii="Consolas" w:hAnsi="Consolas"/>
                <w:color w:val="1A365D"/>
                <w:sz w:val="17"/>
              </w:rPr>
              <w:br w:type="textWrapping"/>
            </w:r>
            <w:r>
              <w:rPr>
                <w:rFonts w:ascii="Consolas" w:hAnsi="Consolas"/>
                <w:color w:val="1A365D"/>
                <w:sz w:val="17"/>
              </w:rPr>
              <w:t xml:space="preserve">            stride=1, padding=0, bias=False</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self.bn2 = nn.BatchNorm2d(out_channels)</w:t>
            </w:r>
            <w:r>
              <w:rPr>
                <w:rFonts w:ascii="Consolas" w:hAnsi="Consolas"/>
                <w:color w:val="1A365D"/>
                <w:sz w:val="17"/>
              </w:rPr>
              <w:br w:type="textWrapping"/>
            </w:r>
            <w:r>
              <w:rPr>
                <w:rFonts w:ascii="Consolas" w:hAnsi="Consolas"/>
                <w:color w:val="1A365D"/>
                <w:sz w:val="17"/>
              </w:rPr>
              <w:t xml:space="preserve">        self.act2 = nn.Hardswish(inplace=True)</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w:t>
            </w:r>
            <w:r>
              <w:rPr>
                <w:rFonts w:ascii="Consolas" w:hAnsi="Consolas"/>
                <w:color w:val="1A365D"/>
                <w:sz w:val="17"/>
              </w:rPr>
              <w:br w:type="textWrapping"/>
            </w:r>
            <w:r>
              <w:rPr>
                <w:rFonts w:ascii="Consolas" w:hAnsi="Consolas"/>
                <w:color w:val="1A365D"/>
                <w:sz w:val="17"/>
              </w:rPr>
              <w:t xml:space="preserve">        x = self.act1(self.bn1(self.depthwise(x)))</w:t>
            </w:r>
            <w:r>
              <w:rPr>
                <w:rFonts w:ascii="Consolas" w:hAnsi="Consolas"/>
                <w:color w:val="1A365D"/>
                <w:sz w:val="17"/>
              </w:rPr>
              <w:br w:type="textWrapping"/>
            </w:r>
            <w:r>
              <w:rPr>
                <w:rFonts w:ascii="Consolas" w:hAnsi="Consolas"/>
                <w:color w:val="1A365D"/>
                <w:sz w:val="17"/>
              </w:rPr>
              <w:t xml:space="preserve">        x = self.act2(self.bn2(self.pointwise(x)))</w:t>
            </w:r>
            <w:r>
              <w:rPr>
                <w:rFonts w:ascii="Consolas" w:hAnsi="Consolas"/>
                <w:color w:val="1A365D"/>
                <w:sz w:val="17"/>
              </w:rPr>
              <w:br w:type="textWrapping"/>
            </w:r>
            <w:r>
              <w:rPr>
                <w:rFonts w:ascii="Consolas" w:hAnsi="Consolas"/>
                <w:color w:val="1A365D"/>
                <w:sz w:val="17"/>
              </w:rPr>
              <w:t xml:space="preserve">        return x</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ConvBnAct(nn.Module):</w:t>
            </w:r>
            <w:r>
              <w:rPr>
                <w:rFonts w:ascii="Consolas" w:hAnsi="Consolas"/>
                <w:color w:val="1A365D"/>
                <w:sz w:val="17"/>
              </w:rPr>
              <w:br w:type="textWrapping"/>
            </w:r>
            <w:r>
              <w:rPr>
                <w:rFonts w:ascii="Consolas" w:hAnsi="Consolas"/>
                <w:color w:val="1A365D"/>
                <w:sz w:val="17"/>
              </w:rPr>
              <w:t xml:space="preserve">    """Conv(k x k) + BN + Hardswish: dùng cho conv 1x1 và conv 3x3 chuẩn (Model-1)"""</w:t>
            </w:r>
            <w:r>
              <w:rPr>
                <w:rFonts w:ascii="Consolas" w:hAnsi="Consolas"/>
                <w:color w:val="1A365D"/>
                <w:sz w:val="17"/>
              </w:rPr>
              <w:br w:type="textWrapping"/>
            </w:r>
            <w:r>
              <w:rPr>
                <w:rFonts w:ascii="Consolas" w:hAnsi="Consolas"/>
                <w:color w:val="1A365D"/>
                <w:sz w:val="17"/>
              </w:rPr>
              <w:t xml:space="preserve">    def __init__(self, c1, c2, k=1, s=1):</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self.conv = nn.Conv2d(c1, c2, k, s, k // 2, bias=False)</w:t>
            </w:r>
            <w:r>
              <w:rPr>
                <w:rFonts w:ascii="Consolas" w:hAnsi="Consolas"/>
                <w:color w:val="1A365D"/>
                <w:sz w:val="17"/>
              </w:rPr>
              <w:br w:type="textWrapping"/>
            </w:r>
            <w:r>
              <w:rPr>
                <w:rFonts w:ascii="Consolas" w:hAnsi="Consolas"/>
                <w:color w:val="1A365D"/>
                <w:sz w:val="17"/>
              </w:rPr>
              <w:t xml:space="preserve">        self.bn = nn.BatchNorm2d(c2)</w:t>
            </w:r>
            <w:r>
              <w:rPr>
                <w:rFonts w:ascii="Consolas" w:hAnsi="Consolas"/>
                <w:color w:val="1A365D"/>
                <w:sz w:val="17"/>
              </w:rPr>
              <w:br w:type="textWrapping"/>
            </w:r>
            <w:r>
              <w:rPr>
                <w:rFonts w:ascii="Consolas" w:hAnsi="Consolas"/>
                <w:color w:val="1A365D"/>
                <w:sz w:val="17"/>
              </w:rPr>
              <w:t xml:space="preserve">        self.act = nn.Hardswish(inplace=True)</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w:t>
            </w:r>
            <w:r>
              <w:rPr>
                <w:rFonts w:ascii="Consolas" w:hAnsi="Consolas"/>
                <w:color w:val="1A365D"/>
                <w:sz w:val="17"/>
              </w:rPr>
              <w:br w:type="textWrapping"/>
            </w:r>
            <w:r>
              <w:rPr>
                <w:rFonts w:ascii="Consolas" w:hAnsi="Consolas"/>
                <w:color w:val="1A365D"/>
                <w:sz w:val="17"/>
              </w:rPr>
              <w:t xml:space="preserve">        return self.act(self.bn(self.conv(x)))</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def conv3x3(c1, c2, stride=1, dsc=True):</w:t>
            </w:r>
            <w:r>
              <w:rPr>
                <w:rFonts w:ascii="Consolas" w:hAnsi="Consolas"/>
                <w:color w:val="1A365D"/>
                <w:sz w:val="17"/>
              </w:rPr>
              <w:br w:type="textWrapping"/>
            </w:r>
            <w:r>
              <w:rPr>
                <w:rFonts w:ascii="Consolas" w:hAnsi="Consolas"/>
                <w:color w:val="1A365D"/>
                <w:sz w:val="17"/>
              </w:rPr>
              <w:t xml:space="preserve">    """dsc=True -&gt; DSConv (Model-2..6); dsc=False -&gt; conv 3x3 chuẩn (Model-1)"""</w:t>
            </w:r>
            <w:r>
              <w:rPr>
                <w:rFonts w:ascii="Consolas" w:hAnsi="Consolas"/>
                <w:color w:val="1A365D"/>
                <w:sz w:val="17"/>
              </w:rPr>
              <w:br w:type="textWrapping"/>
            </w:r>
            <w:r>
              <w:rPr>
                <w:rFonts w:ascii="Consolas" w:hAnsi="Consolas"/>
                <w:color w:val="1A365D"/>
                <w:sz w:val="17"/>
              </w:rPr>
              <w:t xml:space="preserve">    return DSConv(c1, c2, stride) if dsc else ConvBnAct(c1, c2, k=3, s=stride)</w:t>
            </w:r>
          </w:p>
        </w:tc>
      </w:tr>
    </w:tbl>
    <w:p w14:paraId="1E6470DB">
      <w:pPr>
        <w:keepNext/>
        <w:spacing w:before="160" w:after="40"/>
      </w:pPr>
      <w:r>
        <w:rPr>
          <w:rFonts w:ascii="Calibri" w:hAnsi="Calibri"/>
          <w:b/>
          <w:color w:val="0F2240"/>
          <w:sz w:val="20"/>
        </w:rPr>
        <w:t>Bước 2: Dựng mạng Backbone PP-LCNet (Cắt bỏ GAP và FC)</w:t>
      </w:r>
    </w:p>
    <w:p w14:paraId="3B5167AD">
      <w:r>
        <w:t>Mở file `models/pp_lcnet.py`. Cấu hình dưới đây theo PP-LCNet x1.0 gốc (PaddleClas): stem 3×3 stride 2 rồi 5 nhóm khối DepthSepConv; chỉ lấy ba đầu ra ở stride 8/16/32 (C3, C4, C5) và bỏ hoàn toàn GAP + FC. Lưu ý: Hình 1 và Hình 2 của bài báo vẽ rút gọn số khối lặp nên không khớp tuyệt đối với PP-LCNet gốc; lấy PP-LCNet x1.0 làm chuẩn vì nó cho đúng C3/C4/C5 = 76×76×128, 38×38×256, 19×19×512. Hưng đối chiếu lại cấu hình với bài PP-LCNet gốc trước khi chốt.</w:t>
      </w:r>
    </w:p>
    <w:tbl>
      <w:tblPr>
        <w:tblStyle w:val="12"/>
        <w:tblW w:w="0" w:type="auto"/>
        <w:jc w:val="center"/>
        <w:tblLayout w:type="autofit"/>
        <w:tblCellMar>
          <w:top w:w="0" w:type="dxa"/>
          <w:left w:w="108" w:type="dxa"/>
          <w:bottom w:w="0" w:type="dxa"/>
          <w:right w:w="108" w:type="dxa"/>
        </w:tblCellMar>
      </w:tblPr>
      <w:tblGrid>
        <w:gridCol w:w="10080"/>
      </w:tblGrid>
      <w:tr w14:paraId="382A6115">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0431D711">
            <w:pPr>
              <w:spacing w:before="40" w:after="40" w:line="252" w:lineRule="auto"/>
            </w:pPr>
            <w:r>
              <w:rPr>
                <w:rFonts w:ascii="Consolas" w:hAnsi="Consolas"/>
                <w:color w:val="1A365D"/>
                <w:sz w:val="17"/>
              </w:rPr>
              <w:t>import torch</w:t>
            </w:r>
            <w:r>
              <w:rPr>
                <w:rFonts w:ascii="Consolas" w:hAnsi="Consolas"/>
                <w:color w:val="1A365D"/>
                <w:sz w:val="17"/>
              </w:rPr>
              <w:br w:type="textWrapping"/>
            </w:r>
            <w:r>
              <w:rPr>
                <w:rFonts w:ascii="Consolas" w:hAnsi="Consolas"/>
                <w:color w:val="1A365D"/>
                <w:sz w:val="17"/>
              </w:rPr>
              <w:t>import torch.nn as nn</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SEModule(nn.Module):</w:t>
            </w:r>
            <w:r>
              <w:rPr>
                <w:rFonts w:ascii="Consolas" w:hAnsi="Consolas"/>
                <w:color w:val="1A365D"/>
                <w:sz w:val="17"/>
              </w:rPr>
              <w:br w:type="textWrapping"/>
            </w:r>
            <w:r>
              <w:rPr>
                <w:rFonts w:ascii="Consolas" w:hAnsi="Consolas"/>
                <w:color w:val="1A365D"/>
                <w:sz w:val="17"/>
              </w:rPr>
              <w:t xml:space="preserve">    def __init__(self, c, reduction=4):</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self.pool = nn.AdaptiveAvgPool2d(1)</w:t>
            </w:r>
            <w:r>
              <w:rPr>
                <w:rFonts w:ascii="Consolas" w:hAnsi="Consolas"/>
                <w:color w:val="1A365D"/>
                <w:sz w:val="17"/>
              </w:rPr>
              <w:br w:type="textWrapping"/>
            </w:r>
            <w:r>
              <w:rPr>
                <w:rFonts w:ascii="Consolas" w:hAnsi="Consolas"/>
                <w:color w:val="1A365D"/>
                <w:sz w:val="17"/>
              </w:rPr>
              <w:t xml:space="preserve">        self.fc1 = nn.Conv2d(c, c // reduction, 1)</w:t>
            </w:r>
            <w:r>
              <w:rPr>
                <w:rFonts w:ascii="Consolas" w:hAnsi="Consolas"/>
                <w:color w:val="1A365D"/>
                <w:sz w:val="17"/>
              </w:rPr>
              <w:br w:type="textWrapping"/>
            </w:r>
            <w:r>
              <w:rPr>
                <w:rFonts w:ascii="Consolas" w:hAnsi="Consolas"/>
                <w:color w:val="1A365D"/>
                <w:sz w:val="17"/>
              </w:rPr>
              <w:t xml:space="preserve">        self.relu = nn.ReLU(inplace=True)</w:t>
            </w:r>
            <w:r>
              <w:rPr>
                <w:rFonts w:ascii="Consolas" w:hAnsi="Consolas"/>
                <w:color w:val="1A365D"/>
                <w:sz w:val="17"/>
              </w:rPr>
              <w:br w:type="textWrapping"/>
            </w:r>
            <w:r>
              <w:rPr>
                <w:rFonts w:ascii="Consolas" w:hAnsi="Consolas"/>
                <w:color w:val="1A365D"/>
                <w:sz w:val="17"/>
              </w:rPr>
              <w:t xml:space="preserve">        self.fc2 = nn.Conv2d(c // reduction, c, 1)</w:t>
            </w:r>
            <w:r>
              <w:rPr>
                <w:rFonts w:ascii="Consolas" w:hAnsi="Consolas"/>
                <w:color w:val="1A365D"/>
                <w:sz w:val="17"/>
              </w:rPr>
              <w:br w:type="textWrapping"/>
            </w:r>
            <w:r>
              <w:rPr>
                <w:rFonts w:ascii="Consolas" w:hAnsi="Consolas"/>
                <w:color w:val="1A365D"/>
                <w:sz w:val="17"/>
              </w:rPr>
              <w:t xml:space="preserve">        self.gate = nn.Hardsigmoid()</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w:t>
            </w:r>
            <w:r>
              <w:rPr>
                <w:rFonts w:ascii="Consolas" w:hAnsi="Consolas"/>
                <w:color w:val="1A365D"/>
                <w:sz w:val="17"/>
              </w:rPr>
              <w:br w:type="textWrapping"/>
            </w:r>
            <w:r>
              <w:rPr>
                <w:rFonts w:ascii="Consolas" w:hAnsi="Consolas"/>
                <w:color w:val="1A365D"/>
                <w:sz w:val="17"/>
              </w:rPr>
              <w:t xml:space="preserve">        return x * self.gate(self.fc2(self.relu(self.fc1(self.pool(x)))))</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DepthSepConv(nn.Module):</w:t>
            </w:r>
            <w:r>
              <w:rPr>
                <w:rFonts w:ascii="Consolas" w:hAnsi="Consolas"/>
                <w:color w:val="1A365D"/>
                <w:sz w:val="17"/>
              </w:rPr>
              <w:br w:type="textWrapping"/>
            </w:r>
            <w:r>
              <w:rPr>
                <w:rFonts w:ascii="Consolas" w:hAnsi="Consolas"/>
                <w:color w:val="1A365D"/>
                <w:sz w:val="17"/>
              </w:rPr>
              <w:t xml:space="preserve">    """DW(k x k) -&gt; [SE] -&gt; PW(1x1); không có nhánh rẽ (đúng thiết kế PP-LCNet)"""</w:t>
            </w:r>
            <w:r>
              <w:rPr>
                <w:rFonts w:ascii="Consolas" w:hAnsi="Consolas"/>
                <w:color w:val="1A365D"/>
                <w:sz w:val="17"/>
              </w:rPr>
              <w:br w:type="textWrapping"/>
            </w:r>
            <w:r>
              <w:rPr>
                <w:rFonts w:ascii="Consolas" w:hAnsi="Consolas"/>
                <w:color w:val="1A365D"/>
                <w:sz w:val="17"/>
              </w:rPr>
              <w:t xml:space="preserve">    def __init__(self, c1, c2, k=3, stride=1, use_se=False):</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self.dw = nn.Sequential(</w:t>
            </w:r>
            <w:r>
              <w:rPr>
                <w:rFonts w:ascii="Consolas" w:hAnsi="Consolas"/>
                <w:color w:val="1A365D"/>
                <w:sz w:val="17"/>
              </w:rPr>
              <w:br w:type="textWrapping"/>
            </w:r>
            <w:r>
              <w:rPr>
                <w:rFonts w:ascii="Consolas" w:hAnsi="Consolas"/>
                <w:color w:val="1A365D"/>
                <w:sz w:val="17"/>
              </w:rPr>
              <w:t xml:space="preserve">            nn.Conv2d(c1, c1, k, stride, k // 2, groups=c1, bias=False),</w:t>
            </w:r>
            <w:r>
              <w:rPr>
                <w:rFonts w:ascii="Consolas" w:hAnsi="Consolas"/>
                <w:color w:val="1A365D"/>
                <w:sz w:val="17"/>
              </w:rPr>
              <w:br w:type="textWrapping"/>
            </w:r>
            <w:r>
              <w:rPr>
                <w:rFonts w:ascii="Consolas" w:hAnsi="Consolas"/>
                <w:color w:val="1A365D"/>
                <w:sz w:val="17"/>
              </w:rPr>
              <w:t xml:space="preserve">            nn.BatchNorm2d(c1), nn.Hardswish(inplace=True))</w:t>
            </w:r>
            <w:r>
              <w:rPr>
                <w:rFonts w:ascii="Consolas" w:hAnsi="Consolas"/>
                <w:color w:val="1A365D"/>
                <w:sz w:val="17"/>
              </w:rPr>
              <w:br w:type="textWrapping"/>
            </w:r>
            <w:r>
              <w:rPr>
                <w:rFonts w:ascii="Consolas" w:hAnsi="Consolas"/>
                <w:color w:val="1A365D"/>
                <w:sz w:val="17"/>
              </w:rPr>
              <w:t xml:space="preserve">        self.se = SEModule(c1) if use_se else nn.Identity()</w:t>
            </w:r>
            <w:r>
              <w:rPr>
                <w:rFonts w:ascii="Consolas" w:hAnsi="Consolas"/>
                <w:color w:val="1A365D"/>
                <w:sz w:val="17"/>
              </w:rPr>
              <w:br w:type="textWrapping"/>
            </w:r>
            <w:r>
              <w:rPr>
                <w:rFonts w:ascii="Consolas" w:hAnsi="Consolas"/>
                <w:color w:val="1A365D"/>
                <w:sz w:val="17"/>
              </w:rPr>
              <w:t xml:space="preserve">        self.pw = nn.Sequential(</w:t>
            </w:r>
            <w:r>
              <w:rPr>
                <w:rFonts w:ascii="Consolas" w:hAnsi="Consolas"/>
                <w:color w:val="1A365D"/>
                <w:sz w:val="17"/>
              </w:rPr>
              <w:br w:type="textWrapping"/>
            </w:r>
            <w:r>
              <w:rPr>
                <w:rFonts w:ascii="Consolas" w:hAnsi="Consolas"/>
                <w:color w:val="1A365D"/>
                <w:sz w:val="17"/>
              </w:rPr>
              <w:t xml:space="preserve">            nn.Conv2d(c1, c2, 1, bias=False),</w:t>
            </w:r>
            <w:r>
              <w:rPr>
                <w:rFonts w:ascii="Consolas" w:hAnsi="Consolas"/>
                <w:color w:val="1A365D"/>
                <w:sz w:val="17"/>
              </w:rPr>
              <w:br w:type="textWrapping"/>
            </w:r>
            <w:r>
              <w:rPr>
                <w:rFonts w:ascii="Consolas" w:hAnsi="Consolas"/>
                <w:color w:val="1A365D"/>
                <w:sz w:val="17"/>
              </w:rPr>
              <w:t xml:space="preserve">            nn.BatchNorm2d(c2), nn.Hardswish(inplace=True))</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w:t>
            </w:r>
            <w:r>
              <w:rPr>
                <w:rFonts w:ascii="Consolas" w:hAnsi="Consolas"/>
                <w:color w:val="1A365D"/>
                <w:sz w:val="17"/>
              </w:rPr>
              <w:br w:type="textWrapping"/>
            </w:r>
            <w:r>
              <w:rPr>
                <w:rFonts w:ascii="Consolas" w:hAnsi="Consolas"/>
                <w:color w:val="1A365D"/>
                <w:sz w:val="17"/>
              </w:rPr>
              <w:t xml:space="preserve">        return self.pw(self.se(self.dw(x)))</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(kernel, c_in, c_out, stride, use_se) - PP-LCNet x1.0</w:t>
            </w:r>
            <w:r>
              <w:rPr>
                <w:rFonts w:ascii="Consolas" w:hAnsi="Consolas"/>
                <w:color w:val="1A365D"/>
                <w:sz w:val="17"/>
              </w:rPr>
              <w:br w:type="textWrapping"/>
            </w:r>
            <w:r>
              <w:rPr>
                <w:rFonts w:ascii="Consolas" w:hAnsi="Consolas"/>
                <w:color w:val="1A365D"/>
                <w:sz w:val="17"/>
              </w:rPr>
              <w:t>CFG = {</w:t>
            </w:r>
            <w:r>
              <w:rPr>
                <w:rFonts w:ascii="Consolas" w:hAnsi="Consolas"/>
                <w:color w:val="1A365D"/>
                <w:sz w:val="17"/>
              </w:rPr>
              <w:br w:type="textWrapping"/>
            </w:r>
            <w:r>
              <w:rPr>
                <w:rFonts w:ascii="Consolas" w:hAnsi="Consolas"/>
                <w:color w:val="1A365D"/>
                <w:sz w:val="17"/>
              </w:rPr>
              <w:t xml:space="preserve">    'stage2': [(3, 16, 32, 1, False)],                                      # 304x304x32</w:t>
            </w:r>
            <w:r>
              <w:rPr>
                <w:rFonts w:ascii="Consolas" w:hAnsi="Consolas"/>
                <w:color w:val="1A365D"/>
                <w:sz w:val="17"/>
              </w:rPr>
              <w:br w:type="textWrapping"/>
            </w:r>
            <w:r>
              <w:rPr>
                <w:rFonts w:ascii="Consolas" w:hAnsi="Consolas"/>
                <w:color w:val="1A365D"/>
                <w:sz w:val="17"/>
              </w:rPr>
              <w:t xml:space="preserve">    'stage3': [(3, 32, 64, 2, False), (3, 64, 64, 1, False)],               # 152x152x64</w:t>
            </w:r>
            <w:r>
              <w:rPr>
                <w:rFonts w:ascii="Consolas" w:hAnsi="Consolas"/>
                <w:color w:val="1A365D"/>
                <w:sz w:val="17"/>
              </w:rPr>
              <w:br w:type="textWrapping"/>
            </w:r>
            <w:r>
              <w:rPr>
                <w:rFonts w:ascii="Consolas" w:hAnsi="Consolas"/>
                <w:color w:val="1A365D"/>
                <w:sz w:val="17"/>
              </w:rPr>
              <w:t xml:space="preserve">    'stage4': [(3, 64, 128, 2, False), (3, 128, 128, 1, False)],            # C3: 76x76x128</w:t>
            </w:r>
            <w:r>
              <w:rPr>
                <w:rFonts w:ascii="Consolas" w:hAnsi="Consolas"/>
                <w:color w:val="1A365D"/>
                <w:sz w:val="17"/>
              </w:rPr>
              <w:br w:type="textWrapping"/>
            </w:r>
            <w:r>
              <w:rPr>
                <w:rFonts w:ascii="Consolas" w:hAnsi="Consolas"/>
                <w:color w:val="1A365D"/>
                <w:sz w:val="17"/>
              </w:rPr>
              <w:t xml:space="preserve">    'stage5': [(3, 128, 256, 2, False)] + [(5, 256, 256, 1, False)] * 5,    # C4: 38x38x256</w:t>
            </w:r>
            <w:r>
              <w:rPr>
                <w:rFonts w:ascii="Consolas" w:hAnsi="Consolas"/>
                <w:color w:val="1A365D"/>
                <w:sz w:val="17"/>
              </w:rPr>
              <w:br w:type="textWrapping"/>
            </w:r>
            <w:r>
              <w:rPr>
                <w:rFonts w:ascii="Consolas" w:hAnsi="Consolas"/>
                <w:color w:val="1A365D"/>
                <w:sz w:val="17"/>
              </w:rPr>
              <w:t xml:space="preserve">    'stage6': [(5, 256, 512, 2, True), (5, 512, 512, 1, True)],             # C5: 19x19x512 (5x5 + SE)</w:t>
            </w:r>
            <w:r>
              <w:rPr>
                <w:rFonts w:ascii="Consolas" w:hAnsi="Consolas"/>
                <w:color w:val="1A365D"/>
                <w:sz w:val="17"/>
              </w:rPr>
              <w:br w:type="textWrapping"/>
            </w:r>
            <w:r>
              <w:rPr>
                <w:rFonts w:ascii="Consolas" w:hAnsi="Consolas"/>
                <w:color w:val="1A365D"/>
                <w:sz w:val="17"/>
              </w:rPr>
              <w:t>}</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def _make_stage(cfg):</w:t>
            </w:r>
            <w:r>
              <w:rPr>
                <w:rFonts w:ascii="Consolas" w:hAnsi="Consolas"/>
                <w:color w:val="1A365D"/>
                <w:sz w:val="17"/>
              </w:rPr>
              <w:br w:type="textWrapping"/>
            </w:r>
            <w:r>
              <w:rPr>
                <w:rFonts w:ascii="Consolas" w:hAnsi="Consolas"/>
                <w:color w:val="1A365D"/>
                <w:sz w:val="17"/>
              </w:rPr>
              <w:t xml:space="preserve">    return nn.Sequential(*[DepthSepConv(c1, c2, k, s, se) for k, c1, c2, s, se in cfg])</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PPLCNet(nn.Module):</w:t>
            </w:r>
            <w:r>
              <w:rPr>
                <w:rFonts w:ascii="Consolas" w:hAnsi="Consolas"/>
                <w:color w:val="1A365D"/>
                <w:sz w:val="17"/>
              </w:rPr>
              <w:br w:type="textWrapping"/>
            </w:r>
            <w:r>
              <w:rPr>
                <w:rFonts w:ascii="Consolas" w:hAnsi="Consolas"/>
                <w:color w:val="1A365D"/>
                <w:sz w:val="17"/>
              </w:rPr>
              <w:t xml:space="preserve">    def __init__(self):</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self.stem = nn.Sequential(</w:t>
            </w:r>
            <w:r>
              <w:rPr>
                <w:rFonts w:ascii="Consolas" w:hAnsi="Consolas"/>
                <w:color w:val="1A365D"/>
                <w:sz w:val="17"/>
              </w:rPr>
              <w:br w:type="textWrapping"/>
            </w:r>
            <w:r>
              <w:rPr>
                <w:rFonts w:ascii="Consolas" w:hAnsi="Consolas"/>
                <w:color w:val="1A365D"/>
                <w:sz w:val="17"/>
              </w:rPr>
              <w:t xml:space="preserve">            nn.Conv2d(3, 16, 3, 2, 1, bias=False), nn.BatchNorm2d(16), nn.Hardswish(inplace=True))</w:t>
            </w:r>
            <w:r>
              <w:rPr>
                <w:rFonts w:ascii="Consolas" w:hAnsi="Consolas"/>
                <w:color w:val="1A365D"/>
                <w:sz w:val="17"/>
              </w:rPr>
              <w:br w:type="textWrapping"/>
            </w:r>
            <w:r>
              <w:rPr>
                <w:rFonts w:ascii="Consolas" w:hAnsi="Consolas"/>
                <w:color w:val="1A365D"/>
                <w:sz w:val="17"/>
              </w:rPr>
              <w:t xml:space="preserve">        self.stage2 = _make_stage(CFG['stage2'])</w:t>
            </w:r>
            <w:r>
              <w:rPr>
                <w:rFonts w:ascii="Consolas" w:hAnsi="Consolas"/>
                <w:color w:val="1A365D"/>
                <w:sz w:val="17"/>
              </w:rPr>
              <w:br w:type="textWrapping"/>
            </w:r>
            <w:r>
              <w:rPr>
                <w:rFonts w:ascii="Consolas" w:hAnsi="Consolas"/>
                <w:color w:val="1A365D"/>
                <w:sz w:val="17"/>
              </w:rPr>
              <w:t xml:space="preserve">        self.stage3 = _make_stage(CFG['stage3'])</w:t>
            </w:r>
            <w:r>
              <w:rPr>
                <w:rFonts w:ascii="Consolas" w:hAnsi="Consolas"/>
                <w:color w:val="1A365D"/>
                <w:sz w:val="17"/>
              </w:rPr>
              <w:br w:type="textWrapping"/>
            </w:r>
            <w:r>
              <w:rPr>
                <w:rFonts w:ascii="Consolas" w:hAnsi="Consolas"/>
                <w:color w:val="1A365D"/>
                <w:sz w:val="17"/>
              </w:rPr>
              <w:t xml:space="preserve">        self.stage4 = _make_stage(CFG['stage4'])</w:t>
            </w:r>
            <w:r>
              <w:rPr>
                <w:rFonts w:ascii="Consolas" w:hAnsi="Consolas"/>
                <w:color w:val="1A365D"/>
                <w:sz w:val="17"/>
              </w:rPr>
              <w:br w:type="textWrapping"/>
            </w:r>
            <w:r>
              <w:rPr>
                <w:rFonts w:ascii="Consolas" w:hAnsi="Consolas"/>
                <w:color w:val="1A365D"/>
                <w:sz w:val="17"/>
              </w:rPr>
              <w:t xml:space="preserve">        self.stage5 = _make_stage(CFG['stage5'])</w:t>
            </w:r>
            <w:r>
              <w:rPr>
                <w:rFonts w:ascii="Consolas" w:hAnsi="Consolas"/>
                <w:color w:val="1A365D"/>
                <w:sz w:val="17"/>
              </w:rPr>
              <w:br w:type="textWrapping"/>
            </w:r>
            <w:r>
              <w:rPr>
                <w:rFonts w:ascii="Consolas" w:hAnsi="Consolas"/>
                <w:color w:val="1A365D"/>
                <w:sz w:val="17"/>
              </w:rPr>
              <w:t xml:space="preserve">        self.stage6 = _make_stage(CFG['stage6'])</w:t>
            </w:r>
            <w:r>
              <w:rPr>
                <w:rFonts w:ascii="Consolas" w:hAnsi="Consolas"/>
                <w:color w:val="1A365D"/>
                <w:sz w:val="17"/>
              </w:rPr>
              <w:br w:type="textWrapping"/>
            </w:r>
            <w:r>
              <w:rPr>
                <w:rFonts w:ascii="Consolas" w:hAnsi="Consolas"/>
                <w:color w:val="1A365D"/>
                <w:sz w:val="17"/>
              </w:rPr>
              <w:t xml:space="preserve">        # KHÔNG tạo GAP / FC: đã cắt bỏ theo Mục 3.1 của bài báo</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w:t>
            </w:r>
            <w:r>
              <w:rPr>
                <w:rFonts w:ascii="Consolas" w:hAnsi="Consolas"/>
                <w:color w:val="1A365D"/>
                <w:sz w:val="17"/>
              </w:rPr>
              <w:br w:type="textWrapping"/>
            </w:r>
            <w:r>
              <w:rPr>
                <w:rFonts w:ascii="Consolas" w:hAnsi="Consolas"/>
                <w:color w:val="1A365D"/>
                <w:sz w:val="17"/>
              </w:rPr>
              <w:t xml:space="preserve">        x = self.stem(x)                  # (B, 16, 304, 304)</w:t>
            </w:r>
            <w:r>
              <w:rPr>
                <w:rFonts w:ascii="Consolas" w:hAnsi="Consolas"/>
                <w:color w:val="1A365D"/>
                <w:sz w:val="17"/>
              </w:rPr>
              <w:br w:type="textWrapping"/>
            </w:r>
            <w:r>
              <w:rPr>
                <w:rFonts w:ascii="Consolas" w:hAnsi="Consolas"/>
                <w:color w:val="1A365D"/>
                <w:sz w:val="17"/>
              </w:rPr>
              <w:t xml:space="preserve">        x = self.stage3(self.stage2(x))   # (B, 64, 152, 152)</w:t>
            </w:r>
            <w:r>
              <w:rPr>
                <w:rFonts w:ascii="Consolas" w:hAnsi="Consolas"/>
                <w:color w:val="1A365D"/>
                <w:sz w:val="17"/>
              </w:rPr>
              <w:br w:type="textWrapping"/>
            </w:r>
            <w:r>
              <w:rPr>
                <w:rFonts w:ascii="Consolas" w:hAnsi="Consolas"/>
                <w:color w:val="1A365D"/>
                <w:sz w:val="17"/>
              </w:rPr>
              <w:t xml:space="preserve">        c3 = self.stage4(x)               # (B, 128, 76, 76)</w:t>
            </w:r>
            <w:r>
              <w:rPr>
                <w:rFonts w:ascii="Consolas" w:hAnsi="Consolas"/>
                <w:color w:val="1A365D"/>
                <w:sz w:val="17"/>
              </w:rPr>
              <w:br w:type="textWrapping"/>
            </w:r>
            <w:r>
              <w:rPr>
                <w:rFonts w:ascii="Consolas" w:hAnsi="Consolas"/>
                <w:color w:val="1A365D"/>
                <w:sz w:val="17"/>
              </w:rPr>
              <w:t xml:space="preserve">        c4 = self.stage5(c3)              # (B, 256, 38, 38)</w:t>
            </w:r>
            <w:r>
              <w:rPr>
                <w:rFonts w:ascii="Consolas" w:hAnsi="Consolas"/>
                <w:color w:val="1A365D"/>
                <w:sz w:val="17"/>
              </w:rPr>
              <w:br w:type="textWrapping"/>
            </w:r>
            <w:r>
              <w:rPr>
                <w:rFonts w:ascii="Consolas" w:hAnsi="Consolas"/>
                <w:color w:val="1A365D"/>
                <w:sz w:val="17"/>
              </w:rPr>
              <w:t xml:space="preserve">        c5 = self.stage6(c4)              # (B, 512, 19, 19)</w:t>
            </w:r>
            <w:r>
              <w:rPr>
                <w:rFonts w:ascii="Consolas" w:hAnsi="Consolas"/>
                <w:color w:val="1A365D"/>
                <w:sz w:val="17"/>
              </w:rPr>
              <w:br w:type="textWrapping"/>
            </w:r>
            <w:r>
              <w:rPr>
                <w:rFonts w:ascii="Consolas" w:hAnsi="Consolas"/>
                <w:color w:val="1A365D"/>
                <w:sz w:val="17"/>
              </w:rPr>
              <w:t xml:space="preserve">        return c3, c4, c5                 # Bàn giao 3 tensor này cho Tiến</w:t>
            </w:r>
          </w:p>
        </w:tc>
      </w:tr>
    </w:tbl>
    <w:p w14:paraId="10768954">
      <w:pPr>
        <w:keepNext/>
        <w:spacing w:before="160" w:after="40"/>
      </w:pPr>
      <w:r>
        <w:rPr>
          <w:rFonts w:ascii="Calibri" w:hAnsi="Calibri"/>
          <w:b/>
          <w:color w:val="0F2240"/>
          <w:sz w:val="20"/>
        </w:rPr>
        <w:t>Bước 3: Unit-test độc lập kiểm tra Tensor Shape</w:t>
      </w:r>
    </w:p>
    <w:p w14:paraId="17288ED3">
      <w:r>
        <w:t>Thêm đoạn code test ở cuối file và chạy `python models/pp_lcnet.py`:</w:t>
      </w:r>
    </w:p>
    <w:tbl>
      <w:tblPr>
        <w:tblStyle w:val="12"/>
        <w:tblW w:w="0" w:type="auto"/>
        <w:jc w:val="center"/>
        <w:tblLayout w:type="autofit"/>
        <w:tblCellMar>
          <w:top w:w="0" w:type="dxa"/>
          <w:left w:w="108" w:type="dxa"/>
          <w:bottom w:w="0" w:type="dxa"/>
          <w:right w:w="108" w:type="dxa"/>
        </w:tblCellMar>
      </w:tblPr>
      <w:tblGrid>
        <w:gridCol w:w="10080"/>
      </w:tblGrid>
      <w:tr w14:paraId="0D6EAF40">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27223011">
            <w:pPr>
              <w:spacing w:before="40" w:after="40" w:line="252" w:lineRule="auto"/>
            </w:pPr>
            <w:r>
              <w:rPr>
                <w:rFonts w:ascii="Consolas" w:hAnsi="Consolas"/>
                <w:color w:val="1A365D"/>
                <w:sz w:val="17"/>
              </w:rPr>
              <w:t>if __name__ == '__main__':</w:t>
            </w:r>
            <w:r>
              <w:rPr>
                <w:rFonts w:ascii="Consolas" w:hAnsi="Consolas"/>
                <w:color w:val="1A365D"/>
                <w:sz w:val="17"/>
              </w:rPr>
              <w:br w:type="textWrapping"/>
            </w:r>
            <w:r>
              <w:rPr>
                <w:rFonts w:ascii="Consolas" w:hAnsi="Consolas"/>
                <w:color w:val="1A365D"/>
                <w:sz w:val="17"/>
              </w:rPr>
              <w:t xml:space="preserve">    model = PPLCNet()</w:t>
            </w:r>
            <w:r>
              <w:rPr>
                <w:rFonts w:ascii="Consolas" w:hAnsi="Consolas"/>
                <w:color w:val="1A365D"/>
                <w:sz w:val="17"/>
              </w:rPr>
              <w:br w:type="textWrapping"/>
            </w:r>
            <w:r>
              <w:rPr>
                <w:rFonts w:ascii="Consolas" w:hAnsi="Consolas"/>
                <w:color w:val="1A365D"/>
                <w:sz w:val="17"/>
              </w:rPr>
              <w:t xml:space="preserve">    c3, c4, c5 = model(torch.randn(2, 3, 608, 608))</w:t>
            </w:r>
            <w:r>
              <w:rPr>
                <w:rFonts w:ascii="Consolas" w:hAnsi="Consolas"/>
                <w:color w:val="1A365D"/>
                <w:sz w:val="17"/>
              </w:rPr>
              <w:br w:type="textWrapping"/>
            </w:r>
            <w:r>
              <w:rPr>
                <w:rFonts w:ascii="Consolas" w:hAnsi="Consolas"/>
                <w:color w:val="1A365D"/>
                <w:sz w:val="17"/>
              </w:rPr>
              <w:t xml:space="preserve">    print("&gt;&gt; C3:", c3.shape, "| C4:", c4.shape, "| C5:", c5.shape)</w:t>
            </w:r>
            <w:r>
              <w:rPr>
                <w:rFonts w:ascii="Consolas" w:hAnsi="Consolas"/>
                <w:color w:val="1A365D"/>
                <w:sz w:val="17"/>
              </w:rPr>
              <w:br w:type="textWrapping"/>
            </w:r>
            <w:r>
              <w:rPr>
                <w:rFonts w:ascii="Consolas" w:hAnsi="Consolas"/>
                <w:color w:val="1A365D"/>
                <w:sz w:val="17"/>
              </w:rPr>
              <w:t xml:space="preserve">    assert c3.shape == (2, 128, 76, 76), "Lỗi sai shape C3!"</w:t>
            </w:r>
            <w:r>
              <w:rPr>
                <w:rFonts w:ascii="Consolas" w:hAnsi="Consolas"/>
                <w:color w:val="1A365D"/>
                <w:sz w:val="17"/>
              </w:rPr>
              <w:br w:type="textWrapping"/>
            </w:r>
            <w:r>
              <w:rPr>
                <w:rFonts w:ascii="Consolas" w:hAnsi="Consolas"/>
                <w:color w:val="1A365D"/>
                <w:sz w:val="17"/>
              </w:rPr>
              <w:t xml:space="preserve">    assert c4.shape == (2, 256, 38, 38), "Lỗi sai shape C4!"</w:t>
            </w:r>
            <w:r>
              <w:rPr>
                <w:rFonts w:ascii="Consolas" w:hAnsi="Consolas"/>
                <w:color w:val="1A365D"/>
                <w:sz w:val="17"/>
              </w:rPr>
              <w:br w:type="textWrapping"/>
            </w:r>
            <w:r>
              <w:rPr>
                <w:rFonts w:ascii="Consolas" w:hAnsi="Consolas"/>
                <w:color w:val="1A365D"/>
                <w:sz w:val="17"/>
              </w:rPr>
              <w:t xml:space="preserve">    assert c5.shape == (2, 512, 19, 19), "Lỗi sai shape C5!"</w:t>
            </w:r>
            <w:r>
              <w:rPr>
                <w:rFonts w:ascii="Consolas" w:hAnsi="Consolas"/>
                <w:color w:val="1A365D"/>
                <w:sz w:val="17"/>
              </w:rPr>
              <w:br w:type="textWrapping"/>
            </w:r>
            <w:r>
              <w:rPr>
                <w:rFonts w:ascii="Consolas" w:hAnsi="Consolas"/>
                <w:color w:val="1A365D"/>
                <w:sz w:val="17"/>
              </w:rPr>
              <w:t xml:space="preserve">    n = sum(p.numel() for p in model.parameters())</w:t>
            </w:r>
            <w:r>
              <w:rPr>
                <w:rFonts w:ascii="Consolas" w:hAnsi="Consolas"/>
                <w:color w:val="1A365D"/>
                <w:sz w:val="17"/>
              </w:rPr>
              <w:br w:type="textWrapping"/>
            </w:r>
            <w:r>
              <w:rPr>
                <w:rFonts w:ascii="Consolas" w:hAnsi="Consolas"/>
                <w:color w:val="1A365D"/>
                <w:sz w:val="17"/>
              </w:rPr>
              <w:t xml:space="preserve">    print(f"&gt;&gt; Số tham số backbone: {n / 1e6:.2f}M")</w:t>
            </w:r>
            <w:r>
              <w:rPr>
                <w:rFonts w:ascii="Consolas" w:hAnsi="Consolas"/>
                <w:color w:val="1A365D"/>
                <w:sz w:val="17"/>
              </w:rPr>
              <w:br w:type="textWrapping"/>
            </w:r>
            <w:r>
              <w:rPr>
                <w:rFonts w:ascii="Consolas" w:hAnsi="Consolas"/>
                <w:color w:val="1A365D"/>
                <w:sz w:val="17"/>
              </w:rPr>
              <w:t xml:space="preserve">    print("&gt;&gt; Unit test PP-LCNet: PASS!")</w:t>
            </w:r>
          </w:p>
        </w:tc>
      </w:tr>
    </w:tbl>
    <w:p w14:paraId="62C4CA24">
      <w:pPr>
        <w:keepNext/>
        <w:spacing w:before="240" w:after="80"/>
      </w:pPr>
      <w:r>
        <w:rPr>
          <w:rFonts w:ascii="Calibri" w:hAnsi="Calibri"/>
          <w:b/>
          <w:color w:val="1F4E79"/>
          <w:sz w:val="23"/>
        </w:rPr>
        <w:t>3.3. Hướng dẫn từng bước: Tiến (Coordinate Attention Module)</w:t>
      </w:r>
    </w:p>
    <w:p w14:paraId="13E12A72">
      <w:pPr>
        <w:keepNext/>
        <w:spacing w:before="160" w:after="40"/>
      </w:pPr>
      <w:r>
        <w:rPr>
          <w:rFonts w:ascii="Calibri" w:hAnsi="Calibri"/>
          <w:b/>
          <w:color w:val="0F2240"/>
          <w:sz w:val="20"/>
        </w:rPr>
        <w:t>Bước 1: Lập trình class `CoordAtt` trong `models/attention.py`</w:t>
      </w:r>
    </w:p>
    <w:p w14:paraId="0F5C3923">
      <w:r>
        <w:t>Thực hiện thuật toán pooling theo 2 trục X và Y độc lập, concat, nén kênh và nhân trọng số chú ý không gian:</w:t>
      </w:r>
    </w:p>
    <w:tbl>
      <w:tblPr>
        <w:tblStyle w:val="12"/>
        <w:tblW w:w="0" w:type="auto"/>
        <w:jc w:val="center"/>
        <w:tblLayout w:type="autofit"/>
        <w:tblCellMar>
          <w:top w:w="0" w:type="dxa"/>
          <w:left w:w="108" w:type="dxa"/>
          <w:bottom w:w="0" w:type="dxa"/>
          <w:right w:w="108" w:type="dxa"/>
        </w:tblCellMar>
      </w:tblPr>
      <w:tblGrid>
        <w:gridCol w:w="10080"/>
      </w:tblGrid>
      <w:tr w14:paraId="024EDE02">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644497D7">
            <w:pPr>
              <w:spacing w:before="40" w:after="40" w:line="252" w:lineRule="auto"/>
            </w:pPr>
            <w:r>
              <w:rPr>
                <w:rFonts w:ascii="Consolas" w:hAnsi="Consolas"/>
                <w:color w:val="1A365D"/>
                <w:sz w:val="17"/>
              </w:rPr>
              <w:t>import torch</w:t>
            </w:r>
            <w:r>
              <w:rPr>
                <w:rFonts w:ascii="Consolas" w:hAnsi="Consolas"/>
                <w:color w:val="1A365D"/>
                <w:sz w:val="17"/>
              </w:rPr>
              <w:br w:type="textWrapping"/>
            </w:r>
            <w:r>
              <w:rPr>
                <w:rFonts w:ascii="Consolas" w:hAnsi="Consolas"/>
                <w:color w:val="1A365D"/>
                <w:sz w:val="17"/>
              </w:rPr>
              <w:t>import torch.nn as nn</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CoordAtt(nn.Module):</w:t>
            </w:r>
            <w:r>
              <w:rPr>
                <w:rFonts w:ascii="Consolas" w:hAnsi="Consolas"/>
                <w:color w:val="1A365D"/>
                <w:sz w:val="17"/>
              </w:rPr>
              <w:br w:type="textWrapping"/>
            </w:r>
            <w:r>
              <w:rPr>
                <w:rFonts w:ascii="Consolas" w:hAnsi="Consolas"/>
                <w:color w:val="1A365D"/>
                <w:sz w:val="17"/>
              </w:rPr>
              <w:t xml:space="preserve">    def __init__(self, in_channels, reduction=32):</w:t>
            </w:r>
            <w:r>
              <w:rPr>
                <w:rFonts w:ascii="Consolas" w:hAnsi="Consolas"/>
                <w:color w:val="1A365D"/>
                <w:sz w:val="17"/>
              </w:rPr>
              <w:br w:type="textWrapping"/>
            </w:r>
            <w:r>
              <w:rPr>
                <w:rFonts w:ascii="Consolas" w:hAnsi="Consolas"/>
                <w:color w:val="1A365D"/>
                <w:sz w:val="17"/>
              </w:rPr>
              <w:t xml:space="preserve">        super(CoordAtt, self).__init__()</w:t>
            </w:r>
            <w:r>
              <w:rPr>
                <w:rFonts w:ascii="Consolas" w:hAnsi="Consolas"/>
                <w:color w:val="1A365D"/>
                <w:sz w:val="17"/>
              </w:rPr>
              <w:br w:type="textWrapping"/>
            </w:r>
            <w:r>
              <w:rPr>
                <w:rFonts w:ascii="Consolas" w:hAnsi="Consolas"/>
                <w:color w:val="1A365D"/>
                <w:sz w:val="17"/>
              </w:rPr>
              <w:t xml:space="preserve">        self.pool_h = nn.AdaptiveAvgPool2d((None, 1)) # Pooling dọc (trục Y)</w:t>
            </w:r>
            <w:r>
              <w:rPr>
                <w:rFonts w:ascii="Consolas" w:hAnsi="Consolas"/>
                <w:color w:val="1A365D"/>
                <w:sz w:val="17"/>
              </w:rPr>
              <w:br w:type="textWrapping"/>
            </w:r>
            <w:r>
              <w:rPr>
                <w:rFonts w:ascii="Consolas" w:hAnsi="Consolas"/>
                <w:color w:val="1A365D"/>
                <w:sz w:val="17"/>
              </w:rPr>
              <w:t xml:space="preserve">        self.pool_w = nn.AdaptiveAvgPool2d((1, None)) # Pooling ngang (trục X)</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mip = max(8, in_channels // reduction)</w:t>
            </w:r>
            <w:r>
              <w:rPr>
                <w:rFonts w:ascii="Consolas" w:hAnsi="Consolas"/>
                <w:color w:val="1A365D"/>
                <w:sz w:val="17"/>
              </w:rPr>
              <w:br w:type="textWrapping"/>
            </w:r>
            <w:r>
              <w:rPr>
                <w:rFonts w:ascii="Consolas" w:hAnsi="Consolas"/>
                <w:color w:val="1A365D"/>
                <w:sz w:val="17"/>
              </w:rPr>
              <w:t xml:space="preserve">        self.conv1 = nn.Conv2d(in_channels, mip, kernel_size=1, stride=1, padding=0)</w:t>
            </w:r>
            <w:r>
              <w:rPr>
                <w:rFonts w:ascii="Consolas" w:hAnsi="Consolas"/>
                <w:color w:val="1A365D"/>
                <w:sz w:val="17"/>
              </w:rPr>
              <w:br w:type="textWrapping"/>
            </w:r>
            <w:r>
              <w:rPr>
                <w:rFonts w:ascii="Consolas" w:hAnsi="Consolas"/>
                <w:color w:val="1A365D"/>
                <w:sz w:val="17"/>
              </w:rPr>
              <w:t xml:space="preserve">        self.bn1 = nn.BatchNorm2d(mip)</w:t>
            </w:r>
            <w:r>
              <w:rPr>
                <w:rFonts w:ascii="Consolas" w:hAnsi="Consolas"/>
                <w:color w:val="1A365D"/>
                <w:sz w:val="17"/>
              </w:rPr>
              <w:br w:type="textWrapping"/>
            </w:r>
            <w:r>
              <w:rPr>
                <w:rFonts w:ascii="Consolas" w:hAnsi="Consolas"/>
                <w:color w:val="1A365D"/>
                <w:sz w:val="17"/>
              </w:rPr>
              <w:t xml:space="preserve">        self.act = nn.Hardswish(inplace=True)</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self.conv_h = nn.Conv2d(mip, in_channels, kernel_size=1, stride=1, padding=0)</w:t>
            </w:r>
            <w:r>
              <w:rPr>
                <w:rFonts w:ascii="Consolas" w:hAnsi="Consolas"/>
                <w:color w:val="1A365D"/>
                <w:sz w:val="17"/>
              </w:rPr>
              <w:br w:type="textWrapping"/>
            </w:r>
            <w:r>
              <w:rPr>
                <w:rFonts w:ascii="Consolas" w:hAnsi="Consolas"/>
                <w:color w:val="1A365D"/>
                <w:sz w:val="17"/>
              </w:rPr>
              <w:t xml:space="preserve">        self.conv_w = nn.Conv2d(mip, in_channels, kernel_size=1, stride=1, padding=0)</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w:t>
            </w:r>
            <w:r>
              <w:rPr>
                <w:rFonts w:ascii="Consolas" w:hAnsi="Consolas"/>
                <w:color w:val="1A365D"/>
                <w:sz w:val="17"/>
              </w:rPr>
              <w:br w:type="textWrapping"/>
            </w:r>
            <w:r>
              <w:rPr>
                <w:rFonts w:ascii="Consolas" w:hAnsi="Consolas"/>
                <w:color w:val="1A365D"/>
                <w:sz w:val="17"/>
              </w:rPr>
              <w:t xml:space="preserve">        identity = x</w:t>
            </w:r>
            <w:r>
              <w:rPr>
                <w:rFonts w:ascii="Consolas" w:hAnsi="Consolas"/>
                <w:color w:val="1A365D"/>
                <w:sz w:val="17"/>
              </w:rPr>
              <w:br w:type="textWrapping"/>
            </w:r>
            <w:r>
              <w:rPr>
                <w:rFonts w:ascii="Consolas" w:hAnsi="Consolas"/>
                <w:color w:val="1A365D"/>
                <w:sz w:val="17"/>
              </w:rPr>
              <w:t xml:space="preserve">        n, c, h, w = x.size()</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 1. Coordinate Information Embedding</w:t>
            </w:r>
            <w:r>
              <w:rPr>
                <w:rFonts w:ascii="Consolas" w:hAnsi="Consolas"/>
                <w:color w:val="1A365D"/>
                <w:sz w:val="17"/>
              </w:rPr>
              <w:br w:type="textWrapping"/>
            </w:r>
            <w:r>
              <w:rPr>
                <w:rFonts w:ascii="Consolas" w:hAnsi="Consolas"/>
                <w:color w:val="1A365D"/>
                <w:sz w:val="17"/>
              </w:rPr>
              <w:t xml:space="preserve">        x_h = self.pool_h(x)                  # (N, C, H, 1)</w:t>
            </w:r>
            <w:r>
              <w:rPr>
                <w:rFonts w:ascii="Consolas" w:hAnsi="Consolas"/>
                <w:color w:val="1A365D"/>
                <w:sz w:val="17"/>
              </w:rPr>
              <w:br w:type="textWrapping"/>
            </w:r>
            <w:r>
              <w:rPr>
                <w:rFonts w:ascii="Consolas" w:hAnsi="Consolas"/>
                <w:color w:val="1A365D"/>
                <w:sz w:val="17"/>
              </w:rPr>
              <w:t xml:space="preserve">        x_w = self.pool_w(x).permute(0, 1, 3, 2) # (N, C, 1, W) -&gt; (N, C, W, 1)</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 2. Concat &amp; Non-linear transform</w:t>
            </w:r>
            <w:r>
              <w:rPr>
                <w:rFonts w:ascii="Consolas" w:hAnsi="Consolas"/>
                <w:color w:val="1A365D"/>
                <w:sz w:val="17"/>
              </w:rPr>
              <w:br w:type="textWrapping"/>
            </w:r>
            <w:r>
              <w:rPr>
                <w:rFonts w:ascii="Consolas" w:hAnsi="Consolas"/>
                <w:color w:val="1A365D"/>
                <w:sz w:val="17"/>
              </w:rPr>
              <w:t xml:space="preserve">        y = torch.cat([x_h, x_w], dim=2)      # (N, C, H+W, 1)</w:t>
            </w:r>
            <w:r>
              <w:rPr>
                <w:rFonts w:ascii="Consolas" w:hAnsi="Consolas"/>
                <w:color w:val="1A365D"/>
                <w:sz w:val="17"/>
              </w:rPr>
              <w:br w:type="textWrapping"/>
            </w:r>
            <w:r>
              <w:rPr>
                <w:rFonts w:ascii="Consolas" w:hAnsi="Consolas"/>
                <w:color w:val="1A365D"/>
                <w:sz w:val="17"/>
              </w:rPr>
              <w:t xml:space="preserve">        y = self.act(self.bn1(self.conv1(y)))</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 3. Split &amp; Sigmoid Attention</w:t>
            </w:r>
            <w:r>
              <w:rPr>
                <w:rFonts w:ascii="Consolas" w:hAnsi="Consolas"/>
                <w:color w:val="1A365D"/>
                <w:sz w:val="17"/>
              </w:rPr>
              <w:br w:type="textWrapping"/>
            </w:r>
            <w:r>
              <w:rPr>
                <w:rFonts w:ascii="Consolas" w:hAnsi="Consolas"/>
                <w:color w:val="1A365D"/>
                <w:sz w:val="17"/>
              </w:rPr>
              <w:t xml:space="preserve">        x_h, x_w = torch.split(y, [h, w], dim=2)</w:t>
            </w:r>
            <w:r>
              <w:rPr>
                <w:rFonts w:ascii="Consolas" w:hAnsi="Consolas"/>
                <w:color w:val="1A365D"/>
                <w:sz w:val="17"/>
              </w:rPr>
              <w:br w:type="textWrapping"/>
            </w:r>
            <w:r>
              <w:rPr>
                <w:rFonts w:ascii="Consolas" w:hAnsi="Consolas"/>
                <w:color w:val="1A365D"/>
                <w:sz w:val="17"/>
              </w:rPr>
              <w:t xml:space="preserve">        x_w = x_w.permute(0, 1, 3, 2)</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a_h = torch.sigmoid(self.conv_h(x_h))</w:t>
            </w:r>
            <w:r>
              <w:rPr>
                <w:rFonts w:ascii="Consolas" w:hAnsi="Consolas"/>
                <w:color w:val="1A365D"/>
                <w:sz w:val="17"/>
              </w:rPr>
              <w:br w:type="textWrapping"/>
            </w:r>
            <w:r>
              <w:rPr>
                <w:rFonts w:ascii="Consolas" w:hAnsi="Consolas"/>
                <w:color w:val="1A365D"/>
                <w:sz w:val="17"/>
              </w:rPr>
              <w:t xml:space="preserve">        a_w = torch.sigmoid(self.conv_w(x_w))</w:t>
            </w:r>
            <w:r>
              <w:rPr>
                <w:rFonts w:ascii="Consolas" w:hAnsi="Consolas"/>
                <w:color w:val="1A365D"/>
                <w:sz w:val="17"/>
              </w:rPr>
              <w:br w:type="textWrapping"/>
            </w:r>
            <w:r>
              <w:rPr>
                <w:rFonts w:ascii="Consolas" w:hAnsi="Consolas"/>
                <w:color w:val="1A365D"/>
                <w:sz w:val="17"/>
              </w:rPr>
              <w:t xml:space="preserve">        </w:t>
            </w:r>
            <w:r>
              <w:rPr>
                <w:rFonts w:ascii="Consolas" w:hAnsi="Consolas"/>
                <w:color w:val="1A365D"/>
                <w:sz w:val="17"/>
              </w:rPr>
              <w:br w:type="textWrapping"/>
            </w:r>
            <w:r>
              <w:rPr>
                <w:rFonts w:ascii="Consolas" w:hAnsi="Consolas"/>
                <w:color w:val="1A365D"/>
                <w:sz w:val="17"/>
              </w:rPr>
              <w:t xml:space="preserve">        # 4. Residual Multiplication</w:t>
            </w:r>
            <w:r>
              <w:rPr>
                <w:rFonts w:ascii="Consolas" w:hAnsi="Consolas"/>
                <w:color w:val="1A365D"/>
                <w:sz w:val="17"/>
              </w:rPr>
              <w:br w:type="textWrapping"/>
            </w:r>
            <w:r>
              <w:rPr>
                <w:rFonts w:ascii="Consolas" w:hAnsi="Consolas"/>
                <w:color w:val="1A365D"/>
                <w:sz w:val="17"/>
              </w:rPr>
              <w:t xml:space="preserve">        return identity * a_h * a_w</w:t>
            </w:r>
          </w:p>
        </w:tc>
      </w:tr>
    </w:tbl>
    <w:p w14:paraId="0D223B24">
      <w:pPr>
        <w:keepNext/>
        <w:spacing w:before="160" w:after="40"/>
      </w:pPr>
      <w:r>
        <w:rPr>
          <w:rFonts w:ascii="Calibri" w:hAnsi="Calibri"/>
          <w:b/>
          <w:color w:val="0F2240"/>
          <w:sz w:val="20"/>
        </w:rPr>
        <w:t>Bước 2: Unit-test độc lập kiểm tra tính bất biến không gian</w:t>
      </w:r>
    </w:p>
    <w:p w14:paraId="6E38BE3C">
      <w:r>
        <w:t>Chạy test kiểm tra: Coordinate Attention bắt buộc không được làm thay đổi kích thước của feature map:</w:t>
      </w:r>
    </w:p>
    <w:tbl>
      <w:tblPr>
        <w:tblStyle w:val="12"/>
        <w:tblW w:w="0" w:type="auto"/>
        <w:jc w:val="center"/>
        <w:tblLayout w:type="autofit"/>
        <w:tblCellMar>
          <w:top w:w="0" w:type="dxa"/>
          <w:left w:w="108" w:type="dxa"/>
          <w:bottom w:w="0" w:type="dxa"/>
          <w:right w:w="108" w:type="dxa"/>
        </w:tblCellMar>
      </w:tblPr>
      <w:tblGrid>
        <w:gridCol w:w="10080"/>
      </w:tblGrid>
      <w:tr w14:paraId="36F358F9">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10D15C9B">
            <w:pPr>
              <w:spacing w:before="40" w:after="40" w:line="252" w:lineRule="auto"/>
            </w:pPr>
            <w:r>
              <w:rPr>
                <w:rFonts w:ascii="Consolas" w:hAnsi="Consolas"/>
                <w:color w:val="1A365D"/>
                <w:sz w:val="17"/>
              </w:rPr>
              <w:t>if __name__ == '__main__':</w:t>
            </w:r>
            <w:r>
              <w:rPr>
                <w:rFonts w:ascii="Consolas" w:hAnsi="Consolas"/>
                <w:color w:val="1A365D"/>
                <w:sz w:val="17"/>
              </w:rPr>
              <w:br w:type="textWrapping"/>
            </w:r>
            <w:r>
              <w:rPr>
                <w:rFonts w:ascii="Consolas" w:hAnsi="Consolas"/>
                <w:color w:val="1A365D"/>
                <w:sz w:val="17"/>
              </w:rPr>
              <w:t xml:space="preserve">    ca_128 = CoordAtt(in_channels=128)</w:t>
            </w:r>
            <w:r>
              <w:rPr>
                <w:rFonts w:ascii="Consolas" w:hAnsi="Consolas"/>
                <w:color w:val="1A365D"/>
                <w:sz w:val="17"/>
              </w:rPr>
              <w:br w:type="textWrapping"/>
            </w:r>
            <w:r>
              <w:rPr>
                <w:rFonts w:ascii="Consolas" w:hAnsi="Consolas"/>
                <w:color w:val="1A365D"/>
                <w:sz w:val="17"/>
              </w:rPr>
              <w:t xml:space="preserve">    dummy_c3 = torch.randn(2, 128, 76, 76)</w:t>
            </w:r>
            <w:r>
              <w:rPr>
                <w:rFonts w:ascii="Consolas" w:hAnsi="Consolas"/>
                <w:color w:val="1A365D"/>
                <w:sz w:val="17"/>
              </w:rPr>
              <w:br w:type="textWrapping"/>
            </w:r>
            <w:r>
              <w:rPr>
                <w:rFonts w:ascii="Consolas" w:hAnsi="Consolas"/>
                <w:color w:val="1A365D"/>
                <w:sz w:val="17"/>
              </w:rPr>
              <w:t xml:space="preserve">    out = ca_128(dummy_c3)</w:t>
            </w:r>
            <w:r>
              <w:rPr>
                <w:rFonts w:ascii="Consolas" w:hAnsi="Consolas"/>
                <w:color w:val="1A365D"/>
                <w:sz w:val="17"/>
              </w:rPr>
              <w:br w:type="textWrapping"/>
            </w:r>
            <w:r>
              <w:rPr>
                <w:rFonts w:ascii="Consolas" w:hAnsi="Consolas"/>
                <w:color w:val="1A365D"/>
                <w:sz w:val="17"/>
              </w:rPr>
              <w:t xml:space="preserve">    assert out.shape == dummy_c3.shape, "Lỗi: Kích thước đầu ra bị thay đổi!"</w:t>
            </w:r>
            <w:r>
              <w:rPr>
                <w:rFonts w:ascii="Consolas" w:hAnsi="Consolas"/>
                <w:color w:val="1A365D"/>
                <w:sz w:val="17"/>
              </w:rPr>
              <w:br w:type="textWrapping"/>
            </w:r>
            <w:r>
              <w:rPr>
                <w:rFonts w:ascii="Consolas" w:hAnsi="Consolas"/>
                <w:color w:val="1A365D"/>
                <w:sz w:val="17"/>
              </w:rPr>
              <w:t xml:space="preserve">    print("&gt;&gt; Unit test Coordinate Attention: PASS! (Shape hoàn toàn khớp)")</w:t>
            </w:r>
          </w:p>
        </w:tc>
      </w:tr>
    </w:tbl>
    <w:p w14:paraId="1B3FE95C">
      <w:pPr>
        <w:keepNext/>
        <w:spacing w:before="160" w:after="40"/>
      </w:pPr>
      <w:r>
        <w:rPr>
          <w:rFonts w:ascii="Calibri" w:hAnsi="Calibri"/>
          <w:b/>
          <w:color w:val="0F2240"/>
          <w:sz w:val="20"/>
        </w:rPr>
        <w:t>Bước 3: Nhúng vào 3 đầu ra của Backbone</w:t>
      </w:r>
    </w:p>
    <w:p w14:paraId="1672D9A4">
      <w:r>
        <w:t>Khởi tạo 3 block: `ca_c3 = CoordAtt(128)`, `ca_c4 = CoordAtt(256)`, `ca_c5 = CoordAtt(512)`. Đặt ngay sau C3, C4, C5 trước khi chuyển sang PB Module của T.A.</w:t>
      </w:r>
    </w:p>
    <w:p w14:paraId="65B82435">
      <w:pPr>
        <w:keepNext/>
        <w:spacing w:before="240" w:after="80"/>
      </w:pPr>
      <w:r>
        <w:rPr>
          <w:rFonts w:ascii="Calibri" w:hAnsi="Calibri"/>
          <w:b/>
          <w:color w:val="1F4E79"/>
          <w:sz w:val="23"/>
        </w:rPr>
        <w:t>3.4. Hướng dẫn từng bước: T.A (PB Module &amp; Project Integration)</w:t>
      </w:r>
    </w:p>
    <w:p w14:paraId="05DF93D8">
      <w:pPr>
        <w:keepNext/>
        <w:spacing w:before="160" w:after="40"/>
      </w:pPr>
      <w:r>
        <w:rPr>
          <w:rFonts w:ascii="Calibri" w:hAnsi="Calibri"/>
          <w:b/>
          <w:color w:val="0F2240"/>
          <w:sz w:val="20"/>
        </w:rPr>
        <w:t>Bước 1: Code cấu trúc PB Module (`models/pb_module.py`)</w:t>
      </w:r>
    </w:p>
    <w:p w14:paraId="5E0C4522">
      <w:r>
        <w:t>Nhận 3 tensor từ Tiến: P3, P4, P5 (128/256/512 kênh). PB Module gồm ba phần theo Hình 1 và Hình 4: (1) nhánh C5 qua DSConv×3 → SPP (max-pool 5/9/13) → Concat + DSConv×3; (2) PANet: top-down rồi bottom-up, mỗi nút hợp nhất là Concat + DSConv×5; (3) BiFPN: hợp nhất có trọng số (fast normalized fusion), bỏ các nút chỉ có một cạnh vào, thêm cạnh dư nối đầu vào với đầu ra CÙNG TẦNG ở tầng giữa. Hình 4 vẽ rút gọn nên phần BiFPN cài theo BiFPN chuẩn 3 tầng của EfficientDet. Số kênh trong neck là lựa chọn của nhóm (bài báo không công bố); phải hiệu chỉnh để Model-3/4/5 đạt gần 38.75 / 38.99 / 41.88 MB.</w:t>
      </w:r>
    </w:p>
    <w:tbl>
      <w:tblPr>
        <w:tblStyle w:val="12"/>
        <w:tblW w:w="0" w:type="auto"/>
        <w:jc w:val="center"/>
        <w:tblLayout w:type="autofit"/>
        <w:tblCellMar>
          <w:top w:w="0" w:type="dxa"/>
          <w:left w:w="108" w:type="dxa"/>
          <w:bottom w:w="0" w:type="dxa"/>
          <w:right w:w="108" w:type="dxa"/>
        </w:tblCellMar>
      </w:tblPr>
      <w:tblGrid>
        <w:gridCol w:w="10080"/>
      </w:tblGrid>
      <w:tr w14:paraId="25AEA3F7">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05198F01">
            <w:pPr>
              <w:spacing w:before="40" w:after="40" w:line="252" w:lineRule="auto"/>
            </w:pPr>
            <w:r>
              <w:rPr>
                <w:rFonts w:ascii="Consolas" w:hAnsi="Consolas"/>
                <w:color w:val="1A365D"/>
                <w:sz w:val="17"/>
              </w:rPr>
              <w:t>import torch</w:t>
            </w:r>
            <w:r>
              <w:rPr>
                <w:rFonts w:ascii="Consolas" w:hAnsi="Consolas"/>
                <w:color w:val="1A365D"/>
                <w:sz w:val="17"/>
              </w:rPr>
              <w:br w:type="textWrapping"/>
            </w:r>
            <w:r>
              <w:rPr>
                <w:rFonts w:ascii="Consolas" w:hAnsi="Consolas"/>
                <w:color w:val="1A365D"/>
                <w:sz w:val="17"/>
              </w:rPr>
              <w:t>import torch.nn as nn</w:t>
            </w:r>
            <w:r>
              <w:rPr>
                <w:rFonts w:ascii="Consolas" w:hAnsi="Consolas"/>
                <w:color w:val="1A365D"/>
                <w:sz w:val="17"/>
              </w:rPr>
              <w:br w:type="textWrapping"/>
            </w:r>
            <w:r>
              <w:rPr>
                <w:rFonts w:ascii="Consolas" w:hAnsi="Consolas"/>
                <w:color w:val="1A365D"/>
                <w:sz w:val="17"/>
              </w:rPr>
              <w:t>from models.common import ConvBnAct, conv3x3</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def make_n_conv(c_in, c, n, dsc=True):</w:t>
            </w:r>
            <w:r>
              <w:rPr>
                <w:rFonts w:ascii="Consolas" w:hAnsi="Consolas"/>
                <w:color w:val="1A365D"/>
                <w:sz w:val="17"/>
              </w:rPr>
              <w:br w:type="textWrapping"/>
            </w:r>
            <w:r>
              <w:rPr>
                <w:rFonts w:ascii="Consolas" w:hAnsi="Consolas"/>
                <w:color w:val="1A365D"/>
                <w:sz w:val="17"/>
              </w:rPr>
              <w:t xml:space="preserve">    """n conv xen kẽ 1x1 / 3x3 (n = 3 hoặc 5) = 'DSConv x3' / 'DSConv x5' ở Hình 1. Đầu ra: c kênh."""</w:t>
            </w:r>
            <w:r>
              <w:rPr>
                <w:rFonts w:ascii="Consolas" w:hAnsi="Consolas"/>
                <w:color w:val="1A365D"/>
                <w:sz w:val="17"/>
              </w:rPr>
              <w:br w:type="textWrapping"/>
            </w:r>
            <w:r>
              <w:rPr>
                <w:rFonts w:ascii="Consolas" w:hAnsi="Consolas"/>
                <w:color w:val="1A365D"/>
                <w:sz w:val="17"/>
              </w:rPr>
              <w:t xml:space="preserve">    layers = []</w:t>
            </w:r>
            <w:r>
              <w:rPr>
                <w:rFonts w:ascii="Consolas" w:hAnsi="Consolas"/>
                <w:color w:val="1A365D"/>
                <w:sz w:val="17"/>
              </w:rPr>
              <w:br w:type="textWrapping"/>
            </w:r>
            <w:r>
              <w:rPr>
                <w:rFonts w:ascii="Consolas" w:hAnsi="Consolas"/>
                <w:color w:val="1A365D"/>
                <w:sz w:val="17"/>
              </w:rPr>
              <w:t xml:space="preserve">    for i in range(n):</w:t>
            </w:r>
            <w:r>
              <w:rPr>
                <w:rFonts w:ascii="Consolas" w:hAnsi="Consolas"/>
                <w:color w:val="1A365D"/>
                <w:sz w:val="17"/>
              </w:rPr>
              <w:br w:type="textWrapping"/>
            </w:r>
            <w:r>
              <w:rPr>
                <w:rFonts w:ascii="Consolas" w:hAnsi="Consolas"/>
                <w:color w:val="1A365D"/>
                <w:sz w:val="17"/>
              </w:rPr>
              <w:t xml:space="preserve">        if i % 2 == 0:</w:t>
            </w:r>
            <w:r>
              <w:rPr>
                <w:rFonts w:ascii="Consolas" w:hAnsi="Consolas"/>
                <w:color w:val="1A365D"/>
                <w:sz w:val="17"/>
              </w:rPr>
              <w:br w:type="textWrapping"/>
            </w:r>
            <w:r>
              <w:rPr>
                <w:rFonts w:ascii="Consolas" w:hAnsi="Consolas"/>
                <w:color w:val="1A365D"/>
                <w:sz w:val="17"/>
              </w:rPr>
              <w:t xml:space="preserve">            layers.append(ConvBnAct(c_in if i == 0 else 2 * c, c, k=1))</w:t>
            </w:r>
            <w:r>
              <w:rPr>
                <w:rFonts w:ascii="Consolas" w:hAnsi="Consolas"/>
                <w:color w:val="1A365D"/>
                <w:sz w:val="17"/>
              </w:rPr>
              <w:br w:type="textWrapping"/>
            </w:r>
            <w:r>
              <w:rPr>
                <w:rFonts w:ascii="Consolas" w:hAnsi="Consolas"/>
                <w:color w:val="1A365D"/>
                <w:sz w:val="17"/>
              </w:rPr>
              <w:t xml:space="preserve">        else:</w:t>
            </w:r>
            <w:r>
              <w:rPr>
                <w:rFonts w:ascii="Consolas" w:hAnsi="Consolas"/>
                <w:color w:val="1A365D"/>
                <w:sz w:val="17"/>
              </w:rPr>
              <w:br w:type="textWrapping"/>
            </w:r>
            <w:r>
              <w:rPr>
                <w:rFonts w:ascii="Consolas" w:hAnsi="Consolas"/>
                <w:color w:val="1A365D"/>
                <w:sz w:val="17"/>
              </w:rPr>
              <w:t xml:space="preserve">            layers.append(conv3x3(c, 2 * c, dsc=dsc))</w:t>
            </w:r>
            <w:r>
              <w:rPr>
                <w:rFonts w:ascii="Consolas" w:hAnsi="Consolas"/>
                <w:color w:val="1A365D"/>
                <w:sz w:val="17"/>
              </w:rPr>
              <w:br w:type="textWrapping"/>
            </w:r>
            <w:r>
              <w:rPr>
                <w:rFonts w:ascii="Consolas" w:hAnsi="Consolas"/>
                <w:color w:val="1A365D"/>
                <w:sz w:val="17"/>
              </w:rPr>
              <w:t xml:space="preserve">    return nn.Sequential(*layers)</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SPP(nn.Module):</w:t>
            </w:r>
            <w:r>
              <w:rPr>
                <w:rFonts w:ascii="Consolas" w:hAnsi="Consolas"/>
                <w:color w:val="1A365D"/>
                <w:sz w:val="17"/>
              </w:rPr>
              <w:br w:type="textWrapping"/>
            </w:r>
            <w:r>
              <w:rPr>
                <w:rFonts w:ascii="Consolas" w:hAnsi="Consolas"/>
                <w:color w:val="1A365D"/>
                <w:sz w:val="17"/>
              </w:rPr>
              <w:t xml:space="preserve">    def __init__(self, pool_sizes=(5, 9, 13)):</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self.pools = nn.ModuleList([nn.MaxPool2d(k, stride=1, padding=k // 2) for k in pool_sizes])</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                       # C -&gt; 4C, giữ nguyên H, W</w:t>
            </w:r>
            <w:r>
              <w:rPr>
                <w:rFonts w:ascii="Consolas" w:hAnsi="Consolas"/>
                <w:color w:val="1A365D"/>
                <w:sz w:val="17"/>
              </w:rPr>
              <w:br w:type="textWrapping"/>
            </w:r>
            <w:r>
              <w:rPr>
                <w:rFonts w:ascii="Consolas" w:hAnsi="Consolas"/>
                <w:color w:val="1A365D"/>
                <w:sz w:val="17"/>
              </w:rPr>
              <w:t xml:space="preserve">        return torch.cat([x] + [p(x) for p in self.pools], dim=1)</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PANet(nn.Module):</w:t>
            </w:r>
            <w:r>
              <w:rPr>
                <w:rFonts w:ascii="Consolas" w:hAnsi="Consolas"/>
                <w:color w:val="1A365D"/>
                <w:sz w:val="17"/>
              </w:rPr>
              <w:br w:type="textWrapping"/>
            </w:r>
            <w:r>
              <w:rPr>
                <w:rFonts w:ascii="Consolas" w:hAnsi="Consolas"/>
                <w:color w:val="1A365D"/>
                <w:sz w:val="17"/>
              </w:rPr>
              <w:t xml:space="preserve">    """Nhánh C5 (DSConv x3 -&gt; SPP -&gt; Concat + DSConv x3) + PANet top-down / bottom-up.</w:t>
            </w:r>
            <w:r>
              <w:rPr>
                <w:rFonts w:ascii="Consolas" w:hAnsi="Consolas"/>
                <w:color w:val="1A365D"/>
                <w:sz w:val="17"/>
              </w:rPr>
              <w:br w:type="textWrapping"/>
            </w:r>
            <w:r>
              <w:rPr>
                <w:rFonts w:ascii="Consolas" w:hAnsi="Consolas"/>
                <w:color w:val="1A365D"/>
                <w:sz w:val="17"/>
              </w:rPr>
              <w:t xml:space="preserve">    Vào: C3, C4, C5 (c3, c4, c5 kênh). Ra: (c3/2, c4/2, c5/2) kênh."""</w:t>
            </w:r>
            <w:r>
              <w:rPr>
                <w:rFonts w:ascii="Consolas" w:hAnsi="Consolas"/>
                <w:color w:val="1A365D"/>
                <w:sz w:val="17"/>
              </w:rPr>
              <w:br w:type="textWrapping"/>
            </w:r>
            <w:r>
              <w:rPr>
                <w:rFonts w:ascii="Consolas" w:hAnsi="Consolas"/>
                <w:color w:val="1A365D"/>
                <w:sz w:val="17"/>
              </w:rPr>
              <w:t xml:space="preserve">    def __init__(self, ch=(128, 256, 512), dsc=True):</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c3, c4, c5 = ch</w:t>
            </w:r>
            <w:r>
              <w:rPr>
                <w:rFonts w:ascii="Consolas" w:hAnsi="Consolas"/>
                <w:color w:val="1A365D"/>
                <w:sz w:val="17"/>
              </w:rPr>
              <w:br w:type="textWrapping"/>
            </w:r>
            <w:r>
              <w:rPr>
                <w:rFonts w:ascii="Consolas" w:hAnsi="Consolas"/>
                <w:color w:val="1A365D"/>
                <w:sz w:val="17"/>
              </w:rPr>
              <w:t xml:space="preserve">        h3, h4, h5 = c3 // 2, c4 // 2, c5 // 2           # 64, 128, 256</w:t>
            </w:r>
            <w:r>
              <w:rPr>
                <w:rFonts w:ascii="Consolas" w:hAnsi="Consolas"/>
                <w:color w:val="1A365D"/>
                <w:sz w:val="17"/>
              </w:rPr>
              <w:br w:type="textWrapping"/>
            </w:r>
            <w:r>
              <w:rPr>
                <w:rFonts w:ascii="Consolas" w:hAnsi="Consolas"/>
                <w:color w:val="1A365D"/>
                <w:sz w:val="17"/>
              </w:rPr>
              <w:t xml:space="preserve">        self.c5_pre = make_n_conv(c5, h5, 3, dsc)         # 512 -&gt; 256</w:t>
            </w:r>
            <w:r>
              <w:rPr>
                <w:rFonts w:ascii="Consolas" w:hAnsi="Consolas"/>
                <w:color w:val="1A365D"/>
                <w:sz w:val="17"/>
              </w:rPr>
              <w:br w:type="textWrapping"/>
            </w:r>
            <w:r>
              <w:rPr>
                <w:rFonts w:ascii="Consolas" w:hAnsi="Consolas"/>
                <w:color w:val="1A365D"/>
                <w:sz w:val="17"/>
              </w:rPr>
              <w:t xml:space="preserve">        self.spp = SPP()                                  # 256 -&gt; 1024</w:t>
            </w:r>
            <w:r>
              <w:rPr>
                <w:rFonts w:ascii="Consolas" w:hAnsi="Consolas"/>
                <w:color w:val="1A365D"/>
                <w:sz w:val="17"/>
              </w:rPr>
              <w:br w:type="textWrapping"/>
            </w:r>
            <w:r>
              <w:rPr>
                <w:rFonts w:ascii="Consolas" w:hAnsi="Consolas"/>
                <w:color w:val="1A365D"/>
                <w:sz w:val="17"/>
              </w:rPr>
              <w:t xml:space="preserve">        self.c5_post = make_n_conv(h5 * 4, h5, 3, dsc)    # 1024 -&gt; 256</w:t>
            </w:r>
            <w:r>
              <w:rPr>
                <w:rFonts w:ascii="Consolas" w:hAnsi="Consolas"/>
                <w:color w:val="1A365D"/>
                <w:sz w:val="17"/>
              </w:rPr>
              <w:br w:type="textWrapping"/>
            </w:r>
            <w:r>
              <w:rPr>
                <w:rFonts w:ascii="Consolas" w:hAnsi="Consolas"/>
                <w:color w:val="1A365D"/>
                <w:sz w:val="17"/>
              </w:rPr>
              <w:t xml:space="preserve">        self.up = nn.Upsample(scale_factor=2, mode='nearest')</w:t>
            </w:r>
            <w:r>
              <w:rPr>
                <w:rFonts w:ascii="Consolas" w:hAnsi="Consolas"/>
                <w:color w:val="1A365D"/>
                <w:sz w:val="17"/>
              </w:rPr>
              <w:br w:type="textWrapping"/>
            </w:r>
            <w:r>
              <w:rPr>
                <w:rFonts w:ascii="Consolas" w:hAnsi="Consolas"/>
                <w:color w:val="1A365D"/>
                <w:sz w:val="17"/>
              </w:rPr>
              <w:t xml:space="preserve">        # top-down</w:t>
            </w:r>
            <w:r>
              <w:rPr>
                <w:rFonts w:ascii="Consolas" w:hAnsi="Consolas"/>
                <w:color w:val="1A365D"/>
                <w:sz w:val="17"/>
              </w:rPr>
              <w:br w:type="textWrapping"/>
            </w:r>
            <w:r>
              <w:rPr>
                <w:rFonts w:ascii="Consolas" w:hAnsi="Consolas"/>
                <w:color w:val="1A365D"/>
                <w:sz w:val="17"/>
              </w:rPr>
              <w:t xml:space="preserve">        self.td5_red = ConvBnAct(h5, h4)</w:t>
            </w:r>
            <w:r>
              <w:rPr>
                <w:rFonts w:ascii="Consolas" w:hAnsi="Consolas"/>
                <w:color w:val="1A365D"/>
                <w:sz w:val="17"/>
              </w:rPr>
              <w:br w:type="textWrapping"/>
            </w:r>
            <w:r>
              <w:rPr>
                <w:rFonts w:ascii="Consolas" w:hAnsi="Consolas"/>
                <w:color w:val="1A365D"/>
                <w:sz w:val="17"/>
              </w:rPr>
              <w:t xml:space="preserve">        self.c4_lat = ConvBnAct(c4, h4)</w:t>
            </w:r>
            <w:r>
              <w:rPr>
                <w:rFonts w:ascii="Consolas" w:hAnsi="Consolas"/>
                <w:color w:val="1A365D"/>
                <w:sz w:val="17"/>
              </w:rPr>
              <w:br w:type="textWrapping"/>
            </w:r>
            <w:r>
              <w:rPr>
                <w:rFonts w:ascii="Consolas" w:hAnsi="Consolas"/>
                <w:color w:val="1A365D"/>
                <w:sz w:val="17"/>
              </w:rPr>
              <w:t xml:space="preserve">        self.td4 = make_n_conv(2 * h4, h4, 5, dsc)</w:t>
            </w:r>
            <w:r>
              <w:rPr>
                <w:rFonts w:ascii="Consolas" w:hAnsi="Consolas"/>
                <w:color w:val="1A365D"/>
                <w:sz w:val="17"/>
              </w:rPr>
              <w:br w:type="textWrapping"/>
            </w:r>
            <w:r>
              <w:rPr>
                <w:rFonts w:ascii="Consolas" w:hAnsi="Consolas"/>
                <w:color w:val="1A365D"/>
                <w:sz w:val="17"/>
              </w:rPr>
              <w:t xml:space="preserve">        self.td4_red = ConvBnAct(h4, h3)</w:t>
            </w:r>
            <w:r>
              <w:rPr>
                <w:rFonts w:ascii="Consolas" w:hAnsi="Consolas"/>
                <w:color w:val="1A365D"/>
                <w:sz w:val="17"/>
              </w:rPr>
              <w:br w:type="textWrapping"/>
            </w:r>
            <w:r>
              <w:rPr>
                <w:rFonts w:ascii="Consolas" w:hAnsi="Consolas"/>
                <w:color w:val="1A365D"/>
                <w:sz w:val="17"/>
              </w:rPr>
              <w:t xml:space="preserve">        self.c3_lat = ConvBnAct(c3, h3)</w:t>
            </w:r>
            <w:r>
              <w:rPr>
                <w:rFonts w:ascii="Consolas" w:hAnsi="Consolas"/>
                <w:color w:val="1A365D"/>
                <w:sz w:val="17"/>
              </w:rPr>
              <w:br w:type="textWrapping"/>
            </w:r>
            <w:r>
              <w:rPr>
                <w:rFonts w:ascii="Consolas" w:hAnsi="Consolas"/>
                <w:color w:val="1A365D"/>
                <w:sz w:val="17"/>
              </w:rPr>
              <w:t xml:space="preserve">        self.td3 = make_n_conv(2 * h3, h3, 5, dsc)</w:t>
            </w:r>
            <w:r>
              <w:rPr>
                <w:rFonts w:ascii="Consolas" w:hAnsi="Consolas"/>
                <w:color w:val="1A365D"/>
                <w:sz w:val="17"/>
              </w:rPr>
              <w:br w:type="textWrapping"/>
            </w:r>
            <w:r>
              <w:rPr>
                <w:rFonts w:ascii="Consolas" w:hAnsi="Consolas"/>
                <w:color w:val="1A365D"/>
                <w:sz w:val="17"/>
              </w:rPr>
              <w:t xml:space="preserve">        # bottom-up</w:t>
            </w:r>
            <w:r>
              <w:rPr>
                <w:rFonts w:ascii="Consolas" w:hAnsi="Consolas"/>
                <w:color w:val="1A365D"/>
                <w:sz w:val="17"/>
              </w:rPr>
              <w:br w:type="textWrapping"/>
            </w:r>
            <w:r>
              <w:rPr>
                <w:rFonts w:ascii="Consolas" w:hAnsi="Consolas"/>
                <w:color w:val="1A365D"/>
                <w:sz w:val="17"/>
              </w:rPr>
              <w:t xml:space="preserve">        self.down3 = conv3x3(h3, h4, stride=2, dsc=dsc)</w:t>
            </w:r>
            <w:r>
              <w:rPr>
                <w:rFonts w:ascii="Consolas" w:hAnsi="Consolas"/>
                <w:color w:val="1A365D"/>
                <w:sz w:val="17"/>
              </w:rPr>
              <w:br w:type="textWrapping"/>
            </w:r>
            <w:r>
              <w:rPr>
                <w:rFonts w:ascii="Consolas" w:hAnsi="Consolas"/>
                <w:color w:val="1A365D"/>
                <w:sz w:val="17"/>
              </w:rPr>
              <w:t xml:space="preserve">        self.bu4 = make_n_conv(2 * h4, h4, 5, dsc)</w:t>
            </w:r>
            <w:r>
              <w:rPr>
                <w:rFonts w:ascii="Consolas" w:hAnsi="Consolas"/>
                <w:color w:val="1A365D"/>
                <w:sz w:val="17"/>
              </w:rPr>
              <w:br w:type="textWrapping"/>
            </w:r>
            <w:r>
              <w:rPr>
                <w:rFonts w:ascii="Consolas" w:hAnsi="Consolas"/>
                <w:color w:val="1A365D"/>
                <w:sz w:val="17"/>
              </w:rPr>
              <w:t xml:space="preserve">        self.down4 = conv3x3(h4, h5, stride=2, dsc=dsc)</w:t>
            </w:r>
            <w:r>
              <w:rPr>
                <w:rFonts w:ascii="Consolas" w:hAnsi="Consolas"/>
                <w:color w:val="1A365D"/>
                <w:sz w:val="17"/>
              </w:rPr>
              <w:br w:type="textWrapping"/>
            </w:r>
            <w:r>
              <w:rPr>
                <w:rFonts w:ascii="Consolas" w:hAnsi="Consolas"/>
                <w:color w:val="1A365D"/>
                <w:sz w:val="17"/>
              </w:rPr>
              <w:t xml:space="preserve">        self.bu5 = make_n_conv(2 * h5, h5, 5, dsc)</w:t>
            </w:r>
            <w:r>
              <w:rPr>
                <w:rFonts w:ascii="Consolas" w:hAnsi="Consolas"/>
                <w:color w:val="1A365D"/>
                <w:sz w:val="17"/>
              </w:rPr>
              <w:br w:type="textWrapping"/>
            </w:r>
            <w:r>
              <w:rPr>
                <w:rFonts w:ascii="Consolas" w:hAnsi="Consolas"/>
                <w:color w:val="1A365D"/>
                <w:sz w:val="17"/>
              </w:rPr>
              <w:t xml:space="preserve">        self.out_channels = (h3, h4, h5)</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p3, p4, p5):</w:t>
            </w:r>
            <w:r>
              <w:rPr>
                <w:rFonts w:ascii="Consolas" w:hAnsi="Consolas"/>
                <w:color w:val="1A365D"/>
                <w:sz w:val="17"/>
              </w:rPr>
              <w:br w:type="textWrapping"/>
            </w:r>
            <w:r>
              <w:rPr>
                <w:rFonts w:ascii="Consolas" w:hAnsi="Consolas"/>
                <w:color w:val="1A365D"/>
                <w:sz w:val="17"/>
              </w:rPr>
              <w:t xml:space="preserve">        p5_td = self.c5_post(self.spp(self.c5_pre(p5)))</w:t>
            </w:r>
            <w:r>
              <w:rPr>
                <w:rFonts w:ascii="Consolas" w:hAnsi="Consolas"/>
                <w:color w:val="1A365D"/>
                <w:sz w:val="17"/>
              </w:rPr>
              <w:br w:type="textWrapping"/>
            </w:r>
            <w:r>
              <w:rPr>
                <w:rFonts w:ascii="Consolas" w:hAnsi="Consolas"/>
                <w:color w:val="1A365D"/>
                <w:sz w:val="17"/>
              </w:rPr>
              <w:t xml:space="preserve">        p4_td = self.td4(torch.cat([self.c4_lat(p4), self.up(self.td5_red(p5_td))], 1))</w:t>
            </w:r>
            <w:r>
              <w:rPr>
                <w:rFonts w:ascii="Consolas" w:hAnsi="Consolas"/>
                <w:color w:val="1A365D"/>
                <w:sz w:val="17"/>
              </w:rPr>
              <w:br w:type="textWrapping"/>
            </w:r>
            <w:r>
              <w:rPr>
                <w:rFonts w:ascii="Consolas" w:hAnsi="Consolas"/>
                <w:color w:val="1A365D"/>
                <w:sz w:val="17"/>
              </w:rPr>
              <w:t xml:space="preserve">        o3 = self.td3(torch.cat([self.c3_lat(p3), self.up(self.td4_red(p4_td))], 1))</w:t>
            </w:r>
            <w:r>
              <w:rPr>
                <w:rFonts w:ascii="Consolas" w:hAnsi="Consolas"/>
                <w:color w:val="1A365D"/>
                <w:sz w:val="17"/>
              </w:rPr>
              <w:br w:type="textWrapping"/>
            </w:r>
            <w:r>
              <w:rPr>
                <w:rFonts w:ascii="Consolas" w:hAnsi="Consolas"/>
                <w:color w:val="1A365D"/>
                <w:sz w:val="17"/>
              </w:rPr>
              <w:t xml:space="preserve">        o4 = self.bu4(torch.cat([self.down3(o3), p4_td], 1))</w:t>
            </w:r>
            <w:r>
              <w:rPr>
                <w:rFonts w:ascii="Consolas" w:hAnsi="Consolas"/>
                <w:color w:val="1A365D"/>
                <w:sz w:val="17"/>
              </w:rPr>
              <w:br w:type="textWrapping"/>
            </w:r>
            <w:r>
              <w:rPr>
                <w:rFonts w:ascii="Consolas" w:hAnsi="Consolas"/>
                <w:color w:val="1A365D"/>
                <w:sz w:val="17"/>
              </w:rPr>
              <w:t xml:space="preserve">        o5 = self.bu5(torch.cat([self.down4(o4), p5_td], 1))</w:t>
            </w:r>
            <w:r>
              <w:rPr>
                <w:rFonts w:ascii="Consolas" w:hAnsi="Consolas"/>
                <w:color w:val="1A365D"/>
                <w:sz w:val="17"/>
              </w:rPr>
              <w:br w:type="textWrapping"/>
            </w:r>
            <w:r>
              <w:rPr>
                <w:rFonts w:ascii="Consolas" w:hAnsi="Consolas"/>
                <w:color w:val="1A365D"/>
                <w:sz w:val="17"/>
              </w:rPr>
              <w:t xml:space="preserve">        return o3, o4, o5</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WeightedAdd(nn.Module):</w:t>
            </w:r>
            <w:r>
              <w:rPr>
                <w:rFonts w:ascii="Consolas" w:hAnsi="Consolas"/>
                <w:color w:val="1A365D"/>
                <w:sz w:val="17"/>
              </w:rPr>
              <w:br w:type="textWrapping"/>
            </w:r>
            <w:r>
              <w:rPr>
                <w:rFonts w:ascii="Consolas" w:hAnsi="Consolas"/>
                <w:color w:val="1A365D"/>
                <w:sz w:val="17"/>
              </w:rPr>
              <w:t xml:space="preserve">    """Fast normalized fusion của BiFPN: sum(w_i * x_i) / (sum(w_i) + eps), w_i &gt;= 0 học được"""</w:t>
            </w:r>
            <w:r>
              <w:rPr>
                <w:rFonts w:ascii="Consolas" w:hAnsi="Consolas"/>
                <w:color w:val="1A365D"/>
                <w:sz w:val="17"/>
              </w:rPr>
              <w:br w:type="textWrapping"/>
            </w:r>
            <w:r>
              <w:rPr>
                <w:rFonts w:ascii="Consolas" w:hAnsi="Consolas"/>
                <w:color w:val="1A365D"/>
                <w:sz w:val="17"/>
              </w:rPr>
              <w:t xml:space="preserve">    def __init__(self, n, eps=1e-4):</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self.w = nn.Parameter(torch.ones(n))</w:t>
            </w:r>
            <w:r>
              <w:rPr>
                <w:rFonts w:ascii="Consolas" w:hAnsi="Consolas"/>
                <w:color w:val="1A365D"/>
                <w:sz w:val="17"/>
              </w:rPr>
              <w:br w:type="textWrapping"/>
            </w:r>
            <w:r>
              <w:rPr>
                <w:rFonts w:ascii="Consolas" w:hAnsi="Consolas"/>
                <w:color w:val="1A365D"/>
                <w:sz w:val="17"/>
              </w:rPr>
              <w:t xml:space="preserve">        self.eps = eps</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xs):</w:t>
            </w:r>
            <w:r>
              <w:rPr>
                <w:rFonts w:ascii="Consolas" w:hAnsi="Consolas"/>
                <w:color w:val="1A365D"/>
                <w:sz w:val="17"/>
              </w:rPr>
              <w:br w:type="textWrapping"/>
            </w:r>
            <w:r>
              <w:rPr>
                <w:rFonts w:ascii="Consolas" w:hAnsi="Consolas"/>
                <w:color w:val="1A365D"/>
                <w:sz w:val="17"/>
              </w:rPr>
              <w:t xml:space="preserve">        w = torch.relu(self.w)</w:t>
            </w:r>
            <w:r>
              <w:rPr>
                <w:rFonts w:ascii="Consolas" w:hAnsi="Consolas"/>
                <w:color w:val="1A365D"/>
                <w:sz w:val="17"/>
              </w:rPr>
              <w:br w:type="textWrapping"/>
            </w:r>
            <w:r>
              <w:rPr>
                <w:rFonts w:ascii="Consolas" w:hAnsi="Consolas"/>
                <w:color w:val="1A365D"/>
                <w:sz w:val="17"/>
              </w:rPr>
              <w:t xml:space="preserve">        w = w / (w.sum() + self.eps)</w:t>
            </w:r>
            <w:r>
              <w:rPr>
                <w:rFonts w:ascii="Consolas" w:hAnsi="Consolas"/>
                <w:color w:val="1A365D"/>
                <w:sz w:val="17"/>
              </w:rPr>
              <w:br w:type="textWrapping"/>
            </w:r>
            <w:r>
              <w:rPr>
                <w:rFonts w:ascii="Consolas" w:hAnsi="Consolas"/>
                <w:color w:val="1A365D"/>
                <w:sz w:val="17"/>
              </w:rPr>
              <w:t xml:space="preserve">        return sum(wi * xi for wi, xi in zip(w, xs))</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BiFPN(nn.Module):</w:t>
            </w:r>
            <w:r>
              <w:rPr>
                <w:rFonts w:ascii="Consolas" w:hAnsi="Consolas"/>
                <w:color w:val="1A365D"/>
                <w:sz w:val="17"/>
              </w:rPr>
              <w:br w:type="textWrapping"/>
            </w:r>
            <w:r>
              <w:rPr>
                <w:rFonts w:ascii="Consolas" w:hAnsi="Consolas"/>
                <w:color w:val="1A365D"/>
                <w:sz w:val="17"/>
              </w:rPr>
              <w:t xml:space="preserve">    """BiFPN 3 tầng: bỏ nút chỉ có 1 cạnh vào; tầng giữa có cạnh dư (đầu vào -&gt; đầu ra cùng tầng)."""</w:t>
            </w:r>
            <w:r>
              <w:rPr>
                <w:rFonts w:ascii="Consolas" w:hAnsi="Consolas"/>
                <w:color w:val="1A365D"/>
                <w:sz w:val="17"/>
              </w:rPr>
              <w:br w:type="textWrapping"/>
            </w:r>
            <w:r>
              <w:rPr>
                <w:rFonts w:ascii="Consolas" w:hAnsi="Consolas"/>
                <w:color w:val="1A365D"/>
                <w:sz w:val="17"/>
              </w:rPr>
              <w:t xml:space="preserve">    def __init__(self, in_ch, ch=128, dsc=True):</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self.proj = nn.ModuleList([ConvBnAct(c, ch, 1) for c in in_ch])</w:t>
            </w:r>
            <w:r>
              <w:rPr>
                <w:rFonts w:ascii="Consolas" w:hAnsi="Consolas"/>
                <w:color w:val="1A365D"/>
                <w:sz w:val="17"/>
              </w:rPr>
              <w:br w:type="textWrapping"/>
            </w:r>
            <w:r>
              <w:rPr>
                <w:rFonts w:ascii="Consolas" w:hAnsi="Consolas"/>
                <w:color w:val="1A365D"/>
                <w:sz w:val="17"/>
              </w:rPr>
              <w:t xml:space="preserve">        self.up = nn.Upsample(scale_factor=2, mode='nearest')</w:t>
            </w:r>
            <w:r>
              <w:rPr>
                <w:rFonts w:ascii="Consolas" w:hAnsi="Consolas"/>
                <w:color w:val="1A365D"/>
                <w:sz w:val="17"/>
              </w:rPr>
              <w:br w:type="textWrapping"/>
            </w:r>
            <w:r>
              <w:rPr>
                <w:rFonts w:ascii="Consolas" w:hAnsi="Consolas"/>
                <w:color w:val="1A365D"/>
                <w:sz w:val="17"/>
              </w:rPr>
              <w:t xml:space="preserve">        self.down = nn.MaxPool2d(2)</w:t>
            </w:r>
            <w:r>
              <w:rPr>
                <w:rFonts w:ascii="Consolas" w:hAnsi="Consolas"/>
                <w:color w:val="1A365D"/>
                <w:sz w:val="17"/>
              </w:rPr>
              <w:br w:type="textWrapping"/>
            </w:r>
            <w:r>
              <w:rPr>
                <w:rFonts w:ascii="Consolas" w:hAnsi="Consolas"/>
                <w:color w:val="1A365D"/>
                <w:sz w:val="17"/>
              </w:rPr>
              <w:t xml:space="preserve">        self.w_td4, self.w_o3 = WeightedAdd(2), WeightedAdd(2)</w:t>
            </w:r>
            <w:r>
              <w:rPr>
                <w:rFonts w:ascii="Consolas" w:hAnsi="Consolas"/>
                <w:color w:val="1A365D"/>
                <w:sz w:val="17"/>
              </w:rPr>
              <w:br w:type="textWrapping"/>
            </w:r>
            <w:r>
              <w:rPr>
                <w:rFonts w:ascii="Consolas" w:hAnsi="Consolas"/>
                <w:color w:val="1A365D"/>
                <w:sz w:val="17"/>
              </w:rPr>
              <w:t xml:space="preserve">        self.w_o4, self.w_o5 = WeightedAdd(3), WeightedAdd(2)</w:t>
            </w:r>
            <w:r>
              <w:rPr>
                <w:rFonts w:ascii="Consolas" w:hAnsi="Consolas"/>
                <w:color w:val="1A365D"/>
                <w:sz w:val="17"/>
              </w:rPr>
              <w:br w:type="textWrapping"/>
            </w:r>
            <w:r>
              <w:rPr>
                <w:rFonts w:ascii="Consolas" w:hAnsi="Consolas"/>
                <w:color w:val="1A365D"/>
                <w:sz w:val="17"/>
              </w:rPr>
              <w:t xml:space="preserve">        self.c_td4, self.c_o3 = conv3x3(ch, ch, dsc=dsc), conv3x3(ch, ch, dsc=dsc)</w:t>
            </w:r>
            <w:r>
              <w:rPr>
                <w:rFonts w:ascii="Consolas" w:hAnsi="Consolas"/>
                <w:color w:val="1A365D"/>
                <w:sz w:val="17"/>
              </w:rPr>
              <w:br w:type="textWrapping"/>
            </w:r>
            <w:r>
              <w:rPr>
                <w:rFonts w:ascii="Consolas" w:hAnsi="Consolas"/>
                <w:color w:val="1A365D"/>
                <w:sz w:val="17"/>
              </w:rPr>
              <w:t xml:space="preserve">        self.c_o4, self.c_o5 = conv3x3(ch, ch, dsc=dsc), conv3x3(ch, ch, dsc=dsc)</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x3, x4, x5):</w:t>
            </w:r>
            <w:r>
              <w:rPr>
                <w:rFonts w:ascii="Consolas" w:hAnsi="Consolas"/>
                <w:color w:val="1A365D"/>
                <w:sz w:val="17"/>
              </w:rPr>
              <w:br w:type="textWrapping"/>
            </w:r>
            <w:r>
              <w:rPr>
                <w:rFonts w:ascii="Consolas" w:hAnsi="Consolas"/>
                <w:color w:val="1A365D"/>
                <w:sz w:val="17"/>
              </w:rPr>
              <w:t xml:space="preserve">        x3, x4, x5 = [m(x) for m, x in zip(self.proj, (x3, x4, x5))]</w:t>
            </w:r>
            <w:r>
              <w:rPr>
                <w:rFonts w:ascii="Consolas" w:hAnsi="Consolas"/>
                <w:color w:val="1A365D"/>
                <w:sz w:val="17"/>
              </w:rPr>
              <w:br w:type="textWrapping"/>
            </w:r>
            <w:r>
              <w:rPr>
                <w:rFonts w:ascii="Consolas" w:hAnsi="Consolas"/>
                <w:color w:val="1A365D"/>
                <w:sz w:val="17"/>
              </w:rPr>
              <w:t xml:space="preserve">        td4 = self.c_td4(self.w_td4([x4, self.up(x5)]))</w:t>
            </w:r>
            <w:r>
              <w:rPr>
                <w:rFonts w:ascii="Consolas" w:hAnsi="Consolas"/>
                <w:color w:val="1A365D"/>
                <w:sz w:val="17"/>
              </w:rPr>
              <w:br w:type="textWrapping"/>
            </w:r>
            <w:r>
              <w:rPr>
                <w:rFonts w:ascii="Consolas" w:hAnsi="Consolas"/>
                <w:color w:val="1A365D"/>
                <w:sz w:val="17"/>
              </w:rPr>
              <w:t xml:space="preserve">        o3 = self.c_o3(self.w_o3([x3, self.up(td4)]))</w:t>
            </w:r>
            <w:r>
              <w:rPr>
                <w:rFonts w:ascii="Consolas" w:hAnsi="Consolas"/>
                <w:color w:val="1A365D"/>
                <w:sz w:val="17"/>
              </w:rPr>
              <w:br w:type="textWrapping"/>
            </w:r>
            <w:r>
              <w:rPr>
                <w:rFonts w:ascii="Consolas" w:hAnsi="Consolas"/>
                <w:color w:val="1A365D"/>
                <w:sz w:val="17"/>
              </w:rPr>
              <w:t xml:space="preserve">        o4 = self.c_o4(self.w_o4([x4, td4, self.down(o3)]))   # x4: cạnh dư cùng tầng</w:t>
            </w:r>
            <w:r>
              <w:rPr>
                <w:rFonts w:ascii="Consolas" w:hAnsi="Consolas"/>
                <w:color w:val="1A365D"/>
                <w:sz w:val="17"/>
              </w:rPr>
              <w:br w:type="textWrapping"/>
            </w:r>
            <w:r>
              <w:rPr>
                <w:rFonts w:ascii="Consolas" w:hAnsi="Consolas"/>
                <w:color w:val="1A365D"/>
                <w:sz w:val="17"/>
              </w:rPr>
              <w:t xml:space="preserve">        o5 = self.c_o5(self.w_o5([x5, self.down(o4)]))</w:t>
            </w:r>
            <w:r>
              <w:rPr>
                <w:rFonts w:ascii="Consolas" w:hAnsi="Consolas"/>
                <w:color w:val="1A365D"/>
                <w:sz w:val="17"/>
              </w:rPr>
              <w:br w:type="textWrapping"/>
            </w:r>
            <w:r>
              <w:rPr>
                <w:rFonts w:ascii="Consolas" w:hAnsi="Consolas"/>
                <w:color w:val="1A365D"/>
                <w:sz w:val="17"/>
              </w:rPr>
              <w:t xml:space="preserve">        return o3, o4, o5</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PBModule(nn.Module):</w:t>
            </w:r>
            <w:r>
              <w:rPr>
                <w:rFonts w:ascii="Consolas" w:hAnsi="Consolas"/>
                <w:color w:val="1A365D"/>
                <w:sz w:val="17"/>
              </w:rPr>
              <w:br w:type="textWrapping"/>
            </w:r>
            <w:r>
              <w:rPr>
                <w:rFonts w:ascii="Consolas" w:hAnsi="Consolas"/>
                <w:color w:val="1A365D"/>
                <w:sz w:val="17"/>
              </w:rPr>
              <w:t xml:space="preserve">    """PANet (kèm SPP) -&gt; BiFPN. Dùng cho Model-5 và Model-6."""</w:t>
            </w:r>
            <w:r>
              <w:rPr>
                <w:rFonts w:ascii="Consolas" w:hAnsi="Consolas"/>
                <w:color w:val="1A365D"/>
                <w:sz w:val="17"/>
              </w:rPr>
              <w:br w:type="textWrapping"/>
            </w:r>
            <w:r>
              <w:rPr>
                <w:rFonts w:ascii="Consolas" w:hAnsi="Consolas"/>
                <w:color w:val="1A365D"/>
                <w:sz w:val="17"/>
              </w:rPr>
              <w:t xml:space="preserve">    def __init__(self, ch=(128, 256, 512), bi_ch=128, dsc=True):</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self.panet = PANet(ch, dsc)</w:t>
            </w:r>
            <w:r>
              <w:rPr>
                <w:rFonts w:ascii="Consolas" w:hAnsi="Consolas"/>
                <w:color w:val="1A365D"/>
                <w:sz w:val="17"/>
              </w:rPr>
              <w:br w:type="textWrapping"/>
            </w:r>
            <w:r>
              <w:rPr>
                <w:rFonts w:ascii="Consolas" w:hAnsi="Consolas"/>
                <w:color w:val="1A365D"/>
                <w:sz w:val="17"/>
              </w:rPr>
              <w:t xml:space="preserve">        self.bifpn = BiFPN(self.panet.out_channels, bi_ch, dsc)</w:t>
            </w:r>
            <w:r>
              <w:rPr>
                <w:rFonts w:ascii="Consolas" w:hAnsi="Consolas"/>
                <w:color w:val="1A365D"/>
                <w:sz w:val="17"/>
              </w:rPr>
              <w:br w:type="textWrapping"/>
            </w:r>
            <w:r>
              <w:rPr>
                <w:rFonts w:ascii="Consolas" w:hAnsi="Consolas"/>
                <w:color w:val="1A365D"/>
                <w:sz w:val="17"/>
              </w:rPr>
              <w:t xml:space="preserve">        self.out_channels = (bi_ch, bi_ch, bi_ch)</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p3, p4, p5):</w:t>
            </w:r>
            <w:r>
              <w:rPr>
                <w:rFonts w:ascii="Consolas" w:hAnsi="Consolas"/>
                <w:color w:val="1A365D"/>
                <w:sz w:val="17"/>
              </w:rPr>
              <w:br w:type="textWrapping"/>
            </w:r>
            <w:r>
              <w:rPr>
                <w:rFonts w:ascii="Consolas" w:hAnsi="Consolas"/>
                <w:color w:val="1A365D"/>
                <w:sz w:val="17"/>
              </w:rPr>
              <w:t xml:space="preserve">        return self.bifpn(*self.panet(p3, p4, p5))</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if __name__ == '__main__':</w:t>
            </w:r>
            <w:r>
              <w:rPr>
                <w:rFonts w:ascii="Consolas" w:hAnsi="Consolas"/>
                <w:color w:val="1A365D"/>
                <w:sz w:val="17"/>
              </w:rPr>
              <w:br w:type="textWrapping"/>
            </w:r>
            <w:r>
              <w:rPr>
                <w:rFonts w:ascii="Consolas" w:hAnsi="Consolas"/>
                <w:color w:val="1A365D"/>
                <w:sz w:val="17"/>
              </w:rPr>
              <w:t xml:space="preserve">    p3, p4, p5 = torch.randn(2, 128, 76, 76), torch.randn(2, 256, 38, 38), torch.randn(2, 512, 19, 19)</w:t>
            </w:r>
            <w:r>
              <w:rPr>
                <w:rFonts w:ascii="Consolas" w:hAnsi="Consolas"/>
                <w:color w:val="1A365D"/>
                <w:sz w:val="17"/>
              </w:rPr>
              <w:br w:type="textWrapping"/>
            </w:r>
            <w:r>
              <w:rPr>
                <w:rFonts w:ascii="Consolas" w:hAnsi="Consolas"/>
                <w:color w:val="1A365D"/>
                <w:sz w:val="17"/>
              </w:rPr>
              <w:t xml:space="preserve">    o = PANet((128, 256, 512))(p3, p4, p5)</w:t>
            </w:r>
            <w:r>
              <w:rPr>
                <w:rFonts w:ascii="Consolas" w:hAnsi="Consolas"/>
                <w:color w:val="1A365D"/>
                <w:sz w:val="17"/>
              </w:rPr>
              <w:br w:type="textWrapping"/>
            </w:r>
            <w:r>
              <w:rPr>
                <w:rFonts w:ascii="Consolas" w:hAnsi="Consolas"/>
                <w:color w:val="1A365D"/>
                <w:sz w:val="17"/>
              </w:rPr>
              <w:t xml:space="preserve">    assert [tuple(t.shape) for t in o] == [(2, 64, 76, 76), (2, 128, 38, 38), (2, 256, 19, 19)]</w:t>
            </w:r>
            <w:r>
              <w:rPr>
                <w:rFonts w:ascii="Consolas" w:hAnsi="Consolas"/>
                <w:color w:val="1A365D"/>
                <w:sz w:val="17"/>
              </w:rPr>
              <w:br w:type="textWrapping"/>
            </w:r>
            <w:r>
              <w:rPr>
                <w:rFonts w:ascii="Consolas" w:hAnsi="Consolas"/>
                <w:color w:val="1A365D"/>
                <w:sz w:val="17"/>
              </w:rPr>
              <w:t xml:space="preserve">    o = PBModule((128, 256, 512))(p3, p4, p5)</w:t>
            </w:r>
            <w:r>
              <w:rPr>
                <w:rFonts w:ascii="Consolas" w:hAnsi="Consolas"/>
                <w:color w:val="1A365D"/>
                <w:sz w:val="17"/>
              </w:rPr>
              <w:br w:type="textWrapping"/>
            </w:r>
            <w:r>
              <w:rPr>
                <w:rFonts w:ascii="Consolas" w:hAnsi="Consolas"/>
                <w:color w:val="1A365D"/>
                <w:sz w:val="17"/>
              </w:rPr>
              <w:t xml:space="preserve">    assert [tuple(t.shape) for t in o] == [(2, 128, 76, 76), (2, 128, 38, 38), (2, 128, 19, 19)]</w:t>
            </w:r>
            <w:r>
              <w:rPr>
                <w:rFonts w:ascii="Consolas" w:hAnsi="Consolas"/>
                <w:color w:val="1A365D"/>
                <w:sz w:val="17"/>
              </w:rPr>
              <w:br w:type="textWrapping"/>
            </w:r>
            <w:r>
              <w:rPr>
                <w:rFonts w:ascii="Consolas" w:hAnsi="Consolas"/>
                <w:color w:val="1A365D"/>
                <w:sz w:val="17"/>
              </w:rPr>
              <w:t xml:space="preserve">    sum(t.mean() for t in o).backward()</w:t>
            </w:r>
            <w:r>
              <w:rPr>
                <w:rFonts w:ascii="Consolas" w:hAnsi="Consolas"/>
                <w:color w:val="1A365D"/>
                <w:sz w:val="17"/>
              </w:rPr>
              <w:br w:type="textWrapping"/>
            </w:r>
            <w:r>
              <w:rPr>
                <w:rFonts w:ascii="Consolas" w:hAnsi="Consolas"/>
                <w:color w:val="1A365D"/>
                <w:sz w:val="17"/>
              </w:rPr>
              <w:t xml:space="preserve">    print("&gt;&gt; Unit test PANet / PB Module: PASS!")</w:t>
            </w:r>
          </w:p>
        </w:tc>
      </w:tr>
    </w:tbl>
    <w:p w14:paraId="4A09FDAA">
      <w:pPr>
        <w:keepNext/>
        <w:spacing w:before="160" w:after="40"/>
      </w:pPr>
      <w:r>
        <w:rPr>
          <w:rFonts w:ascii="Calibri" w:hAnsi="Calibri"/>
          <w:b/>
          <w:color w:val="0F2240"/>
          <w:sz w:val="20"/>
        </w:rPr>
        <w:t>Bước 2: Lắp ráp mô hình hoàn chỉnh (`models/yolo.py`)</w:t>
      </w:r>
    </w:p>
    <w:p w14:paraId="5C5DF31A">
      <w:r>
        <w:t>Ghép các khối thành `YOLOv4Variant` (Hình 1). Một lớp duy nhất tạo ra cả 6 model qua cờ cấu hình, thay cho lớp `ImprovedYOLOv4` cố định (không thể tạo Model-1..5). Model-6 chính là cấu hình đầy đủ của Hình 1: PP-LCNet → CA → SPP + PB → Head. Khi chạy trực tiếp, file in dung lượng từng model để so với bảng đích.</w:t>
      </w:r>
    </w:p>
    <w:tbl>
      <w:tblPr>
        <w:tblStyle w:val="12"/>
        <w:tblW w:w="0" w:type="auto"/>
        <w:jc w:val="center"/>
        <w:tblLayout w:type="autofit"/>
        <w:tblCellMar>
          <w:top w:w="0" w:type="dxa"/>
          <w:left w:w="108" w:type="dxa"/>
          <w:bottom w:w="0" w:type="dxa"/>
          <w:right w:w="108" w:type="dxa"/>
        </w:tblCellMar>
      </w:tblPr>
      <w:tblGrid>
        <w:gridCol w:w="10080"/>
      </w:tblGrid>
      <w:tr w14:paraId="2821E811">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1ABA89B8">
            <w:pPr>
              <w:spacing w:before="40" w:after="40" w:line="252" w:lineRule="auto"/>
            </w:pPr>
            <w:r>
              <w:rPr>
                <w:rFonts w:ascii="Consolas" w:hAnsi="Consolas"/>
                <w:color w:val="1A365D"/>
                <w:sz w:val="17"/>
              </w:rPr>
              <w:t>import torch</w:t>
            </w:r>
            <w:r>
              <w:rPr>
                <w:rFonts w:ascii="Consolas" w:hAnsi="Consolas"/>
                <w:color w:val="1A365D"/>
                <w:sz w:val="17"/>
              </w:rPr>
              <w:br w:type="textWrapping"/>
            </w:r>
            <w:r>
              <w:rPr>
                <w:rFonts w:ascii="Consolas" w:hAnsi="Consolas"/>
                <w:color w:val="1A365D"/>
                <w:sz w:val="17"/>
              </w:rPr>
              <w:t>import torch.nn as nn</w:t>
            </w:r>
            <w:r>
              <w:rPr>
                <w:rFonts w:ascii="Consolas" w:hAnsi="Consolas"/>
                <w:color w:val="1A365D"/>
                <w:sz w:val="17"/>
              </w:rPr>
              <w:br w:type="textWrapping"/>
            </w:r>
            <w:r>
              <w:rPr>
                <w:rFonts w:ascii="Consolas" w:hAnsi="Consolas"/>
                <w:color w:val="1A365D"/>
                <w:sz w:val="17"/>
              </w:rPr>
              <w:t>from models.pp_lcnet import PPLCNet</w:t>
            </w:r>
            <w:r>
              <w:rPr>
                <w:rFonts w:ascii="Consolas" w:hAnsi="Consolas"/>
                <w:color w:val="1A365D"/>
                <w:sz w:val="17"/>
              </w:rPr>
              <w:br w:type="textWrapping"/>
            </w:r>
            <w:r>
              <w:rPr>
                <w:rFonts w:ascii="Consolas" w:hAnsi="Consolas"/>
                <w:color w:val="1A365D"/>
                <w:sz w:val="17"/>
              </w:rPr>
              <w:t>from models.cspdarknet import CSPDarknet53      # Sơn: lấy từ repo YOLOv4 nguồn mở</w:t>
            </w:r>
            <w:r>
              <w:rPr>
                <w:rFonts w:ascii="Consolas" w:hAnsi="Consolas"/>
                <w:color w:val="1A365D"/>
                <w:sz w:val="17"/>
              </w:rPr>
              <w:br w:type="textWrapping"/>
            </w:r>
            <w:r>
              <w:rPr>
                <w:rFonts w:ascii="Consolas" w:hAnsi="Consolas"/>
                <w:color w:val="1A365D"/>
                <w:sz w:val="17"/>
              </w:rPr>
              <w:t>from models.attention import CoordAtt</w:t>
            </w:r>
            <w:r>
              <w:rPr>
                <w:rFonts w:ascii="Consolas" w:hAnsi="Consolas"/>
                <w:color w:val="1A365D"/>
                <w:sz w:val="17"/>
              </w:rPr>
              <w:br w:type="textWrapping"/>
            </w:r>
            <w:r>
              <w:rPr>
                <w:rFonts w:ascii="Consolas" w:hAnsi="Consolas"/>
                <w:color w:val="1A365D"/>
                <w:sz w:val="17"/>
              </w:rPr>
              <w:t>from models.pb_module import PANet, PBModule</w:t>
            </w:r>
            <w:r>
              <w:rPr>
                <w:rFonts w:ascii="Consolas" w:hAnsi="Consolas"/>
                <w:color w:val="1A365D"/>
                <w:sz w:val="17"/>
              </w:rPr>
              <w:br w:type="textWrapping"/>
            </w:r>
            <w:r>
              <w:rPr>
                <w:rFonts w:ascii="Consolas" w:hAnsi="Consolas"/>
                <w:color w:val="1A365D"/>
                <w:sz w:val="17"/>
              </w:rPr>
              <w:t>from models.head import YOLOHead</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Cờ cấu hình của 6 model (configs/modelX.yaml nạp vào dict này)</w:t>
            </w:r>
            <w:r>
              <w:rPr>
                <w:rFonts w:ascii="Consolas" w:hAnsi="Consolas"/>
                <w:color w:val="1A365D"/>
                <w:sz w:val="17"/>
              </w:rPr>
              <w:br w:type="textWrapping"/>
            </w:r>
            <w:r>
              <w:rPr>
                <w:rFonts w:ascii="Consolas" w:hAnsi="Consolas"/>
                <w:color w:val="1A365D"/>
                <w:sz w:val="17"/>
              </w:rPr>
              <w:t>MODEL_CFGS = {</w:t>
            </w:r>
            <w:r>
              <w:rPr>
                <w:rFonts w:ascii="Consolas" w:hAnsi="Consolas"/>
                <w:color w:val="1A365D"/>
                <w:sz w:val="17"/>
              </w:rPr>
              <w:br w:type="textWrapping"/>
            </w:r>
            <w:r>
              <w:rPr>
                <w:rFonts w:ascii="Consolas" w:hAnsi="Consolas"/>
                <w:color w:val="1A365D"/>
                <w:sz w:val="17"/>
              </w:rPr>
              <w:t xml:space="preserve">    1: dict(backbone='cspdarknet53', dsc=False, ca=False, neck='panet', loss='ciou'),</w:t>
            </w:r>
            <w:r>
              <w:rPr>
                <w:rFonts w:ascii="Consolas" w:hAnsi="Consolas"/>
                <w:color w:val="1A365D"/>
                <w:sz w:val="17"/>
              </w:rPr>
              <w:br w:type="textWrapping"/>
            </w:r>
            <w:r>
              <w:rPr>
                <w:rFonts w:ascii="Consolas" w:hAnsi="Consolas"/>
                <w:color w:val="1A365D"/>
                <w:sz w:val="17"/>
              </w:rPr>
              <w:t xml:space="preserve">    2: dict(backbone='cspdarknet53', dsc=True,  ca=False, neck='panet', loss='ciou'),</w:t>
            </w:r>
            <w:r>
              <w:rPr>
                <w:rFonts w:ascii="Consolas" w:hAnsi="Consolas"/>
                <w:color w:val="1A365D"/>
                <w:sz w:val="17"/>
              </w:rPr>
              <w:br w:type="textWrapping"/>
            </w:r>
            <w:r>
              <w:rPr>
                <w:rFonts w:ascii="Consolas" w:hAnsi="Consolas"/>
                <w:color w:val="1A365D"/>
                <w:sz w:val="17"/>
              </w:rPr>
              <w:t xml:space="preserve">    3: dict(backbone='pplcnet',      dsc=True,  ca=False, neck='panet', loss='ciou'),</w:t>
            </w:r>
            <w:r>
              <w:rPr>
                <w:rFonts w:ascii="Consolas" w:hAnsi="Consolas"/>
                <w:color w:val="1A365D"/>
                <w:sz w:val="17"/>
              </w:rPr>
              <w:br w:type="textWrapping"/>
            </w:r>
            <w:r>
              <w:rPr>
                <w:rFonts w:ascii="Consolas" w:hAnsi="Consolas"/>
                <w:color w:val="1A365D"/>
                <w:sz w:val="17"/>
              </w:rPr>
              <w:t xml:space="preserve">    4: dict(backbone='pplcnet',      dsc=True,  ca=True,  neck='panet', loss='ciou'),</w:t>
            </w:r>
            <w:r>
              <w:rPr>
                <w:rFonts w:ascii="Consolas" w:hAnsi="Consolas"/>
                <w:color w:val="1A365D"/>
                <w:sz w:val="17"/>
              </w:rPr>
              <w:br w:type="textWrapping"/>
            </w:r>
            <w:r>
              <w:rPr>
                <w:rFonts w:ascii="Consolas" w:hAnsi="Consolas"/>
                <w:color w:val="1A365D"/>
                <w:sz w:val="17"/>
              </w:rPr>
              <w:t xml:space="preserve">    5: dict(backbone='pplcnet',      dsc=True,  ca=True,  neck='pb',    loss='ciou'),</w:t>
            </w:r>
            <w:r>
              <w:rPr>
                <w:rFonts w:ascii="Consolas" w:hAnsi="Consolas"/>
                <w:color w:val="1A365D"/>
                <w:sz w:val="17"/>
              </w:rPr>
              <w:br w:type="textWrapping"/>
            </w:r>
            <w:r>
              <w:rPr>
                <w:rFonts w:ascii="Consolas" w:hAnsi="Consolas"/>
                <w:color w:val="1A365D"/>
                <w:sz w:val="17"/>
              </w:rPr>
              <w:t xml:space="preserve">    6: dict(backbone='pplcnet',      dsc=True,  ca=True,  neck='pb',    loss='siou'),</w:t>
            </w:r>
            <w:r>
              <w:rPr>
                <w:rFonts w:ascii="Consolas" w:hAnsi="Consolas"/>
                <w:color w:val="1A365D"/>
                <w:sz w:val="17"/>
              </w:rPr>
              <w:br w:type="textWrapping"/>
            </w:r>
            <w:r>
              <w:rPr>
                <w:rFonts w:ascii="Consolas" w:hAnsi="Consolas"/>
                <w:color w:val="1A365D"/>
                <w:sz w:val="17"/>
              </w:rPr>
              <w:t>}</w:t>
            </w:r>
            <w:r>
              <w:rPr>
                <w:rFonts w:ascii="Consolas" w:hAnsi="Consolas"/>
                <w:color w:val="1A365D"/>
                <w:sz w:val="17"/>
              </w:rPr>
              <w:br w:type="textWrapping"/>
            </w:r>
            <w:r>
              <w:rPr>
                <w:rFonts w:ascii="Consolas" w:hAnsi="Consolas"/>
                <w:color w:val="1A365D"/>
                <w:sz w:val="17"/>
              </w:rPr>
              <w:t>TARGET_MB = {1: 243.92, 2: 136.13, 3: 38.75, 4: 38.99, 5: 41.88, 6: 41.88}</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YOLOv4Variant(nn.Module):</w:t>
            </w:r>
            <w:r>
              <w:rPr>
                <w:rFonts w:ascii="Consolas" w:hAnsi="Consolas"/>
                <w:color w:val="1A365D"/>
                <w:sz w:val="17"/>
              </w:rPr>
              <w:br w:type="textWrapping"/>
            </w:r>
            <w:r>
              <w:rPr>
                <w:rFonts w:ascii="Consolas" w:hAnsi="Consolas"/>
                <w:color w:val="1A365D"/>
                <w:sz w:val="17"/>
              </w:rPr>
              <w:t xml:space="preserve">    def __init__(self, cfg, num_classes=2):</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if cfg['backbone'] == 'pplcnet':</w:t>
            </w:r>
            <w:r>
              <w:rPr>
                <w:rFonts w:ascii="Consolas" w:hAnsi="Consolas"/>
                <w:color w:val="1A365D"/>
                <w:sz w:val="17"/>
              </w:rPr>
              <w:br w:type="textWrapping"/>
            </w:r>
            <w:r>
              <w:rPr>
                <w:rFonts w:ascii="Consolas" w:hAnsi="Consolas"/>
                <w:color w:val="1A365D"/>
                <w:sz w:val="17"/>
              </w:rPr>
              <w:t xml:space="preserve">            self.backbone, ch = PPLCNet(), (128, 256, 512)</w:t>
            </w:r>
            <w:r>
              <w:rPr>
                <w:rFonts w:ascii="Consolas" w:hAnsi="Consolas"/>
                <w:color w:val="1A365D"/>
                <w:sz w:val="17"/>
              </w:rPr>
              <w:br w:type="textWrapping"/>
            </w:r>
            <w:r>
              <w:rPr>
                <w:rFonts w:ascii="Consolas" w:hAnsi="Consolas"/>
                <w:color w:val="1A365D"/>
                <w:sz w:val="17"/>
              </w:rPr>
              <w:t xml:space="preserve">        else:</w:t>
            </w:r>
            <w:r>
              <w:rPr>
                <w:rFonts w:ascii="Consolas" w:hAnsi="Consolas"/>
                <w:color w:val="1A365D"/>
                <w:sz w:val="17"/>
              </w:rPr>
              <w:br w:type="textWrapping"/>
            </w:r>
            <w:r>
              <w:rPr>
                <w:rFonts w:ascii="Consolas" w:hAnsi="Consolas"/>
                <w:color w:val="1A365D"/>
                <w:sz w:val="17"/>
              </w:rPr>
              <w:t xml:space="preserve">            self.backbone, ch = CSPDarknet53(), (256, 512, 1024)</w:t>
            </w:r>
            <w:r>
              <w:rPr>
                <w:rFonts w:ascii="Consolas" w:hAnsi="Consolas"/>
                <w:color w:val="1A365D"/>
                <w:sz w:val="17"/>
              </w:rPr>
              <w:br w:type="textWrapping"/>
            </w:r>
            <w:r>
              <w:rPr>
                <w:rFonts w:ascii="Consolas" w:hAnsi="Consolas"/>
                <w:color w:val="1A365D"/>
                <w:sz w:val="17"/>
              </w:rPr>
              <w:t xml:space="preserve">        self.ca = nn.ModuleList([CoordAtt(c) for c in ch]) if cfg['ca'] else None</w:t>
            </w:r>
            <w:r>
              <w:rPr>
                <w:rFonts w:ascii="Consolas" w:hAnsi="Consolas"/>
                <w:color w:val="1A365D"/>
                <w:sz w:val="17"/>
              </w:rPr>
              <w:br w:type="textWrapping"/>
            </w:r>
            <w:r>
              <w:rPr>
                <w:rFonts w:ascii="Consolas" w:hAnsi="Consolas"/>
                <w:color w:val="1A365D"/>
                <w:sz w:val="17"/>
              </w:rPr>
              <w:t xml:space="preserve">        neck_cls = PBModule if cfg['neck'] == 'pb' else PANet</w:t>
            </w:r>
            <w:r>
              <w:rPr>
                <w:rFonts w:ascii="Consolas" w:hAnsi="Consolas"/>
                <w:color w:val="1A365D"/>
                <w:sz w:val="17"/>
              </w:rPr>
              <w:br w:type="textWrapping"/>
            </w:r>
            <w:r>
              <w:rPr>
                <w:rFonts w:ascii="Consolas" w:hAnsi="Consolas"/>
                <w:color w:val="1A365D"/>
                <w:sz w:val="17"/>
              </w:rPr>
              <w:t xml:space="preserve">        self.neck = neck_cls(ch, dsc=cfg['dsc'])</w:t>
            </w:r>
            <w:r>
              <w:rPr>
                <w:rFonts w:ascii="Consolas" w:hAnsi="Consolas"/>
                <w:color w:val="1A365D"/>
                <w:sz w:val="17"/>
              </w:rPr>
              <w:br w:type="textWrapping"/>
            </w:r>
            <w:r>
              <w:rPr>
                <w:rFonts w:ascii="Consolas" w:hAnsi="Consolas"/>
                <w:color w:val="1A365D"/>
                <w:sz w:val="17"/>
              </w:rPr>
              <w:t xml:space="preserve">        self.head = YOLOHead(self.neck.out_channels, num_classes, dsc=cfg['dsc'])</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x):</w:t>
            </w:r>
            <w:r>
              <w:rPr>
                <w:rFonts w:ascii="Consolas" w:hAnsi="Consolas"/>
                <w:color w:val="1A365D"/>
                <w:sz w:val="17"/>
              </w:rPr>
              <w:br w:type="textWrapping"/>
            </w:r>
            <w:r>
              <w:rPr>
                <w:rFonts w:ascii="Consolas" w:hAnsi="Consolas"/>
                <w:color w:val="1A365D"/>
                <w:sz w:val="17"/>
              </w:rPr>
              <w:t xml:space="preserve">        feats = self.backbone(x)                          # (C3, C4, C5)</w:t>
            </w:r>
            <w:r>
              <w:rPr>
                <w:rFonts w:ascii="Consolas" w:hAnsi="Consolas"/>
                <w:color w:val="1A365D"/>
                <w:sz w:val="17"/>
              </w:rPr>
              <w:br w:type="textWrapping"/>
            </w:r>
            <w:r>
              <w:rPr>
                <w:rFonts w:ascii="Consolas" w:hAnsi="Consolas"/>
                <w:color w:val="1A365D"/>
                <w:sz w:val="17"/>
              </w:rPr>
              <w:t xml:space="preserve">        if self.ca is not None:                           # CA trên 3 đầu ra của backbone</w:t>
            </w:r>
            <w:r>
              <w:rPr>
                <w:rFonts w:ascii="Consolas" w:hAnsi="Consolas"/>
                <w:color w:val="1A365D"/>
                <w:sz w:val="17"/>
              </w:rPr>
              <w:br w:type="textWrapping"/>
            </w:r>
            <w:r>
              <w:rPr>
                <w:rFonts w:ascii="Consolas" w:hAnsi="Consolas"/>
                <w:color w:val="1A365D"/>
                <w:sz w:val="17"/>
              </w:rPr>
              <w:t xml:space="preserve">            feats = tuple(m(f) for m, f in zip(self.ca, feats))</w:t>
            </w:r>
            <w:r>
              <w:rPr>
                <w:rFonts w:ascii="Consolas" w:hAnsi="Consolas"/>
                <w:color w:val="1A365D"/>
                <w:sz w:val="17"/>
              </w:rPr>
              <w:br w:type="textWrapping"/>
            </w:r>
            <w:r>
              <w:rPr>
                <w:rFonts w:ascii="Consolas" w:hAnsi="Consolas"/>
                <w:color w:val="1A365D"/>
                <w:sz w:val="17"/>
              </w:rPr>
              <w:t xml:space="preserve">        return self.head(*self.neck(*feats))              # 3 tensor dự đoán</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if __name__ == '__main__':</w:t>
            </w:r>
            <w:r>
              <w:rPr>
                <w:rFonts w:ascii="Consolas" w:hAnsi="Consolas"/>
                <w:color w:val="1A365D"/>
                <w:sz w:val="17"/>
              </w:rPr>
              <w:br w:type="textWrapping"/>
            </w:r>
            <w:r>
              <w:rPr>
                <w:rFonts w:ascii="Consolas" w:hAnsi="Consolas"/>
                <w:color w:val="1A365D"/>
                <w:sz w:val="17"/>
              </w:rPr>
              <w:t xml:space="preserve">    x = torch.randn(2, 3, 608, 608)</w:t>
            </w:r>
            <w:r>
              <w:rPr>
                <w:rFonts w:ascii="Consolas" w:hAnsi="Consolas"/>
                <w:color w:val="1A365D"/>
                <w:sz w:val="17"/>
              </w:rPr>
              <w:br w:type="textWrapping"/>
            </w:r>
            <w:r>
              <w:rPr>
                <w:rFonts w:ascii="Consolas" w:hAnsi="Consolas"/>
                <w:color w:val="1A365D"/>
                <w:sz w:val="17"/>
              </w:rPr>
              <w:t xml:space="preserve">    for k, cfg in MODEL_CFGS.items():</w:t>
            </w:r>
            <w:r>
              <w:rPr>
                <w:rFonts w:ascii="Consolas" w:hAnsi="Consolas"/>
                <w:color w:val="1A365D"/>
                <w:sz w:val="17"/>
              </w:rPr>
              <w:br w:type="textWrapping"/>
            </w:r>
            <w:r>
              <w:rPr>
                <w:rFonts w:ascii="Consolas" w:hAnsi="Consolas"/>
                <w:color w:val="1A365D"/>
                <w:sz w:val="17"/>
              </w:rPr>
              <w:t xml:space="preserve">        m = YOLOv4Variant(cfg)</w:t>
            </w:r>
            <w:r>
              <w:rPr>
                <w:rFonts w:ascii="Consolas" w:hAnsi="Consolas"/>
                <w:color w:val="1A365D"/>
                <w:sz w:val="17"/>
              </w:rPr>
              <w:br w:type="textWrapping"/>
            </w:r>
            <w:r>
              <w:rPr>
                <w:rFonts w:ascii="Consolas" w:hAnsi="Consolas"/>
                <w:color w:val="1A365D"/>
                <w:sz w:val="17"/>
              </w:rPr>
              <w:t xml:space="preserve">        outs = m(x)</w:t>
            </w:r>
            <w:r>
              <w:rPr>
                <w:rFonts w:ascii="Consolas" w:hAnsi="Consolas"/>
                <w:color w:val="1A365D"/>
                <w:sz w:val="17"/>
              </w:rPr>
              <w:br w:type="textWrapping"/>
            </w:r>
            <w:r>
              <w:rPr>
                <w:rFonts w:ascii="Consolas" w:hAnsi="Consolas"/>
                <w:color w:val="1A365D"/>
                <w:sz w:val="17"/>
              </w:rPr>
              <w:t xml:space="preserve">        assert [tuple(o.shape) for o in outs] == [(2, 21, 76, 76), (2, 21, 38, 38), (2, 21, 19, 19)]</w:t>
            </w:r>
            <w:r>
              <w:rPr>
                <w:rFonts w:ascii="Consolas" w:hAnsi="Consolas"/>
                <w:color w:val="1A365D"/>
                <w:sz w:val="17"/>
              </w:rPr>
              <w:br w:type="textWrapping"/>
            </w:r>
            <w:r>
              <w:rPr>
                <w:rFonts w:ascii="Consolas" w:hAnsi="Consolas"/>
                <w:color w:val="1A365D"/>
                <w:sz w:val="17"/>
              </w:rPr>
              <w:t xml:space="preserve">        sum(o.mean() for o in outs).backward()</w:t>
            </w:r>
            <w:r>
              <w:rPr>
                <w:rFonts w:ascii="Consolas" w:hAnsi="Consolas"/>
                <w:color w:val="1A365D"/>
                <w:sz w:val="17"/>
              </w:rPr>
              <w:br w:type="textWrapping"/>
            </w:r>
            <w:r>
              <w:rPr>
                <w:rFonts w:ascii="Consolas" w:hAnsi="Consolas"/>
                <w:color w:val="1A365D"/>
                <w:sz w:val="17"/>
              </w:rPr>
              <w:t xml:space="preserve">        mb = sum(p.numel() for p in m.parameters()) * 4 / 1024 ** 2</w:t>
            </w:r>
            <w:r>
              <w:rPr>
                <w:rFonts w:ascii="Consolas" w:hAnsi="Consolas"/>
                <w:color w:val="1A365D"/>
                <w:sz w:val="17"/>
              </w:rPr>
              <w:br w:type="textWrapping"/>
            </w:r>
            <w:r>
              <w:rPr>
                <w:rFonts w:ascii="Consolas" w:hAnsi="Consolas"/>
                <w:color w:val="1A365D"/>
                <w:sz w:val="17"/>
              </w:rPr>
              <w:t xml:space="preserve">        print(f"&gt;&gt; Model-{k}: {mb:.2f} MB (bảng đích {TARGET_MB[k]} MB)")</w:t>
            </w:r>
          </w:p>
        </w:tc>
      </w:tr>
    </w:tbl>
    <w:p w14:paraId="58A0DD4F">
      <w:pPr>
        <w:keepNext/>
        <w:spacing w:before="240" w:after="80"/>
      </w:pPr>
      <w:r>
        <w:rPr>
          <w:rFonts w:ascii="Calibri" w:hAnsi="Calibri"/>
          <w:b/>
          <w:color w:val="1F4E79"/>
          <w:sz w:val="23"/>
        </w:rPr>
        <w:t>3.5. Hướng dẫn từng bước: Tú (SIoU Loss &amp; Training Pipeline)</w:t>
      </w:r>
    </w:p>
    <w:p w14:paraId="2A2D9AF5">
      <w:pPr>
        <w:keepNext/>
        <w:spacing w:before="160" w:after="40"/>
      </w:pPr>
      <w:r>
        <w:rPr>
          <w:rFonts w:ascii="Calibri" w:hAnsi="Calibri"/>
          <w:b/>
          <w:color w:val="0F2240"/>
          <w:sz w:val="20"/>
        </w:rPr>
        <w:t>Bước 1: Code hàm mất mát SIoU Loss (`utils/loss.py`)</w:t>
      </w:r>
    </w:p>
    <w:p w14:paraId="248772E4">
      <w:r>
        <w:t>Viết đủ 4 thành phần theo Công thức 2, 3, 4, 5, 6. Ba điểm cần tuân thủ: (a) đặt eps TRONG căn bậc hai (sqrt(dx² + dy² + eps)) vì đạo hàm của căn bằng vô hạn khi hai tâm box trùng nhau — viết sqrt(...) + eps sẽ sinh gradient NaN; (b) tách tên biến: ch_diff = |Δy| (Công thức 2) khác enc_h = chiều cao hộp bao nhỏ nhất (mẫu số của ρy, Công thức 3) — bài báo dùng chung ký hiệu ch cho cả hai; (c) Shape cost dùng trị tuyệt đối |w − w_gt| như SIoU gốc (bài báo in ω không có dấu trị tuyệt đối); θ = 4 là giả định vì bài báo không nêu. Bắt buộc chặn miền giá trị trước hàm arcsin. Model-1..5 dùng CIoU (lấy từ repo YOLOv4 nguồn mở); chỉ Model-6 dùng SIoU.</w:t>
      </w:r>
    </w:p>
    <w:tbl>
      <w:tblPr>
        <w:tblStyle w:val="12"/>
        <w:tblW w:w="0" w:type="auto"/>
        <w:jc w:val="center"/>
        <w:tblLayout w:type="autofit"/>
        <w:tblCellMar>
          <w:top w:w="0" w:type="dxa"/>
          <w:left w:w="108" w:type="dxa"/>
          <w:bottom w:w="0" w:type="dxa"/>
          <w:right w:w="108" w:type="dxa"/>
        </w:tblCellMar>
      </w:tblPr>
      <w:tblGrid>
        <w:gridCol w:w="10080"/>
      </w:tblGrid>
      <w:tr w14:paraId="3DE69194">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40BDB161">
            <w:pPr>
              <w:spacing w:before="40" w:after="40" w:line="252" w:lineRule="auto"/>
            </w:pPr>
            <w:r>
              <w:rPr>
                <w:rFonts w:ascii="Consolas" w:hAnsi="Consolas"/>
                <w:color w:val="1A365D"/>
                <w:sz w:val="17"/>
              </w:rPr>
              <w:t>import math</w:t>
            </w:r>
            <w:r>
              <w:rPr>
                <w:rFonts w:ascii="Consolas" w:hAnsi="Consolas"/>
                <w:color w:val="1A365D"/>
                <w:sz w:val="17"/>
              </w:rPr>
              <w:br w:type="textWrapping"/>
            </w:r>
            <w:r>
              <w:rPr>
                <w:rFonts w:ascii="Consolas" w:hAnsi="Consolas"/>
                <w:color w:val="1A365D"/>
                <w:sz w:val="17"/>
              </w:rPr>
              <w:t>import torch</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def siou_loss(pred, target, theta=4.0, eps=1e-7):</w:t>
            </w:r>
            <w:r>
              <w:rPr>
                <w:rFonts w:ascii="Consolas" w:hAnsi="Consolas"/>
                <w:color w:val="1A365D"/>
                <w:sz w:val="17"/>
              </w:rPr>
              <w:br w:type="textWrapping"/>
            </w:r>
            <w:r>
              <w:rPr>
                <w:rFonts w:ascii="Consolas" w:hAnsi="Consolas"/>
                <w:color w:val="1A365D"/>
                <w:sz w:val="17"/>
              </w:rPr>
              <w:t xml:space="preserve">    """pred, target: (N, 4) dạng [cx, cy, w, h]. Trả về scalar (mean)."""</w:t>
            </w:r>
            <w:r>
              <w:rPr>
                <w:rFonts w:ascii="Consolas" w:hAnsi="Consolas"/>
                <w:color w:val="1A365D"/>
                <w:sz w:val="17"/>
              </w:rPr>
              <w:br w:type="textWrapping"/>
            </w:r>
            <w:r>
              <w:rPr>
                <w:rFonts w:ascii="Consolas" w:hAnsi="Consolas"/>
                <w:color w:val="1A365D"/>
                <w:sz w:val="17"/>
              </w:rPr>
              <w:t xml:space="preserve">    px, py, pw, ph = pred.unbind(-1)</w:t>
            </w:r>
            <w:r>
              <w:rPr>
                <w:rFonts w:ascii="Consolas" w:hAnsi="Consolas"/>
                <w:color w:val="1A365D"/>
                <w:sz w:val="17"/>
              </w:rPr>
              <w:br w:type="textWrapping"/>
            </w:r>
            <w:r>
              <w:rPr>
                <w:rFonts w:ascii="Consolas" w:hAnsi="Consolas"/>
                <w:color w:val="1A365D"/>
                <w:sz w:val="17"/>
              </w:rPr>
              <w:t xml:space="preserve">    tx, ty, tw, th = target.unbind(-1)</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 --- 4. IoU cost (Công thức 5) ---</w:t>
            </w:r>
            <w:r>
              <w:rPr>
                <w:rFonts w:ascii="Consolas" w:hAnsi="Consolas"/>
                <w:color w:val="1A365D"/>
                <w:sz w:val="17"/>
              </w:rPr>
              <w:br w:type="textWrapping"/>
            </w:r>
            <w:r>
              <w:rPr>
                <w:rFonts w:ascii="Consolas" w:hAnsi="Consolas"/>
                <w:color w:val="1A365D"/>
                <w:sz w:val="17"/>
              </w:rPr>
              <w:t xml:space="preserve">    p_x1, p_x2, p_y1, p_y2 = px - pw / 2, px + pw / 2, py - ph / 2, py + ph / 2</w:t>
            </w:r>
            <w:r>
              <w:rPr>
                <w:rFonts w:ascii="Consolas" w:hAnsi="Consolas"/>
                <w:color w:val="1A365D"/>
                <w:sz w:val="17"/>
              </w:rPr>
              <w:br w:type="textWrapping"/>
            </w:r>
            <w:r>
              <w:rPr>
                <w:rFonts w:ascii="Consolas" w:hAnsi="Consolas"/>
                <w:color w:val="1A365D"/>
                <w:sz w:val="17"/>
              </w:rPr>
              <w:t xml:space="preserve">    t_x1, t_x2, t_y1, t_y2 = tx - tw / 2, tx + tw / 2, ty - th / 2, ty + th / 2</w:t>
            </w:r>
            <w:r>
              <w:rPr>
                <w:rFonts w:ascii="Consolas" w:hAnsi="Consolas"/>
                <w:color w:val="1A365D"/>
                <w:sz w:val="17"/>
              </w:rPr>
              <w:br w:type="textWrapping"/>
            </w:r>
            <w:r>
              <w:rPr>
                <w:rFonts w:ascii="Consolas" w:hAnsi="Consolas"/>
                <w:color w:val="1A365D"/>
                <w:sz w:val="17"/>
              </w:rPr>
              <w:t xml:space="preserve">    inter = (torch.min(p_x2, t_x2) - torch.max(p_x1, t_x1)).clamp(min=0) * \</w:t>
            </w:r>
            <w:r>
              <w:rPr>
                <w:rFonts w:ascii="Consolas" w:hAnsi="Consolas"/>
                <w:color w:val="1A365D"/>
                <w:sz w:val="17"/>
              </w:rPr>
              <w:br w:type="textWrapping"/>
            </w:r>
            <w:r>
              <w:rPr>
                <w:rFonts w:ascii="Consolas" w:hAnsi="Consolas"/>
                <w:color w:val="1A365D"/>
                <w:sz w:val="17"/>
              </w:rPr>
              <w:t xml:space="preserve">            (torch.min(p_y2, t_y2) - torch.max(p_y1, t_y1)).clamp(min=0)</w:t>
            </w:r>
            <w:r>
              <w:rPr>
                <w:rFonts w:ascii="Consolas" w:hAnsi="Consolas"/>
                <w:color w:val="1A365D"/>
                <w:sz w:val="17"/>
              </w:rPr>
              <w:br w:type="textWrapping"/>
            </w:r>
            <w:r>
              <w:rPr>
                <w:rFonts w:ascii="Consolas" w:hAnsi="Consolas"/>
                <w:color w:val="1A365D"/>
                <w:sz w:val="17"/>
              </w:rPr>
              <w:t xml:space="preserve">    iou = inter / (pw * ph + tw * th - inter + eps)</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 Hộp bao nhỏ nhất của (pred, gt): cw, enc_h</w:t>
            </w:r>
            <w:r>
              <w:rPr>
                <w:rFonts w:ascii="Consolas" w:hAnsi="Consolas"/>
                <w:color w:val="1A365D"/>
                <w:sz w:val="17"/>
              </w:rPr>
              <w:br w:type="textWrapping"/>
            </w:r>
            <w:r>
              <w:rPr>
                <w:rFonts w:ascii="Consolas" w:hAnsi="Consolas"/>
                <w:color w:val="1A365D"/>
                <w:sz w:val="17"/>
              </w:rPr>
              <w:t xml:space="preserve">    cw = torch.max(p_x2, t_x2) - torch.min(p_x1, t_x1)</w:t>
            </w:r>
            <w:r>
              <w:rPr>
                <w:rFonts w:ascii="Consolas" w:hAnsi="Consolas"/>
                <w:color w:val="1A365D"/>
                <w:sz w:val="17"/>
              </w:rPr>
              <w:br w:type="textWrapping"/>
            </w:r>
            <w:r>
              <w:rPr>
                <w:rFonts w:ascii="Consolas" w:hAnsi="Consolas"/>
                <w:color w:val="1A365D"/>
                <w:sz w:val="17"/>
              </w:rPr>
              <w:t xml:space="preserve">    enc_h = torch.max(p_y2, t_y2) - torch.min(p_y1, t_y1)</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 --- 1. Angle cost (Công thức 2) ---</w:t>
            </w:r>
            <w:r>
              <w:rPr>
                <w:rFonts w:ascii="Consolas" w:hAnsi="Consolas"/>
                <w:color w:val="1A365D"/>
                <w:sz w:val="17"/>
              </w:rPr>
              <w:br w:type="textWrapping"/>
            </w:r>
            <w:r>
              <w:rPr>
                <w:rFonts w:ascii="Consolas" w:hAnsi="Consolas"/>
                <w:color w:val="1A365D"/>
                <w:sz w:val="17"/>
              </w:rPr>
              <w:t xml:space="preserve">    dx, dy = tx - px, ty - py</w:t>
            </w:r>
            <w:r>
              <w:rPr>
                <w:rFonts w:ascii="Consolas" w:hAnsi="Consolas"/>
                <w:color w:val="1A365D"/>
                <w:sz w:val="17"/>
              </w:rPr>
              <w:br w:type="textWrapping"/>
            </w:r>
            <w:r>
              <w:rPr>
                <w:rFonts w:ascii="Consolas" w:hAnsi="Consolas"/>
                <w:color w:val="1A365D"/>
                <w:sz w:val="17"/>
              </w:rPr>
              <w:t xml:space="preserve">    sigma = torch.sqrt(dx ** 2 + dy ** 2 + eps)                  # eps TRONG căn</w:t>
            </w:r>
            <w:r>
              <w:rPr>
                <w:rFonts w:ascii="Consolas" w:hAnsi="Consolas"/>
                <w:color w:val="1A365D"/>
                <w:sz w:val="17"/>
              </w:rPr>
              <w:br w:type="textWrapping"/>
            </w:r>
            <w:r>
              <w:rPr>
                <w:rFonts w:ascii="Consolas" w:hAnsi="Consolas"/>
                <w:color w:val="1A365D"/>
                <w:sz w:val="17"/>
              </w:rPr>
              <w:t xml:space="preserve">    ch_diff = dy.abs()</w:t>
            </w:r>
            <w:r>
              <w:rPr>
                <w:rFonts w:ascii="Consolas" w:hAnsi="Consolas"/>
                <w:color w:val="1A365D"/>
                <w:sz w:val="17"/>
              </w:rPr>
              <w:br w:type="textWrapping"/>
            </w:r>
            <w:r>
              <w:rPr>
                <w:rFonts w:ascii="Consolas" w:hAnsi="Consolas"/>
                <w:color w:val="1A365D"/>
                <w:sz w:val="17"/>
              </w:rPr>
              <w:t xml:space="preserve">    sin_alpha = (ch_diff / sigma).clamp(min=0.0, max=0.9999)     # Bẫy lỗi NaN trước asin!</w:t>
            </w:r>
            <w:r>
              <w:rPr>
                <w:rFonts w:ascii="Consolas" w:hAnsi="Consolas"/>
                <w:color w:val="1A365D"/>
                <w:sz w:val="17"/>
              </w:rPr>
              <w:br w:type="textWrapping"/>
            </w:r>
            <w:r>
              <w:rPr>
                <w:rFonts w:ascii="Consolas" w:hAnsi="Consolas"/>
                <w:color w:val="1A365D"/>
                <w:sz w:val="17"/>
              </w:rPr>
              <w:t xml:space="preserve">    angle = 1 - 2 * torch.sin(torch.asin(sin_alpha) - math.pi / 4) ** 2</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 --- 2. Distance cost (Công thức 3) ---</w:t>
            </w:r>
            <w:r>
              <w:rPr>
                <w:rFonts w:ascii="Consolas" w:hAnsi="Consolas"/>
                <w:color w:val="1A365D"/>
                <w:sz w:val="17"/>
              </w:rPr>
              <w:br w:type="textWrapping"/>
            </w:r>
            <w:r>
              <w:rPr>
                <w:rFonts w:ascii="Consolas" w:hAnsi="Consolas"/>
                <w:color w:val="1A365D"/>
                <w:sz w:val="17"/>
              </w:rPr>
              <w:t xml:space="preserve">    gamma = 2 - angle</w:t>
            </w:r>
            <w:r>
              <w:rPr>
                <w:rFonts w:ascii="Consolas" w:hAnsi="Consolas"/>
                <w:color w:val="1A365D"/>
                <w:sz w:val="17"/>
              </w:rPr>
              <w:br w:type="textWrapping"/>
            </w:r>
            <w:r>
              <w:rPr>
                <w:rFonts w:ascii="Consolas" w:hAnsi="Consolas"/>
                <w:color w:val="1A365D"/>
                <w:sz w:val="17"/>
              </w:rPr>
              <w:t xml:space="preserve">    rho_x = (dx / (cw + eps)) ** 2</w:t>
            </w:r>
            <w:r>
              <w:rPr>
                <w:rFonts w:ascii="Consolas" w:hAnsi="Consolas"/>
                <w:color w:val="1A365D"/>
                <w:sz w:val="17"/>
              </w:rPr>
              <w:br w:type="textWrapping"/>
            </w:r>
            <w:r>
              <w:rPr>
                <w:rFonts w:ascii="Consolas" w:hAnsi="Consolas"/>
                <w:color w:val="1A365D"/>
                <w:sz w:val="17"/>
              </w:rPr>
              <w:t xml:space="preserve">    rho_y = (dy / (enc_h + eps)) ** 2</w:t>
            </w:r>
            <w:r>
              <w:rPr>
                <w:rFonts w:ascii="Consolas" w:hAnsi="Consolas"/>
                <w:color w:val="1A365D"/>
                <w:sz w:val="17"/>
              </w:rPr>
              <w:br w:type="textWrapping"/>
            </w:r>
            <w:r>
              <w:rPr>
                <w:rFonts w:ascii="Consolas" w:hAnsi="Consolas"/>
                <w:color w:val="1A365D"/>
                <w:sz w:val="17"/>
              </w:rPr>
              <w:t xml:space="preserve">    dist = (1 - torch.exp(-gamma * rho_x)) + (1 - torch.exp(-gamma * rho_y))</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 --- 3. Shape cost (Công thức 4) ---</w:t>
            </w:r>
            <w:r>
              <w:rPr>
                <w:rFonts w:ascii="Consolas" w:hAnsi="Consolas"/>
                <w:color w:val="1A365D"/>
                <w:sz w:val="17"/>
              </w:rPr>
              <w:br w:type="textWrapping"/>
            </w:r>
            <w:r>
              <w:rPr>
                <w:rFonts w:ascii="Consolas" w:hAnsi="Consolas"/>
                <w:color w:val="1A365D"/>
                <w:sz w:val="17"/>
              </w:rPr>
              <w:t xml:space="preserve">    omega_w = (pw - tw).abs() / (torch.max(pw, tw) + eps)</w:t>
            </w:r>
            <w:r>
              <w:rPr>
                <w:rFonts w:ascii="Consolas" w:hAnsi="Consolas"/>
                <w:color w:val="1A365D"/>
                <w:sz w:val="17"/>
              </w:rPr>
              <w:br w:type="textWrapping"/>
            </w:r>
            <w:r>
              <w:rPr>
                <w:rFonts w:ascii="Consolas" w:hAnsi="Consolas"/>
                <w:color w:val="1A365D"/>
                <w:sz w:val="17"/>
              </w:rPr>
              <w:t xml:space="preserve">    omega_h = (ph - th).abs() / (torch.max(ph, th) + eps)</w:t>
            </w:r>
            <w:r>
              <w:rPr>
                <w:rFonts w:ascii="Consolas" w:hAnsi="Consolas"/>
                <w:color w:val="1A365D"/>
                <w:sz w:val="17"/>
              </w:rPr>
              <w:br w:type="textWrapping"/>
            </w:r>
            <w:r>
              <w:rPr>
                <w:rFonts w:ascii="Consolas" w:hAnsi="Consolas"/>
                <w:color w:val="1A365D"/>
                <w:sz w:val="17"/>
              </w:rPr>
              <w:t xml:space="preserve">    shape = (1 - torch.exp(-omega_w)) ** theta + (1 - torch.exp(-omega_h)) ** theta</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 --- SIoU (Công thức 6) ---</w:t>
            </w:r>
            <w:r>
              <w:rPr>
                <w:rFonts w:ascii="Consolas" w:hAnsi="Consolas"/>
                <w:color w:val="1A365D"/>
                <w:sz w:val="17"/>
              </w:rPr>
              <w:br w:type="textWrapping"/>
            </w:r>
            <w:r>
              <w:rPr>
                <w:rFonts w:ascii="Consolas" w:hAnsi="Consolas"/>
                <w:color w:val="1A365D"/>
                <w:sz w:val="17"/>
              </w:rPr>
              <w:t xml:space="preserve">    return (1 - iou + (dist + shape) / 2).mean()</w:t>
            </w:r>
          </w:p>
        </w:tc>
      </w:tr>
    </w:tbl>
    <w:p w14:paraId="3A9A6DAC">
      <w:pPr>
        <w:keepNext/>
        <w:spacing w:before="160" w:after="40"/>
      </w:pPr>
      <w:r>
        <w:rPr>
          <w:rFonts w:ascii="Calibri" w:hAnsi="Calibri"/>
          <w:b/>
          <w:color w:val="0F2240"/>
          <w:sz w:val="20"/>
        </w:rPr>
        <w:t>Bước 2: Cài đặt luồng huấn luyện 2 giai đoạn (`train.py`)</w:t>
      </w:r>
    </w:p>
    <w:p w14:paraId="4606D46A">
      <w:r>
        <w:t>Cấu hình đúng tham số chuyển giao học tập (Transfer Learning) theo Mục 4.2 của bài báo:</w:t>
      </w:r>
    </w:p>
    <w:tbl>
      <w:tblPr>
        <w:tblStyle w:val="12"/>
        <w:tblW w:w="0" w:type="auto"/>
        <w:jc w:val="center"/>
        <w:tblLayout w:type="autofit"/>
        <w:tblCellMar>
          <w:top w:w="0" w:type="dxa"/>
          <w:left w:w="108" w:type="dxa"/>
          <w:bottom w:w="0" w:type="dxa"/>
          <w:right w:w="108" w:type="dxa"/>
        </w:tblCellMar>
      </w:tblPr>
      <w:tblGrid>
        <w:gridCol w:w="10080"/>
      </w:tblGrid>
      <w:tr w14:paraId="58F060CE">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73115E0A">
            <w:pPr>
              <w:spacing w:before="40" w:after="40" w:line="252" w:lineRule="auto"/>
            </w:pPr>
            <w:r>
              <w:rPr>
                <w:rFonts w:ascii="Consolas" w:hAnsi="Consolas"/>
                <w:color w:val="1A365D"/>
                <w:sz w:val="17"/>
              </w:rPr>
              <w:t># GIAI ĐOẠN 1: Đóng băng Backbone (50 Epochs)</w:t>
            </w:r>
            <w:r>
              <w:rPr>
                <w:rFonts w:ascii="Consolas" w:hAnsi="Consolas"/>
                <w:color w:val="1A365D"/>
                <w:sz w:val="17"/>
              </w:rPr>
              <w:br w:type="textWrapping"/>
            </w:r>
            <w:r>
              <w:rPr>
                <w:rFonts w:ascii="Consolas" w:hAnsi="Consolas"/>
                <w:color w:val="1A365D"/>
                <w:sz w:val="17"/>
              </w:rPr>
              <w:t>for param in model.backbone.parameters():</w:t>
            </w:r>
            <w:r>
              <w:rPr>
                <w:rFonts w:ascii="Consolas" w:hAnsi="Consolas"/>
                <w:color w:val="1A365D"/>
                <w:sz w:val="17"/>
              </w:rPr>
              <w:br w:type="textWrapping"/>
            </w:r>
            <w:r>
              <w:rPr>
                <w:rFonts w:ascii="Consolas" w:hAnsi="Consolas"/>
                <w:color w:val="1A365D"/>
                <w:sz w:val="17"/>
              </w:rPr>
              <w:t xml:space="preserve">    param.requires_grad = False</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optimizer = torch.optim.Adam(filter(lambda p: p.requires_grad, model.parameters()), lr=0.001)</w:t>
            </w:r>
            <w:r>
              <w:rPr>
                <w:rFonts w:ascii="Consolas" w:hAnsi="Consolas"/>
                <w:color w:val="1A365D"/>
                <w:sz w:val="17"/>
              </w:rPr>
              <w:br w:type="textWrapping"/>
            </w:r>
            <w:r>
              <w:rPr>
                <w:rFonts w:ascii="Consolas" w:hAnsi="Consolas"/>
                <w:color w:val="1A365D"/>
                <w:sz w:val="17"/>
              </w:rPr>
              <w:t>lr_scheduler = torch.optim.lr_scheduler.CosineAnnealingLR(optimizer, T_max=50)</w:t>
            </w:r>
            <w:r>
              <w:rPr>
                <w:rFonts w:ascii="Consolas" w:hAnsi="Consolas"/>
                <w:color w:val="1A365D"/>
                <w:sz w:val="17"/>
              </w:rPr>
              <w:br w:type="textWrapping"/>
            </w:r>
            <w:r>
              <w:rPr>
                <w:rFonts w:ascii="Consolas" w:hAnsi="Consolas"/>
                <w:color w:val="1A365D"/>
                <w:sz w:val="17"/>
              </w:rPr>
              <w:t># Train 50 epochs với Batch size = 16</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GIAI ĐOẠN 2: Mở băng toàn bộ mạng (150 Epochs)</w:t>
            </w:r>
            <w:r>
              <w:rPr>
                <w:rFonts w:ascii="Consolas" w:hAnsi="Consolas"/>
                <w:color w:val="1A365D"/>
                <w:sz w:val="17"/>
              </w:rPr>
              <w:br w:type="textWrapping"/>
            </w:r>
            <w:r>
              <w:rPr>
                <w:rFonts w:ascii="Consolas" w:hAnsi="Consolas"/>
                <w:color w:val="1A365D"/>
                <w:sz w:val="17"/>
              </w:rPr>
              <w:t>for param in model.parameters():</w:t>
            </w:r>
            <w:r>
              <w:rPr>
                <w:rFonts w:ascii="Consolas" w:hAnsi="Consolas"/>
                <w:color w:val="1A365D"/>
                <w:sz w:val="17"/>
              </w:rPr>
              <w:br w:type="textWrapping"/>
            </w:r>
            <w:r>
              <w:rPr>
                <w:rFonts w:ascii="Consolas" w:hAnsi="Consolas"/>
                <w:color w:val="1A365D"/>
                <w:sz w:val="17"/>
              </w:rPr>
              <w:t xml:space="preserve">    param.requires_grad = True</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optimizer = torch.optim.Adam(model.parameters(), lr=0.0001)</w:t>
            </w:r>
            <w:r>
              <w:rPr>
                <w:rFonts w:ascii="Consolas" w:hAnsi="Consolas"/>
                <w:color w:val="1A365D"/>
                <w:sz w:val="17"/>
              </w:rPr>
              <w:br w:type="textWrapping"/>
            </w:r>
            <w:r>
              <w:rPr>
                <w:rFonts w:ascii="Consolas" w:hAnsi="Consolas"/>
                <w:color w:val="1A365D"/>
                <w:sz w:val="17"/>
              </w:rPr>
              <w:t>lr_scheduler = torch.optim.lr_scheduler.CosineAnnealingLR(optimizer, T_max=150)</w:t>
            </w:r>
            <w:r>
              <w:rPr>
                <w:rFonts w:ascii="Consolas" w:hAnsi="Consolas"/>
                <w:color w:val="1A365D"/>
                <w:sz w:val="17"/>
              </w:rPr>
              <w:br w:type="textWrapping"/>
            </w:r>
            <w:r>
              <w:rPr>
                <w:rFonts w:ascii="Consolas" w:hAnsi="Consolas"/>
                <w:color w:val="1A365D"/>
                <w:sz w:val="17"/>
              </w:rPr>
              <w:t># Train 150 epochs tiếp theo với Batch size = 8 (tránh tràn GPU Colab)</w:t>
            </w:r>
          </w:p>
        </w:tc>
      </w:tr>
    </w:tbl>
    <w:p w14:paraId="776DD625">
      <w:r>
        <w:t>Tham số lấy từ Mục 4.2 của bài báo: 50 epoch freeze (batch 16, lr 0.001, Adam, cosine annealing) + 150 epoch unfreeze (batch 8) = 200 epoch. Bài báo KHÔNG nêu lr của giai đoạn unfreeze và cách tạo lại optimizer: nhóm chọn lr = 0.0001 và ghi vào báo cáo như giả định. Model-1/2 (CSPDarknet53 ở 608×608) nhiều khả năng nặng hơn PP-LCNet rất nhiều: đo thời gian 1 epoch ở dry-run M3; nếu 200 epoch vượt quỹ thời gian thì bật mixed precision (torch.cuda.amp) cho cả 6 model để so sánh công bằng.</w:t>
      </w:r>
    </w:p>
    <w:p w14:paraId="25B499FA">
      <w:pPr>
        <w:keepNext/>
        <w:spacing w:before="160" w:after="40"/>
      </w:pPr>
      <w:r>
        <w:rPr>
          <w:rFonts w:ascii="Calibri" w:hAnsi="Calibri"/>
          <w:b/>
          <w:color w:val="0F2240"/>
          <w:sz w:val="20"/>
        </w:rPr>
        <w:t>Bước 3: YOLOHead và giải mã box (`models/head.py`)</w:t>
      </w:r>
    </w:p>
    <w:p w14:paraId="2927507D">
      <w:r>
        <w:t>Mỗi tầng của neck đi qua DSConv 3×3 + Conv 1×1 (Hình 1: "DSConv + Conv"), đầu ra 3 anchor × (5 + 2 lớp) = 21 kênh. Giải mã như YOLOv3/v4: tâm = sigmoid(tx, ty) + ô lưới, kích thước = anchor × exp(tw, th). Model-1 dùng conv 3×3 chuẩn (dsc=False).</w:t>
      </w:r>
    </w:p>
    <w:tbl>
      <w:tblPr>
        <w:tblStyle w:val="12"/>
        <w:tblW w:w="0" w:type="auto"/>
        <w:jc w:val="center"/>
        <w:tblLayout w:type="autofit"/>
        <w:tblCellMar>
          <w:top w:w="0" w:type="dxa"/>
          <w:left w:w="108" w:type="dxa"/>
          <w:bottom w:w="0" w:type="dxa"/>
          <w:right w:w="108" w:type="dxa"/>
        </w:tblCellMar>
      </w:tblPr>
      <w:tblGrid>
        <w:gridCol w:w="10080"/>
      </w:tblGrid>
      <w:tr w14:paraId="0FAB9AF1">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386CD332">
            <w:pPr>
              <w:spacing w:before="40" w:after="40" w:line="252" w:lineRule="auto"/>
            </w:pPr>
            <w:r>
              <w:rPr>
                <w:rFonts w:ascii="Consolas" w:hAnsi="Consolas"/>
                <w:color w:val="1A365D"/>
                <w:sz w:val="17"/>
              </w:rPr>
              <w:t>import torch.nn as nn</w:t>
            </w:r>
            <w:r>
              <w:rPr>
                <w:rFonts w:ascii="Consolas" w:hAnsi="Consolas"/>
                <w:color w:val="1A365D"/>
                <w:sz w:val="17"/>
              </w:rPr>
              <w:br w:type="textWrapping"/>
            </w:r>
            <w:r>
              <w:rPr>
                <w:rFonts w:ascii="Consolas" w:hAnsi="Consolas"/>
                <w:color w:val="1A365D"/>
                <w:sz w:val="17"/>
              </w:rPr>
              <w:t>from models.common import conv3x3</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class YOLOHead(nn.Module):</w:t>
            </w:r>
            <w:r>
              <w:rPr>
                <w:rFonts w:ascii="Consolas" w:hAnsi="Consolas"/>
                <w:color w:val="1A365D"/>
                <w:sz w:val="17"/>
              </w:rPr>
              <w:br w:type="textWrapping"/>
            </w:r>
            <w:r>
              <w:rPr>
                <w:rFonts w:ascii="Consolas" w:hAnsi="Consolas"/>
                <w:color w:val="1A365D"/>
                <w:sz w:val="17"/>
              </w:rPr>
              <w:t xml:space="preserve">    def __init__(self, in_channels, num_classes=2, num_anchors=3, dsc=True):</w:t>
            </w:r>
            <w:r>
              <w:rPr>
                <w:rFonts w:ascii="Consolas" w:hAnsi="Consolas"/>
                <w:color w:val="1A365D"/>
                <w:sz w:val="17"/>
              </w:rPr>
              <w:br w:type="textWrapping"/>
            </w:r>
            <w:r>
              <w:rPr>
                <w:rFonts w:ascii="Consolas" w:hAnsi="Consolas"/>
                <w:color w:val="1A365D"/>
                <w:sz w:val="17"/>
              </w:rPr>
              <w:t xml:space="preserve">        super().__init__()</w:t>
            </w:r>
            <w:r>
              <w:rPr>
                <w:rFonts w:ascii="Consolas" w:hAnsi="Consolas"/>
                <w:color w:val="1A365D"/>
                <w:sz w:val="17"/>
              </w:rPr>
              <w:br w:type="textWrapping"/>
            </w:r>
            <w:r>
              <w:rPr>
                <w:rFonts w:ascii="Consolas" w:hAnsi="Consolas"/>
                <w:color w:val="1A365D"/>
                <w:sz w:val="17"/>
              </w:rPr>
              <w:t xml:space="preserve">        out_c = num_anchors * (5 + num_classes)            # = 21 với 2 lớp hat / person</w:t>
            </w:r>
            <w:r>
              <w:rPr>
                <w:rFonts w:ascii="Consolas" w:hAnsi="Consolas"/>
                <w:color w:val="1A365D"/>
                <w:sz w:val="17"/>
              </w:rPr>
              <w:br w:type="textWrapping"/>
            </w:r>
            <w:r>
              <w:rPr>
                <w:rFonts w:ascii="Consolas" w:hAnsi="Consolas"/>
                <w:color w:val="1A365D"/>
                <w:sz w:val="17"/>
              </w:rPr>
              <w:t xml:space="preserve">        self.heads = nn.ModuleList([</w:t>
            </w:r>
            <w:r>
              <w:rPr>
                <w:rFonts w:ascii="Consolas" w:hAnsi="Consolas"/>
                <w:color w:val="1A365D"/>
                <w:sz w:val="17"/>
              </w:rPr>
              <w:br w:type="textWrapping"/>
            </w:r>
            <w:r>
              <w:rPr>
                <w:rFonts w:ascii="Consolas" w:hAnsi="Consolas"/>
                <w:color w:val="1A365D"/>
                <w:sz w:val="17"/>
              </w:rPr>
              <w:t xml:space="preserve">            nn.Sequential(conv3x3(c, 2 * c, dsc=dsc), nn.Conv2d(2 * c, out_c, 1))</w:t>
            </w:r>
            <w:r>
              <w:rPr>
                <w:rFonts w:ascii="Consolas" w:hAnsi="Consolas"/>
                <w:color w:val="1A365D"/>
                <w:sz w:val="17"/>
              </w:rPr>
              <w:br w:type="textWrapping"/>
            </w:r>
            <w:r>
              <w:rPr>
                <w:rFonts w:ascii="Consolas" w:hAnsi="Consolas"/>
                <w:color w:val="1A365D"/>
                <w:sz w:val="17"/>
              </w:rPr>
              <w:t xml:space="preserve">            for c in in_channels])</w:t>
            </w:r>
            <w:r>
              <w:rPr>
                <w:rFonts w:ascii="Consolas" w:hAnsi="Consolas"/>
                <w:color w:val="1A365D"/>
                <w:sz w:val="17"/>
              </w:rPr>
              <w:br w:type="textWrapping"/>
            </w:r>
            <w:r>
              <w:rPr>
                <w:rFonts w:ascii="Consolas" w:hAnsi="Consolas"/>
                <w:color w:val="1A365D"/>
                <w:sz w:val="17"/>
              </w:rPr>
              <w:br w:type="textWrapping"/>
            </w:r>
            <w:r>
              <w:rPr>
                <w:rFonts w:ascii="Consolas" w:hAnsi="Consolas"/>
                <w:color w:val="1A365D"/>
                <w:sz w:val="17"/>
              </w:rPr>
              <w:t xml:space="preserve">    def forward(self, *feats):</w:t>
            </w:r>
            <w:r>
              <w:rPr>
                <w:rFonts w:ascii="Consolas" w:hAnsi="Consolas"/>
                <w:color w:val="1A365D"/>
                <w:sz w:val="17"/>
              </w:rPr>
              <w:br w:type="textWrapping"/>
            </w:r>
            <w:r>
              <w:rPr>
                <w:rFonts w:ascii="Consolas" w:hAnsi="Consolas"/>
                <w:color w:val="1A365D"/>
                <w:sz w:val="17"/>
              </w:rPr>
              <w:t xml:space="preserve">        return [h(f) for h, f in zip(self.heads, feats)]   # tầng 76x76, 38x38, 19x19</w:t>
            </w:r>
          </w:p>
        </w:tc>
      </w:tr>
    </w:tbl>
    <w:p w14:paraId="5616847D">
      <w:pPr>
        <w:keepNext/>
        <w:spacing w:before="160" w:after="40"/>
      </w:pPr>
      <w:r>
        <w:rPr>
          <w:rFonts w:ascii="Calibri" w:hAnsi="Calibri"/>
          <w:b/>
          <w:color w:val="0F2240"/>
          <w:sz w:val="20"/>
        </w:rPr>
        <w:t>Bước 4: Unit-test SIoU và hoàn thiện hàm mất mát YOLO</w:t>
      </w:r>
    </w:p>
    <w:p w14:paraId="499241D8">
      <w:r>
        <w:t>Hàm mất mát tổng của YOLOv4 gồm hồi quy box (CIoU hoặc SIoU), objectness và phân lớp (BCE). Chỉ phần hồi quy box thay đổi giữa Model-5 và Model-6; hai phần còn lại phải giữ nguyên để phép so sánh CIoU – SIoU (Hình 9) công bằng. Bài báo không nêu anchor và ngưỡng NMS: dùng 9 anchor mặc định của YOLOv4 (hoặc k-means trên SHWD), cùng một bộ cho cả 6 model; mAP tính tại IoU 0.5; ghi các lựa chọn này vào báo cáo.</w:t>
      </w:r>
    </w:p>
    <w:tbl>
      <w:tblPr>
        <w:tblStyle w:val="12"/>
        <w:tblW w:w="0" w:type="auto"/>
        <w:jc w:val="center"/>
        <w:tblLayout w:type="autofit"/>
        <w:tblCellMar>
          <w:top w:w="0" w:type="dxa"/>
          <w:left w:w="108" w:type="dxa"/>
          <w:bottom w:w="0" w:type="dxa"/>
          <w:right w:w="108" w:type="dxa"/>
        </w:tblCellMar>
      </w:tblPr>
      <w:tblGrid>
        <w:gridCol w:w="10080"/>
      </w:tblGrid>
      <w:tr w14:paraId="373EF48A">
        <w:tblPrEx>
          <w:tblCellMar>
            <w:top w:w="0" w:type="dxa"/>
            <w:left w:w="108" w:type="dxa"/>
            <w:bottom w:w="0" w:type="dxa"/>
            <w:right w:w="108" w:type="dxa"/>
          </w:tblCellMar>
        </w:tblPrEx>
        <w:trPr>
          <w:jc w:val="center"/>
        </w:trPr>
        <w:tc>
          <w:tcPr>
            <w:tcW w:w="10080" w:type="dxa"/>
            <w:tcBorders>
              <w:top w:val="nil"/>
              <w:left w:val="single" w:color="1F4E79" w:sz="18" w:space="0"/>
              <w:bottom w:val="nil"/>
              <w:right w:val="nil"/>
            </w:tcBorders>
            <w:shd w:val="clear" w:color="auto" w:fill="F8FAFC"/>
            <w:tcMar>
              <w:top w:w="80" w:type="dxa"/>
              <w:left w:w="120" w:type="dxa"/>
              <w:bottom w:w="80" w:type="dxa"/>
              <w:right w:w="120" w:type="dxa"/>
            </w:tcMar>
          </w:tcPr>
          <w:p w14:paraId="2E0C7B9F">
            <w:pPr>
              <w:spacing w:before="40" w:after="40" w:line="252" w:lineRule="auto"/>
            </w:pPr>
            <w:r>
              <w:rPr>
                <w:rFonts w:ascii="Consolas" w:hAnsi="Consolas"/>
                <w:color w:val="1A365D"/>
                <w:sz w:val="17"/>
              </w:rPr>
              <w:t>if __name__ == '__main__':</w:t>
            </w:r>
            <w:r>
              <w:rPr>
                <w:rFonts w:ascii="Consolas" w:hAnsi="Consolas"/>
                <w:color w:val="1A365D"/>
                <w:sz w:val="17"/>
              </w:rPr>
              <w:br w:type="textWrapping"/>
            </w:r>
            <w:r>
              <w:rPr>
                <w:rFonts w:ascii="Consolas" w:hAnsi="Consolas"/>
                <w:color w:val="1A365D"/>
                <w:sz w:val="17"/>
              </w:rPr>
              <w:t xml:space="preserve">    torch.manual_seed(0)</w:t>
            </w:r>
            <w:r>
              <w:rPr>
                <w:rFonts w:ascii="Consolas" w:hAnsi="Consolas"/>
                <w:color w:val="1A365D"/>
                <w:sz w:val="17"/>
              </w:rPr>
              <w:br w:type="textWrapping"/>
            </w:r>
            <w:r>
              <w:rPr>
                <w:rFonts w:ascii="Consolas" w:hAnsi="Consolas"/>
                <w:color w:val="1A365D"/>
                <w:sz w:val="17"/>
              </w:rPr>
              <w:t xml:space="preserve">    gt = torch.cat([torch.rand(64, 2) * 600, torch.rand(64, 2) * 100 + 10], 1)</w:t>
            </w:r>
            <w:r>
              <w:rPr>
                <w:rFonts w:ascii="Consolas" w:hAnsi="Consolas"/>
                <w:color w:val="1A365D"/>
                <w:sz w:val="17"/>
              </w:rPr>
              <w:br w:type="textWrapping"/>
            </w:r>
            <w:r>
              <w:rPr>
                <w:rFonts w:ascii="Consolas" w:hAnsi="Consolas"/>
                <w:color w:val="1A365D"/>
                <w:sz w:val="17"/>
              </w:rPr>
              <w:t xml:space="preserve">    pred = (gt + torch.randn(64, 4) * 5).abs().clamp(min=1).requires_grad_(True)</w:t>
            </w:r>
            <w:r>
              <w:rPr>
                <w:rFonts w:ascii="Consolas" w:hAnsi="Consolas"/>
                <w:color w:val="1A365D"/>
                <w:sz w:val="17"/>
              </w:rPr>
              <w:br w:type="textWrapping"/>
            </w:r>
            <w:r>
              <w:rPr>
                <w:rFonts w:ascii="Consolas" w:hAnsi="Consolas"/>
                <w:color w:val="1A365D"/>
                <w:sz w:val="17"/>
              </w:rPr>
              <w:t xml:space="preserve">    loss = siou_loss(pred, gt)</w:t>
            </w:r>
            <w:r>
              <w:rPr>
                <w:rFonts w:ascii="Consolas" w:hAnsi="Consolas"/>
                <w:color w:val="1A365D"/>
                <w:sz w:val="17"/>
              </w:rPr>
              <w:br w:type="textWrapping"/>
            </w:r>
            <w:r>
              <w:rPr>
                <w:rFonts w:ascii="Consolas" w:hAnsi="Consolas"/>
                <w:color w:val="1A365D"/>
                <w:sz w:val="17"/>
              </w:rPr>
              <w:t xml:space="preserve">    assert loss.ndim == 0 and loss.item() &gt; 0 and not torch.isnan(loss), "Lỗi SIoU!"</w:t>
            </w:r>
            <w:r>
              <w:rPr>
                <w:rFonts w:ascii="Consolas" w:hAnsi="Consolas"/>
                <w:color w:val="1A365D"/>
                <w:sz w:val="17"/>
              </w:rPr>
              <w:br w:type="textWrapping"/>
            </w:r>
            <w:r>
              <w:rPr>
                <w:rFonts w:ascii="Consolas" w:hAnsi="Consolas"/>
                <w:color w:val="1A365D"/>
                <w:sz w:val="17"/>
              </w:rPr>
              <w:t xml:space="preserve">    loss.backward()</w:t>
            </w:r>
            <w:r>
              <w:rPr>
                <w:rFonts w:ascii="Consolas" w:hAnsi="Consolas"/>
                <w:color w:val="1A365D"/>
                <w:sz w:val="17"/>
              </w:rPr>
              <w:br w:type="textWrapping"/>
            </w:r>
            <w:r>
              <w:rPr>
                <w:rFonts w:ascii="Consolas" w:hAnsi="Consolas"/>
                <w:color w:val="1A365D"/>
                <w:sz w:val="17"/>
              </w:rPr>
              <w:t xml:space="preserve">    assert torch.isfinite(pred.grad).all(), "Gradient NaN/Inf!"</w:t>
            </w:r>
            <w:r>
              <w:rPr>
                <w:rFonts w:ascii="Consolas" w:hAnsi="Consolas"/>
                <w:color w:val="1A365D"/>
                <w:sz w:val="17"/>
              </w:rPr>
              <w:br w:type="textWrapping"/>
            </w:r>
            <w:r>
              <w:rPr>
                <w:rFonts w:ascii="Consolas" w:hAnsi="Consolas"/>
                <w:color w:val="1A365D"/>
                <w:sz w:val="17"/>
              </w:rPr>
              <w:t xml:space="preserve">    same = gt.clone().requires_grad_(True)        # hai tâm trùng nhau: ca khó nhất với căn bậc hai</w:t>
            </w:r>
            <w:r>
              <w:rPr>
                <w:rFonts w:ascii="Consolas" w:hAnsi="Consolas"/>
                <w:color w:val="1A365D"/>
                <w:sz w:val="17"/>
              </w:rPr>
              <w:br w:type="textWrapping"/>
            </w:r>
            <w:r>
              <w:rPr>
                <w:rFonts w:ascii="Consolas" w:hAnsi="Consolas"/>
                <w:color w:val="1A365D"/>
                <w:sz w:val="17"/>
              </w:rPr>
              <w:t xml:space="preserve">    l0 = siou_loss(same, gt)</w:t>
            </w:r>
            <w:r>
              <w:rPr>
                <w:rFonts w:ascii="Consolas" w:hAnsi="Consolas"/>
                <w:color w:val="1A365D"/>
                <w:sz w:val="17"/>
              </w:rPr>
              <w:br w:type="textWrapping"/>
            </w:r>
            <w:r>
              <w:rPr>
                <w:rFonts w:ascii="Consolas" w:hAnsi="Consolas"/>
                <w:color w:val="1A365D"/>
                <w:sz w:val="17"/>
              </w:rPr>
              <w:t xml:space="preserve">    l0.backward()</w:t>
            </w:r>
            <w:r>
              <w:rPr>
                <w:rFonts w:ascii="Consolas" w:hAnsi="Consolas"/>
                <w:color w:val="1A365D"/>
                <w:sz w:val="17"/>
              </w:rPr>
              <w:br w:type="textWrapping"/>
            </w:r>
            <w:r>
              <w:rPr>
                <w:rFonts w:ascii="Consolas" w:hAnsi="Consolas"/>
                <w:color w:val="1A365D"/>
                <w:sz w:val="17"/>
              </w:rPr>
              <w:t xml:space="preserve">    assert l0.item() &lt; 1e-3 and torch.isfinite(same.grad).all(), "Lỗi ca tâm trùng nhau!"</w:t>
            </w:r>
            <w:r>
              <w:rPr>
                <w:rFonts w:ascii="Consolas" w:hAnsi="Consolas"/>
                <w:color w:val="1A365D"/>
                <w:sz w:val="17"/>
              </w:rPr>
              <w:br w:type="textWrapping"/>
            </w:r>
            <w:r>
              <w:rPr>
                <w:rFonts w:ascii="Consolas" w:hAnsi="Consolas"/>
                <w:color w:val="1A365D"/>
                <w:sz w:val="17"/>
              </w:rPr>
              <w:t xml:space="preserve">    print("&gt;&gt; Unit test SIoU: PASS!")</w:t>
            </w:r>
          </w:p>
        </w:tc>
      </w:tr>
    </w:tbl>
    <w:p w14:paraId="63443109">
      <w:pPr>
        <w:keepNext/>
        <w:spacing w:before="320" w:after="120"/>
      </w:pPr>
      <w:r>
        <w:rPr>
          <w:rFonts w:ascii="Calibri" w:hAnsi="Calibri"/>
          <w:b/>
          <w:color w:val="0F2240"/>
          <w:sz w:val="28"/>
        </w:rPr>
        <w:t>4. QUY TRÌNH KIỂM SOÁT LỖI KỸ THUẬT (SOP &amp; TROUBLESHOOTING)</w:t>
      </w:r>
    </w:p>
    <w:tbl>
      <w:tblPr>
        <w:tblStyle w:val="12"/>
        <w:tblW w:w="0" w:type="auto"/>
        <w:jc w:val="center"/>
        <w:tblLayout w:type="autofit"/>
        <w:tblCellMar>
          <w:top w:w="0" w:type="dxa"/>
          <w:left w:w="108" w:type="dxa"/>
          <w:bottom w:w="0" w:type="dxa"/>
          <w:right w:w="108" w:type="dxa"/>
        </w:tblCellMar>
      </w:tblPr>
      <w:tblGrid>
        <w:gridCol w:w="10080"/>
      </w:tblGrid>
      <w:tr w14:paraId="4C166938">
        <w:tblPrEx>
          <w:tblCellMar>
            <w:top w:w="0" w:type="dxa"/>
            <w:left w:w="108" w:type="dxa"/>
            <w:bottom w:w="0" w:type="dxa"/>
            <w:right w:w="108" w:type="dxa"/>
          </w:tblCellMar>
        </w:tblPrEx>
        <w:trPr>
          <w:jc w:val="center"/>
        </w:trPr>
        <w:tc>
          <w:tcPr>
            <w:tcW w:w="10080" w:type="dxa"/>
            <w:tcBorders>
              <w:top w:val="nil"/>
              <w:left w:val="single" w:color="D97706" w:sz="24" w:space="0"/>
              <w:bottom w:val="nil"/>
              <w:right w:val="nil"/>
            </w:tcBorders>
            <w:shd w:val="clear" w:color="auto" w:fill="FEF3C7"/>
            <w:tcMar>
              <w:top w:w="100" w:type="dxa"/>
              <w:left w:w="140" w:type="dxa"/>
              <w:bottom w:w="100" w:type="dxa"/>
              <w:right w:w="140" w:type="dxa"/>
            </w:tcMar>
          </w:tcPr>
          <w:p w14:paraId="5B324A54">
            <w:pPr>
              <w:spacing w:before="40" w:after="40" w:line="276" w:lineRule="auto"/>
            </w:pPr>
            <w:r>
              <w:rPr>
                <w:rFonts w:ascii="Calibri" w:hAnsi="Calibri"/>
                <w:b/>
                <w:color w:val="0F2240"/>
                <w:sz w:val="20"/>
              </w:rPr>
              <w:t>QUY TẮC BẢO ĐẢM KỸ THUẬT BẮT BUỘC</w:t>
            </w:r>
            <w:r>
              <w:rPr>
                <w:rFonts w:ascii="Calibri" w:hAnsi="Calibri"/>
                <w:b/>
                <w:color w:val="0F2240"/>
                <w:sz w:val="20"/>
              </w:rPr>
              <w:br w:type="textWrapping"/>
            </w:r>
            <w:r>
              <w:rPr>
                <w:rFonts w:ascii="Calibri" w:hAnsi="Calibri"/>
                <w:color w:val="263238"/>
                <w:sz w:val="19"/>
              </w:rPr>
              <w:t>1. Lỗi lệch chiều ma trận (Tensor Shape Mismatch): Đặt lệnh `print('Tên tầng:', x.shape)` trước và sau mỗi block để rà soát chính xác vị trí gây lỗi.</w:t>
            </w:r>
            <w:r>
              <w:rPr>
                <w:rFonts w:ascii="Calibri" w:hAnsi="Calibri"/>
                <w:color w:val="263238"/>
                <w:sz w:val="19"/>
              </w:rPr>
              <w:br w:type="textWrapping"/>
            </w:r>
            <w:r>
              <w:rPr>
                <w:rFonts w:ascii="Calibri" w:hAnsi="Calibri"/>
                <w:color w:val="263238"/>
                <w:sz w:val="19"/>
              </w:rPr>
              <w:t>2. Lỗi tràn bộ nhớ GPU (CUDA Out Of Memory): Đảm bảo Batch size = 16 khi Freeze và Batch size = 8 khi Unfreeze. Nếu Colab T4 báo lỗi OOM, lập tức kích hoạt chế độ Mixed Precision: `torch.cuda.amp.autocast()`.</w:t>
            </w:r>
            <w:r>
              <w:rPr>
                <w:rFonts w:ascii="Calibri" w:hAnsi="Calibri"/>
                <w:color w:val="263238"/>
                <w:sz w:val="19"/>
              </w:rPr>
              <w:br w:type="textWrapping"/>
            </w:r>
            <w:r>
              <w:rPr>
                <w:rFonts w:ascii="Calibri" w:hAnsi="Calibri"/>
                <w:color w:val="263238"/>
                <w:sz w:val="19"/>
              </w:rPr>
              <w:t>3. Lỗi NaN Loss ở hàm SIoU: Bắt buộc dùng `torch.clamp(ch / sigma, min=-0.9999, max=0.9999)` trước hàm `torch.asin()` để triệt tiêu hiện tượng tràn số gây crash mô hình. Đặt eps TRONG căn: torch.sqrt(dx**2 + dy**2 + eps); không viết sqrt(...) + eps vì gradient tại 0 là vô hạn khi hai tâm box trùng nhau.</w:t>
            </w:r>
            <w:r>
              <w:rPr>
                <w:rFonts w:ascii="Calibri" w:hAnsi="Calibri"/>
                <w:color w:val="263238"/>
                <w:sz w:val="19"/>
              </w:rPr>
              <w:br w:type="textWrapping"/>
            </w:r>
            <w:r>
              <w:rPr>
                <w:rFonts w:ascii="Calibri" w:hAnsi="Calibri"/>
                <w:color w:val="263238"/>
                <w:sz w:val="19"/>
              </w:rPr>
              <w:t>4. Ngắt phiên kết nối Colab (Session Timeout): Tự động lưu checkpoint trọng số và optimizer state vào Google Drive sau mỗi 10 epoch để sẵn sàng resume đào tạo bất kỳ lúc nào.</w:t>
            </w:r>
            <w:r>
              <w:rPr>
                <w:rFonts w:ascii="Calibri" w:hAnsi="Calibri"/>
                <w:color w:val="263238"/>
                <w:sz w:val="19"/>
              </w:rPr>
              <w:br w:type="textWrapping"/>
            </w:r>
            <w:r>
              <w:rPr>
                <w:rFonts w:ascii="Calibri" w:hAnsi="Calibri"/>
                <w:color w:val="263238"/>
                <w:sz w:val="19"/>
              </w:rPr>
              <w:t>5. Thiếu trọng số pretrained: nếu không tải được trọng số ImageNet của PP-LCNet / CSPDarknet53, ghi rõ trong báo cáo — mAP sẽ thấp hơn bài báo và không phải lỗi của module.</w:t>
            </w:r>
            <w:r>
              <w:rPr>
                <w:rFonts w:ascii="Calibri" w:hAnsi="Calibri"/>
                <w:color w:val="263238"/>
                <w:sz w:val="19"/>
              </w:rPr>
              <w:br w:type="textWrapping"/>
            </w:r>
            <w:r>
              <w:rPr>
                <w:rFonts w:ascii="Calibri" w:hAnsi="Calibri"/>
                <w:color w:val="263238"/>
                <w:sz w:val="19"/>
              </w:rPr>
              <w:t>6. Dữ liệu: dùng chung MỘT file chia train/val/test cho cả 6 model; không đổi giữa chừng. Đếm lại số ảnh/nhãn so với 7,004 ảnh, 7,709 hat, 101,174 person trước khi huấn luyện.</w:t>
            </w:r>
          </w:p>
        </w:tc>
      </w:tr>
    </w:tbl>
    <w:p w14:paraId="6DEC957D">
      <w:pPr>
        <w:spacing w:before="120"/>
      </w:pPr>
    </w:p>
    <w:tbl>
      <w:tblPr>
        <w:tblStyle w:val="12"/>
        <w:tblW w:w="0" w:type="auto"/>
        <w:jc w:val="center"/>
        <w:tblLayout w:type="autofit"/>
        <w:tblCellMar>
          <w:top w:w="0" w:type="dxa"/>
          <w:left w:w="108" w:type="dxa"/>
          <w:bottom w:w="0" w:type="dxa"/>
          <w:right w:w="108" w:type="dxa"/>
        </w:tblCellMar>
      </w:tblPr>
      <w:tblGrid>
        <w:gridCol w:w="10080"/>
      </w:tblGrid>
      <w:tr w14:paraId="406945BE">
        <w:trPr>
          <w:jc w:val="center"/>
        </w:trPr>
        <w:tc>
          <w:tcPr>
            <w:tcW w:w="10080" w:type="dxa"/>
            <w:tcBorders>
              <w:top w:val="nil"/>
              <w:left w:val="single" w:color="D97706" w:sz="24" w:space="0"/>
              <w:bottom w:val="nil"/>
              <w:right w:val="nil"/>
            </w:tcBorders>
            <w:shd w:val="clear" w:color="auto" w:fill="FEF3C7"/>
            <w:tcMar>
              <w:top w:w="100" w:type="dxa"/>
              <w:left w:w="140" w:type="dxa"/>
              <w:bottom w:w="100" w:type="dxa"/>
              <w:right w:w="140" w:type="dxa"/>
            </w:tcMar>
          </w:tcPr>
          <w:p w14:paraId="6F938293">
            <w:pPr>
              <w:spacing w:before="40" w:after="40" w:line="276" w:lineRule="auto"/>
            </w:pPr>
            <w:r>
              <w:rPr>
                <w:rFonts w:ascii="Calibri" w:hAnsi="Calibri"/>
                <w:b/>
                <w:color w:val="0F2240"/>
                <w:sz w:val="20"/>
              </w:rPr>
              <w:t>BẢNG GIẢ ĐỊNH &amp; KHÁC BIỆT SO VỚI BÀI BÁO (BẮT BUỘC GHI VÀO BÁO CÁO CUỐI)</w:t>
            </w:r>
            <w:r>
              <w:rPr>
                <w:rFonts w:ascii="Calibri" w:hAnsi="Calibri"/>
                <w:b/>
                <w:color w:val="0F2240"/>
                <w:sz w:val="20"/>
              </w:rPr>
              <w:br w:type="textWrapping"/>
            </w:r>
            <w:r>
              <w:rPr>
                <w:rFonts w:ascii="Calibri" w:hAnsi="Calibri"/>
                <w:color w:val="263238"/>
                <w:sz w:val="19"/>
              </w:rPr>
              <w:t>1. Môi trường: bài báo dùng Windows 10, RTX 3060, CUDA 11.0, Python 3.7, PyTorch 1.7; dự án dùng Python 3.12 + PyTorch trên Colab. FPS không so tuyệt đối, chỉ so tỉ lệ Model-6 / Model-1 (bài báo ≈ 1.87×).</w:t>
            </w:r>
            <w:r>
              <w:rPr>
                <w:rFonts w:ascii="Calibri" w:hAnsi="Calibri"/>
                <w:color w:val="263238"/>
                <w:sz w:val="19"/>
              </w:rPr>
              <w:br w:type="textWrapping"/>
            </w:r>
            <w:r>
              <w:rPr>
                <w:rFonts w:ascii="Calibri" w:hAnsi="Calibri"/>
                <w:color w:val="263238"/>
                <w:sz w:val="19"/>
              </w:rPr>
              <w:t>2. Dữ liệu: bản SHWD 7,004 ảnh đã làm sạch của tác giả; cách chia train/val/test do nhóm chọn (bài báo không nêu).</w:t>
            </w:r>
            <w:r>
              <w:rPr>
                <w:rFonts w:ascii="Calibri" w:hAnsi="Calibri"/>
                <w:color w:val="263238"/>
                <w:sz w:val="19"/>
              </w:rPr>
              <w:br w:type="textWrapping"/>
            </w:r>
            <w:r>
              <w:rPr>
                <w:rFonts w:ascii="Calibri" w:hAnsi="Calibri"/>
                <w:color w:val="263238"/>
                <w:sz w:val="19"/>
              </w:rPr>
              <w:t>3. Siêu tham số không có trong bài báo: lr giai đoạn unfreeze = 0.0001; θ của Shape cost = 4; số kênh trong neck/BiFPN; hàm kích hoạt trong neck/head (Hardswish); anchor; ngưỡng NMS.</w:t>
            </w:r>
            <w:r>
              <w:rPr>
                <w:rFonts w:ascii="Calibri" w:hAnsi="Calibri"/>
                <w:color w:val="263238"/>
                <w:sz w:val="19"/>
              </w:rPr>
              <w:br w:type="textWrapping"/>
            </w:r>
            <w:r>
              <w:rPr>
                <w:rFonts w:ascii="Calibri" w:hAnsi="Calibri"/>
                <w:color w:val="263238"/>
                <w:sz w:val="19"/>
              </w:rPr>
              <w:t>4. Công thức / kiến trúc: Shape cost dùng |·| theo SIoU gốc; BiFPN cài theo EfficientDet 3 tầng vì Hình 4 vẽ rút gọn; PP-LCNet theo cấu hình x1.0 gốc vì Hình 1–2 vẽ rút gọn số khối lặp.</w:t>
            </w:r>
            <w:r>
              <w:rPr>
                <w:rFonts w:ascii="Calibri" w:hAnsi="Calibri"/>
                <w:color w:val="263238"/>
                <w:sz w:val="19"/>
              </w:rPr>
              <w:br w:type="textWrapping"/>
            </w:r>
            <w:r>
              <w:rPr>
                <w:rFonts w:ascii="Calibri" w:hAnsi="Calibri"/>
                <w:color w:val="263238"/>
                <w:sz w:val="19"/>
              </w:rPr>
              <w:t>5. Bảng đích: mAP của Model-3 và Model-4 trong bài không bằng trung bình AP Hat/Person; dùng dung sai ±1.0% mAP.</w:t>
            </w:r>
            <w:r>
              <w:rPr>
                <w:rFonts w:ascii="Calibri" w:hAnsi="Calibri"/>
                <w:color w:val="263238"/>
                <w:sz w:val="19"/>
              </w:rPr>
              <w:br w:type="textWrapping"/>
            </w:r>
            <w:r>
              <w:rPr>
                <w:rFonts w:ascii="Calibri" w:hAnsi="Calibri"/>
                <w:color w:val="263238"/>
                <w:sz w:val="19"/>
              </w:rPr>
              <w:t>6. Rủi ro tiến độ: Hưng huấn luyện 2 model (Model-2 dùng CSPDarknet53, nặng). Đo thời gian/epoch ở dry-run M3; nếu 200 epoch × 2 model vượt quỹ thời gian thì chuyển Model-3 (không phụ thuộc Model-2) sang tài khoản Colab còn trống.</w:t>
            </w:r>
          </w:p>
        </w:tc>
      </w:tr>
    </w:tbl>
    <w:p w14:paraId="6527203B"/>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1672E8"/>
    <w:rsid w:val="2CF066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6264</Words>
  <Characters>29897</Characters>
  <Lines>0</Lines>
  <Paragraphs>0</Paragraphs>
  <TotalTime>8</TotalTime>
  <ScaleCrop>false</ScaleCrop>
  <LinksUpToDate>false</LinksUpToDate>
  <CharactersWithSpaces>37977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The Anh Phung</cp:lastModifiedBy>
  <dcterms:modified xsi:type="dcterms:W3CDTF">2026-10-05T01:53:20Z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eyJoZGlkIjoiYmQxZmFiMjU3M2QyMWVkNTQyMzFjNTc4NDdiNGE2NzAiLCJ1c2VySWQiOiIxMzc0MzkyMjM2Njg3In0=</vt:lpwstr>
  </property>
  <property fmtid="{D5CDD505-2E9C-101B-9397-08002B2CF9AE}" pid="3" name="KSOProductBuildVer">
    <vt:lpwstr>1033-12.1.0.28485</vt:lpwstr>
  </property>
  <property fmtid="{D5CDD505-2E9C-101B-9397-08002B2CF9AE}" pid="4" name="ICV">
    <vt:lpwstr>0393A536915B48318E37D7A467EFBBC3_13</vt:lpwstr>
  </property>
</Properties>
</file>