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英国九校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2027 年 9 月入学　·　9 所学校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牛津</w:t>
      </w:r>
      <w:r>
        <w:rPr>
          <w:i/>
          <w:color w:val="555555"/>
          <w:sz w:val="19"/>
          <w:szCs w:val="19"/>
        </w:rPr>
        <w:t xml:space="preserve">  University of Oxford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666） – 40（HL 776，数学与物理均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12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£39,620–66,580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人类学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牛津 · 25 项 · 第 1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生物化学（分子与细胞生物学）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 (Molecular and Cellular Biology)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另一门科学/数学；A* 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化学 7 + 另两门相关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#3；化学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MBiol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化学/物理/数学之一；A* 须在科学/数学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生物 + 科学/数学之一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MBiomedSci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生物/化学/物理/数学须选两门；不收 Critical Thinking 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ESAT：Maths 1 + 自选两门；须线上面试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数学必修，两个 A* 均须在科学/数学科目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MPhys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在物理或数学）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ESAT 取代 PAT（Maths1/2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物理必修，两个 A* 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776，数学与物理均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#=7；电子电气工程 #7；化学工程 #9；土木与结构工程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数学必修（A* 或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766，HL 数学 6 或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考 Critical Thinking + Problem Solving 两模块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MCompSci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 A*A（学校开高数须选）；不开高数则 A*AAa 或 A*AA（数学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TMUA 取代 MAT；近年约 96% 录取者修过高数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数学（含数学与统计路线）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/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高数均 A*（同 CS 的不开高数替代路径）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#2；统计与运筹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申请即联合 Math &amp; Stats，第四学期末分纯数 / 数统路线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(Jurisprudence)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无必修科目；作文类科目有帮助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 考试窗口 9 月 1 日–10 月 15 日；无须提交书面作品；须线上面试（12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哲学、政治学与经济学（PPE）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建议修数学至 A-level（非必须，但多数录取者修数学）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三模块（Critical Thinking + Problem Solving + Writing Task）；须线上面试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心理学（实验心理学）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(Experimental)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强烈建议修一门科学（含心理学）或数学；建议 GCSE 数学 A/7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无必修；生物或数学有帮助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#1；社会学 #2；生物科学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跨生物与社会科学的交叉课程；TARA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建议修地理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无笔试；无须提交书面作品；须线上面试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心理学、哲学与语言学（PPL）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Psychology, Philosophy and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 GCSE 数学 A/7 以上；心理学方向建议科学/数学，语言学方向建议英语语言、数学、科学或语言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三模块；按 UCAS 代码分心哲 / 心语 / 哲语三条路线；须线上面试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 2000 词以内的历史论文；须线上面试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必修英语文学或英语语言与文学；不接受创意写作资历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无笔试；须提交一篇英语文学分析文（2000 词以内）；须线上面试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古典学（Literae Humaniores）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无必修；若修拉丁语/希腊语则须达 A；古典文明、古代史或现代语言有帮助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无笔试；须提交两份书面作品；拉丁 / 希腊语能力在面试中测试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考古与人类学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and Anthropology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LV64；无入学笔试，需提交两篇近期在校批改论文；12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通常须有所修语言达 A-level / IB HL（或 CEFR B1）；法语申请者须有法语 A-level；除法语、西班牙语外可从零起点学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需修两门语言，其中一门可零起点；无入学笔试、无需提交书面作品；12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HL，或乐理 7 级以上（ABRSM、Trinity 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无入学笔试；须提交不超过 5 分钟演奏视频，另交三篇书面作品（两篇约 1500 字论文 + 一篇和声/对位练习），截止 11 月 10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Theology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神学与宗教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and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美术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Fine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BFA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AAA（或 AAB + Art Foundation）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无必修科目；Ruskin 建议修 Art A-level，并强烈建议先完成 post-18 Art Foundation 课程（AAB + Foundation Merit 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Ruskin 艺术学院三年制工作室制 BFA；无入学笔试；须经 SlideRoom 提交数字作品集，截止 11 月 5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 History A-level / IB HL；社会学、政治学有帮助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#2；政治学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起入学笔试为 TARA（批判思维、问题解决、写作三模块，10 月 12–16 日考试）；须提交一篇不超过 2000 字的论证性历史论文；12 月线上面试；UCAS LV21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剑桥</w:t>
      </w:r>
      <w:r>
        <w:rPr>
          <w:i/>
          <w:color w:val="555555"/>
          <w:sz w:val="19"/>
          <w:szCs w:val="19"/>
        </w:rPr>
        <w:t xml:space="preserve">  University of Cambridge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A*AA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41–42（HL 776）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8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£29,052–70,554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剑桥 · 25 项 · 第 2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自然科学（生物/化学/物理均在此一门）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另 2 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#=2；数学 #3；生物科学 #5；物理与天文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申请时须选 Biological 或 Physical 流；实际录取约 76%（生物）/97%（物理）达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化学工程与生物技术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 and Biotechnology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 + 第三门科学/数学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物理；学校开高数须至 AS/A；多数学院 A* 落数学/高数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#4；化学工程 #5；电子电气工程 #6；土木与结构工程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Churchill/Selwyn 等学院更高；Peterhouse 申请人可能另加 STEP II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数学为唯一必修；6 所学院另要求高数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实际约 80% 录取者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数学必修；高数须至 AS/A（学校开设时）；多数学院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此课用 TMUA 而非 ESAT；申 Peterhouse/Trinity 另考 CSAT；2025 cycle 约 14 人/位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高数必修；学院常要求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STEP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#3；统计与运筹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offer 附加 STEP 2&amp;3 各 grade 1（录取后考）；flexible-offer 学院可 A*A*A*+单 STEP grade 1 替代；申请阶段全体考 TMUA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MB, BChir · 6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+ 1 或 2 门科学/数学；多数学院要求化学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UCAT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实际多数录取 44+/HL777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环境、法律与经济（原土地经济）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Environment, Law,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无必修科目（推荐经济与数学）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环境科学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商科直申课程；官方课程名已更新为 Environment, Law and Economics；无考试，部分学院要书面作品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LNAT；部分学院另要求提交书面作品（Pembroke 需 2 篇）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人文、社会与政治科学（HSPS）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Human, Social, and Political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无必修；建议英语、历史、古代 / 现代语言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#6；政治学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心理与行为科学（PBS）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Psychological and Behavioural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须至少一门数学/生物/化学/计算机科学/物理；部分学院指定科目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无笔试；部分学院要求 1–2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部分学院要求特定科目（如地理）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无笔试；通常无须提交书面作品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无必修；建议英语、历史、语言、社科科目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份书面作品；部分学院不招此课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份书面作品（Sidney Sussex 为 1 份）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无必修；建议数学、宗教研究、哲学、英语、历史、语言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无笔试；Downing 与圣约翰学院须提交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必修英语文学（或英语语言与文学）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无必修（部分学院有额外科目要求）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无笔试；3 年与 4 年课均须提交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覆盖考古、生物人类学、埃及学与亚述学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现代与中世纪语言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and Medieval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须有至少一门所选语言达 A-level / IB HL；法语申请者须有法语 A-level；推荐另一门语言、英语、历史、数学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各学院均设面试前书面评估（无需提前报名）；须提交两篇书面作品，其一须为所修语言；4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 ABRSM 乐理 8 级 Merit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部分学院设面试评估（无需提前报名）；须提交书面作品与音乐材料（音乐史/分析论文、技术练习和/或本人作品）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无必修科目（接受 Art &amp; Design）；多数学院要求论文类科目或语言达 A*/7；推荐历史、艺术史、英语、语言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无入学评估；Clare、Downing、Peterhouse、Robinson 学院另要求提交两篇书面作品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亚洲与中东研究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Asian and Middle Eastern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无必修科目；若与欧洲语言合修，须该语言达 A-level / IB HL；推荐英语、历史、语言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仅在与欧洲语言合修时各学院设面试前评估（无需提前报名）；部分学院要求书面作品；4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神学、宗教与宗教哲学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Theology, Religion and Philosophy of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无必修科目；推荐论文类科目、宗教研究、英语、历史、语言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无入学评估；须提交两篇书面作品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HL；若续修所选语言须其 A-level / IB HL；法语以外可从零起点学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各学院均设面试前评估（无需提前报名）；须提交两篇书面作品（其一为历史论文，另一为所修语言或英语）；4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部分学院设面试评估（无需提前报名）；须提交两篇书面作品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帝国理工</w:t>
      </w:r>
      <w:r>
        <w:rPr>
          <w:i/>
          <w:color w:val="555555"/>
          <w:sz w:val="19"/>
          <w:szCs w:val="19"/>
        </w:rPr>
        <w:t xml:space="preserve">  Imperial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生物 6 + 相关科 6） – 41（HL 数学 7 + 相关科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13 / 16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£42,700–58,600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#4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帝国理工 · 16 项 · 第 3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Medical Biosciences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最低档与典型档相同；无笔试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#=7；化学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须考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/ MSci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A、数学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化学+数学各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Aeronautical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A*（3 科制须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 3 科制须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数学、物理各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典型A*A*A；官方名为 Electrical and Electronic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典型A*A*A/A*AAA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A*、数学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Design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两门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一科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典型A*AA；戴森设计学院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A、第三科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6、物理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#=9；电子电气工程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页面未列笔试（与其他工程系不同，留意）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经济学、金融与数据科学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Economics, Finance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两门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#12；数据科学与AI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商学院本科；TMUA + 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计算机（三年制）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Computing MEng 同系同要求；TMUA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#=8；统计与运筹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典型A*A*A；数学系各方向要求一致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LSE</w:t>
      </w:r>
      <w:r>
        <w:rPr>
          <w:i/>
          <w:color w:val="555555"/>
          <w:sz w:val="19"/>
          <w:szCs w:val="19"/>
        </w:rPr>
        <w:t xml:space="preserve">  London School of Economics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37（HL 666） – 39（HL 766，数学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9 / 23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£28,900–39,900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#2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LSE · 23 项 · 第 4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必修；高数强烈建议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必考；高数未修不受损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计量与数理经济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Econometrics and Mathematical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Accounting 可算传统科目但非必需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新开；TMUA 鼓励；物理/化学等量化科目为良好准备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766、含数学）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偏爱文理混合科目组合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数学、统计与商务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Mathematics, Statistics and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无必修科目；看重阅读写作与论文类科目（历史、英语、经济等）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所有申请者须考 LNAT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无必修科目；典型含社会学、心理学、历史、政治、宗教、英语，英语类科目尤其受重视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无必修科目；典型含政治、历史、英语、经济、社会学、哲学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无必修科目；偏好至少两门传统学术科目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Psychological and Behavioural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须生物/化学/物理/数学/心理学中至少一门达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766，含科学/数学/心理学之一）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无必修科目；偏好文理兼修的广泛选课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无必修科目；地理与经济为最常见选课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Economic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经济或历史须选其一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766，含经济或历史）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数学必修，通常须 A*（或高数 A* + 数学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四年制，第四年含外部客户实践项目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国际社会与公共政策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Social and Public Policy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L400；社会政策系；contextual A-level BBB / IB 35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LV25；政府系；contextual A-level AAB / IB 37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33 项 · 第 5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KCL</w:t>
      </w:r>
      <w:r>
        <w:rPr>
          <w:i/>
          <w:color w:val="555555"/>
          <w:sz w:val="19"/>
          <w:szCs w:val="19"/>
        </w:rPr>
        <w:t xml:space="preserve">  King's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35（HL 17） – 39（HL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 / 32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£30,750–45,400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政治学 #11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KCL · 32 项 · 第 6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#=33；化学 #=100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Biomedical Science 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MPharm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A；GCSE 英语+数学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化学 6 +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AA+物理各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#=81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通用工程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General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同系另有电子/生物医学工程同档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A；另需理科实践考核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生物/化学/CS/高数/物理之一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 + 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#=45；计算机与信息系统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Informatics 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数学+高数合计 A*A（未学高数可用 AS 高数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高数近乎必选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无必修科目，偏好至少一门社会科学科目（如社会学、政治、经济、心理等）。GCSE：English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L300；隶属教育、传播与社会学院（School of Education, Communication &amp; Society, ECS）——KCL 以 ECS 学院本科专业代表教育/社科方向；社会学与政策方向《卫报》2026 排名英国第 3；contextual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English Language/English Literature/Creative Writing/Modern Foreign Language/Psychology 的 A；IB 需对应科目 HL 6。GCSE：English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Q100；隶属 ECS 学院；QS 2026 学科排名英语语言与文学英国第 5；contextual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文理学科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Liberal Arts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无必修科目（选择音乐主修者须有 Music A level 或 Grade 5 乐理）；GCSE：English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#14；哲学 #=14；历史 #21；现代语言 #21；表演艺术 #48；语言学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LP99；跨学科文理学位，可自选主修组合（含现代语言，为四年制）；contextual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战争研究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War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L252；由战争研究系（Department of War Studies）开设，为 KCL 招牌方向；三年制，可选一年海外交换；contextual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L250；由战争研究系（Department of War Studies）开设；contextual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Biology/Chemistry/Mathematics/Physics/Psychology 的 A；IB 需对应科目 HL 6；另有 GCSE Mathematics 要求（可用 IB Mathematics SL/HL grade 2 满足）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C800（另设含海外年/实习年版本）；由心理学系（IoPPN）开设，获 BPS 认证；contextual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M100；Dickson Poon 法学院开设，所有申请者须于 12 月 31 日前完成 LNAT；contextual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Political Economy BA/BSc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BA/BSc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L200；由政治经济系（Department of Political Economy）开设；QS 2026 政治学全球第 11、英国第 4；contextual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L700；由地理系（Department of Geography）开设，隶属 School of Global Affairs（Faculty of Social Science &amp; Public Policy）；同系另设物理地理方向的 Geography &amp; Environmental Science BSc（UCAS F800），录取要求与本专业一致；可选海外交换年；contextual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国际发展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Development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无必修科目；偏好至少一门社会科学科目。GCSE：English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L900；由国际发展系（Department of International Development）开设；三年制，另设含一年海外的四年制版本；contextual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全球健康与社会科学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Health &amp; Social Science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L511；由全球健康与社会科学系（Department of Global Health &amp; Social Medicine）开设，隶属 School of Global Affairs；可四年制含一年海外；contextual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#=14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V500；由哲学系（Department of Philosophy）开设；contextual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无必修科目；通常期望提交 History A level（或同等），未修者若在申请中清楚体现对历史学科的兴趣与投入亦可考虑。GCSE：English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V100；由历史系（Department of History）开设；contextual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 Classical Civilisation、Ancient History 或 History。GCSE：English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Q806；由古典学系（Department of Classics）开设；contextual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&amp; Literature 且达 A；偏好现代或古代语言科目。GCSE：无特定科目要求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Q200；由语言、文学与文化系（Department of Languages, Literatures and Cultures）开设；contextual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and Literature 且达 A。GCSE：English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Q300；由英语系（Department of English）开设；contextual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须包含一门论文类（essay-based）学科；IB 亦须含论文类 HL。General Studies、Critical Thinking、Thinking Skills、Global Perspectives 不计入；contextual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P303；电影研究系（Department of Film Studies）开设；以电影史、理论与批评为主，非电影制作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无必修科目；优先 Art and Design、English（文学或语言）、Communication and Culture、History、Media Studies、Philosophy 之一；contextual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P390；数字人文系（Department of Digital Humanities）开设；含可选实习与海外交换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曼大</w:t>
      </w:r>
      <w:r>
        <w:rPr>
          <w:i/>
          <w:color w:val="555555"/>
          <w:sz w:val="19"/>
          <w:szCs w:val="19"/>
        </w:rPr>
        <w:t xml:space="preserve">  University of Manchester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6,5,5） – 38（HL 7,7,6）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#=17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曼大 · 25 项 · 第 7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含化学；另需生物/物理/数学之一 AB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#23；生物科学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物理 A* + 数学/高数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数学、物理 + 另 1 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物理/电子/高数/化学/CS 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版同存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数学+物理+另 1 门（无物理个案可看高数）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化学或物理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材料科学与工程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Materials Science and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/ 物理 / 化学 中须有两门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不考 A-level 数学者须 GCSE/IGCSE 数学 7/A；另有 MEng 4 年；UCAS J500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BAEcon Economics 为 AAA 且数学非强制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会计与金融（BAEcon）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认可科目至少 1 门（修 2 门优先）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有优先科目清单（会计/商务/经济/法律/数学等）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CS/高数/生物/化学/物理之一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已从 2026 的 A*A*A/IB38 下调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数据科学与经济学（BAEcon，社科院）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 ≥1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须含至少一门指定科目（社会学/政治/经济与社会科学史/数学/人类学/哲学/心理/历史/地理等），偏好两门；不接受通识/批判性思维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L300；BASS 体系可选 4 年（含海外/实习）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AAB（或 ABB + EPQ 达 C）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不接受两门 AS 替代一门 A-level；须含法律/政治/社会学/心理/历史等指定科目之一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M901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须含至少一门指定科目（政府与政治/经济/历史/社会学/哲学/地理等），偏好两门此类科目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L200；政治系单荣誉主课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须含至少一门指定科目（法律/经济/历史/政治/哲学/数学等），偏好两门；接受 WJEC 犯罪学应用文凭（须另两门 A-level，含一门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M100；课程页英语项仅列 IELTS，未列 TOEFL/IGCSE-ESL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年（4 年含实习/海外）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AAA（含指定科目）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须含心理学/生物/人类生物学/化学/物理/统计/数学/进阶数学之一；不接受艺术/设计/音乐/戏剧等表现型科目；数学与进阶数学、生物与人类生物学不可同时计入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6,6,6，含指定科目）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C800；BPS 认证，毕业可获 Graduate Membership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无指定科目；须提供三门完整 A-level 且同次考试；理科 A-level 须通过实践环节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X300；曼大教育学院本科为 BSc Education（无 BA Education），设 Primary/Early Years、International、Special Needs 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须含至少一门指定科目（人类学/社会学/政治/历史/地理/哲学等），偏好两门此类科目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法律与犯罪学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 with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须含至少一门指定科目（法律/政治/社会学/心理等）；接受 WJEC 犯罪学三级文凭（须另两门 A-level 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M1M9；面向刑事司法方向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数字媒体、文化与社会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Media, Culture and Society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年（可选 1 年实习，共 4 年）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须包含一门论文类（essay-based）学科；contextual BBB；UK refugee/care-experienced BBC。GCSE/iGCSE：English Language 及 Mathematics 至少 C/4（体现读写与计算能力）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P390；以媒体研究为主，结合数字技能与文化、社会分析；可选 1 年行业实习（4 年制）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电影研究与历史学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and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须含 History 且达 A；contextual ABC；UK refugee/care-experienced ACC；IB 须含特定 HL 科目。GCSE/iGCSE：English Language 及 Mathematics 至少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PV10；与历史学联合荣誉；电影以史论与批评为主（非制作）；曼大电影研究均以联合荣誉形式开设，另可搭配 History of Art / East Asian Studies / Middle Eastern Studies 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爱丁堡</w:t>
      </w:r>
      <w:r>
        <w:rPr>
          <w:i/>
          <w:color w:val="555555"/>
          <w:sz w:val="19"/>
          <w:szCs w:val="19"/>
        </w:rPr>
        <w:t xml:space="preserve">  University of Edinburgh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ABB–BBB – A*A*A*–A*AA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34（HL655）–32（HL555） – 43（HL777）–34（HL665）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£29,600–38,900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爱丁堡 · 37 项 · 第 8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生物科学（生化方向）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 (Biochemistry)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B、化学 B，并有一科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#19；化学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B + 数学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可直入大二 3 年读完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物理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Electronics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相关理科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数学至少 B + 科学类 B（首选物理）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#=87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化学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#=65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ABB–BBB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科学类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34（HL655）–32（HL555）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土木门槛明显低于其他工程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或 AS 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#=80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竞争极高，分差上限全 A*；MA=本科荣誉学位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 A-level（GCSE 数学 B/6）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商学院极热门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#=109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A，须入学前 2 年内取得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43（HL777）–34（HL665）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信息学院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A*；建议高数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38（HL766）–34（HL765）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#=29；统计与运筹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L300；社会与政治科学学院（School of Social and Political Science）；可选计量方法（Quantitative Methods）方向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Anthropology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英语（English Literature / English Language / 合并 English）B；GCSE English Language 与 English Literature 均 A/7 可替代 A-level 英语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M114；爱丁堡法学院（Edinburgh Law School）；4 年制苏格兰法学士（LLB）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须含生物/化学/计算机/环境科学/地理/地质/数学/物理/心理等指定科目之一 B；GCSE 英语 C/4，GCSE 数学 A/7（或数学+物理 B/6，或数学+双科学 B/6）；IB 补数学 SL 6（若 HL 无数学）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C802；哲学、心理学与语言科学学院（PPLS）；BPS 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社会政策与社会学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Policy and 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LL43；社会与政治科学学院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Physical Education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C/4；IB 补数学 SL 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XC61；Moray House 教育与体育学院；每学年含中小学体育教学实习（必修），须加入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小学教育（盖尔语方向）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Primary Education with Gaelic (Learners)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5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C/4，另需英语以外的一门语言 B/6；IB 补数学 SL 4、外语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3R67；Moray House 教育与体育学院；5 年制，培养以盖尔语与英语授课的小学教师，含中小学教学实习（必修），须加入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英国文学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Literature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英语文学或合并 English B；GCSE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Q306；文学、语言与文化学院（School of Literatures, Languages and Cultures）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地理学（人文地理）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科目（地理优先）；GCSE 数学 C/4、英语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L700；地球科学学院（School of GeoSciences）；MA 走社会科学 / 人文路径，侧重人文地理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地理学（自然地理）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须含地理 / 生物 / 化学 / 电子 / 环境科学 / 环境技术 / 地质 / 数学 / 物理中任两门 B；GCSE 数学 B/6、英语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F800；地球科学学院（School of GeoSciences）；BSc 走自然科学路径，侧重自然地理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Health in Social Science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2D50；健康社会科学学院（School of Health in Social Science）；跨健康、社会与政策的交叉学科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C/4、数学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L500；社会与政治科学学院（School of Social and Political Science）；含必修实习，须符合 SSSC 的 fitness to practise 要求并满足实习疫苗接种要求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#=89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V350；爱丁堡艺术学院（Edinburgh College of Art）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 BMus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BMus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W302；爱丁堡艺术学院（Edinburgh College of Art，含 Reid School of Music）；不设面试，但须展现对音乐的投入；除 Advanced Higher / A-level Music 达 A 或 IB HL Music 6 外，须修 Fundamentals of Music Theory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QVV6；神学院（School of Divinity，New College）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凯尔特研究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Celtic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C/4，另需英语以外的一门语言 B/6；IB 补英语以外语言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Q500；文学、语言与文化学院（School of Literatures, Languages and Cultures）；凯尔特与苏格兰研究方向，可选盖尔语、威尔士语、爱尔兰语等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Q800；历史、古典与考古学院（School of History, Classics and Archaeology）；不要求拉丁语 / 希腊语基础，可从零起点学习古典语言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V110；历史、古典与考古学院（School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V400；历史、古典与考古学院（School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 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C/4；IB 另须 SL 英语 5。以近年实际发放 offer 公布（standard 与 widening access 均为 ABB / 34）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爱丁堡艺术学院（ECA）开设；须提交数字作品集（≤5 分钟短片或片段 + 3 道书面问答）；以导演、编剧、摄影、剪辑、声音等制作为主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华威</w:t>
      </w:r>
      <w:r>
        <w:rPr>
          <w:i/>
          <w:color w:val="555555"/>
          <w:sz w:val="19"/>
          <w:szCs w:val="19"/>
        </w:rPr>
        <w:t xml:space="preserve">  University of Warwick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 + 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 – 39（3HL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£27,870–35,530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经济与计量经济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华威 · 23 项 · 第 9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含生物+第二门科学；或 AAA 含生物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含生物+化学；或 AAA 含化学+数学/物理/统计并补生物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#=126；生物科学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数学/高数/物理/生物等之一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化学 6 + 第二门理科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+ 物理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6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工程（通用，大一通识）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数学与物理（强 profile 可只含其一）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36（数学+物理 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#=125；电子电气工程 #=139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高分可降至 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A；GCSE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商务与管理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名 Management，2027 起更名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国际商务与管理（4 年含海外）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第三年海外/实习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A*；只取前三门成绩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 A*A，或 A*AA + STEP2/TMUA5.0/AEA；不读高数则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2023 新开热门；可叠加 STEP/TMUA 替代路径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MORSE（数学-运筹-统计-经济）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MORSE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有高数者：A*A*A 含数学+高数 A*A；无高数者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统计系旗舰；可 +STEP2/TMUA5.0/AEA 替代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 + 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数学+高数均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39（3HL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普遍要求 TMUA，未达标 offer 加 STEP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6/B（或 GCSE English Literature 6/B + English Language 4/C）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L300；Band B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 PAIS（政治与国际研究系）开设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L260；华威国际关系方向由 PAIS 系开设（无独立 BA International Relations）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科目；需 GCSE 数学 4/C；多数 GCSE 科目需 7(A)/8-9(A*)；不建议 Law+Sociology+Psychology 三科重合组合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M100；不要求 LNAT；Band C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须含一门科学（数学/进阶数学/统计/化学/生物/人体生物学/物理）；若不修科学则 AAA/A*AB；需 GCSE 数学/统计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#=72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BPS 认证；IB 34（含 HL 科学）或 36（无 HL 科学）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X35B；华威教育学院（Education Studies）开设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媒体与创意产业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Creative Industries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无指定科目；contextual BBB。GCSE：English Language 4/C 及数学或科学一门 4/C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P301；Centre for Cultural and Media Policy Studies 开设；达要求者需提交作品集（创意作品 + 视频 + 书面回答）；含 Media Lab 与行业实习/驻留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须含以下科目之一：Classical Civilisation、Drama and Theatre、English Language-Literature (combined)、English Language、English Literature、Film Studies、History、Media Studies、Philosophy、Politics、Religious Studies、Sociology；IB 须含以下 HL 之一：English Language-Literature、English Literature、Literature and Performance、Film、Global Politics、History、Philosophy、Social and Cultural Anthropology、Theatre；contextual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W620；Film &amp; Television Studies 系开设；偏电影批评与理论（需较强批判性写作能力）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 English Literature 或 English Language and Literature（合并）且达 A；IB 须含 HL English Literature 或 English Language and Literature 6；contextual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QW26；由 Film &amp; Television Studies 与 English and Comparative Literary Studies 合办；可选与 London Film School 合作的电影制作模块或毕业论文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