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EV Trading Platform - Luồng Hệ Thống</w:t>
      </w:r>
    </w:p>
    <w:p>
      <w:pPr>
        <w:jc w:val="center"/>
      </w:pPr>
      <w:r>
        <w:t xml:space="preserve">Thanh toán · Giao diện Admin · Đánh giá</w:t>
      </w:r>
    </w:p>
    <w:p/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1) Luồng Thanh Toán (VNPay)</w:t>
      </w:r>
    </w:p>
    <w:p>
      <w:pPr>
        <w:pStyle w:val="Heading2"/>
      </w:pPr>
      <w:r>
        <w:t xml:space="preserve">Mục tiêu</w:t>
      </w:r>
    </w:p>
    <w:p>
      <w:r>
        <w:t xml:space="preserve">Cho phép người dùng thanh toán cọc/tổng tiền qua VNPay, lưu giao dịch và trạng thái.</w:t>
      </w:r>
    </w:p>
    <w:p>
      <w:pPr>
        <w:pStyle w:val="Heading2"/>
      </w:pPr>
      <w:r>
        <w:t xml:space="preserve">Tổng quan kiến trúc</w:t>
      </w:r>
    </w:p>
    <w:p>
      <w:pPr>
        <w:pStyle w:val="ListParagraph"/>
        <w:numPr>
          <w:ilvl w:val="0"/>
          <w:numId w:val="1"/>
        </w:numPr>
      </w:pPr>
      <w:r>
        <w:t xml:space="preserve">Frontend tạo Order trước, sau đó gọi API tạo Payment và redirect sang VNPay.</w:t>
      </w:r>
    </w:p>
    <w:p>
      <w:pPr>
        <w:pStyle w:val="ListParagraph"/>
        <w:numPr>
          <w:ilvl w:val="0"/>
          <w:numId w:val="1"/>
        </w:numPr>
      </w:pPr>
      <w:r>
        <w:t xml:space="preserve">Backend xác thực người dùng, sinh PaymentId, tạo VNPay URL, lưu bản ghi Payment.</w:t>
      </w:r>
    </w:p>
    <w:p>
      <w:pPr>
        <w:pStyle w:val="ListParagraph"/>
        <w:numPr>
          <w:ilvl w:val="0"/>
          <w:numId w:val="1"/>
        </w:numPr>
      </w:pPr>
      <w:r>
        <w:t xml:space="preserve">Khi VNPay callback, backend cập nhật trạng thái Payment/Order tương ứng.</w:t>
      </w:r>
    </w:p>
    <w:p>
      <w:pPr>
        <w:pStyle w:val="Heading2"/>
      </w:pPr>
      <w:r>
        <w:t xml:space="preserve">Các endpoint chính (Backend)</w:t>
      </w:r>
    </w:p>
    <w:p>
      <w:pPr>
        <w:pStyle w:val="ListParagraph"/>
        <w:numPr>
          <w:ilvl w:val="0"/>
          <w:numId w:val="1"/>
        </w:numPr>
      </w:pPr>
      <w:r>
        <w:t xml:space="preserve">POST /api/Order - Tạo order mới</w:t>
      </w:r>
    </w:p>
    <w:p>
      <w:pPr>
        <w:pStyle w:val="ListParagraph"/>
        <w:numPr>
          <w:ilvl w:val="0"/>
          <w:numId w:val="1"/>
        </w:numPr>
      </w:pPr>
      <w:r>
        <w:t xml:space="preserve">POST /api/Payment - Tạo payment request, trả về paymentUrl</w:t>
      </w:r>
    </w:p>
    <w:p>
      <w:pPr>
        <w:pStyle w:val="ListParagraph"/>
        <w:numPr>
          <w:ilvl w:val="0"/>
          <w:numId w:val="1"/>
        </w:numPr>
      </w:pPr>
      <w:r>
        <w:t xml:space="preserve">GET  /api/Payment/callback - Xử lý callback từ VNPay</w:t>
      </w:r>
    </w:p>
    <w:p>
      <w:pPr>
        <w:pStyle w:val="Heading2"/>
      </w:pPr>
      <w:r>
        <w:t xml:space="preserve">Luồng chi tiết (từng bước)</w:t>
      </w:r>
    </w:p>
    <w:p>
      <w:pPr>
        <w:pStyle w:val="ListParagraph"/>
        <w:numPr>
          <w:ilvl w:val="0"/>
          <w:numId w:val="2"/>
        </w:numPr>
      </w:pPr>
      <w:r>
        <w:t xml:space="preserve">Người dùng chọn sản phẩm và bấm Thanh toán.</w:t>
      </w:r>
    </w:p>
    <w:p>
      <w:pPr>
        <w:pStyle w:val="ListParagraph"/>
        <w:numPr>
          <w:ilvl w:val="0"/>
          <w:numId w:val="2"/>
        </w:numPr>
      </w:pPr>
      <w:r>
        <w:t xml:space="preserve">Frontend gọi POST /api/Order để tạo đơn (OrderId).</w:t>
      </w:r>
    </w:p>
    <w:p>
      <w:pPr>
        <w:pStyle w:val="ListParagraph"/>
        <w:numPr>
          <w:ilvl w:val="0"/>
          <w:numId w:val="2"/>
        </w:numPr>
      </w:pPr>
      <w:r>
        <w:t xml:space="preserve">Frontend gọi POST /api/Payment kèm OrderId, Amount, PaymentType.</w:t>
      </w:r>
    </w:p>
    <w:p>
      <w:pPr>
        <w:pStyle w:val="ListParagraph"/>
        <w:numPr>
          <w:ilvl w:val="0"/>
          <w:numId w:val="2"/>
        </w:numPr>
      </w:pPr>
      <w:r>
        <w:t xml:space="preserve">Backend: kiểm tra JWT, kiểm tra Order thuộc user, tính Payout (95%), tạo PaymentId.</w:t>
      </w:r>
    </w:p>
    <w:p>
      <w:pPr>
        <w:pStyle w:val="ListParagraph"/>
        <w:numPr>
          <w:ilvl w:val="0"/>
          <w:numId w:val="2"/>
        </w:numPr>
      </w:pPr>
      <w:r>
        <w:t xml:space="preserve">Backend: tạo VNPay URL, lưu Payment với trạng thái "Pending" và trả paymentUrl.</w:t>
      </w:r>
    </w:p>
    <w:p>
      <w:pPr>
        <w:pStyle w:val="ListParagraph"/>
        <w:numPr>
          <w:ilvl w:val="0"/>
          <w:numId w:val="2"/>
        </w:numPr>
      </w:pPr>
      <w:r>
        <w:t xml:space="preserve">Frontend: redirect người dùng sang VNPay qua paymentUrl.</w:t>
      </w:r>
    </w:p>
    <w:p>
      <w:pPr>
        <w:pStyle w:val="ListParagraph"/>
        <w:numPr>
          <w:ilvl w:val="0"/>
          <w:numId w:val="2"/>
        </w:numPr>
      </w:pPr>
      <w:r>
        <w:t xml:space="preserve">VNPay gọi callback về backend → cập nhật PaymentStatus và OrderStatus.</w:t>
      </w:r>
    </w:p>
    <w:p>
      <w:pPr>
        <w:pStyle w:val="Heading2"/>
      </w:pPr>
      <w:r>
        <w:t xml:space="preserve">Code tham chiếu (rút gọn)</w:t>
      </w:r>
    </w:p>
    <w:p>
      <w:r>
        <w:t xml:space="preserve">Backend: backend/Controllers/PaymentController.cs - CreatePayment()</w:t>
      </w:r>
    </w:p>
    <w:p>
      <w:r>
        <w:t xml:space="preserve">Frontend: src/services/paymentService.js - processVNPayPayment()</w:t>
      </w:r>
    </w:p>
    <w:p>
      <w:r>
        <w:t xml:space="preserve">Tài liệu: PAYMENT_FIX_README.md - mô tả flow và endpoints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2) Giao Diện Quản Trị (AdminDashboard)</w:t>
      </w:r>
    </w:p>
    <w:p>
      <w:pPr>
        <w:pStyle w:val="Heading2"/>
      </w:pPr>
      <w:r>
        <w:t xml:space="preserve">Mục tiêu</w:t>
      </w:r>
    </w:p>
    <w:p>
      <w:r>
        <w:t xml:space="preserve">Cung cấp trang tổng quan quản trị: thống kê, duyệt bài đăng, báo cáo, thông báo.</w:t>
      </w:r>
    </w:p>
    <w:p>
      <w:pPr>
        <w:pStyle w:val="Heading2"/>
      </w:pPr>
      <w:r>
        <w:t xml:space="preserve">Các phần chính</w:t>
      </w:r>
    </w:p>
    <w:p>
      <w:pPr>
        <w:pStyle w:val="ListParagraph"/>
        <w:numPr>
          <w:ilvl w:val="0"/>
          <w:numId w:val="1"/>
        </w:numPr>
      </w:pPr>
      <w:r>
        <w:t xml:space="preserve">Thống kê: người dùng, bài đăng, đơn hàng, doanh thu (hôm nay/tháng/năm).</w:t>
      </w:r>
    </w:p>
    <w:p>
      <w:pPr>
        <w:pStyle w:val="ListParagraph"/>
        <w:numPr>
          <w:ilvl w:val="0"/>
          <w:numId w:val="1"/>
        </w:numPr>
      </w:pPr>
      <w:r>
        <w:t xml:space="preserve">Quản lý bài đăng: lọc, tìm kiếm, xem chi tiết, duyệt/ từ chối.</w:t>
      </w:r>
    </w:p>
    <w:p>
      <w:pPr>
        <w:pStyle w:val="ListParagraph"/>
        <w:numPr>
          <w:ilvl w:val="0"/>
          <w:numId w:val="1"/>
        </w:numPr>
      </w:pPr>
      <w:r>
        <w:t xml:space="preserve">Thông báo: gửi thông báo khi duyệt hoặc từ chối.</w:t>
      </w:r>
    </w:p>
    <w:p>
      <w:pPr>
        <w:pStyle w:val="ListParagraph"/>
        <w:numPr>
          <w:ilvl w:val="0"/>
          <w:numId w:val="1"/>
        </w:numPr>
      </w:pPr>
      <w:r>
        <w:t xml:space="preserve">Báo cáo: tab Reports hiển thị biểu đồ và số liệu.</w:t>
      </w:r>
    </w:p>
    <w:p>
      <w:pPr>
        <w:pStyle w:val="Heading2"/>
      </w:pPr>
      <w:r>
        <w:t xml:space="preserve">Luồng dữ liệu (từng bước)</w:t>
      </w:r>
    </w:p>
    <w:p>
      <w:pPr>
        <w:pStyle w:val="ListParagraph"/>
        <w:numPr>
          <w:ilvl w:val="0"/>
          <w:numId w:val="2"/>
        </w:numPr>
      </w:pPr>
      <w:r>
        <w:t xml:space="preserve">Khi mở trang, React gọi nhiều API: /api/User, /api/Product, v.v...</w:t>
      </w:r>
    </w:p>
    <w:p>
      <w:pPr>
        <w:pStyle w:val="ListParagraph"/>
        <w:numPr>
          <w:ilvl w:val="0"/>
          <w:numId w:val="2"/>
        </w:numPr>
      </w:pPr>
      <w:r>
        <w:t xml:space="preserve">Dữ liệu được cache cục bộ (localStorage) khi API lỗi để tăng ổn định.</w:t>
      </w:r>
    </w:p>
    <w:p>
      <w:pPr>
        <w:pStyle w:val="ListParagraph"/>
        <w:numPr>
          <w:ilvl w:val="0"/>
          <w:numId w:val="2"/>
        </w:numPr>
      </w:pPr>
      <w:r>
        <w:t xml:space="preserve">Danh sách bài đăng được lọc theo trạng thái, loại (vehicle/battery), ngày, và từ khóa.</w:t>
      </w:r>
    </w:p>
    <w:p>
      <w:pPr>
        <w:pStyle w:val="ListParagraph"/>
        <w:numPr>
          <w:ilvl w:val="0"/>
          <w:numId w:val="2"/>
        </w:numPr>
      </w:pPr>
      <w:r>
        <w:t xml:space="preserve">Admin mở chi tiết, xem ảnh, lịch sử; bấm Approve hoặc Reject.</w:t>
      </w:r>
    </w:p>
    <w:p>
      <w:pPr>
        <w:pStyle w:val="ListParagraph"/>
        <w:numPr>
          <w:ilvl w:val="0"/>
          <w:numId w:val="2"/>
        </w:numPr>
      </w:pPr>
      <w:r>
        <w:t xml:space="preserve">Hệ thống gọi API duyệt/từ chối và gửi notification đến người đăng.</w:t>
      </w:r>
    </w:p>
    <w:p>
      <w:pPr>
        <w:pStyle w:val="Heading2"/>
      </w:pPr>
      <w:r>
        <w:t xml:space="preserve">Code tham chiếu (rút gọn)</w:t>
      </w:r>
    </w:p>
    <w:p>
      <w:r>
        <w:t xml:space="preserve">Frontend: src/pages/AdminDashboard.jsx - thành phần chính, tabs, loadAdminData()</w:t>
      </w:r>
    </w:p>
    <w:p>
      <w:r>
        <w:t xml:space="preserve">Frontend: src/components/admin/RejectProductModal.jsx - modal từ chối</w:t>
      </w:r>
    </w:p>
    <w:p>
      <w:r>
        <w:t xml:space="preserve">Frontend: src/lib/notificationApi.js - gửi thông báo duyệt/từ chối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3) Luồng Đánh Giá (Rating/Review)</w:t>
      </w:r>
    </w:p>
    <w:p>
      <w:pPr>
        <w:pStyle w:val="Heading2"/>
      </w:pPr>
      <w:r>
        <w:t xml:space="preserve">Mục tiêu</w:t>
      </w:r>
    </w:p>
    <w:p>
      <w:r>
        <w:t xml:space="preserve">Cho phép người mua đã hoàn tất đơn hàng đánh giá sản phẩm/người bán.</w:t>
      </w:r>
    </w:p>
    <w:p>
      <w:pPr>
        <w:pStyle w:val="Heading2"/>
      </w:pPr>
      <w:r>
        <w:t xml:space="preserve">Quy tắc nghiệp vụ</w:t>
      </w:r>
    </w:p>
    <w:p>
      <w:pPr>
        <w:pStyle w:val="ListParagraph"/>
        <w:numPr>
          <w:ilvl w:val="0"/>
          <w:numId w:val="1"/>
        </w:numPr>
      </w:pPr>
      <w:r>
        <w:t xml:space="preserve">Chỉ người mua của đơn hàng đã hoàn tất (OrderStatus = completed) mới được đánh giá.</w:t>
      </w:r>
    </w:p>
    <w:p>
      <w:pPr>
        <w:pStyle w:val="ListParagraph"/>
        <w:numPr>
          <w:ilvl w:val="0"/>
          <w:numId w:val="1"/>
        </w:numPr>
      </w:pPr>
      <w:r>
        <w:t xml:space="preserve">Mỗi Order chỉ được đánh giá một lần.</w:t>
      </w:r>
    </w:p>
    <w:p>
      <w:pPr>
        <w:pStyle w:val="Heading2"/>
      </w:pPr>
      <w:r>
        <w:t xml:space="preserve">Luồng chi tiết (từng bước)</w:t>
      </w:r>
    </w:p>
    <w:p>
      <w:pPr>
        <w:pStyle w:val="ListParagraph"/>
        <w:numPr>
          <w:ilvl w:val="0"/>
          <w:numId w:val="2"/>
        </w:numPr>
      </w:pPr>
      <w:r>
        <w:t xml:space="preserve">Người mua mở trang lịch sử/chi tiết đơn hàng đã hoàn tất.</w:t>
      </w:r>
    </w:p>
    <w:p>
      <w:pPr>
        <w:pStyle w:val="ListParagraph"/>
        <w:numPr>
          <w:ilvl w:val="0"/>
          <w:numId w:val="2"/>
        </w:numPr>
      </w:pPr>
      <w:r>
        <w:t xml:space="preserve">Nhập điểm (1-5) và nhận xét, bấm Gửi đánh giá.</w:t>
      </w:r>
    </w:p>
    <w:p>
      <w:pPr>
        <w:pStyle w:val="ListParagraph"/>
        <w:numPr>
          <w:ilvl w:val="0"/>
          <w:numId w:val="2"/>
        </w:numPr>
      </w:pPr>
      <w:r>
        <w:t xml:space="preserve">Frontend gọi POST /api/Rating kèm OrderId, ProductId, SellerId, RatingValue, Comment.</w:t>
      </w:r>
    </w:p>
    <w:p>
      <w:pPr>
        <w:pStyle w:val="ListParagraph"/>
        <w:numPr>
          <w:ilvl w:val="0"/>
          <w:numId w:val="2"/>
        </w:numPr>
      </w:pPr>
      <w:r>
        <w:t xml:space="preserve">Backend kiểm tra JWT, xác minh đơn hàng thuộc user, trạng thái completed, và chưa có đánh giá.</w:t>
      </w:r>
    </w:p>
    <w:p>
      <w:pPr>
        <w:pStyle w:val="ListParagraph"/>
        <w:numPr>
          <w:ilvl w:val="0"/>
          <w:numId w:val="2"/>
        </w:numPr>
      </w:pPr>
      <w:r>
        <w:t xml:space="preserve">Backend lưu Rating và trả về thông tin đánh giá vừa tạo.</w:t>
      </w:r>
    </w:p>
    <w:p>
      <w:pPr>
        <w:pStyle w:val="Heading2"/>
      </w:pPr>
      <w:r>
        <w:t xml:space="preserve">Code tham chiếu (rút gọn)</w:t>
      </w:r>
    </w:p>
    <w:p>
      <w:r>
        <w:t xml:space="preserve">Backend: backend/Controllers/RatingController.cs - CreateRating() (kiểm tra quyền và điều kiện)</w:t>
      </w:r>
    </w:p>
    <w:p>
      <w:r>
        <w:t xml:space="preserve">Backend: backend/Controllers/SimpleRatingController.cs - mock endpoints để test nhanh</w:t>
      </w:r>
    </w:p>
    <w:p>
      <w:r>
        <w:t xml:space="preserve">Frontend: src/components/common/RatingSystem.jsx (nếu có), hoặc form rating trong trang chi tiết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Tổng hợp nhanh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Tính năng</w:t>
            </w:r>
          </w:p>
        </w:tc>
        <w:tc>
          <w:p>
            <w:r>
              <w:t xml:space="preserve">Endpoint/Thành phần chính</w:t>
            </w:r>
          </w:p>
        </w:tc>
      </w:tr>
      <w:tr>
        <w:tc>
          <w:p>
            <w:r>
              <w:t xml:space="preserve">Thanh toán</w:t>
            </w:r>
          </w:p>
        </w:tc>
        <w:tc>
          <w:p>
            <w:r>
              <w:t xml:space="preserve">POST /api/Order, POST /api/Payment, GET /api/Payment/callback</w:t>
            </w:r>
          </w:p>
        </w:tc>
      </w:tr>
      <w:tr>
        <w:tc>
          <w:p>
            <w:r>
              <w:t xml:space="preserve">Admin UI</w:t>
            </w:r>
          </w:p>
        </w:tc>
        <w:tc>
          <w:p>
            <w:r>
              <w:t xml:space="preserve">src/pages/AdminDashboard.jsx, notificationApi.js</w:t>
            </w:r>
          </w:p>
        </w:tc>
      </w:tr>
      <w:tr>
        <w:tc>
          <w:p>
            <w:r>
              <w:t xml:space="preserve">Đánh giá</w:t>
            </w:r>
          </w:p>
        </w:tc>
        <w:tc>
          <w:p>
            <w:r>
              <w:t xml:space="preserve">POST /api/Rating, GET /api/Rating/product/{id}, GET /api/Rating/seller/{id}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2025-11-05T09:55:22.382Z</dcterms:created>
  <dcterms:modified xsi:type="dcterms:W3CDTF">2025-11-05T09:55:22.384Z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