
<file path=[Content_Types].xml><?xml version="1.0" encoding="utf-8"?>
<Types xmlns="http://schemas.openxmlformats.org/package/2006/content-types">
  <Default Extension="gif" ContentType="image/gif"/>
  <Default Extension="jpg" ContentType="image/jpeg"/>
  <Default Extension="xml" ContentType="application/xml"/>
  <Default Extension="png" ContentType="image/png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r="http://schemas.openxmlformats.org/officeDocument/2006/relationships" xmlns:w="http://schemas.openxmlformats.org/wordprocessingml/2006/main" xmlns:a="http://schemas.openxmlformats.org/drawingml/2006/main" xmlns:wp="http://schemas.openxmlformats.org/drawingml/2006/wordprocessingDrawing">
  <w:body>
    <w:p>
      <w:pPr>
        <w:numPr>
          <w:ilvl w:val="0"/>
          <w:numId w:val="1"/>
        </w:numPr>
      </w:pPr>
      <w:r>
        <w:t>top level</w:t>
      </w:r>
    </w:p>
    <w:p>
      <w:pPr>
        <w:numPr>
          <w:ilvl w:val="1"/>
          <w:numId w:val="1"/>
        </w:numPr>
      </w:pPr>
      <w:r>
        <w:t>nested level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