
<file path=[Content_Types].xml><?xml version="1.0" encoding="utf-8"?>
<Types xmlns="http://schemas.openxmlformats.org/package/2006/content-types">
  <Default Extension="jpeg" ContentType="image/jpeg"/>
  <Default Extension="xml" ContentType="application/xml"/>
  <Default Extension="png" ContentType="image/png"/>
  <Default Extension="rels" ContentType="application/vnd.openxmlformats-package.relationships+xml"/>
  <Default Extension="jpg" ContentType="image/jpeg"/>
  <Default Extension="gif" ContentType="image/gif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a="http://schemas.openxmlformats.org/drawingml/2006/main" xmlns:wp="http://schemas.openxmlformats.org/drawingml/2006/wordprocessingDrawing" xmlns:w="http://schemas.openxmlformats.org/wordprocessingml/2006/main" xmlns:r="http://schemas.openxmlformats.org/officeDocument/2006/relationships">
  <w:body>
    <w:tbl>
      <w:tblPr/>
      <w:tblGrid/>
      <w:tr>
        <w:tc>
          <w:tcPr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r>
              <w:t>padded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</Relationships>
</file>