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A17B5">
      <w:pPr>
        <w:jc w:val="center"/>
        <w:rPr>
          <w:rFonts w:hint="default" w:ascii="Times New Roman" w:hAnsi="Times New Roman" w:cs="Times New Roman"/>
          <w:sz w:val="26"/>
          <w:szCs w:val="26"/>
        </w:rPr>
      </w:pPr>
      <w:r>
        <w:rPr>
          <w:rFonts w:hint="default" w:ascii="Times New Roman" w:hAnsi="Times New Roman" w:cs="Times New Roman"/>
          <w:b/>
          <w:sz w:val="26"/>
          <w:szCs w:val="26"/>
        </w:rPr>
        <w:t>BÁO CÁO KIỂM THỬ</w:t>
      </w:r>
    </w:p>
    <w:p w14:paraId="2419D1B9">
      <w:pPr>
        <w:rPr>
          <w:rFonts w:hint="default" w:ascii="Times New Roman" w:hAnsi="Times New Roman" w:cs="Times New Roman"/>
          <w:sz w:val="26"/>
          <w:szCs w:val="26"/>
        </w:rPr>
      </w:pPr>
    </w:p>
    <w:p w14:paraId="64025A27">
      <w:pPr>
        <w:rPr>
          <w:rFonts w:hint="default" w:ascii="Times New Roman" w:hAnsi="Times New Roman" w:cs="Times New Roman"/>
          <w:sz w:val="26"/>
          <w:szCs w:val="26"/>
        </w:rPr>
      </w:pPr>
      <w:r>
        <w:rPr>
          <w:rFonts w:hint="default" w:ascii="Times New Roman" w:hAnsi="Times New Roman" w:cs="Times New Roman"/>
          <w:b/>
          <w:sz w:val="26"/>
          <w:szCs w:val="26"/>
        </w:rPr>
        <w:t>1. Giới thiệu</w:t>
      </w:r>
    </w:p>
    <w:p w14:paraId="3664A2A5">
      <w:pPr>
        <w:rPr>
          <w:rFonts w:hint="default" w:ascii="Times New Roman" w:hAnsi="Times New Roman" w:cs="Times New Roman"/>
          <w:sz w:val="26"/>
          <w:szCs w:val="26"/>
        </w:rPr>
      </w:pPr>
      <w:r>
        <w:rPr>
          <w:rFonts w:hint="default" w:ascii="Times New Roman" w:hAnsi="Times New Roman" w:cs="Times New Roman"/>
          <w:sz w:val="26"/>
          <w:szCs w:val="26"/>
        </w:rPr>
        <w:t>Báo cáo kiểm thử này được thực hiện nhằm đánh giá chất lượng và độ chính xác của chức năng User Management (User Edition) có kết nối cơ sở dữ liệu SQL Server.</w:t>
      </w:r>
    </w:p>
    <w:p w14:paraId="7DED77A1">
      <w:pPr>
        <w:rPr>
          <w:rFonts w:hint="default" w:ascii="Times New Roman" w:hAnsi="Times New Roman" w:cs="Times New Roman"/>
          <w:sz w:val="26"/>
          <w:szCs w:val="26"/>
        </w:rPr>
      </w:pPr>
      <w:r>
        <w:rPr>
          <w:rFonts w:hint="default" w:ascii="Times New Roman" w:hAnsi="Times New Roman" w:cs="Times New Roman"/>
          <w:sz w:val="26"/>
          <w:szCs w:val="26"/>
        </w:rPr>
        <w:t>Hoạt động kiểm thử tập trung vào:</w:t>
      </w:r>
    </w:p>
    <w:p w14:paraId="5CB2ECAC">
      <w:pPr>
        <w:rPr>
          <w:rFonts w:hint="default" w:ascii="Times New Roman" w:hAnsi="Times New Roman" w:cs="Times New Roman"/>
          <w:sz w:val="26"/>
          <w:szCs w:val="26"/>
        </w:rPr>
      </w:pPr>
      <w:r>
        <w:rPr>
          <w:rFonts w:hint="default" w:ascii="Times New Roman" w:hAnsi="Times New Roman" w:cs="Times New Roman"/>
          <w:sz w:val="26"/>
          <w:szCs w:val="26"/>
        </w:rPr>
        <w:t>• Kiểm tra tính hợp lệ dữ liệu đầu vào (Username, Fullname, Password, Email).</w:t>
      </w:r>
    </w:p>
    <w:p w14:paraId="6DD9B444">
      <w:pPr>
        <w:rPr>
          <w:rFonts w:hint="default" w:ascii="Times New Roman" w:hAnsi="Times New Roman" w:cs="Times New Roman"/>
          <w:sz w:val="26"/>
          <w:szCs w:val="26"/>
        </w:rPr>
      </w:pPr>
      <w:r>
        <w:rPr>
          <w:rFonts w:hint="default" w:ascii="Times New Roman" w:hAnsi="Times New Roman" w:cs="Times New Roman"/>
          <w:sz w:val="26"/>
          <w:szCs w:val="26"/>
        </w:rPr>
        <w:t>• Kiểm tra luồng thao tác các nút Create/Update/Delete/Reset và chuyển tab User List.</w:t>
      </w:r>
    </w:p>
    <w:p w14:paraId="74F1ADE7">
      <w:pPr>
        <w:rPr>
          <w:rFonts w:hint="default" w:ascii="Times New Roman" w:hAnsi="Times New Roman" w:cs="Times New Roman"/>
          <w:sz w:val="26"/>
          <w:szCs w:val="26"/>
        </w:rPr>
      </w:pPr>
      <w:r>
        <w:rPr>
          <w:rFonts w:hint="default" w:ascii="Times New Roman" w:hAnsi="Times New Roman" w:cs="Times New Roman"/>
          <w:sz w:val="26"/>
          <w:szCs w:val="26"/>
        </w:rPr>
        <w:t>• Kiểm tra thao tác Insert/Update/Delete xuống SQL Server và các ràng buộc (PK/độ dài/unique).</w:t>
      </w:r>
    </w:p>
    <w:p w14:paraId="71A58F57">
      <w:pPr>
        <w:rPr>
          <w:rFonts w:hint="default" w:ascii="Times New Roman" w:hAnsi="Times New Roman" w:cs="Times New Roman"/>
          <w:sz w:val="26"/>
          <w:szCs w:val="26"/>
        </w:rPr>
      </w:pPr>
      <w:r>
        <w:rPr>
          <w:rFonts w:hint="default" w:ascii="Times New Roman" w:hAnsi="Times New Roman" w:cs="Times New Roman"/>
          <w:sz w:val="26"/>
          <w:szCs w:val="26"/>
        </w:rPr>
        <w:t>• Ghi nhận lỗi và lập báo cáo lỗi.</w:t>
      </w:r>
    </w:p>
    <w:p w14:paraId="117A7338">
      <w:pPr>
        <w:rPr>
          <w:rFonts w:hint="default" w:ascii="Times New Roman" w:hAnsi="Times New Roman" w:cs="Times New Roman"/>
          <w:sz w:val="26"/>
          <w:szCs w:val="26"/>
        </w:rPr>
      </w:pPr>
    </w:p>
    <w:p w14:paraId="2201D08E">
      <w:pPr>
        <w:rPr>
          <w:rFonts w:hint="default" w:ascii="Times New Roman" w:hAnsi="Times New Roman" w:cs="Times New Roman"/>
          <w:b/>
          <w:sz w:val="26"/>
          <w:szCs w:val="26"/>
        </w:rPr>
      </w:pPr>
      <w:r>
        <w:rPr>
          <w:rFonts w:hint="default" w:ascii="Times New Roman" w:hAnsi="Times New Roman" w:cs="Times New Roman"/>
          <w:b/>
          <w:sz w:val="26"/>
          <w:szCs w:val="26"/>
        </w:rPr>
        <w:t>Môi trường kiểm thử</w:t>
      </w:r>
    </w:p>
    <w:tbl>
      <w:tblPr>
        <w:tblStyle w:val="3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20"/>
        <w:gridCol w:w="4320"/>
      </w:tblGrid>
      <w:tr w14:paraId="66F6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7832E81B">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Hạng mục</w:t>
            </w:r>
          </w:p>
        </w:tc>
        <w:tc>
          <w:tcPr>
            <w:tcW w:w="4320" w:type="dxa"/>
            <w:shd w:val="clear"/>
            <w:vAlign w:val="top"/>
          </w:tcPr>
          <w:p w14:paraId="70AFF751">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Giá trị</w:t>
            </w:r>
          </w:p>
        </w:tc>
      </w:tr>
      <w:tr w14:paraId="609C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1579C58D">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Hệ điều hành</w:t>
            </w:r>
          </w:p>
        </w:tc>
        <w:tc>
          <w:tcPr>
            <w:tcW w:w="4320" w:type="dxa"/>
            <w:shd w:val="clear"/>
            <w:vAlign w:val="top"/>
          </w:tcPr>
          <w:p w14:paraId="60465A0A">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Windows 10/11</w:t>
            </w:r>
          </w:p>
        </w:tc>
      </w:tr>
      <w:tr w14:paraId="26E5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6B7B6D22">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IDE</w:t>
            </w:r>
          </w:p>
        </w:tc>
        <w:tc>
          <w:tcPr>
            <w:tcW w:w="4320" w:type="dxa"/>
            <w:shd w:val="clear"/>
            <w:vAlign w:val="top"/>
          </w:tcPr>
          <w:p w14:paraId="72B08DC7">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Visual Studio 2019</w:t>
            </w:r>
          </w:p>
        </w:tc>
      </w:tr>
      <w:tr w14:paraId="4FA1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09BE8D6A">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Ngôn ngữ</w:t>
            </w:r>
          </w:p>
        </w:tc>
        <w:tc>
          <w:tcPr>
            <w:tcW w:w="4320" w:type="dxa"/>
            <w:shd w:val="clear"/>
            <w:vAlign w:val="top"/>
          </w:tcPr>
          <w:p w14:paraId="0C19C8F3">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C#</w:t>
            </w:r>
          </w:p>
        </w:tc>
      </w:tr>
      <w:tr w14:paraId="03B4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5F580F92">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Framework</w:t>
            </w:r>
          </w:p>
        </w:tc>
        <w:tc>
          <w:tcPr>
            <w:tcW w:w="4320" w:type="dxa"/>
            <w:shd w:val="clear"/>
            <w:vAlign w:val="top"/>
          </w:tcPr>
          <w:p w14:paraId="4377FFD1">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.NET Framework 4.7.2</w:t>
            </w:r>
          </w:p>
        </w:tc>
      </w:tr>
      <w:tr w14:paraId="06CA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5BEF86E3">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Loại ứng dụng</w:t>
            </w:r>
          </w:p>
        </w:tc>
        <w:tc>
          <w:tcPr>
            <w:tcW w:w="4320" w:type="dxa"/>
            <w:shd w:val="clear"/>
            <w:vAlign w:val="top"/>
          </w:tcPr>
          <w:p w14:paraId="65B7F1F3">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Admin UI (User Management)</w:t>
            </w:r>
          </w:p>
        </w:tc>
      </w:tr>
      <w:tr w14:paraId="2468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046A6535">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CSDL</w:t>
            </w:r>
          </w:p>
        </w:tc>
        <w:tc>
          <w:tcPr>
            <w:tcW w:w="4320" w:type="dxa"/>
            <w:shd w:val="clear"/>
            <w:vAlign w:val="top"/>
          </w:tcPr>
          <w:p w14:paraId="33B30618">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SQL Server (KiemThu_Buoi6)</w:t>
            </w:r>
          </w:p>
        </w:tc>
      </w:tr>
      <w:tr w14:paraId="2975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20" w:type="dxa"/>
            <w:shd w:val="clear"/>
            <w:vAlign w:val="top"/>
          </w:tcPr>
          <w:p w14:paraId="1DA366B6">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Phương pháp</w:t>
            </w:r>
          </w:p>
        </w:tc>
        <w:tc>
          <w:tcPr>
            <w:tcW w:w="4320" w:type="dxa"/>
            <w:shd w:val="clear"/>
            <w:vAlign w:val="top"/>
          </w:tcPr>
          <w:p w14:paraId="5856AE34">
            <w:pPr>
              <w:rPr>
                <w:rFonts w:hint="default" w:ascii="Times New Roman" w:hAnsi="Times New Roman" w:cs="Times New Roman" w:eastAsiaTheme="minorEastAsia"/>
                <w:sz w:val="26"/>
                <w:szCs w:val="26"/>
                <w:lang w:val="en-US" w:eastAsia="en-US" w:bidi="ar-SA"/>
              </w:rPr>
            </w:pPr>
            <w:r>
              <w:rPr>
                <w:rFonts w:hint="default" w:ascii="Times New Roman" w:hAnsi="Times New Roman" w:cs="Times New Roman"/>
                <w:sz w:val="26"/>
                <w:szCs w:val="26"/>
              </w:rPr>
              <w:t>Unit Test + Manual Test Case</w:t>
            </w:r>
          </w:p>
        </w:tc>
      </w:tr>
    </w:tbl>
    <w:p w14:paraId="656287C2">
      <w:pPr>
        <w:rPr>
          <w:rFonts w:hint="default" w:ascii="Times New Roman" w:hAnsi="Times New Roman" w:cs="Times New Roman"/>
          <w:b/>
          <w:sz w:val="26"/>
          <w:szCs w:val="26"/>
        </w:rPr>
      </w:pPr>
    </w:p>
    <w:p w14:paraId="5C9D1FB2">
      <w:pPr>
        <w:rPr>
          <w:rFonts w:hint="default" w:ascii="Times New Roman" w:hAnsi="Times New Roman" w:cs="Times New Roman"/>
          <w:sz w:val="26"/>
          <w:szCs w:val="26"/>
        </w:rPr>
      </w:pPr>
    </w:p>
    <w:p w14:paraId="6E43E3FD">
      <w:pPr>
        <w:rPr>
          <w:rFonts w:hint="default" w:ascii="Times New Roman" w:hAnsi="Times New Roman" w:cs="Times New Roman"/>
          <w:sz w:val="26"/>
          <w:szCs w:val="26"/>
        </w:rPr>
      </w:pPr>
      <w:r>
        <w:rPr>
          <w:rFonts w:hint="default" w:ascii="Times New Roman" w:hAnsi="Times New Roman" w:cs="Times New Roman"/>
          <w:b/>
          <w:sz w:val="26"/>
          <w:szCs w:val="26"/>
        </w:rPr>
        <w:t>3. Danh sách Test Case</w:t>
      </w:r>
    </w:p>
    <w:p w14:paraId="789DDCA7">
      <w:pPr>
        <w:rPr>
          <w:rFonts w:hint="default" w:ascii="Times New Roman" w:hAnsi="Times New Roman" w:cs="Times New Roman"/>
          <w:sz w:val="26"/>
          <w:szCs w:val="26"/>
        </w:rPr>
      </w:pPr>
      <w:r>
        <w:rPr>
          <w:rFonts w:hint="default" w:ascii="Times New Roman" w:hAnsi="Times New Roman" w:cs="Times New Roman"/>
          <w:sz w:val="26"/>
          <w:szCs w:val="26"/>
        </w:rPr>
        <w:t>Tổng cộng 35 test case, chia thành 5 nhóm:</w:t>
      </w:r>
    </w:p>
    <w:p w14:paraId="0DB5A710">
      <w:pPr>
        <w:rPr>
          <w:rFonts w:hint="default" w:ascii="Times New Roman" w:hAnsi="Times New Roman" w:cs="Times New Roman"/>
          <w:sz w:val="26"/>
          <w:szCs w:val="26"/>
        </w:rPr>
      </w:pPr>
      <w:r>
        <w:rPr>
          <w:rFonts w:hint="default" w:ascii="Times New Roman" w:hAnsi="Times New Roman" w:cs="Times New Roman"/>
          <w:sz w:val="26"/>
          <w:szCs w:val="26"/>
        </w:rPr>
        <w:t>• Nhóm Username: 12 test</w:t>
      </w:r>
    </w:p>
    <w:p w14:paraId="528AE4D2">
      <w:pPr>
        <w:rPr>
          <w:rFonts w:hint="default" w:ascii="Times New Roman" w:hAnsi="Times New Roman" w:cs="Times New Roman"/>
          <w:sz w:val="26"/>
          <w:szCs w:val="26"/>
        </w:rPr>
      </w:pPr>
      <w:r>
        <w:rPr>
          <w:rFonts w:hint="default" w:ascii="Times New Roman" w:hAnsi="Times New Roman" w:cs="Times New Roman"/>
          <w:sz w:val="26"/>
          <w:szCs w:val="26"/>
        </w:rPr>
        <w:t>• Nhóm Fullname: 10 test</w:t>
      </w:r>
    </w:p>
    <w:p w14:paraId="60B5D819">
      <w:pPr>
        <w:rPr>
          <w:rFonts w:hint="default" w:ascii="Times New Roman" w:hAnsi="Times New Roman" w:cs="Times New Roman"/>
          <w:sz w:val="26"/>
          <w:szCs w:val="26"/>
        </w:rPr>
      </w:pPr>
      <w:r>
        <w:rPr>
          <w:rFonts w:hint="default" w:ascii="Times New Roman" w:hAnsi="Times New Roman" w:cs="Times New Roman"/>
          <w:sz w:val="26"/>
          <w:szCs w:val="26"/>
        </w:rPr>
        <w:t>• Nhóm Password/Email: 6 test</w:t>
      </w:r>
    </w:p>
    <w:p w14:paraId="3A181A91">
      <w:pPr>
        <w:rPr>
          <w:rFonts w:hint="default" w:ascii="Times New Roman" w:hAnsi="Times New Roman" w:cs="Times New Roman"/>
          <w:sz w:val="26"/>
          <w:szCs w:val="26"/>
        </w:rPr>
      </w:pPr>
      <w:r>
        <w:rPr>
          <w:rFonts w:hint="default" w:ascii="Times New Roman" w:hAnsi="Times New Roman" w:cs="Times New Roman"/>
          <w:sz w:val="26"/>
          <w:szCs w:val="26"/>
        </w:rPr>
        <w:t>• Nhóm Luồng nút (Create/Update/Delete/Reset): 5 test</w:t>
      </w:r>
    </w:p>
    <w:p w14:paraId="12BB9C33">
      <w:pPr>
        <w:rPr>
          <w:rFonts w:hint="default" w:ascii="Times New Roman" w:hAnsi="Times New Roman" w:cs="Times New Roman"/>
          <w:sz w:val="26"/>
          <w:szCs w:val="26"/>
        </w:rPr>
      </w:pPr>
      <w:r>
        <w:rPr>
          <w:rFonts w:hint="default" w:ascii="Times New Roman" w:hAnsi="Times New Roman" w:cs="Times New Roman"/>
          <w:sz w:val="26"/>
          <w:szCs w:val="26"/>
        </w:rPr>
        <w:t>• Nhóm DB &amp; Security: 2 test</w:t>
      </w:r>
    </w:p>
    <w:p w14:paraId="5E1B7B98">
      <w:pPr>
        <w:rPr>
          <w:rFonts w:hint="default" w:ascii="Times New Roman" w:hAnsi="Times New Roman" w:cs="Times New Roman"/>
          <w:sz w:val="26"/>
          <w:szCs w:val="26"/>
        </w:rPr>
      </w:pPr>
      <w:r>
        <w:rPr>
          <w:rFonts w:hint="default" w:ascii="Times New Roman" w:hAnsi="Times New Roman" w:cs="Times New Roman"/>
          <w:b/>
          <w:sz w:val="26"/>
          <w:szCs w:val="26"/>
        </w:rPr>
        <w:t>4. Tổng kết kết quả kiểm thử</w:t>
      </w:r>
    </w:p>
    <w:p w14:paraId="2FD121A4">
      <w:pPr>
        <w:rPr>
          <w:rFonts w:hint="default" w:ascii="Times New Roman" w:hAnsi="Times New Roman" w:cs="Times New Roman"/>
          <w:sz w:val="26"/>
          <w:szCs w:val="26"/>
        </w:rPr>
      </w:pPr>
      <w:r>
        <w:rPr>
          <w:rFonts w:hint="default" w:ascii="Times New Roman" w:hAnsi="Times New Roman" w:cs="Times New Roman"/>
          <w:sz w:val="26"/>
          <w:szCs w:val="26"/>
        </w:rPr>
        <w:t>Tổng số test case: 35</w:t>
      </w:r>
    </w:p>
    <w:p w14:paraId="4CE5B00C">
      <w:pPr>
        <w:rPr>
          <w:rFonts w:hint="default" w:ascii="Times New Roman" w:hAnsi="Times New Roman" w:cs="Times New Roman"/>
          <w:sz w:val="26"/>
          <w:szCs w:val="26"/>
        </w:rPr>
      </w:pPr>
      <w:r>
        <w:rPr>
          <w:rFonts w:hint="default" w:ascii="Times New Roman" w:hAnsi="Times New Roman" w:cs="Times New Roman"/>
          <w:sz w:val="26"/>
          <w:szCs w:val="26"/>
        </w:rPr>
        <w:t>Test case đạt (PASS): 33</w:t>
      </w:r>
    </w:p>
    <w:p w14:paraId="1F7A08FD">
      <w:pPr>
        <w:rPr>
          <w:rFonts w:hint="default" w:ascii="Times New Roman" w:hAnsi="Times New Roman" w:cs="Times New Roman"/>
          <w:sz w:val="26"/>
          <w:szCs w:val="26"/>
        </w:rPr>
      </w:pPr>
      <w:r>
        <w:rPr>
          <w:rFonts w:hint="default" w:ascii="Times New Roman" w:hAnsi="Times New Roman" w:cs="Times New Roman"/>
          <w:sz w:val="26"/>
          <w:szCs w:val="26"/>
        </w:rPr>
        <w:t>Test case không đạt (FAIL): 2 (TC_USR_11, TC_DB_02)</w:t>
      </w:r>
      <w:bookmarkStart w:id="0" w:name="_GoBack"/>
      <w:bookmarkEnd w:id="0"/>
    </w:p>
    <w:p w14:paraId="4A997E77">
      <w:pPr>
        <w:rPr>
          <w:rFonts w:hint="default" w:ascii="Times New Roman" w:hAnsi="Times New Roman" w:cs="Times New Roman"/>
          <w:sz w:val="26"/>
          <w:szCs w:val="26"/>
        </w:rPr>
      </w:pPr>
      <w:r>
        <w:rPr>
          <w:rFonts w:hint="default" w:ascii="Times New Roman" w:hAnsi="Times New Roman" w:cs="Times New Roman"/>
          <w:b/>
          <w:sz w:val="26"/>
          <w:szCs w:val="26"/>
        </w:rPr>
        <w:t>5. Nhận xét và đề xuất cải tiến</w:t>
      </w:r>
    </w:p>
    <w:p w14:paraId="48D2E7D5">
      <w:pPr>
        <w:rPr>
          <w:rFonts w:hint="default" w:ascii="Times New Roman" w:hAnsi="Times New Roman" w:cs="Times New Roman"/>
          <w:sz w:val="26"/>
          <w:szCs w:val="26"/>
        </w:rPr>
      </w:pPr>
      <w:r>
        <w:rPr>
          <w:rFonts w:hint="default" w:ascii="Times New Roman" w:hAnsi="Times New Roman" w:cs="Times New Roman"/>
          <w:sz w:val="26"/>
          <w:szCs w:val="26"/>
        </w:rPr>
        <w:t>Nhận xét:</w:t>
      </w:r>
    </w:p>
    <w:p w14:paraId="662F8094">
      <w:pPr>
        <w:rPr>
          <w:rFonts w:hint="default" w:ascii="Times New Roman" w:hAnsi="Times New Roman" w:cs="Times New Roman"/>
          <w:sz w:val="26"/>
          <w:szCs w:val="26"/>
        </w:rPr>
      </w:pPr>
      <w:r>
        <w:rPr>
          <w:rFonts w:hint="default" w:ascii="Times New Roman" w:hAnsi="Times New Roman" w:cs="Times New Roman"/>
          <w:sz w:val="26"/>
          <w:szCs w:val="26"/>
        </w:rPr>
        <w:t>• Các quy tắc validation hoạt động ổn định ở hầu hết trường hợp.</w:t>
      </w:r>
    </w:p>
    <w:p w14:paraId="58B8784F">
      <w:pPr>
        <w:rPr>
          <w:rFonts w:hint="default" w:ascii="Times New Roman" w:hAnsi="Times New Roman" w:cs="Times New Roman"/>
          <w:sz w:val="26"/>
          <w:szCs w:val="26"/>
        </w:rPr>
      </w:pPr>
      <w:r>
        <w:rPr>
          <w:rFonts w:hint="default" w:ascii="Times New Roman" w:hAnsi="Times New Roman" w:cs="Times New Roman"/>
          <w:sz w:val="26"/>
          <w:szCs w:val="26"/>
        </w:rPr>
        <w:t>• Luồng Create/Update/Delete/Reset tái lập được; dữ liệu thao tác đúng trên SQL Server trong các case hợp lệ.</w:t>
      </w:r>
    </w:p>
    <w:p w14:paraId="7E8573FB">
      <w:pPr>
        <w:rPr>
          <w:rFonts w:hint="default" w:ascii="Times New Roman" w:hAnsi="Times New Roman" w:cs="Times New Roman"/>
          <w:sz w:val="26"/>
          <w:szCs w:val="26"/>
        </w:rPr>
      </w:pPr>
      <w:r>
        <w:rPr>
          <w:rFonts w:hint="default" w:ascii="Times New Roman" w:hAnsi="Times New Roman" w:cs="Times New Roman"/>
          <w:sz w:val="26"/>
          <w:szCs w:val="26"/>
        </w:rPr>
        <w:t>• Còn 2 lỗi cần cải thiện liên quan đến kiểm tra trùng Username và xử lý lỗi kết nối DB.</w:t>
      </w:r>
    </w:p>
    <w:p w14:paraId="5D1E7C4B">
      <w:pPr>
        <w:rPr>
          <w:rFonts w:hint="default" w:ascii="Times New Roman" w:hAnsi="Times New Roman" w:cs="Times New Roman"/>
          <w:sz w:val="26"/>
          <w:szCs w:val="26"/>
        </w:rPr>
      </w:pPr>
      <w:r>
        <w:rPr>
          <w:rFonts w:hint="default" w:ascii="Times New Roman" w:hAnsi="Times New Roman" w:cs="Times New Roman"/>
          <w:sz w:val="26"/>
          <w:szCs w:val="26"/>
        </w:rPr>
        <w:t>Đề xuất:</w:t>
      </w:r>
    </w:p>
    <w:p w14:paraId="355F885B">
      <w:pPr>
        <w:rPr>
          <w:rFonts w:hint="default" w:ascii="Times New Roman" w:hAnsi="Times New Roman" w:cs="Times New Roman"/>
          <w:sz w:val="26"/>
          <w:szCs w:val="26"/>
        </w:rPr>
      </w:pPr>
      <w:r>
        <w:rPr>
          <w:rFonts w:hint="default" w:ascii="Times New Roman" w:hAnsi="Times New Roman" w:cs="Times New Roman"/>
          <w:sz w:val="26"/>
          <w:szCs w:val="26"/>
        </w:rPr>
        <w:t>• Chuẩn hoá và hiển thị thông báo lỗi trùng Username rõ ràng trước khi insert/update.</w:t>
      </w:r>
    </w:p>
    <w:p w14:paraId="5CF15366">
      <w:pPr>
        <w:rPr>
          <w:rFonts w:hint="default" w:ascii="Times New Roman" w:hAnsi="Times New Roman" w:cs="Times New Roman"/>
          <w:sz w:val="26"/>
          <w:szCs w:val="26"/>
        </w:rPr>
      </w:pPr>
      <w:r>
        <w:rPr>
          <w:rFonts w:hint="default" w:ascii="Times New Roman" w:hAnsi="Times New Roman" w:cs="Times New Roman"/>
          <w:sz w:val="26"/>
          <w:szCs w:val="26"/>
        </w:rPr>
        <w:t>• Bắt và hiển thị lỗi kết nối DB thân thiện (không treo/không message chung chung).</w:t>
      </w:r>
    </w:p>
    <w:p w14:paraId="6994AC59">
      <w:pPr>
        <w:rPr>
          <w:rFonts w:hint="default" w:ascii="Times New Roman" w:hAnsi="Times New Roman" w:cs="Times New Roman"/>
          <w:sz w:val="26"/>
          <w:szCs w:val="26"/>
        </w:rPr>
      </w:pPr>
      <w:r>
        <w:rPr>
          <w:rFonts w:hint="default" w:ascii="Times New Roman" w:hAnsi="Times New Roman" w:cs="Times New Roman"/>
          <w:sz w:val="26"/>
          <w:szCs w:val="26"/>
        </w:rPr>
        <w:t>• Bổ sung test tự động cho trường hợp SQL Server unavailable.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7C57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Phan Thị Ái My</cp:lastModifiedBy>
  <dcterms:modified xsi:type="dcterms:W3CDTF">2026-02-03T07:57:49Z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3099AE90D71948DA853EE9366CE74E59_12</vt:lpwstr>
  </property>
</Properties>
</file>