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BF46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BÁO CÁO TÓM TẮT KIỂM THỬ</w:t>
      </w:r>
    </w:p>
    <w:p w14:paraId="464623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Giới thiệu</w:t>
      </w:r>
    </w:p>
    <w:p w14:paraId="355A28D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Báo cáo tổng kết này trình bày kết quả kiểm thử được thực hiện nhằm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xác minh tính chính xác và đầy đủ của tài liệu hướng dẫn sử dụng phần mềm WPS Writer (Word trong WPS Office)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. Việc kiểm thử tập trung vào việc so sánh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hướng dẫn của nhà sản xuất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với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hành vi thực tế của phần mềm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khi người dùng thao tác.</w:t>
      </w:r>
    </w:p>
    <w:p w14:paraId="5FE734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Mục kiểm thử</w:t>
      </w:r>
    </w:p>
    <w:p w14:paraId="2E41333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Sản phẩm phần mềm:</w:t>
      </w:r>
      <w:r>
        <w:rPr>
          <w:rFonts w:hint="default" w:ascii="Times New Roman" w:hAnsi="Times New Roman" w:cs="Times New Roman"/>
          <w:sz w:val="26"/>
          <w:szCs w:val="26"/>
        </w:rPr>
        <w:t xml:space="preserve"> WPS Writer (thuộc bộ WPS Office)</w:t>
      </w:r>
    </w:p>
    <w:p w14:paraId="3802D8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Nền tảng:</w:t>
      </w:r>
      <w:r>
        <w:rPr>
          <w:rFonts w:hint="default" w:ascii="Times New Roman" w:hAnsi="Times New Roman" w:cs="Times New Roman"/>
          <w:sz w:val="26"/>
          <w:szCs w:val="26"/>
        </w:rPr>
        <w:t xml:space="preserve"> Windows 10, Windows 11</w:t>
      </w:r>
    </w:p>
    <w:p w14:paraId="7317B4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Tài liệu tham khảo</w:t>
      </w:r>
    </w:p>
    <w:p w14:paraId="03D2E05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 hoạch kiểm thử WPS Writer</w:t>
      </w:r>
    </w:p>
    <w:p w14:paraId="2C1CC58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Các trường hợp kiểm thử WPS Writer</w:t>
      </w:r>
    </w:p>
    <w:p w14:paraId="7FCF710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Tài liệu hướng dẫn sử dụng WPS Writer do nhà sản xuất cung cấp</w:t>
      </w:r>
    </w:p>
    <w:p w14:paraId="02CAF7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Tóm tắt kiểm thử</w:t>
      </w:r>
    </w:p>
    <w:p w14:paraId="0E20D6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a) Thông tin Trường hợp Kiểm Thử</w:t>
      </w:r>
    </w:p>
    <w:p w14:paraId="099C266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trường hợp kiểm thử dự kiến:</w:t>
      </w:r>
      <w:r>
        <w:rPr>
          <w:rFonts w:hint="default" w:ascii="Times New Roman" w:hAnsi="Times New Roman" w:cs="Times New Roman"/>
          <w:sz w:val="26"/>
          <w:szCs w:val="26"/>
        </w:rPr>
        <w:t xml:space="preserve"> 9</w:t>
      </w:r>
    </w:p>
    <w:p w14:paraId="7B63539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trường hợp kiểm thử đã triển khai:</w:t>
      </w:r>
      <w:r>
        <w:rPr>
          <w:rFonts w:hint="default" w:ascii="Times New Roman" w:hAnsi="Times New Roman" w:cs="Times New Roman"/>
          <w:sz w:val="26"/>
          <w:szCs w:val="26"/>
        </w:rPr>
        <w:t xml:space="preserve"> 9</w:t>
      </w:r>
    </w:p>
    <w:p w14:paraId="39E9837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trường hợp kiểm thử đã thực hiện:</w:t>
      </w:r>
      <w:r>
        <w:rPr>
          <w:rFonts w:hint="default" w:ascii="Times New Roman" w:hAnsi="Times New Roman" w:cs="Times New Roman"/>
          <w:sz w:val="26"/>
          <w:szCs w:val="26"/>
        </w:rPr>
        <w:t xml:space="preserve"> 9</w:t>
      </w:r>
    </w:p>
    <w:p w14:paraId="3D3BEC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trường hợp kiểm thử thành công:</w:t>
      </w:r>
      <w:r>
        <w:rPr>
          <w:rFonts w:hint="default" w:ascii="Times New Roman" w:hAnsi="Times New Roman" w:cs="Times New Roman"/>
          <w:sz w:val="26"/>
          <w:szCs w:val="26"/>
        </w:rPr>
        <w:t xml:space="preserve"> 8</w:t>
      </w:r>
    </w:p>
    <w:p w14:paraId="092B42D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trường hợp kiểm thử thất bại:</w:t>
      </w:r>
      <w:r>
        <w:rPr>
          <w:rFonts w:hint="default" w:ascii="Times New Roman" w:hAnsi="Times New Roman" w:cs="Times New Roman"/>
          <w:sz w:val="26"/>
          <w:szCs w:val="26"/>
        </w:rPr>
        <w:t xml:space="preserve"> 1</w:t>
      </w:r>
    </w:p>
    <w:p w14:paraId="7B5736A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trường hợp kiểm thử đang chờ xử lý:</w:t>
      </w:r>
      <w:r>
        <w:rPr>
          <w:rFonts w:hint="default" w:ascii="Times New Roman" w:hAnsi="Times New Roman" w:cs="Times New Roman"/>
          <w:sz w:val="26"/>
          <w:szCs w:val="26"/>
        </w:rPr>
        <w:t xml:space="preserve"> 0</w:t>
      </w:r>
    </w:p>
    <w:p w14:paraId="4EAA19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b) Thông tin Báo Cáo Lỗi</w:t>
      </w:r>
    </w:p>
    <w:p w14:paraId="39323B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Tổng số lỗi phát hiện:</w:t>
      </w:r>
      <w:r>
        <w:rPr>
          <w:rFonts w:hint="default" w:ascii="Times New Roman" w:hAnsi="Times New Roman" w:cs="Times New Roman"/>
          <w:sz w:val="26"/>
          <w:szCs w:val="26"/>
        </w:rPr>
        <w:t xml:space="preserve"> 1</w:t>
      </w:r>
    </w:p>
    <w:p w14:paraId="262A46C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lỗi phát hiện trong kiểm thử chức năng:</w:t>
      </w:r>
      <w:r>
        <w:rPr>
          <w:rFonts w:hint="default" w:ascii="Times New Roman" w:hAnsi="Times New Roman" w:cs="Times New Roman"/>
          <w:sz w:val="26"/>
          <w:szCs w:val="26"/>
        </w:rPr>
        <w:t xml:space="preserve"> 1</w:t>
      </w:r>
    </w:p>
    <w:p w14:paraId="1384FB1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>Số lỗi phát hiện trong kiểm thử hồi quy:</w:t>
      </w:r>
      <w:r>
        <w:rPr>
          <w:rFonts w:hint="default" w:ascii="Times New Roman" w:hAnsi="Times New Roman" w:cs="Times New Roman"/>
          <w:sz w:val="26"/>
          <w:szCs w:val="26"/>
        </w:rPr>
        <w:t xml:space="preserve"> 0</w:t>
      </w:r>
    </w:p>
    <w:p w14:paraId="5F5D38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 Đánh giá tổng quan</w:t>
      </w:r>
    </w:p>
    <w:p w14:paraId="49E487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Phần lớn các chức năng chính của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WPS Writer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hoạt động đúng như mô tả trong tài liệu hướng dẫn. Tuy nhiên, vẫn tồn tại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một lỗi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liên quan đến sự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không nhất quán giữa tài liệu hướng dẫn và hành vi thực tế của phần mềm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, lỗi này đã được ghi nhận chi tiết trong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báo cáo lỗi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</w:p>
    <w:p w14:paraId="5D217E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Nhìn chung, chất lượng tài liệu hướng dẫn của WPS Writer ở mức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tốt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, nhưng vẫn cần cải thiện để đảm bảo thông tin cung cấp cho người dùng là chính xác và đầy đủ hơn.</w:t>
      </w:r>
    </w:p>
    <w:p w14:paraId="19D05785"/>
    <w:p w14:paraId="24FC0B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7117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BC25FB"/>
    <w:rsid w:val="38EB4ACA"/>
    <w:rsid w:val="6257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2025-12-30T08:23:00Z</dcterms:created>
  <dc:creator>Phan Thị Ái My</dc:creator>
  <cp:lastModifiedBy>Phan Thị Ái My</cp:lastModifiedBy>
  <dcterms:modified xsi:type="dcterms:W3CDTF">2025-12-30T08:25:30Z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62CB52761B2E4EF2BB16AAD73811EC43_11</vt:lpwstr>
  </property>
</Properties>
</file>