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c6c48a6b04442f132c808bbb1d3c0ffe0a5fe6"/>
    <w:p>
      <w:pPr>
        <w:pStyle w:val="Heading1"/>
      </w:pPr>
      <w:r>
        <w:t xml:space="preserve">Hướng dẫn triển khai gộp — bản 8.29 đến 8.89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8.89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cd884ab02d00f301bf372421000c5f5cc7f74"/>
    <w:p>
      <w:pPr>
        <w:pStyle w:val="Heading2"/>
      </w:pPr>
      <w:r>
        <w:t xml:space="preserve">T. Thử lại + rút ngắn thời gian chờ khi VPN chi nhánh chập chờn giữa chừng đồng bộ (bản 8.86)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5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— bỏ qua vẫn dùng được.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5"/>
        </w:numPr>
        <w:pStyle w:val="Compact"/>
      </w:pPr>
      <w:r>
        <w:t xml:space="preserve">Kiểm tra: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</w:t>
      </w:r>
      <w:r>
        <w:t xml:space="preserve"> </w:t>
      </w:r>
      <w:r>
        <w:t xml:space="preserve">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  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 liệu…</w:t>
      </w:r>
      <w:r>
        <w:t xml:space="preserve">”</w:t>
      </w:r>
      <w:r>
        <w:t xml:space="preserve"> </w:t>
      </w:r>
      <w:r>
        <w:t xml:space="preserve">khi VPN chập chờn (bình thường), phần lớn tự phục hồi (SUCCESS).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8.86 — Thử lại + rút ngắn thời gian chờ khi VPN chi nhánh chập chờn giữa chừng đồng bộ.md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afc9317080f8fe463112a17ec8a02a5febb5e94"/>
    <w:p>
      <w:pPr>
        <w:pStyle w:val="Heading2"/>
      </w:pPr>
      <w:r>
        <w:t xml:space="preserve">U. Chặn bớt số job chạy đồng thời + không bỏ sót lỗi xin khoá (bản 8.87)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6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ETL_MAX_CONCURRENT_JOBS=4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</w:t>
      </w:r>
      <w:r>
        <w:t xml:space="preserve"> </w:t>
      </w:r>
      <w:r>
        <w:t xml:space="preserve">đổi khác mặc định — bỏ qua vẫn dùng được.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6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8.87 — Chặn bớt số job chạy đồng thời + không bỏ sót lỗi xin khoá.md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4640e8680ec49799fbc06f7f14bdf8b18060381"/>
    <w:p>
      <w:pPr>
        <w:pStyle w:val="Heading2"/>
      </w:pPr>
      <w:r>
        <w:t xml:space="preserve">V. Sửa gửi email cổng 465 không gửi được khi máy chủ không bật TLS (bản 8.88)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/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— KHÔNG đổi API/CSDL, KHÔNG có gói npm mới.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7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</w:t>
      </w:r>
      <w:r>
        <w:t xml:space="preserve"> </w:t>
      </w:r>
      <w:r>
        <w:t xml:space="preserve">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</w:t>
      </w:r>
      <w:r>
        <w:t xml:space="preserve"> </w:t>
      </w:r>
      <w:r>
        <w:t xml:space="preserve">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 bỏ tick).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8.88 — Sửa gửi email cổng 465 không gửi được khi máy chủ không bật TLS.md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b40e0d0d00bd948a71f69aefdcffb7c3c3ebff3"/>
    <w:p>
      <w:pPr>
        <w:pStyle w:val="Heading2"/>
      </w:pPr>
      <w:r>
        <w:t xml:space="preserve">W. Đăng nhập bằng vân tay/Face ID thay thế hoàn toàn mật khẩu + nhớ tên đăng nhập (bản 8.89)</w:t>
      </w:r>
    </w:p>
    <w:p>
      <w:pPr>
        <w:pStyle w:val="FirstParagraph"/>
      </w:pPr>
      <w:r>
        <w:t xml:space="preserve">Cả 3 app — KHÔNG đổi CSDL, KHÔNG có gói npm mới, chỉ thêm route mới.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pm2 restart hcrc-rp-server hcrc-etl hcrc-api-server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C ở trên — cả 3 backend đều thêm route</w:t>
      </w:r>
      <w:r>
        <w:t xml:space="preserve"> </w:t>
      </w:r>
      <w:r>
        <w:rPr>
          <w:rStyle w:val="VerbatimChar"/>
        </w:rPr>
        <w:t xml:space="preserve">/webauthn/login-by-username/    options|verify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Build lại cả 3 frontend (đã gộp vào mục C 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ở</w:t>
      </w:r>
      <w:r>
        <w:t xml:space="preserve"> </w:t>
      </w:r>
      <w:r>
        <w:t xml:space="preserve">rp-user/etl-admin/api-admin).</w:t>
      </w:r>
    </w:p>
    <w:p>
      <w:pPr>
        <w:numPr>
          <w:ilvl w:val="0"/>
          <w:numId w:val="1028"/>
        </w:numPr>
        <w:pStyle w:val="Compact"/>
      </w:pPr>
      <w:r>
        <w:t xml:space="preserve">Kiểm tra: đăng nhập bằng mật khẩu 1 lần ở mỗi app → đăng xuất → mở lại</w:t>
      </w:r>
      <w:r>
        <w:t xml:space="preserve"> </w:t>
      </w:r>
      <w:r>
        <w:t xml:space="preserve">trang đăng nhập → username hiện sẵn (không cần gõ lại) + nút</w:t>
      </w:r>
      <w:r>
        <w:t xml:space="preserve"> </w:t>
      </w:r>
      <w:r>
        <w:t xml:space="preserve">“</w:t>
      </w:r>
      <w:r>
        <w:t xml:space="preserve">Đăng</w:t>
      </w:r>
      <w:r>
        <w:t xml:space="preserve"> </w:t>
      </w:r>
      <w:r>
        <w:t xml:space="preserve">nhập bằng vân tay / Face ID</w:t>
      </w:r>
      <w:r>
        <w:t xml:space="preserve">”</w:t>
      </w:r>
      <w:r>
        <w:t xml:space="preserve"> </w:t>
      </w:r>
      <w:r>
        <w:t xml:space="preserve">xuất hiện (nếu tài khoản đó đã đăng ký</w:t>
      </w:r>
      <w:r>
        <w:t xml:space="preserve"> </w:t>
      </w:r>
      <w:r>
        <w:t xml:space="preserve">thiết bị ở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, xem mục G/D.3 ở trên) → bấm vào, xác</w:t>
      </w:r>
      <w:r>
        <w:t xml:space="preserve"> </w:t>
      </w:r>
      <w:r>
        <w:t xml:space="preserve">thực vân tay/Face ID → vào thẳng hệ thống, không hỏi mật khẩu/captcha/</w:t>
      </w:r>
      <w:r>
        <w:t xml:space="preserve"> </w:t>
      </w:r>
      <w:r>
        <w:t xml:space="preserve">mã 2FA; lúc đang chờ xác thực, mọi ô/nút khác trên form bị khoá (xám,</w:t>
      </w:r>
      <w:r>
        <w:t xml:space="preserve"> </w:t>
      </w:r>
      <w:r>
        <w:t xml:space="preserve">không bấm được). Tài khoản CHƯA đăng ký thiết bị nào vẫn đăng nhập</w:t>
      </w:r>
      <w:r>
        <w:t xml:space="preserve"> </w:t>
      </w:r>
      <w:r>
        <w:t xml:space="preserve">bằng mật khẩu bình thường, không có gì thay đổi.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8.89 — Đăng nhập bằng vân tay-Face ID thay thế hoàn toàn mật khẩu + nhớ tên đăng nhập.md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2026-10-05T11:35:28Z</dcterms:created>
  <dcterms:modified xsi:type="dcterms:W3CDTF">2026-10-05T11:35:28Z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