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0BFC8DC">
      <w:bookmarkStart w:name="_GoBack" w:id="0"/>
      <w:bookmarkEnd w:id="0"/>
      <w:r w:rsidR="693DEAC7">
        <w:rPr/>
        <w:t>Name: Praveen Theerthagiri</w:t>
      </w:r>
    </w:p>
    <w:p w:rsidR="693DEAC7" w:rsidP="08D43524" w:rsidRDefault="693DEAC7" w14:paraId="454FE9C0" w14:textId="4624A3CF">
      <w:pPr>
        <w:pStyle w:val="Normal"/>
      </w:pPr>
      <w:r w:rsidR="693DEAC7">
        <w:rPr/>
        <w:t>Assignment :</w:t>
      </w:r>
      <w:r w:rsidR="693DEAC7">
        <w:rPr/>
        <w:t xml:space="preserve"> Module 1.2</w:t>
      </w:r>
    </w:p>
    <w:p w:rsidR="08D43524" w:rsidP="08D43524" w:rsidRDefault="08D43524" w14:paraId="1F290427" w14:textId="69085AFC">
      <w:pPr>
        <w:pStyle w:val="Normal"/>
      </w:pPr>
    </w:p>
    <w:p w:rsidR="693DEAC7" w:rsidP="08D43524" w:rsidRDefault="693DEAC7" w14:paraId="6861019A" w14:textId="4374D673">
      <w:pPr>
        <w:pStyle w:val="Normal"/>
      </w:pPr>
      <w:r w:rsidR="693DEAC7">
        <w:drawing>
          <wp:inline wp14:editId="03503F75" wp14:anchorId="53A541E7">
            <wp:extent cx="4572000" cy="2447925"/>
            <wp:effectExtent l="0" t="0" r="0" b="0"/>
            <wp:docPr id="1989523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125cbc0e5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ACDD7"/>
    <w:rsid w:val="08D43524"/>
    <w:rsid w:val="693DEAC7"/>
    <w:rsid w:val="6E6A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CDD7"/>
  <w15:chartTrackingRefBased/>
  <w15:docId w15:val="{F876E589-8453-44B9-A1FB-BA98DA63E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d125cbc0e5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2023-03-14T05:46:44.6505694Z</dcterms:created>
  <dcterms:modified xsi:type="dcterms:W3CDTF">2023-03-14T05:48:54.8120690Z</dcterms:modified>
  <dc:creator>Praveen Theerthagiri</dc:creator>
  <lastModifiedBy>Praveen Theerthagiri</lastModifiedBy>
</coreProperties>
</file>