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BDB" w:rsidRDefault="009F6BDB" w:rsidP="005A6417">
      <w:pPr>
        <w:rPr>
          <w:sz w:val="36"/>
          <w:szCs w:val="36"/>
        </w:rPr>
      </w:pPr>
    </w:p>
    <w:p w:rsidR="00431AEA" w:rsidRDefault="00431AEA"/>
    <w:p w:rsidR="00431AEA" w:rsidRDefault="00431AEA"/>
    <w:p w:rsidR="004757D7" w:rsidRDefault="004757D7">
      <w:r>
        <w:tab/>
      </w:r>
      <w:r>
        <w:tab/>
      </w:r>
    </w:p>
    <w:p w:rsidR="004757D7" w:rsidRPr="00431AEA" w:rsidRDefault="00431AEA">
      <w:pPr>
        <w:rPr>
          <w:rFonts w:ascii="Copperplate Gothic Light" w:hAnsi="Copperplate Gothic Light"/>
          <w:sz w:val="28"/>
          <w:szCs w:val="28"/>
        </w:rPr>
      </w:pPr>
      <w:r w:rsidRPr="00431AEA">
        <w:rPr>
          <w:rFonts w:ascii="Copperplate Gothic Light" w:hAnsi="Copperplate Gothic Light"/>
          <w:sz w:val="28"/>
          <w:szCs w:val="28"/>
        </w:rPr>
        <w:t>Group Member Information:</w:t>
      </w:r>
    </w:p>
    <w:tbl>
      <w:tblPr>
        <w:tblStyle w:val="TableGrid"/>
        <w:tblpPr w:leftFromText="180" w:rightFromText="180" w:vertAnchor="text" w:horzAnchor="margin" w:tblpY="176"/>
        <w:tblW w:w="0" w:type="auto"/>
        <w:tblLook w:val="04A0" w:firstRow="1" w:lastRow="0" w:firstColumn="1" w:lastColumn="0" w:noHBand="0" w:noVBand="1"/>
      </w:tblPr>
      <w:tblGrid>
        <w:gridCol w:w="2333"/>
        <w:gridCol w:w="2322"/>
        <w:gridCol w:w="2354"/>
        <w:gridCol w:w="2341"/>
      </w:tblGrid>
      <w:tr w:rsidR="00431AEA" w:rsidRPr="00431AEA" w:rsidTr="00431AEA">
        <w:tc>
          <w:tcPr>
            <w:tcW w:w="2394" w:type="dxa"/>
          </w:tcPr>
          <w:p w:rsidR="00431AEA" w:rsidRPr="00431AEA" w:rsidRDefault="00431AEA" w:rsidP="00431AEA">
            <w:pPr>
              <w:rPr>
                <w:rFonts w:ascii="Copperplate Gothic Light" w:hAnsi="Copperplate Gothic Light"/>
              </w:rPr>
            </w:pPr>
            <w:r w:rsidRPr="00431AEA">
              <w:rPr>
                <w:rFonts w:ascii="Copperplate Gothic Light" w:hAnsi="Copperplate Gothic Light"/>
              </w:rPr>
              <w:t>Surname</w:t>
            </w:r>
          </w:p>
        </w:tc>
        <w:tc>
          <w:tcPr>
            <w:tcW w:w="2394" w:type="dxa"/>
          </w:tcPr>
          <w:p w:rsidR="00431AEA" w:rsidRPr="00431AEA" w:rsidRDefault="00431AEA" w:rsidP="00431AEA">
            <w:pPr>
              <w:rPr>
                <w:rFonts w:ascii="Copperplate Gothic Light" w:hAnsi="Copperplate Gothic Light"/>
              </w:rPr>
            </w:pPr>
            <w:r w:rsidRPr="00431AEA">
              <w:rPr>
                <w:rFonts w:ascii="Copperplate Gothic Light" w:hAnsi="Copperplate Gothic Light"/>
              </w:rPr>
              <w:t>Initials</w:t>
            </w:r>
          </w:p>
        </w:tc>
        <w:tc>
          <w:tcPr>
            <w:tcW w:w="2394" w:type="dxa"/>
          </w:tcPr>
          <w:p w:rsidR="00431AEA" w:rsidRPr="00431AEA" w:rsidRDefault="00431AEA" w:rsidP="00431AEA">
            <w:pPr>
              <w:rPr>
                <w:rFonts w:ascii="Copperplate Gothic Light" w:hAnsi="Copperplate Gothic Light"/>
              </w:rPr>
            </w:pPr>
            <w:r w:rsidRPr="00431AEA">
              <w:rPr>
                <w:rFonts w:ascii="Copperplate Gothic Light" w:hAnsi="Copperplate Gothic Light"/>
              </w:rPr>
              <w:t>Student Number</w:t>
            </w:r>
          </w:p>
        </w:tc>
        <w:tc>
          <w:tcPr>
            <w:tcW w:w="2394" w:type="dxa"/>
          </w:tcPr>
          <w:p w:rsidR="00431AEA" w:rsidRPr="00431AEA" w:rsidRDefault="00431AEA" w:rsidP="00431AEA">
            <w:pPr>
              <w:rPr>
                <w:rFonts w:ascii="Copperplate Gothic Light" w:hAnsi="Copperplate Gothic Light"/>
              </w:rPr>
            </w:pPr>
            <w:r w:rsidRPr="00431AEA">
              <w:rPr>
                <w:rFonts w:ascii="Copperplate Gothic Light" w:hAnsi="Copperplate Gothic Light"/>
              </w:rPr>
              <w:t>Signature</w:t>
            </w:r>
          </w:p>
        </w:tc>
      </w:tr>
      <w:tr w:rsidR="00C75FA9" w:rsidRPr="00431AEA" w:rsidTr="00431AEA">
        <w:tc>
          <w:tcPr>
            <w:tcW w:w="2394" w:type="dxa"/>
          </w:tcPr>
          <w:p w:rsidR="00C75FA9" w:rsidRPr="00431AEA" w:rsidRDefault="00C75FA9" w:rsidP="00431AEA">
            <w:pPr>
              <w:rPr>
                <w:rFonts w:ascii="Copperplate Gothic Light" w:hAnsi="Copperplate Gothic Light"/>
              </w:rPr>
            </w:pPr>
            <w:r>
              <w:rPr>
                <w:rFonts w:ascii="Copperplate Gothic Light" w:hAnsi="Copperplate Gothic Light"/>
              </w:rPr>
              <w:t>Thelele</w:t>
            </w:r>
          </w:p>
        </w:tc>
        <w:tc>
          <w:tcPr>
            <w:tcW w:w="2394" w:type="dxa"/>
          </w:tcPr>
          <w:p w:rsidR="00C75FA9" w:rsidRPr="00431AEA" w:rsidRDefault="00C75FA9" w:rsidP="00431AEA">
            <w:pPr>
              <w:rPr>
                <w:rFonts w:ascii="Copperplate Gothic Light" w:hAnsi="Copperplate Gothic Light"/>
              </w:rPr>
            </w:pPr>
            <w:r>
              <w:rPr>
                <w:rFonts w:ascii="Copperplate Gothic Light" w:hAnsi="Copperplate Gothic Light"/>
              </w:rPr>
              <w:t>P.W</w:t>
            </w:r>
          </w:p>
        </w:tc>
        <w:tc>
          <w:tcPr>
            <w:tcW w:w="2394" w:type="dxa"/>
          </w:tcPr>
          <w:p w:rsidR="00C75FA9" w:rsidRPr="00431AEA" w:rsidRDefault="00C75FA9" w:rsidP="00431AEA">
            <w:pPr>
              <w:rPr>
                <w:rFonts w:ascii="Copperplate Gothic Light" w:hAnsi="Copperplate Gothic Light"/>
              </w:rPr>
            </w:pPr>
            <w:r>
              <w:rPr>
                <w:rFonts w:ascii="Copperplate Gothic Light" w:hAnsi="Copperplate Gothic Light"/>
              </w:rPr>
              <w:t>213392182</w:t>
            </w:r>
          </w:p>
        </w:tc>
        <w:tc>
          <w:tcPr>
            <w:tcW w:w="2394" w:type="dxa"/>
          </w:tcPr>
          <w:p w:rsidR="00C75FA9" w:rsidRPr="00431AEA" w:rsidRDefault="00C75FA9" w:rsidP="00431AEA">
            <w:pPr>
              <w:rPr>
                <w:rFonts w:ascii="Copperplate Gothic Light" w:hAnsi="Copperplate Gothic Light"/>
              </w:rPr>
            </w:pPr>
          </w:p>
        </w:tc>
      </w:tr>
      <w:tr w:rsidR="00431AEA" w:rsidRPr="00431AEA" w:rsidTr="00431AEA">
        <w:tc>
          <w:tcPr>
            <w:tcW w:w="2394" w:type="dxa"/>
          </w:tcPr>
          <w:p w:rsidR="00431AEA" w:rsidRPr="00431AEA" w:rsidRDefault="00431AEA" w:rsidP="00431AEA">
            <w:pPr>
              <w:rPr>
                <w:rFonts w:ascii="Copperplate Gothic Light" w:hAnsi="Copperplate Gothic Light"/>
              </w:rPr>
            </w:pPr>
            <w:proofErr w:type="spellStart"/>
            <w:r w:rsidRPr="00431AEA">
              <w:rPr>
                <w:rFonts w:ascii="Copperplate Gothic Light" w:hAnsi="Copperplate Gothic Light"/>
              </w:rPr>
              <w:t>Maila</w:t>
            </w:r>
            <w:proofErr w:type="spellEnd"/>
          </w:p>
        </w:tc>
        <w:tc>
          <w:tcPr>
            <w:tcW w:w="2394" w:type="dxa"/>
          </w:tcPr>
          <w:p w:rsidR="00431AEA" w:rsidRPr="00431AEA" w:rsidRDefault="00431AEA" w:rsidP="00431AEA">
            <w:pPr>
              <w:rPr>
                <w:rFonts w:ascii="Copperplate Gothic Light" w:hAnsi="Copperplate Gothic Light"/>
              </w:rPr>
            </w:pPr>
            <w:r w:rsidRPr="00431AEA">
              <w:rPr>
                <w:rFonts w:ascii="Copperplate Gothic Light" w:hAnsi="Copperplate Gothic Light"/>
              </w:rPr>
              <w:t>P</w:t>
            </w:r>
          </w:p>
        </w:tc>
        <w:tc>
          <w:tcPr>
            <w:tcW w:w="2394" w:type="dxa"/>
          </w:tcPr>
          <w:p w:rsidR="00431AEA" w:rsidRPr="00431AEA" w:rsidRDefault="00431AEA" w:rsidP="00431AEA">
            <w:pPr>
              <w:rPr>
                <w:rFonts w:ascii="Copperplate Gothic Light" w:hAnsi="Copperplate Gothic Light"/>
              </w:rPr>
            </w:pPr>
            <w:r w:rsidRPr="00431AEA">
              <w:rPr>
                <w:rFonts w:ascii="Copperplate Gothic Light" w:hAnsi="Copperplate Gothic Light"/>
              </w:rPr>
              <w:t>213402129</w:t>
            </w:r>
          </w:p>
        </w:tc>
        <w:tc>
          <w:tcPr>
            <w:tcW w:w="2394" w:type="dxa"/>
          </w:tcPr>
          <w:p w:rsidR="00431AEA" w:rsidRPr="00431AEA" w:rsidRDefault="00431AEA" w:rsidP="00431AEA">
            <w:pPr>
              <w:rPr>
                <w:rFonts w:ascii="Copperplate Gothic Light" w:hAnsi="Copperplate Gothic Light"/>
              </w:rPr>
            </w:pPr>
          </w:p>
        </w:tc>
      </w:tr>
    </w:tbl>
    <w:p w:rsidR="00431AEA" w:rsidRDefault="00431AEA"/>
    <w:p w:rsidR="00431AEA" w:rsidRPr="000B3409" w:rsidRDefault="00431AEA" w:rsidP="00DD1120">
      <w:pPr>
        <w:spacing w:after="0"/>
        <w:rPr>
          <w:b/>
          <w:u w:val="single"/>
        </w:rPr>
      </w:pPr>
      <w:r>
        <w:br w:type="page"/>
      </w:r>
      <w:r w:rsidRPr="000B3409">
        <w:rPr>
          <w:b/>
          <w:u w:val="single"/>
        </w:rPr>
        <w:lastRenderedPageBreak/>
        <w:t>TOPIC</w:t>
      </w:r>
    </w:p>
    <w:p w:rsidR="00076B15" w:rsidRPr="005A6417" w:rsidRDefault="00431AEA">
      <w:pPr>
        <w:rPr>
          <w:highlight w:val="yellow"/>
        </w:rPr>
      </w:pPr>
      <w:r w:rsidRPr="005A6417">
        <w:rPr>
          <w:highlight w:val="yellow"/>
        </w:rPr>
        <w:t>T</w:t>
      </w:r>
      <w:r w:rsidR="00443A64" w:rsidRPr="005A6417">
        <w:rPr>
          <w:highlight w:val="yellow"/>
        </w:rPr>
        <w:t>he average petrol station</w:t>
      </w:r>
      <w:r w:rsidR="00076B15" w:rsidRPr="005A6417">
        <w:rPr>
          <w:highlight w:val="yellow"/>
        </w:rPr>
        <w:t xml:space="preserve"> </w:t>
      </w:r>
      <w:r w:rsidR="00AE0F2A" w:rsidRPr="005A6417">
        <w:rPr>
          <w:highlight w:val="yellow"/>
        </w:rPr>
        <w:t xml:space="preserve">installs </w:t>
      </w:r>
      <w:r w:rsidR="00C75FA9" w:rsidRPr="005A6417">
        <w:rPr>
          <w:highlight w:val="yellow"/>
        </w:rPr>
        <w:t xml:space="preserve">over 10 000 liters of </w:t>
      </w:r>
      <w:r w:rsidR="00AE0F2A" w:rsidRPr="005A6417">
        <w:rPr>
          <w:highlight w:val="yellow"/>
        </w:rPr>
        <w:t>petrol tanks</w:t>
      </w:r>
      <w:r w:rsidR="0094717D" w:rsidRPr="005A6417">
        <w:rPr>
          <w:highlight w:val="yellow"/>
        </w:rPr>
        <w:t xml:space="preserve"> </w:t>
      </w:r>
      <w:r w:rsidR="00076B15" w:rsidRPr="005A6417">
        <w:rPr>
          <w:highlight w:val="yellow"/>
        </w:rPr>
        <w:t xml:space="preserve">for different kinds of fuel giving them a combined fuel capacity </w:t>
      </w:r>
      <w:r w:rsidR="00C75FA9" w:rsidRPr="005A6417">
        <w:rPr>
          <w:highlight w:val="yellow"/>
        </w:rPr>
        <w:t>of 5</w:t>
      </w:r>
      <w:r w:rsidR="006717BF" w:rsidRPr="005A6417">
        <w:rPr>
          <w:highlight w:val="yellow"/>
        </w:rPr>
        <w:t>0</w:t>
      </w:r>
      <w:r w:rsidR="00C75FA9" w:rsidRPr="005A6417">
        <w:rPr>
          <w:highlight w:val="yellow"/>
        </w:rPr>
        <w:t> 000 liters</w:t>
      </w:r>
      <w:r w:rsidR="00076B15" w:rsidRPr="005A6417">
        <w:rPr>
          <w:highlight w:val="yellow"/>
        </w:rPr>
        <w:t xml:space="preserve"> </w:t>
      </w:r>
      <w:r w:rsidR="00AE0F2A" w:rsidRPr="005A6417">
        <w:rPr>
          <w:highlight w:val="yellow"/>
        </w:rPr>
        <w:t>e.g.</w:t>
      </w:r>
      <w:r w:rsidR="00076B15" w:rsidRPr="005A6417">
        <w:rPr>
          <w:highlight w:val="yellow"/>
        </w:rPr>
        <w:t xml:space="preserve"> (</w:t>
      </w:r>
      <w:r w:rsidR="006717BF" w:rsidRPr="005A6417">
        <w:rPr>
          <w:highlight w:val="yellow"/>
        </w:rPr>
        <w:t xml:space="preserve">20 000 liters of unleaded petrol, 10 000 for super, </w:t>
      </w:r>
      <w:r w:rsidR="006717BF" w:rsidRPr="005A6417">
        <w:rPr>
          <w:highlight w:val="yellow"/>
        </w:rPr>
        <w:br/>
        <w:t>and 10 000 for Diesel</w:t>
      </w:r>
      <w:r w:rsidR="00076B15" w:rsidRPr="005A6417">
        <w:rPr>
          <w:highlight w:val="yellow"/>
        </w:rPr>
        <w:t>)</w:t>
      </w:r>
      <w:r w:rsidR="0094717D" w:rsidRPr="005A6417">
        <w:rPr>
          <w:highlight w:val="yellow"/>
        </w:rPr>
        <w:t>.</w:t>
      </w:r>
      <w:r w:rsidR="00443A64" w:rsidRPr="005A6417">
        <w:rPr>
          <w:highlight w:val="yellow"/>
        </w:rPr>
        <w:t xml:space="preserve"> </w:t>
      </w:r>
    </w:p>
    <w:p w:rsidR="00443A64" w:rsidRPr="005A6417" w:rsidRDefault="00443A64">
      <w:pPr>
        <w:rPr>
          <w:highlight w:val="yellow"/>
        </w:rPr>
      </w:pPr>
      <w:r w:rsidRPr="005A6417">
        <w:rPr>
          <w:highlight w:val="yellow"/>
        </w:rPr>
        <w:t>These petrol tanks are used on a daily basis and if the usage is not correctly managed this will lead to the station running out of fuel and not being able to supply sufficient fuel to its customers. Currently many of our petrol stations conduct their fuel reserves calculations manually which involves a member of the staff having to check how much fuel is left using a specialized stick-like device which is placed in a special opening of the fuel tanks</w:t>
      </w:r>
      <w:r w:rsidR="00F15CEA" w:rsidRPr="005A6417">
        <w:rPr>
          <w:highlight w:val="yellow"/>
        </w:rPr>
        <w:t>. This method is tedious, inconsistent, and may have an effect on the health of the people who carry out these duties.</w:t>
      </w:r>
    </w:p>
    <w:p w:rsidR="00070193" w:rsidRDefault="00F15CEA" w:rsidP="00DD1120">
      <w:pPr>
        <w:spacing w:after="0"/>
      </w:pPr>
      <w:r w:rsidRPr="005A6417">
        <w:rPr>
          <w:highlight w:val="yellow"/>
        </w:rPr>
        <w:t>We at Kings’ Solu</w:t>
      </w:r>
      <w:r w:rsidR="00431AEA" w:rsidRPr="005A6417">
        <w:rPr>
          <w:highlight w:val="yellow"/>
        </w:rPr>
        <w:t>tions propose to have a system that will assist a petrol station in calculating,</w:t>
      </w:r>
      <w:r w:rsidR="00065BDB" w:rsidRPr="005A6417">
        <w:rPr>
          <w:highlight w:val="yellow"/>
        </w:rPr>
        <w:t xml:space="preserve"> </w:t>
      </w:r>
      <w:r w:rsidR="00431AEA" w:rsidRPr="005A6417">
        <w:rPr>
          <w:highlight w:val="yellow"/>
        </w:rPr>
        <w:t>monitoring and managing fuel reserves</w:t>
      </w:r>
      <w:r w:rsidR="00065BDB" w:rsidRPr="005A6417">
        <w:rPr>
          <w:highlight w:val="yellow"/>
        </w:rPr>
        <w:t>, ensuring that people who are running the enterprise  have access to reliable information and statistics regarding their fuel reserves.</w:t>
      </w:r>
    </w:p>
    <w:p w:rsidR="00DD1120" w:rsidRDefault="00DD1120"/>
    <w:p w:rsidR="00065BDB" w:rsidRPr="000B3409" w:rsidRDefault="00BC0C86" w:rsidP="00DD1120">
      <w:pPr>
        <w:spacing w:after="0"/>
        <w:rPr>
          <w:b/>
          <w:u w:val="single"/>
        </w:rPr>
      </w:pPr>
      <w:r w:rsidRPr="000B3409">
        <w:rPr>
          <w:b/>
          <w:u w:val="single"/>
        </w:rPr>
        <w:t>MISSION</w:t>
      </w:r>
    </w:p>
    <w:p w:rsidR="005A6417" w:rsidRDefault="005A6417" w:rsidP="00DD1120">
      <w:pPr>
        <w:spacing w:after="0"/>
      </w:pPr>
      <w:r>
        <w:t xml:space="preserve">Mission is to develop a fuel management system that will monitor a petrol station’s services </w:t>
      </w:r>
      <w:r w:rsidR="00965F89">
        <w:t>as well</w:t>
      </w:r>
      <w:r>
        <w:t xml:space="preserve"> as manage the</w:t>
      </w:r>
      <w:r w:rsidR="00965F89">
        <w:t xml:space="preserve"> petrol </w:t>
      </w:r>
      <w:r>
        <w:t xml:space="preserve"> station’s fuel services.</w:t>
      </w:r>
    </w:p>
    <w:p w:rsidR="00070193" w:rsidRDefault="00070193"/>
    <w:p w:rsidR="00EE79CD" w:rsidRPr="00873927" w:rsidRDefault="00065BDB" w:rsidP="00DD1120">
      <w:pPr>
        <w:spacing w:after="0"/>
        <w:rPr>
          <w:b/>
          <w:u w:val="single"/>
        </w:rPr>
      </w:pPr>
      <w:r w:rsidRPr="000B3409">
        <w:rPr>
          <w:b/>
          <w:u w:val="single"/>
        </w:rPr>
        <w:t>AIM</w:t>
      </w:r>
    </w:p>
    <w:p w:rsidR="00EE79CD" w:rsidRDefault="00EE79CD" w:rsidP="00DD1120">
      <w:pPr>
        <w:spacing w:after="0"/>
      </w:pPr>
      <w:r>
        <w:t xml:space="preserve">Our aim is to come up with a solution that will help save time and money for a petrol station by developing a system that will </w:t>
      </w:r>
      <w:r w:rsidR="00873927">
        <w:t>automate manual activities so as to help managers attend to other important activities.</w:t>
      </w:r>
    </w:p>
    <w:p w:rsidR="00DD1120" w:rsidRDefault="00DD1120" w:rsidP="00DD1120"/>
    <w:p w:rsidR="00070193" w:rsidRPr="000B3409" w:rsidRDefault="00BC0C86" w:rsidP="00DD1120">
      <w:pPr>
        <w:spacing w:after="0"/>
        <w:rPr>
          <w:b/>
          <w:u w:val="single"/>
        </w:rPr>
      </w:pPr>
      <w:r w:rsidRPr="000B3409">
        <w:rPr>
          <w:b/>
          <w:u w:val="single"/>
        </w:rPr>
        <w:t>OBJECTIVES</w:t>
      </w:r>
    </w:p>
    <w:p w:rsidR="00070193" w:rsidRDefault="00070193" w:rsidP="00DD1120">
      <w:pPr>
        <w:spacing w:after="0"/>
      </w:pPr>
      <w:r w:rsidRPr="00AC799D">
        <w:rPr>
          <w:highlight w:val="yellow"/>
        </w:rPr>
        <w:t>The objective is to develop a system that will aid the petrol station manager and staff members in regulating and measuring fuel reserves, with a comprehensive, easy to use system, thus eliminating the operation of manually checking on fuel tanks. This system will produce reliable readings and reports.</w:t>
      </w:r>
    </w:p>
    <w:p w:rsidR="00DD1120" w:rsidRDefault="00DD1120" w:rsidP="00DD1120"/>
    <w:p w:rsidR="00070193" w:rsidRDefault="00BC0C86" w:rsidP="00DD1120">
      <w:pPr>
        <w:spacing w:after="0"/>
      </w:pPr>
      <w:r w:rsidRPr="000B3409">
        <w:rPr>
          <w:b/>
          <w:u w:val="single"/>
        </w:rPr>
        <w:t>FUNCTIONAL REQUIRMENTS</w:t>
      </w:r>
      <w:r w:rsidR="00070193">
        <w:t>:</w:t>
      </w:r>
    </w:p>
    <w:p w:rsidR="00F15CEA" w:rsidRPr="00C07D66" w:rsidRDefault="00070193" w:rsidP="00F15CEA">
      <w:pPr>
        <w:pStyle w:val="ListParagraph"/>
        <w:numPr>
          <w:ilvl w:val="0"/>
          <w:numId w:val="1"/>
        </w:numPr>
        <w:rPr>
          <w:highlight w:val="yellow"/>
        </w:rPr>
      </w:pPr>
      <w:r w:rsidRPr="00C07D66">
        <w:rPr>
          <w:highlight w:val="yellow"/>
        </w:rPr>
        <w:t>The System must calculate how much fuel is being dispensed by the fuel dispensers.</w:t>
      </w:r>
      <w:r w:rsidR="00186050" w:rsidRPr="00C07D66">
        <w:rPr>
          <w:highlight w:val="yellow"/>
        </w:rPr>
        <w:t xml:space="preserve"> </w:t>
      </w:r>
    </w:p>
    <w:p w:rsidR="00F15CEA" w:rsidRPr="00C07D66" w:rsidRDefault="00FF2BA9" w:rsidP="00F15CEA">
      <w:pPr>
        <w:pStyle w:val="ListParagraph"/>
        <w:numPr>
          <w:ilvl w:val="0"/>
          <w:numId w:val="1"/>
        </w:numPr>
        <w:rPr>
          <w:highlight w:val="yellow"/>
        </w:rPr>
      </w:pPr>
      <w:r w:rsidRPr="00C07D66">
        <w:rPr>
          <w:highlight w:val="yellow"/>
        </w:rPr>
        <w:t xml:space="preserve">Manager must be able to register and remove </w:t>
      </w:r>
      <w:r w:rsidR="00283AA5" w:rsidRPr="00C07D66">
        <w:rPr>
          <w:highlight w:val="yellow"/>
        </w:rPr>
        <w:t>staff on</w:t>
      </w:r>
      <w:r w:rsidRPr="00C07D66">
        <w:rPr>
          <w:highlight w:val="yellow"/>
        </w:rPr>
        <w:t xml:space="preserve"> the </w:t>
      </w:r>
      <w:r w:rsidR="00283AA5" w:rsidRPr="00C07D66">
        <w:rPr>
          <w:highlight w:val="yellow"/>
        </w:rPr>
        <w:t>system.</w:t>
      </w:r>
    </w:p>
    <w:p w:rsidR="00F15CEA" w:rsidRPr="00C07D66" w:rsidRDefault="00BC0C86" w:rsidP="00F15CEA">
      <w:pPr>
        <w:pStyle w:val="ListParagraph"/>
        <w:numPr>
          <w:ilvl w:val="0"/>
          <w:numId w:val="1"/>
        </w:numPr>
        <w:rPr>
          <w:highlight w:val="yellow"/>
        </w:rPr>
      </w:pPr>
      <w:r w:rsidRPr="00C07D66">
        <w:rPr>
          <w:highlight w:val="yellow"/>
        </w:rPr>
        <w:t>The system must report if fuel tanks are running low</w:t>
      </w:r>
      <w:r w:rsidR="00186050" w:rsidRPr="00C07D66">
        <w:rPr>
          <w:highlight w:val="yellow"/>
        </w:rPr>
        <w:t>.</w:t>
      </w:r>
    </w:p>
    <w:p w:rsidR="00C479AE" w:rsidRPr="00C07D66" w:rsidRDefault="00C479AE" w:rsidP="00F15CEA">
      <w:pPr>
        <w:pStyle w:val="ListParagraph"/>
        <w:numPr>
          <w:ilvl w:val="0"/>
          <w:numId w:val="1"/>
        </w:numPr>
        <w:rPr>
          <w:highlight w:val="yellow"/>
        </w:rPr>
      </w:pPr>
      <w:r w:rsidRPr="00C07D66">
        <w:rPr>
          <w:highlight w:val="yellow"/>
        </w:rPr>
        <w:t>Managers must be able to check how much fuel is left in the tanks.</w:t>
      </w:r>
    </w:p>
    <w:p w:rsidR="00C479AE" w:rsidRPr="00C07D66" w:rsidRDefault="00C479AE" w:rsidP="00F15CEA">
      <w:pPr>
        <w:pStyle w:val="ListParagraph"/>
        <w:numPr>
          <w:ilvl w:val="0"/>
          <w:numId w:val="1"/>
        </w:numPr>
        <w:rPr>
          <w:highlight w:val="yellow"/>
        </w:rPr>
      </w:pPr>
      <w:r w:rsidRPr="00C07D66">
        <w:rPr>
          <w:highlight w:val="yellow"/>
        </w:rPr>
        <w:t>Managers must be able to</w:t>
      </w:r>
      <w:r w:rsidR="00DC181C" w:rsidRPr="00C07D66">
        <w:rPr>
          <w:highlight w:val="yellow"/>
        </w:rPr>
        <w:t xml:space="preserve"> enter how much fuel has been filled in the fuel tanks</w:t>
      </w:r>
      <w:r w:rsidR="00186050" w:rsidRPr="00C07D66">
        <w:rPr>
          <w:highlight w:val="yellow"/>
        </w:rPr>
        <w:t>.</w:t>
      </w:r>
    </w:p>
    <w:p w:rsidR="00DD1120" w:rsidRDefault="00DD1120" w:rsidP="00DD1120">
      <w:pPr>
        <w:pStyle w:val="ListParagraph"/>
      </w:pPr>
    </w:p>
    <w:p w:rsidR="00283AA5" w:rsidRDefault="00283AA5" w:rsidP="00F15CEA">
      <w:pPr>
        <w:rPr>
          <w:b/>
          <w:u w:val="single"/>
        </w:rPr>
      </w:pPr>
    </w:p>
    <w:p w:rsidR="00F15CEA" w:rsidRPr="000B3409" w:rsidRDefault="00BC0C86" w:rsidP="00F15CEA">
      <w:pPr>
        <w:rPr>
          <w:b/>
          <w:u w:val="single"/>
        </w:rPr>
      </w:pPr>
      <w:r w:rsidRPr="000B3409">
        <w:rPr>
          <w:b/>
          <w:u w:val="single"/>
        </w:rPr>
        <w:lastRenderedPageBreak/>
        <w:t>NON- FUNCTIONAL REQUIRMENTS</w:t>
      </w:r>
    </w:p>
    <w:p w:rsidR="001F23EF" w:rsidRDefault="00BC0C86" w:rsidP="001F23EF">
      <w:pPr>
        <w:pStyle w:val="ListParagraph"/>
        <w:numPr>
          <w:ilvl w:val="0"/>
          <w:numId w:val="2"/>
        </w:numPr>
      </w:pPr>
      <w:r>
        <w:t>The system must run</w:t>
      </w:r>
      <w:r w:rsidR="00F15CEA">
        <w:t xml:space="preserve"> a log of attendants who access fuel dispensers</w:t>
      </w:r>
      <w:r w:rsidR="006C60F9">
        <w:t>.</w:t>
      </w:r>
    </w:p>
    <w:p w:rsidR="001F23EF" w:rsidRDefault="001F23EF" w:rsidP="001F23EF">
      <w:pPr>
        <w:pStyle w:val="ListParagraph"/>
        <w:numPr>
          <w:ilvl w:val="0"/>
          <w:numId w:val="2"/>
        </w:numPr>
      </w:pPr>
      <w:r>
        <w:t xml:space="preserve">System </w:t>
      </w:r>
      <w:r w:rsidRPr="001F23EF">
        <w:t>must</w:t>
      </w:r>
      <w:r w:rsidRPr="001F23EF">
        <w:t xml:space="preserve"> be able to generate reports from the system.</w:t>
      </w:r>
    </w:p>
    <w:p w:rsidR="00C07D66" w:rsidRPr="00C07D66" w:rsidRDefault="00BC0C86" w:rsidP="00C124DA">
      <w:pPr>
        <w:rPr>
          <w:b/>
          <w:u w:val="single"/>
        </w:rPr>
      </w:pPr>
      <w:r w:rsidRPr="000B3409">
        <w:rPr>
          <w:b/>
          <w:u w:val="single"/>
        </w:rPr>
        <w:t>SPECIFIC PACKAGES</w:t>
      </w:r>
      <w:r w:rsidR="00C07D66">
        <w:rPr>
          <w:b/>
          <w:u w:val="single"/>
        </w:rPr>
        <w:br/>
      </w:r>
      <w:r w:rsidR="00332665">
        <w:t>our</w:t>
      </w:r>
      <w:r w:rsidR="00C07D66">
        <w:t xml:space="preserve"> system will be a desktop application which will only be accessed at the work place. Information will only be accessed only at the work premises. Managers can only be able to alter changes to the system at certain periods of hours in a day.</w:t>
      </w:r>
    </w:p>
    <w:p w:rsidR="00C124DA" w:rsidRPr="000B3409" w:rsidRDefault="00BC0C86" w:rsidP="00C124DA">
      <w:pPr>
        <w:rPr>
          <w:b/>
          <w:u w:val="single"/>
        </w:rPr>
      </w:pPr>
      <w:r w:rsidRPr="000B3409">
        <w:rPr>
          <w:b/>
          <w:u w:val="single"/>
        </w:rPr>
        <w:t xml:space="preserve">TECHNOLOGIES AND TECHNIQUES TO BE </w:t>
      </w:r>
      <w:r w:rsidR="00F110C6" w:rsidRPr="000B3409">
        <w:rPr>
          <w:b/>
          <w:u w:val="single"/>
        </w:rPr>
        <w:t>USED:</w:t>
      </w:r>
    </w:p>
    <w:p w:rsidR="00C124DA" w:rsidRDefault="00C124DA" w:rsidP="00C124DA">
      <w:pPr>
        <w:pStyle w:val="ListParagraph"/>
        <w:numPr>
          <w:ilvl w:val="0"/>
          <w:numId w:val="3"/>
        </w:numPr>
      </w:pPr>
      <w:r>
        <w:t>Java programming language (desktop (Native)).</w:t>
      </w:r>
    </w:p>
    <w:p w:rsidR="00C124DA" w:rsidRDefault="00C479AE" w:rsidP="00C124DA">
      <w:pPr>
        <w:pStyle w:val="ListParagraph"/>
        <w:numPr>
          <w:ilvl w:val="0"/>
          <w:numId w:val="3"/>
        </w:numPr>
      </w:pPr>
      <w:r>
        <w:t>Structured Query Language a</w:t>
      </w:r>
      <w:r w:rsidR="00C124DA">
        <w:t>s a DML fo</w:t>
      </w:r>
      <w:r w:rsidR="00BC0C86">
        <w:t>r Microsoft SQL Server (Or MySQL Server – as alternative).</w:t>
      </w:r>
    </w:p>
    <w:p w:rsidR="00C124DA" w:rsidRPr="00332665" w:rsidRDefault="00C124DA" w:rsidP="00C124DA">
      <w:pPr>
        <w:pStyle w:val="ListParagraph"/>
        <w:numPr>
          <w:ilvl w:val="0"/>
          <w:numId w:val="3"/>
        </w:numPr>
        <w:rPr>
          <w:highlight w:val="yellow"/>
        </w:rPr>
      </w:pPr>
      <w:r w:rsidRPr="00332665">
        <w:rPr>
          <w:highlight w:val="yellow"/>
        </w:rPr>
        <w:t xml:space="preserve">Wireless </w:t>
      </w:r>
      <w:r w:rsidR="00463DA2" w:rsidRPr="00332665">
        <w:rPr>
          <w:highlight w:val="yellow"/>
        </w:rPr>
        <w:t>networking</w:t>
      </w:r>
      <w:r w:rsidRPr="00332665">
        <w:rPr>
          <w:highlight w:val="yellow"/>
        </w:rPr>
        <w:t xml:space="preserve"> for interconnectivity of the whole system.</w:t>
      </w:r>
    </w:p>
    <w:p w:rsidR="006332B1" w:rsidRPr="00332665" w:rsidRDefault="003C6C2F" w:rsidP="006332B1">
      <w:pPr>
        <w:pStyle w:val="ListParagraph"/>
        <w:numPr>
          <w:ilvl w:val="0"/>
          <w:numId w:val="3"/>
        </w:numPr>
        <w:rPr>
          <w:highlight w:val="yellow"/>
        </w:rPr>
      </w:pPr>
      <w:r w:rsidRPr="00332665">
        <w:rPr>
          <w:highlight w:val="yellow"/>
        </w:rPr>
        <w:t>An A</w:t>
      </w:r>
      <w:r w:rsidR="00BC0C86" w:rsidRPr="00332665">
        <w:rPr>
          <w:highlight w:val="yellow"/>
        </w:rPr>
        <w:t>gile development approach will be used to develop the system.</w:t>
      </w:r>
    </w:p>
    <w:p w:rsidR="00733328" w:rsidRPr="000B3409" w:rsidRDefault="00C479AE">
      <w:pPr>
        <w:rPr>
          <w:b/>
          <w:u w:val="single"/>
        </w:rPr>
      </w:pPr>
      <w:r w:rsidRPr="000B3409">
        <w:rPr>
          <w:b/>
          <w:u w:val="single"/>
        </w:rPr>
        <w:t>FUEL MANAGEMENT SYSTEM EVENT TABLE:</w:t>
      </w:r>
    </w:p>
    <w:tbl>
      <w:tblPr>
        <w:tblStyle w:val="TableGrid"/>
        <w:tblW w:w="0" w:type="auto"/>
        <w:tblLayout w:type="fixed"/>
        <w:tblLook w:val="04A0" w:firstRow="1" w:lastRow="0" w:firstColumn="1" w:lastColumn="0" w:noHBand="0" w:noVBand="1"/>
      </w:tblPr>
      <w:tblGrid>
        <w:gridCol w:w="1638"/>
        <w:gridCol w:w="1890"/>
        <w:gridCol w:w="1080"/>
        <w:gridCol w:w="2160"/>
        <w:gridCol w:w="1530"/>
        <w:gridCol w:w="1278"/>
      </w:tblGrid>
      <w:tr w:rsidR="006C60F9" w:rsidTr="006332B1">
        <w:tc>
          <w:tcPr>
            <w:tcW w:w="1638" w:type="dxa"/>
          </w:tcPr>
          <w:p w:rsidR="00C479AE" w:rsidRDefault="00C479AE">
            <w:r>
              <w:t>Event</w:t>
            </w:r>
          </w:p>
        </w:tc>
        <w:tc>
          <w:tcPr>
            <w:tcW w:w="1890" w:type="dxa"/>
          </w:tcPr>
          <w:p w:rsidR="00C479AE" w:rsidRDefault="00C479AE">
            <w:r>
              <w:t>Trigger</w:t>
            </w:r>
          </w:p>
        </w:tc>
        <w:tc>
          <w:tcPr>
            <w:tcW w:w="1080" w:type="dxa"/>
          </w:tcPr>
          <w:p w:rsidR="00C479AE" w:rsidRDefault="00C479AE">
            <w:r>
              <w:t>Source</w:t>
            </w:r>
          </w:p>
        </w:tc>
        <w:tc>
          <w:tcPr>
            <w:tcW w:w="2160" w:type="dxa"/>
          </w:tcPr>
          <w:p w:rsidR="00C479AE" w:rsidRDefault="00C479AE">
            <w:r>
              <w:t>Use Case</w:t>
            </w:r>
          </w:p>
        </w:tc>
        <w:tc>
          <w:tcPr>
            <w:tcW w:w="1530" w:type="dxa"/>
          </w:tcPr>
          <w:p w:rsidR="00C479AE" w:rsidRDefault="00C479AE">
            <w:r>
              <w:t>Response</w:t>
            </w:r>
          </w:p>
        </w:tc>
        <w:tc>
          <w:tcPr>
            <w:tcW w:w="1278" w:type="dxa"/>
          </w:tcPr>
          <w:p w:rsidR="00C479AE" w:rsidRDefault="00C479AE">
            <w:r>
              <w:t>Destination</w:t>
            </w:r>
          </w:p>
        </w:tc>
      </w:tr>
      <w:tr w:rsidR="00626D6C" w:rsidTr="006332B1">
        <w:tc>
          <w:tcPr>
            <w:tcW w:w="1638" w:type="dxa"/>
          </w:tcPr>
          <w:p w:rsidR="00626D6C" w:rsidRDefault="00626D6C">
            <w:r>
              <w:t xml:space="preserve">Log In </w:t>
            </w:r>
          </w:p>
        </w:tc>
        <w:tc>
          <w:tcPr>
            <w:tcW w:w="1890" w:type="dxa"/>
          </w:tcPr>
          <w:p w:rsidR="00626D6C" w:rsidRDefault="00626D6C">
            <w:r>
              <w:t>Staff and Manager can log in to the system</w:t>
            </w:r>
          </w:p>
        </w:tc>
        <w:tc>
          <w:tcPr>
            <w:tcW w:w="1080" w:type="dxa"/>
          </w:tcPr>
          <w:p w:rsidR="00626D6C" w:rsidRDefault="00626D6C">
            <w:r>
              <w:t>Staff, Manager</w:t>
            </w:r>
          </w:p>
        </w:tc>
        <w:tc>
          <w:tcPr>
            <w:tcW w:w="2160" w:type="dxa"/>
          </w:tcPr>
          <w:p w:rsidR="00626D6C" w:rsidRDefault="00C92E42">
            <w:proofErr w:type="spellStart"/>
            <w:r>
              <w:t>LogI</w:t>
            </w:r>
            <w:r w:rsidR="00823B40">
              <w:t>n</w:t>
            </w:r>
            <w:proofErr w:type="spellEnd"/>
          </w:p>
        </w:tc>
        <w:tc>
          <w:tcPr>
            <w:tcW w:w="1530" w:type="dxa"/>
          </w:tcPr>
          <w:p w:rsidR="00626D6C" w:rsidRDefault="00170AA1">
            <w:r>
              <w:t>Logging in to the system</w:t>
            </w:r>
          </w:p>
        </w:tc>
        <w:tc>
          <w:tcPr>
            <w:tcW w:w="1278" w:type="dxa"/>
          </w:tcPr>
          <w:p w:rsidR="00626D6C" w:rsidRDefault="006332B1">
            <w:r>
              <w:t>Staff, Manager</w:t>
            </w:r>
          </w:p>
        </w:tc>
      </w:tr>
      <w:tr w:rsidR="00170AA1" w:rsidTr="006332B1">
        <w:tc>
          <w:tcPr>
            <w:tcW w:w="1638" w:type="dxa"/>
          </w:tcPr>
          <w:p w:rsidR="00170AA1" w:rsidRDefault="00170AA1" w:rsidP="002B43A0">
            <w:r>
              <w:t>Register User</w:t>
            </w:r>
          </w:p>
        </w:tc>
        <w:tc>
          <w:tcPr>
            <w:tcW w:w="1890" w:type="dxa"/>
          </w:tcPr>
          <w:p w:rsidR="00170AA1" w:rsidRDefault="00170AA1" w:rsidP="002B43A0">
            <w:r>
              <w:t>Manager gets to register staff member on the system</w:t>
            </w:r>
          </w:p>
        </w:tc>
        <w:tc>
          <w:tcPr>
            <w:tcW w:w="1080" w:type="dxa"/>
          </w:tcPr>
          <w:p w:rsidR="00170AA1" w:rsidRDefault="00170AA1">
            <w:r>
              <w:t>Manager</w:t>
            </w:r>
          </w:p>
        </w:tc>
        <w:tc>
          <w:tcPr>
            <w:tcW w:w="2160" w:type="dxa"/>
          </w:tcPr>
          <w:p w:rsidR="00170AA1" w:rsidRDefault="00170AA1">
            <w:proofErr w:type="spellStart"/>
            <w:r>
              <w:t>Regist</w:t>
            </w:r>
            <w:bookmarkStart w:id="0" w:name="_GoBack"/>
            <w:bookmarkEnd w:id="0"/>
            <w:r>
              <w:t>erUser</w:t>
            </w:r>
            <w:proofErr w:type="spellEnd"/>
          </w:p>
        </w:tc>
        <w:tc>
          <w:tcPr>
            <w:tcW w:w="1530" w:type="dxa"/>
          </w:tcPr>
          <w:p w:rsidR="00170AA1" w:rsidRDefault="006332B1">
            <w:r>
              <w:t>Staff Registered</w:t>
            </w:r>
          </w:p>
        </w:tc>
        <w:tc>
          <w:tcPr>
            <w:tcW w:w="1278" w:type="dxa"/>
          </w:tcPr>
          <w:p w:rsidR="00170AA1" w:rsidRDefault="00170AA1">
            <w:r>
              <w:t>Manager</w:t>
            </w:r>
          </w:p>
        </w:tc>
      </w:tr>
      <w:tr w:rsidR="00170AA1" w:rsidTr="006332B1">
        <w:tc>
          <w:tcPr>
            <w:tcW w:w="1638" w:type="dxa"/>
          </w:tcPr>
          <w:p w:rsidR="00170AA1" w:rsidRDefault="00170AA1">
            <w:r>
              <w:t>Check fuel</w:t>
            </w:r>
          </w:p>
        </w:tc>
        <w:tc>
          <w:tcPr>
            <w:tcW w:w="1890" w:type="dxa"/>
          </w:tcPr>
          <w:p w:rsidR="00170AA1" w:rsidRDefault="00170AA1">
            <w:r>
              <w:t>Staff checks for fuel readings</w:t>
            </w:r>
          </w:p>
        </w:tc>
        <w:tc>
          <w:tcPr>
            <w:tcW w:w="1080" w:type="dxa"/>
          </w:tcPr>
          <w:p w:rsidR="00170AA1" w:rsidRDefault="00170AA1">
            <w:r>
              <w:t>Staff, Manager</w:t>
            </w:r>
          </w:p>
        </w:tc>
        <w:tc>
          <w:tcPr>
            <w:tcW w:w="2160" w:type="dxa"/>
          </w:tcPr>
          <w:p w:rsidR="00170AA1" w:rsidRDefault="00170AA1">
            <w:proofErr w:type="spellStart"/>
            <w:r>
              <w:t>CheckFuel</w:t>
            </w:r>
            <w:proofErr w:type="spellEnd"/>
          </w:p>
        </w:tc>
        <w:tc>
          <w:tcPr>
            <w:tcW w:w="1530" w:type="dxa"/>
          </w:tcPr>
          <w:p w:rsidR="00170AA1" w:rsidRDefault="00170AA1">
            <w:r>
              <w:t>Fuel Readings</w:t>
            </w:r>
          </w:p>
          <w:p w:rsidR="00170AA1" w:rsidRDefault="00170AA1">
            <w:r>
              <w:t>report</w:t>
            </w:r>
          </w:p>
        </w:tc>
        <w:tc>
          <w:tcPr>
            <w:tcW w:w="1278" w:type="dxa"/>
          </w:tcPr>
          <w:p w:rsidR="00170AA1" w:rsidRDefault="00170AA1">
            <w:r>
              <w:t>Staff</w:t>
            </w:r>
          </w:p>
        </w:tc>
      </w:tr>
      <w:tr w:rsidR="00170AA1" w:rsidTr="006332B1">
        <w:tc>
          <w:tcPr>
            <w:tcW w:w="1638" w:type="dxa"/>
          </w:tcPr>
          <w:p w:rsidR="00170AA1" w:rsidRDefault="00170AA1" w:rsidP="002B43A0">
            <w:r>
              <w:t>Dispense fuel</w:t>
            </w:r>
          </w:p>
        </w:tc>
        <w:tc>
          <w:tcPr>
            <w:tcW w:w="1890" w:type="dxa"/>
          </w:tcPr>
          <w:p w:rsidR="00170AA1" w:rsidRDefault="00170AA1" w:rsidP="002B43A0">
            <w:r>
              <w:t>Staff pours fuel into a vehicle</w:t>
            </w:r>
          </w:p>
        </w:tc>
        <w:tc>
          <w:tcPr>
            <w:tcW w:w="1080" w:type="dxa"/>
          </w:tcPr>
          <w:p w:rsidR="00170AA1" w:rsidRDefault="00170AA1" w:rsidP="002B43A0">
            <w:r>
              <w:t>Staff</w:t>
            </w:r>
          </w:p>
        </w:tc>
        <w:tc>
          <w:tcPr>
            <w:tcW w:w="2160" w:type="dxa"/>
          </w:tcPr>
          <w:p w:rsidR="00170AA1" w:rsidRDefault="00170AA1" w:rsidP="002B43A0">
            <w:proofErr w:type="spellStart"/>
            <w:r>
              <w:t>FuelDispense</w:t>
            </w:r>
            <w:proofErr w:type="spellEnd"/>
          </w:p>
        </w:tc>
        <w:tc>
          <w:tcPr>
            <w:tcW w:w="1530" w:type="dxa"/>
          </w:tcPr>
          <w:p w:rsidR="00170AA1" w:rsidRDefault="00170AA1" w:rsidP="002B43A0">
            <w:r>
              <w:t xml:space="preserve">Fuel </w:t>
            </w:r>
            <w:r w:rsidR="00C92E42">
              <w:t>Receipt</w:t>
            </w:r>
          </w:p>
        </w:tc>
        <w:tc>
          <w:tcPr>
            <w:tcW w:w="1278" w:type="dxa"/>
          </w:tcPr>
          <w:p w:rsidR="00170AA1" w:rsidRDefault="00170AA1" w:rsidP="002B43A0">
            <w:r>
              <w:t>Staff</w:t>
            </w:r>
          </w:p>
        </w:tc>
      </w:tr>
      <w:tr w:rsidR="006332B1" w:rsidTr="006332B1">
        <w:tc>
          <w:tcPr>
            <w:tcW w:w="1638" w:type="dxa"/>
          </w:tcPr>
          <w:p w:rsidR="006332B1" w:rsidRDefault="006332B1" w:rsidP="002B43A0">
            <w:r>
              <w:t>Fuel Status</w:t>
            </w:r>
          </w:p>
        </w:tc>
        <w:tc>
          <w:tcPr>
            <w:tcW w:w="1890" w:type="dxa"/>
          </w:tcPr>
          <w:p w:rsidR="006332B1" w:rsidRDefault="006332B1" w:rsidP="002B43A0">
            <w:r>
              <w:t>Manager checks for fuel status</w:t>
            </w:r>
          </w:p>
        </w:tc>
        <w:tc>
          <w:tcPr>
            <w:tcW w:w="1080" w:type="dxa"/>
          </w:tcPr>
          <w:p w:rsidR="006332B1" w:rsidRDefault="006332B1" w:rsidP="002B43A0">
            <w:r>
              <w:t xml:space="preserve">Manager </w:t>
            </w:r>
          </w:p>
        </w:tc>
        <w:tc>
          <w:tcPr>
            <w:tcW w:w="2160" w:type="dxa"/>
          </w:tcPr>
          <w:p w:rsidR="006332B1" w:rsidRDefault="006332B1" w:rsidP="002B43A0">
            <w:proofErr w:type="spellStart"/>
            <w:r>
              <w:t>FuelStatus</w:t>
            </w:r>
            <w:proofErr w:type="spellEnd"/>
          </w:p>
        </w:tc>
        <w:tc>
          <w:tcPr>
            <w:tcW w:w="1530" w:type="dxa"/>
          </w:tcPr>
          <w:p w:rsidR="006332B1" w:rsidRDefault="006332B1" w:rsidP="002B43A0">
            <w:r>
              <w:t xml:space="preserve">Fuel Status  </w:t>
            </w:r>
          </w:p>
        </w:tc>
        <w:tc>
          <w:tcPr>
            <w:tcW w:w="1278" w:type="dxa"/>
          </w:tcPr>
          <w:p w:rsidR="006332B1" w:rsidRDefault="006332B1" w:rsidP="002B43A0">
            <w:r>
              <w:t>Manager</w:t>
            </w:r>
          </w:p>
        </w:tc>
      </w:tr>
      <w:tr w:rsidR="00170AA1" w:rsidTr="006332B1">
        <w:tc>
          <w:tcPr>
            <w:tcW w:w="1638" w:type="dxa"/>
          </w:tcPr>
          <w:p w:rsidR="00170AA1" w:rsidRDefault="00170AA1" w:rsidP="002B43A0">
            <w:r>
              <w:t>Fill Tank</w:t>
            </w:r>
          </w:p>
        </w:tc>
        <w:tc>
          <w:tcPr>
            <w:tcW w:w="1890" w:type="dxa"/>
          </w:tcPr>
          <w:p w:rsidR="00170AA1" w:rsidRDefault="00170AA1" w:rsidP="002B43A0">
            <w:r>
              <w:t>Manager needs to enter how much fuel has been refilled</w:t>
            </w:r>
          </w:p>
        </w:tc>
        <w:tc>
          <w:tcPr>
            <w:tcW w:w="1080" w:type="dxa"/>
          </w:tcPr>
          <w:p w:rsidR="00170AA1" w:rsidRDefault="00170AA1" w:rsidP="002B43A0">
            <w:r>
              <w:t>Manager</w:t>
            </w:r>
          </w:p>
        </w:tc>
        <w:tc>
          <w:tcPr>
            <w:tcW w:w="2160" w:type="dxa"/>
          </w:tcPr>
          <w:p w:rsidR="00170AA1" w:rsidRDefault="00170AA1" w:rsidP="002B43A0">
            <w:proofErr w:type="spellStart"/>
            <w:r>
              <w:t>FillTank</w:t>
            </w:r>
            <w:proofErr w:type="spellEnd"/>
          </w:p>
        </w:tc>
        <w:tc>
          <w:tcPr>
            <w:tcW w:w="1530" w:type="dxa"/>
          </w:tcPr>
          <w:p w:rsidR="00170AA1" w:rsidRDefault="00170AA1" w:rsidP="002B43A0">
            <w:r>
              <w:t>Refilled fuel tank readings</w:t>
            </w:r>
          </w:p>
        </w:tc>
        <w:tc>
          <w:tcPr>
            <w:tcW w:w="1278" w:type="dxa"/>
          </w:tcPr>
          <w:p w:rsidR="00170AA1" w:rsidRDefault="00170AA1" w:rsidP="002B43A0">
            <w:r>
              <w:t>Manager</w:t>
            </w:r>
          </w:p>
        </w:tc>
      </w:tr>
      <w:tr w:rsidR="00170AA1" w:rsidTr="006332B1">
        <w:tc>
          <w:tcPr>
            <w:tcW w:w="1638" w:type="dxa"/>
          </w:tcPr>
          <w:p w:rsidR="00170AA1" w:rsidRDefault="00170AA1">
            <w:r>
              <w:t>Monthly report</w:t>
            </w:r>
          </w:p>
        </w:tc>
        <w:tc>
          <w:tcPr>
            <w:tcW w:w="1890" w:type="dxa"/>
          </w:tcPr>
          <w:p w:rsidR="00170AA1" w:rsidRDefault="00170AA1">
            <w:r>
              <w:t>Manager wants monthly report End of month</w:t>
            </w:r>
          </w:p>
        </w:tc>
        <w:tc>
          <w:tcPr>
            <w:tcW w:w="1080" w:type="dxa"/>
          </w:tcPr>
          <w:p w:rsidR="00170AA1" w:rsidRDefault="00170AA1">
            <w:r>
              <w:t>Manager</w:t>
            </w:r>
          </w:p>
        </w:tc>
        <w:tc>
          <w:tcPr>
            <w:tcW w:w="2160" w:type="dxa"/>
          </w:tcPr>
          <w:p w:rsidR="00170AA1" w:rsidRDefault="00170AA1">
            <w:proofErr w:type="spellStart"/>
            <w:r>
              <w:t>PrintMonthlyReport</w:t>
            </w:r>
            <w:proofErr w:type="spellEnd"/>
          </w:p>
        </w:tc>
        <w:tc>
          <w:tcPr>
            <w:tcW w:w="1530" w:type="dxa"/>
          </w:tcPr>
          <w:p w:rsidR="00170AA1" w:rsidRDefault="00170AA1">
            <w:r>
              <w:t>Monthly Report</w:t>
            </w:r>
          </w:p>
        </w:tc>
        <w:tc>
          <w:tcPr>
            <w:tcW w:w="1278" w:type="dxa"/>
          </w:tcPr>
          <w:p w:rsidR="00170AA1" w:rsidRDefault="00170AA1">
            <w:r>
              <w:t>Manager</w:t>
            </w:r>
          </w:p>
        </w:tc>
      </w:tr>
      <w:tr w:rsidR="00170AA1" w:rsidTr="006332B1">
        <w:tc>
          <w:tcPr>
            <w:tcW w:w="1638" w:type="dxa"/>
          </w:tcPr>
          <w:p w:rsidR="00170AA1" w:rsidRDefault="00170AA1">
            <w:r>
              <w:t>Dispenser usage</w:t>
            </w:r>
          </w:p>
        </w:tc>
        <w:tc>
          <w:tcPr>
            <w:tcW w:w="1890" w:type="dxa"/>
          </w:tcPr>
          <w:p w:rsidR="00170AA1" w:rsidRDefault="00170AA1">
            <w:r>
              <w:t>System logs which dispenser is used and by who</w:t>
            </w:r>
          </w:p>
        </w:tc>
        <w:tc>
          <w:tcPr>
            <w:tcW w:w="1080" w:type="dxa"/>
          </w:tcPr>
          <w:p w:rsidR="00170AA1" w:rsidRDefault="00C6121C">
            <w:r>
              <w:t>system</w:t>
            </w:r>
            <w:r w:rsidR="00170AA1">
              <w:t>, manager</w:t>
            </w:r>
          </w:p>
        </w:tc>
        <w:tc>
          <w:tcPr>
            <w:tcW w:w="2160" w:type="dxa"/>
          </w:tcPr>
          <w:p w:rsidR="00170AA1" w:rsidRDefault="00170AA1">
            <w:proofErr w:type="spellStart"/>
            <w:r>
              <w:t>DispenserUsageLog</w:t>
            </w:r>
            <w:proofErr w:type="spellEnd"/>
          </w:p>
        </w:tc>
        <w:tc>
          <w:tcPr>
            <w:tcW w:w="1530" w:type="dxa"/>
          </w:tcPr>
          <w:p w:rsidR="00170AA1" w:rsidRDefault="00170AA1">
            <w:r>
              <w:t>Log of dispenser usage</w:t>
            </w:r>
          </w:p>
        </w:tc>
        <w:tc>
          <w:tcPr>
            <w:tcW w:w="1278" w:type="dxa"/>
          </w:tcPr>
          <w:p w:rsidR="00170AA1" w:rsidRDefault="00170AA1">
            <w:r>
              <w:t>Manager</w:t>
            </w:r>
          </w:p>
        </w:tc>
      </w:tr>
      <w:tr w:rsidR="00170AA1" w:rsidTr="006332B1">
        <w:tc>
          <w:tcPr>
            <w:tcW w:w="1638" w:type="dxa"/>
          </w:tcPr>
          <w:p w:rsidR="00170AA1" w:rsidRDefault="00170AA1">
            <w:r>
              <w:t>User Log Out</w:t>
            </w:r>
          </w:p>
        </w:tc>
        <w:tc>
          <w:tcPr>
            <w:tcW w:w="1890" w:type="dxa"/>
          </w:tcPr>
          <w:p w:rsidR="00170AA1" w:rsidRDefault="00170AA1">
            <w:r>
              <w:t>Manager, Staff log out of the system</w:t>
            </w:r>
          </w:p>
        </w:tc>
        <w:tc>
          <w:tcPr>
            <w:tcW w:w="1080" w:type="dxa"/>
          </w:tcPr>
          <w:p w:rsidR="00170AA1" w:rsidRDefault="00170AA1">
            <w:r>
              <w:t>Manager, staff</w:t>
            </w:r>
          </w:p>
        </w:tc>
        <w:tc>
          <w:tcPr>
            <w:tcW w:w="2160" w:type="dxa"/>
          </w:tcPr>
          <w:p w:rsidR="00170AA1" w:rsidRDefault="00170AA1">
            <w:proofErr w:type="spellStart"/>
            <w:r>
              <w:t>LogOut</w:t>
            </w:r>
            <w:proofErr w:type="spellEnd"/>
          </w:p>
        </w:tc>
        <w:tc>
          <w:tcPr>
            <w:tcW w:w="1530" w:type="dxa"/>
          </w:tcPr>
          <w:p w:rsidR="00170AA1" w:rsidRDefault="00170AA1"/>
        </w:tc>
        <w:tc>
          <w:tcPr>
            <w:tcW w:w="1278" w:type="dxa"/>
          </w:tcPr>
          <w:p w:rsidR="00170AA1" w:rsidRDefault="00170AA1"/>
        </w:tc>
      </w:tr>
    </w:tbl>
    <w:p w:rsidR="000B3409" w:rsidRDefault="000B3409"/>
    <w:sectPr w:rsidR="000B3409" w:rsidSect="007D5E5A">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E9F" w:rsidRDefault="004D4E9F" w:rsidP="007D5E5A">
      <w:pPr>
        <w:spacing w:after="0" w:line="240" w:lineRule="auto"/>
      </w:pPr>
      <w:r>
        <w:separator/>
      </w:r>
    </w:p>
  </w:endnote>
  <w:endnote w:type="continuationSeparator" w:id="0">
    <w:p w:rsidR="004D4E9F" w:rsidRDefault="004D4E9F" w:rsidP="007D5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E9F" w:rsidRDefault="004D4E9F" w:rsidP="007D5E5A">
      <w:pPr>
        <w:spacing w:after="0" w:line="240" w:lineRule="auto"/>
      </w:pPr>
      <w:r>
        <w:separator/>
      </w:r>
    </w:p>
  </w:footnote>
  <w:footnote w:type="continuationSeparator" w:id="0">
    <w:p w:rsidR="004D4E9F" w:rsidRDefault="004D4E9F" w:rsidP="007D5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3664551"/>
      <w:docPartObj>
        <w:docPartGallery w:val="Page Numbers (Margins)"/>
        <w:docPartUnique/>
      </w:docPartObj>
    </w:sdtPr>
    <w:sdtEndPr/>
    <w:sdtContent>
      <w:p w:rsidR="007D5E5A" w:rsidRDefault="007D5E5A">
        <w:pPr>
          <w:pStyle w:val="Header"/>
        </w:pPr>
        <w:r>
          <w:rPr>
            <w:noProof/>
            <w:lang w:val="en-ZA" w:eastAsia="en-ZA"/>
          </w:rPr>
          <mc:AlternateContent>
            <mc:Choice Requires="wps">
              <w:drawing>
                <wp:anchor distT="0" distB="0" distL="114300" distR="114300" simplePos="0" relativeHeight="251659264" behindDoc="0" locked="0" layoutInCell="0" allowOverlap="1" wp14:anchorId="3227E2BD" wp14:editId="3F3232CB">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E5A" w:rsidRDefault="007D5E5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C96294" w:rsidRPr="00C96294">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227E2BD"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7D5E5A" w:rsidRDefault="007D5E5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C96294" w:rsidRPr="00C96294">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26C96"/>
    <w:multiLevelType w:val="hybridMultilevel"/>
    <w:tmpl w:val="FCFA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EF5DD2"/>
    <w:multiLevelType w:val="hybridMultilevel"/>
    <w:tmpl w:val="3254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41622B"/>
    <w:multiLevelType w:val="hybridMultilevel"/>
    <w:tmpl w:val="CD52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68"/>
    <w:rsid w:val="000223AC"/>
    <w:rsid w:val="00065BDB"/>
    <w:rsid w:val="00070193"/>
    <w:rsid w:val="00076B15"/>
    <w:rsid w:val="0008787D"/>
    <w:rsid w:val="000B3409"/>
    <w:rsid w:val="000D0DCD"/>
    <w:rsid w:val="00104274"/>
    <w:rsid w:val="0013131E"/>
    <w:rsid w:val="00170AA1"/>
    <w:rsid w:val="00186050"/>
    <w:rsid w:val="001F23EF"/>
    <w:rsid w:val="00200E7F"/>
    <w:rsid w:val="00271887"/>
    <w:rsid w:val="00283AA5"/>
    <w:rsid w:val="002A7F68"/>
    <w:rsid w:val="002D4E7F"/>
    <w:rsid w:val="002E5899"/>
    <w:rsid w:val="00332665"/>
    <w:rsid w:val="003820CF"/>
    <w:rsid w:val="003C6C2F"/>
    <w:rsid w:val="0041386C"/>
    <w:rsid w:val="00431AEA"/>
    <w:rsid w:val="00443A64"/>
    <w:rsid w:val="00463DA2"/>
    <w:rsid w:val="0046524E"/>
    <w:rsid w:val="00466731"/>
    <w:rsid w:val="004757D7"/>
    <w:rsid w:val="004D4E9F"/>
    <w:rsid w:val="004F4C3B"/>
    <w:rsid w:val="00501928"/>
    <w:rsid w:val="0055624A"/>
    <w:rsid w:val="005A6417"/>
    <w:rsid w:val="00604095"/>
    <w:rsid w:val="006100A2"/>
    <w:rsid w:val="00612628"/>
    <w:rsid w:val="00626D6C"/>
    <w:rsid w:val="006332B1"/>
    <w:rsid w:val="006717BF"/>
    <w:rsid w:val="00686D21"/>
    <w:rsid w:val="006C60F9"/>
    <w:rsid w:val="006F5E24"/>
    <w:rsid w:val="00733328"/>
    <w:rsid w:val="00774C25"/>
    <w:rsid w:val="007D5E5A"/>
    <w:rsid w:val="0080134A"/>
    <w:rsid w:val="00823B40"/>
    <w:rsid w:val="008412C2"/>
    <w:rsid w:val="00873927"/>
    <w:rsid w:val="00880C23"/>
    <w:rsid w:val="008D6620"/>
    <w:rsid w:val="0094717D"/>
    <w:rsid w:val="0095125C"/>
    <w:rsid w:val="00965F89"/>
    <w:rsid w:val="009F6BDB"/>
    <w:rsid w:val="00A01E94"/>
    <w:rsid w:val="00A80EAA"/>
    <w:rsid w:val="00AC5EE5"/>
    <w:rsid w:val="00AC799D"/>
    <w:rsid w:val="00AE0F2A"/>
    <w:rsid w:val="00B377E4"/>
    <w:rsid w:val="00BC0C86"/>
    <w:rsid w:val="00BC0DBA"/>
    <w:rsid w:val="00C07D66"/>
    <w:rsid w:val="00C124DA"/>
    <w:rsid w:val="00C479AE"/>
    <w:rsid w:val="00C6121C"/>
    <w:rsid w:val="00C75FA9"/>
    <w:rsid w:val="00C92E42"/>
    <w:rsid w:val="00C96294"/>
    <w:rsid w:val="00D36182"/>
    <w:rsid w:val="00DC181C"/>
    <w:rsid w:val="00DD1120"/>
    <w:rsid w:val="00EE79CD"/>
    <w:rsid w:val="00F110C6"/>
    <w:rsid w:val="00F15CEA"/>
    <w:rsid w:val="00FF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D6708B-21C9-4EA7-AF91-B94DFB9B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EA"/>
    <w:pPr>
      <w:ind w:left="720"/>
      <w:contextualSpacing/>
    </w:pPr>
  </w:style>
  <w:style w:type="paragraph" w:styleId="BalloonText">
    <w:name w:val="Balloon Text"/>
    <w:basedOn w:val="Normal"/>
    <w:link w:val="BalloonTextChar"/>
    <w:uiPriority w:val="99"/>
    <w:semiHidden/>
    <w:unhideWhenUsed/>
    <w:rsid w:val="000D0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CD"/>
    <w:rPr>
      <w:rFonts w:ascii="Tahoma" w:hAnsi="Tahoma" w:cs="Tahoma"/>
      <w:sz w:val="16"/>
      <w:szCs w:val="16"/>
    </w:rPr>
  </w:style>
  <w:style w:type="table" w:styleId="TableGrid">
    <w:name w:val="Table Grid"/>
    <w:basedOn w:val="TableNormal"/>
    <w:uiPriority w:val="39"/>
    <w:rsid w:val="0047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5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E5A"/>
  </w:style>
  <w:style w:type="paragraph" w:styleId="Footer">
    <w:name w:val="footer"/>
    <w:basedOn w:val="Normal"/>
    <w:link w:val="FooterChar"/>
    <w:uiPriority w:val="99"/>
    <w:unhideWhenUsed/>
    <w:rsid w:val="007D5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8CE43-B5A1-4856-A24B-17FD8E59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thapelo</dc:creator>
  <cp:lastModifiedBy>HP</cp:lastModifiedBy>
  <cp:revision>7</cp:revision>
  <dcterms:created xsi:type="dcterms:W3CDTF">2016-09-03T12:14:00Z</dcterms:created>
  <dcterms:modified xsi:type="dcterms:W3CDTF">2016-09-03T13:45:00Z</dcterms:modified>
</cp:coreProperties>
</file>