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B6" w:rsidRPr="00324134" w:rsidRDefault="00C72C23" w:rsidP="00C72C23">
      <w:pPr>
        <w:jc w:val="center"/>
        <w:rPr>
          <w:b/>
          <w:sz w:val="28"/>
          <w:szCs w:val="28"/>
        </w:rPr>
      </w:pPr>
      <w:bookmarkStart w:id="0" w:name="_GoBack"/>
      <w:bookmarkEnd w:id="0"/>
      <w:r w:rsidRPr="00324134">
        <w:rPr>
          <w:b/>
          <w:sz w:val="28"/>
          <w:szCs w:val="28"/>
        </w:rPr>
        <w:t xml:space="preserve">CAPSTONE </w:t>
      </w:r>
      <w:r w:rsidR="00324134">
        <w:rPr>
          <w:b/>
          <w:sz w:val="28"/>
          <w:szCs w:val="28"/>
        </w:rPr>
        <w:t xml:space="preserve">1 </w:t>
      </w:r>
      <w:r w:rsidRPr="00324134">
        <w:rPr>
          <w:b/>
          <w:sz w:val="28"/>
          <w:szCs w:val="28"/>
        </w:rPr>
        <w:t>PROJECT IDEAS</w:t>
      </w:r>
    </w:p>
    <w:p w:rsidR="00C72C23" w:rsidRDefault="00C72C23" w:rsidP="00C72C23">
      <w:pPr>
        <w:rPr>
          <w:sz w:val="24"/>
          <w:szCs w:val="24"/>
        </w:rPr>
      </w:pPr>
    </w:p>
    <w:p w:rsidR="00C72C23" w:rsidRPr="00324134" w:rsidRDefault="00C72C23" w:rsidP="00C72C23">
      <w:pPr>
        <w:pStyle w:val="ListParagraph"/>
        <w:numPr>
          <w:ilvl w:val="0"/>
          <w:numId w:val="1"/>
        </w:numPr>
        <w:rPr>
          <w:sz w:val="24"/>
          <w:szCs w:val="24"/>
        </w:rPr>
      </w:pPr>
      <w:r w:rsidRPr="00324134">
        <w:rPr>
          <w:sz w:val="24"/>
          <w:szCs w:val="24"/>
        </w:rPr>
        <w:t xml:space="preserve">Face Aging </w:t>
      </w:r>
    </w:p>
    <w:p w:rsidR="00C72C23" w:rsidRPr="00324134" w:rsidRDefault="00324134" w:rsidP="00AD5E91">
      <w:pPr>
        <w:pStyle w:val="ListParagraph"/>
        <w:jc w:val="both"/>
        <w:rPr>
          <w:sz w:val="24"/>
          <w:szCs w:val="24"/>
        </w:rPr>
      </w:pPr>
      <w:r w:rsidRPr="00324134">
        <w:rPr>
          <w:sz w:val="24"/>
          <w:szCs w:val="24"/>
        </w:rPr>
        <w:t>The system will use</w:t>
      </w:r>
      <w:r w:rsidR="00C72C23" w:rsidRPr="00324134">
        <w:rPr>
          <w:sz w:val="24"/>
          <w:szCs w:val="24"/>
        </w:rPr>
        <w:t xml:space="preserve"> Generative Adversarial Network</w:t>
      </w:r>
      <w:r w:rsidR="00AD5E91" w:rsidRPr="00324134">
        <w:rPr>
          <w:sz w:val="24"/>
          <w:szCs w:val="24"/>
        </w:rPr>
        <w:t xml:space="preserve"> </w:t>
      </w:r>
      <w:r w:rsidR="00C72C23" w:rsidRPr="00324134">
        <w:rPr>
          <w:sz w:val="24"/>
          <w:szCs w:val="24"/>
        </w:rPr>
        <w:t>(GAN) where it takes a face and produces another face of the same individual at a target age. During training, it compares this image with the real image of someone at that age with the original image and provides feedback, encouraging the former part to improve its abilities.</w:t>
      </w:r>
      <w:r w:rsidR="00AD5E91" w:rsidRPr="00324134">
        <w:rPr>
          <w:sz w:val="24"/>
          <w:szCs w:val="24"/>
        </w:rPr>
        <w:t xml:space="preserve"> I am still looking for a good dataset.</w:t>
      </w:r>
    </w:p>
    <w:p w:rsidR="00AD5E91" w:rsidRPr="00324134" w:rsidRDefault="00AD5E91" w:rsidP="00AD5E91">
      <w:pPr>
        <w:pStyle w:val="ListParagraph"/>
        <w:jc w:val="both"/>
        <w:rPr>
          <w:sz w:val="24"/>
          <w:szCs w:val="24"/>
        </w:rPr>
      </w:pPr>
    </w:p>
    <w:p w:rsidR="00AD5E91" w:rsidRPr="00324134" w:rsidRDefault="00932609" w:rsidP="00AD5E91">
      <w:pPr>
        <w:pStyle w:val="ListParagraph"/>
        <w:numPr>
          <w:ilvl w:val="0"/>
          <w:numId w:val="1"/>
        </w:numPr>
        <w:jc w:val="both"/>
        <w:rPr>
          <w:sz w:val="24"/>
          <w:szCs w:val="24"/>
        </w:rPr>
      </w:pPr>
      <w:r w:rsidRPr="00324134">
        <w:rPr>
          <w:sz w:val="24"/>
          <w:szCs w:val="24"/>
        </w:rPr>
        <w:t xml:space="preserve">Dogs vs Cats </w:t>
      </w:r>
      <w:r w:rsidR="00AD5E91" w:rsidRPr="00324134">
        <w:rPr>
          <w:sz w:val="24"/>
          <w:szCs w:val="24"/>
        </w:rPr>
        <w:t>Image classification</w:t>
      </w:r>
    </w:p>
    <w:p w:rsidR="00932609" w:rsidRPr="00324134" w:rsidRDefault="00932609" w:rsidP="00932609">
      <w:pPr>
        <w:pStyle w:val="ListParagraph"/>
        <w:jc w:val="both"/>
        <w:rPr>
          <w:sz w:val="24"/>
          <w:szCs w:val="24"/>
        </w:rPr>
      </w:pPr>
      <w:r w:rsidRPr="00324134">
        <w:rPr>
          <w:sz w:val="24"/>
          <w:szCs w:val="24"/>
        </w:rPr>
        <w:t>The sy</w:t>
      </w:r>
      <w:r w:rsidR="00324134" w:rsidRPr="00324134">
        <w:rPr>
          <w:sz w:val="24"/>
          <w:szCs w:val="24"/>
        </w:rPr>
        <w:t>stem will use</w:t>
      </w:r>
      <w:r w:rsidRPr="00324134">
        <w:rPr>
          <w:sz w:val="24"/>
          <w:szCs w:val="24"/>
        </w:rPr>
        <w:t xml:space="preserve"> Convolutional Neural Network (CNN) to classify if an image is a dog or a cat. Link to the dataset - </w:t>
      </w:r>
      <w:hyperlink r:id="rId5" w:history="1">
        <w:r w:rsidRPr="00324134">
          <w:rPr>
            <w:rStyle w:val="Hyperlink"/>
            <w:sz w:val="24"/>
            <w:szCs w:val="24"/>
          </w:rPr>
          <w:t>https://www.microsoft.com/en-us/download/details.aspx?id=54765</w:t>
        </w:r>
      </w:hyperlink>
    </w:p>
    <w:p w:rsidR="00932609" w:rsidRPr="00324134" w:rsidRDefault="00932609" w:rsidP="00932609">
      <w:pPr>
        <w:pStyle w:val="ListParagraph"/>
        <w:jc w:val="both"/>
        <w:rPr>
          <w:sz w:val="24"/>
          <w:szCs w:val="24"/>
        </w:rPr>
      </w:pPr>
    </w:p>
    <w:p w:rsidR="00932609" w:rsidRPr="00324134" w:rsidRDefault="004A4DBD" w:rsidP="00932609">
      <w:pPr>
        <w:pStyle w:val="ListParagraph"/>
        <w:numPr>
          <w:ilvl w:val="0"/>
          <w:numId w:val="1"/>
        </w:numPr>
        <w:jc w:val="both"/>
        <w:rPr>
          <w:sz w:val="24"/>
          <w:szCs w:val="24"/>
        </w:rPr>
      </w:pPr>
      <w:r w:rsidRPr="00324134">
        <w:rPr>
          <w:sz w:val="24"/>
          <w:szCs w:val="24"/>
        </w:rPr>
        <w:t xml:space="preserve">Twitter Sentimental Analysis </w:t>
      </w:r>
    </w:p>
    <w:p w:rsidR="003217FB" w:rsidRPr="00324134" w:rsidRDefault="003217FB" w:rsidP="003217FB">
      <w:pPr>
        <w:pStyle w:val="ListParagraph"/>
        <w:jc w:val="both"/>
        <w:rPr>
          <w:rFonts w:cstheme="minorHAnsi"/>
          <w:spacing w:val="-1"/>
          <w:sz w:val="24"/>
          <w:szCs w:val="24"/>
          <w:shd w:val="clear" w:color="auto" w:fill="FFFFFF"/>
        </w:rPr>
      </w:pPr>
      <w:r w:rsidRPr="00324134">
        <w:rPr>
          <w:sz w:val="24"/>
          <w:szCs w:val="24"/>
        </w:rPr>
        <w:t xml:space="preserve">The training data is from </w:t>
      </w:r>
      <w:hyperlink r:id="rId6" w:history="1">
        <w:r w:rsidRPr="00324134">
          <w:rPr>
            <w:rStyle w:val="Hyperlink"/>
            <w:sz w:val="24"/>
            <w:szCs w:val="24"/>
          </w:rPr>
          <w:t>http://help.sentiment140.com/</w:t>
        </w:r>
      </w:hyperlink>
      <w:r w:rsidRPr="00324134">
        <w:rPr>
          <w:sz w:val="24"/>
          <w:szCs w:val="24"/>
        </w:rPr>
        <w:t>.</w:t>
      </w:r>
      <w:r w:rsidRPr="00324134">
        <w:rPr>
          <w:rFonts w:cstheme="minorHAnsi"/>
          <w:spacing w:val="-1"/>
          <w:sz w:val="24"/>
          <w:szCs w:val="24"/>
          <w:shd w:val="clear" w:color="auto" w:fill="FFFFFF"/>
        </w:rPr>
        <w:t> </w:t>
      </w:r>
      <w:hyperlink r:id="rId7" w:tgtFrame="_blank" w:history="1">
        <w:r w:rsidRPr="00324134">
          <w:rPr>
            <w:rStyle w:val="Hyperlink"/>
            <w:rFonts w:cstheme="minorHAnsi"/>
            <w:color w:val="auto"/>
            <w:spacing w:val="-1"/>
            <w:sz w:val="24"/>
            <w:szCs w:val="24"/>
            <w:u w:val="none"/>
            <w:shd w:val="clear" w:color="auto" w:fill="FFFFFF"/>
          </w:rPr>
          <w:t>Naive Bayes Classifier</w:t>
        </w:r>
      </w:hyperlink>
      <w:r w:rsidRPr="00324134">
        <w:rPr>
          <w:rFonts w:cstheme="minorHAnsi"/>
          <w:spacing w:val="-1"/>
          <w:sz w:val="24"/>
          <w:szCs w:val="24"/>
          <w:shd w:val="clear" w:color="auto" w:fill="FFFFFF"/>
        </w:rPr>
        <w:t>  will be used to learn the correct labels from this training set and do a binary classification. In a nut shell, the Naive Bayes theorem calculates the probability of a certain event happening based on the joint probabilistic distributions of certain other events. Full documentation and terms of the API are available at </w:t>
      </w:r>
      <w:hyperlink r:id="rId8" w:tgtFrame="_blank" w:history="1">
        <w:r w:rsidRPr="00324134">
          <w:rPr>
            <w:rStyle w:val="Hyperlink"/>
            <w:rFonts w:cstheme="minorHAnsi"/>
            <w:color w:val="auto"/>
            <w:spacing w:val="-1"/>
            <w:sz w:val="24"/>
            <w:szCs w:val="24"/>
            <w:shd w:val="clear" w:color="auto" w:fill="FFFFFF"/>
          </w:rPr>
          <w:t>developer.twitter.com/</w:t>
        </w:r>
        <w:proofErr w:type="spellStart"/>
        <w:r w:rsidRPr="00324134">
          <w:rPr>
            <w:rStyle w:val="Hyperlink"/>
            <w:rFonts w:cstheme="minorHAnsi"/>
            <w:color w:val="auto"/>
            <w:spacing w:val="-1"/>
            <w:sz w:val="24"/>
            <w:szCs w:val="24"/>
            <w:shd w:val="clear" w:color="auto" w:fill="FFFFFF"/>
          </w:rPr>
          <w:t>en</w:t>
        </w:r>
        <w:proofErr w:type="spellEnd"/>
        <w:r w:rsidRPr="00324134">
          <w:rPr>
            <w:rStyle w:val="Hyperlink"/>
            <w:rFonts w:cstheme="minorHAnsi"/>
            <w:color w:val="auto"/>
            <w:spacing w:val="-1"/>
            <w:sz w:val="24"/>
            <w:szCs w:val="24"/>
            <w:shd w:val="clear" w:color="auto" w:fill="FFFFFF"/>
          </w:rPr>
          <w:t>/docs</w:t>
        </w:r>
      </w:hyperlink>
      <w:r w:rsidRPr="00324134">
        <w:rPr>
          <w:rFonts w:cstheme="minorHAnsi"/>
          <w:spacing w:val="-1"/>
          <w:sz w:val="24"/>
          <w:szCs w:val="24"/>
          <w:shd w:val="clear" w:color="auto" w:fill="FFFFFF"/>
        </w:rPr>
        <w:t>.</w:t>
      </w:r>
    </w:p>
    <w:p w:rsidR="003217FB" w:rsidRPr="00324134" w:rsidRDefault="003217FB" w:rsidP="003217FB">
      <w:pPr>
        <w:pStyle w:val="ListParagraph"/>
        <w:jc w:val="both"/>
        <w:rPr>
          <w:rFonts w:cstheme="minorHAnsi"/>
          <w:spacing w:val="-1"/>
          <w:sz w:val="24"/>
          <w:szCs w:val="24"/>
          <w:shd w:val="clear" w:color="auto" w:fill="FFFFFF"/>
        </w:rPr>
      </w:pPr>
    </w:p>
    <w:p w:rsidR="00324134" w:rsidRPr="00324134" w:rsidRDefault="00324134" w:rsidP="00324134">
      <w:pPr>
        <w:pStyle w:val="ListParagraph"/>
        <w:numPr>
          <w:ilvl w:val="0"/>
          <w:numId w:val="1"/>
        </w:numPr>
        <w:jc w:val="both"/>
        <w:rPr>
          <w:rFonts w:cstheme="minorHAnsi"/>
          <w:spacing w:val="-1"/>
          <w:sz w:val="24"/>
          <w:szCs w:val="24"/>
          <w:shd w:val="clear" w:color="auto" w:fill="FFFFFF"/>
        </w:rPr>
      </w:pPr>
      <w:r w:rsidRPr="00324134">
        <w:rPr>
          <w:rFonts w:cstheme="minorHAnsi"/>
          <w:spacing w:val="-1"/>
          <w:sz w:val="24"/>
          <w:szCs w:val="24"/>
          <w:shd w:val="clear" w:color="auto" w:fill="FFFFFF"/>
        </w:rPr>
        <w:t>Breast Cancer prediction</w:t>
      </w:r>
    </w:p>
    <w:p w:rsidR="00324134" w:rsidRPr="00324134" w:rsidRDefault="00324134" w:rsidP="00324134">
      <w:pPr>
        <w:pStyle w:val="ListParagraph"/>
        <w:jc w:val="both"/>
        <w:rPr>
          <w:rFonts w:cstheme="minorHAnsi"/>
          <w:spacing w:val="-1"/>
          <w:sz w:val="24"/>
          <w:szCs w:val="24"/>
          <w:shd w:val="clear" w:color="auto" w:fill="FFFFFF"/>
        </w:rPr>
      </w:pPr>
      <w:r w:rsidRPr="00324134">
        <w:rPr>
          <w:rFonts w:cstheme="minorHAnsi"/>
          <w:spacing w:val="-1"/>
          <w:sz w:val="24"/>
          <w:szCs w:val="24"/>
          <w:shd w:val="clear" w:color="auto" w:fill="FFFFFF"/>
        </w:rPr>
        <w:t xml:space="preserve">The system will use Artificial Neural Networks (ANN). </w:t>
      </w:r>
      <w:r w:rsidRPr="00324134">
        <w:rPr>
          <w:rFonts w:cstheme="minorHAnsi"/>
          <w:sz w:val="24"/>
          <w:szCs w:val="24"/>
          <w:shd w:val="clear" w:color="auto" w:fill="FFFFFF"/>
        </w:rPr>
        <w:t xml:space="preserve">Features are computed from a digitized image of a fine needle aspirate (FNA) of a breast mass. They describe characteristics of the cell nuclei present in the image. </w:t>
      </w:r>
      <w:r w:rsidRPr="00324134">
        <w:rPr>
          <w:rFonts w:cstheme="minorHAnsi"/>
          <w:sz w:val="24"/>
          <w:szCs w:val="24"/>
        </w:rPr>
        <w:t>Attribute Information: 1) ID number 2) Diagnosis (M = malignant, B = benign) 3-32)</w:t>
      </w:r>
    </w:p>
    <w:p w:rsidR="00324134" w:rsidRPr="00324134" w:rsidRDefault="00324134" w:rsidP="00324134">
      <w:pPr>
        <w:pStyle w:val="ListParagraph"/>
        <w:jc w:val="both"/>
        <w:rPr>
          <w:rFonts w:cstheme="minorHAnsi"/>
          <w:spacing w:val="-1"/>
          <w:sz w:val="24"/>
          <w:szCs w:val="24"/>
          <w:shd w:val="clear" w:color="auto" w:fill="FFFFFF"/>
        </w:rPr>
      </w:pPr>
      <w:r w:rsidRPr="00324134">
        <w:rPr>
          <w:rFonts w:cstheme="minorHAnsi"/>
          <w:spacing w:val="-1"/>
          <w:sz w:val="24"/>
          <w:szCs w:val="24"/>
          <w:shd w:val="clear" w:color="auto" w:fill="FFFFFF"/>
        </w:rPr>
        <w:t>Dataset from -</w:t>
      </w:r>
    </w:p>
    <w:p w:rsidR="00324134" w:rsidRPr="00324134" w:rsidRDefault="002327EA" w:rsidP="00324134">
      <w:pPr>
        <w:pStyle w:val="ListParagraph"/>
        <w:jc w:val="both"/>
        <w:rPr>
          <w:rFonts w:cstheme="minorHAnsi"/>
          <w:spacing w:val="-1"/>
          <w:sz w:val="24"/>
          <w:szCs w:val="24"/>
          <w:shd w:val="clear" w:color="auto" w:fill="FFFFFF"/>
        </w:rPr>
      </w:pPr>
      <w:hyperlink r:id="rId9" w:history="1">
        <w:r w:rsidR="00324134" w:rsidRPr="00324134">
          <w:rPr>
            <w:rStyle w:val="Hyperlink"/>
            <w:sz w:val="24"/>
            <w:szCs w:val="24"/>
          </w:rPr>
          <w:t>https://archive.ics.uci.edu/ml/datasets/Breast+Cancer+Wisconsin+(Diagnostic)</w:t>
        </w:r>
      </w:hyperlink>
    </w:p>
    <w:sectPr w:rsidR="00324134" w:rsidRPr="0032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F14D8"/>
    <w:multiLevelType w:val="hybridMultilevel"/>
    <w:tmpl w:val="310A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62"/>
    <w:rsid w:val="001D3862"/>
    <w:rsid w:val="002327EA"/>
    <w:rsid w:val="002C6E5B"/>
    <w:rsid w:val="003217FB"/>
    <w:rsid w:val="00324134"/>
    <w:rsid w:val="004A4DBD"/>
    <w:rsid w:val="007F395C"/>
    <w:rsid w:val="00932609"/>
    <w:rsid w:val="00AD5E91"/>
    <w:rsid w:val="00C72C23"/>
    <w:rsid w:val="00D3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32FBF-9D34-479D-B8D0-61E7BB3A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C23"/>
    <w:pPr>
      <w:ind w:left="720"/>
      <w:contextualSpacing/>
    </w:pPr>
  </w:style>
  <w:style w:type="character" w:styleId="Hyperlink">
    <w:name w:val="Hyperlink"/>
    <w:basedOn w:val="DefaultParagraphFont"/>
    <w:uiPriority w:val="99"/>
    <w:semiHidden/>
    <w:unhideWhenUsed/>
    <w:rsid w:val="00932609"/>
    <w:rPr>
      <w:color w:val="0000FF"/>
      <w:u w:val="single"/>
    </w:rPr>
  </w:style>
  <w:style w:type="paragraph" w:styleId="NormalWeb">
    <w:name w:val="Normal (Web)"/>
    <w:basedOn w:val="Normal"/>
    <w:uiPriority w:val="99"/>
    <w:semiHidden/>
    <w:unhideWhenUsed/>
    <w:rsid w:val="003241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5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 TargetMode="External"/><Relationship Id="rId3" Type="http://schemas.openxmlformats.org/officeDocument/2006/relationships/settings" Target="settings.xml"/><Relationship Id="rId7" Type="http://schemas.openxmlformats.org/officeDocument/2006/relationships/hyperlink" Target="https://en.wikipedia.org/wiki/Naive_Bayes_class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sentiment140.com/" TargetMode="External"/><Relationship Id="rId11" Type="http://schemas.openxmlformats.org/officeDocument/2006/relationships/theme" Target="theme/theme1.xml"/><Relationship Id="rId5" Type="http://schemas.openxmlformats.org/officeDocument/2006/relationships/hyperlink" Target="https://www.microsoft.com/en-us/download/details.aspx?id=547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Breast+Cancer+Wisconsin+(Diagno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dc:creator>
  <cp:keywords/>
  <dc:description/>
  <cp:lastModifiedBy>Ramu</cp:lastModifiedBy>
  <cp:revision>2</cp:revision>
  <dcterms:created xsi:type="dcterms:W3CDTF">2019-04-05T23:52:00Z</dcterms:created>
  <dcterms:modified xsi:type="dcterms:W3CDTF">2019-04-05T23:52:00Z</dcterms:modified>
</cp:coreProperties>
</file>