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360"/>
            <w:shd w:val="clear" w:color="auto" w:fill="000080"/>
          </w:tcPr>
          <w:p>
            <w:pPr>
              <w:spacing w:before="400" w:after="80"/>
              <w:jc w:val="center"/>
            </w:pPr>
            <w:r>
              <w:rPr>
                <w:rFonts w:ascii="Georgia" w:hAnsi="Georgia"/>
                <w:b/>
                <w:color w:val="FFD700"/>
                <w:sz w:val="52"/>
              </w:rPr>
              <w:t>CATHOLIC NEWSLETTER</w:t>
            </w:r>
          </w:p>
          <w:p>
            <w:pPr>
              <w:spacing w:after="120"/>
              <w:jc w:val="center"/>
            </w:pPr>
            <w:r>
              <w:rPr>
                <w:rFonts w:ascii="Georgia" w:hAnsi="Georgia"/>
                <w:i/>
                <w:color w:val="FFFFFF"/>
                <w:sz w:val="26"/>
              </w:rPr>
              <w:t>Blessed Sacrament Catholic Church</w:t>
            </w:r>
          </w:p>
          <w:p>
            <w:pPr>
              <w:spacing w:after="400"/>
              <w:jc w:val="center"/>
            </w:pPr>
            <w:r>
              <w:rPr>
                <w:rFonts w:ascii="Georgia" w:hAnsi="Georgia"/>
                <w:color w:val="FFD700"/>
                <w:sz w:val="22"/>
              </w:rPr>
              <w:t>August 17, 2026</w:t>
            </w:r>
          </w:p>
        </w:tc>
      </w:tr>
    </w:tbl>
    <w:p>
      <w:pPr>
        <w:spacing w:after="320"/>
        <w:pBdr>
          <w:bottom w:val="single" w:sz="14" w:space="2" w:color="FFD700"/>
        </w:pBdr>
      </w:pPr>
    </w:p>
    <w:p>
      <w:pPr>
        <w:spacing w:after="320"/>
      </w:pPr>
      <w:r>
        <w:rPr>
          <w:rFonts w:ascii="Calibri" w:hAnsi="Calibri"/>
          <w:i/>
          <w:color w:val="444444"/>
          <w:sz w:val="22"/>
        </w:rPr>
        <w:t>This week centers on Pope Leo XIV's time at Castel Gandolfo, where his Assumption homily on true beauty and his Sunday Angelus appeal for peace in the Holy Land set the tone, alongside Vatican governance appointments to the Council for the Economy and the Pontifical Committee for Historical Sciences. The wider Catholic press covered continuing earthquake relief in Colombia, USCCB advocacy on Medicaid rules, and developing accountability cases involving bishops in Nicaragua and England, while here in North Carolina the Diocese of Raleigh announced new priest assignments and Catholic schools in Charlotte welcomed students back for the new year.</w:t>
      </w:r>
    </w:p>
    <w:p>
      <w:pPr>
        <w:spacing w:before="360" w:after="120"/>
        <w:pBdr>
          <w:bottom w:val="single" w:sz="10" w:space="4" w:color="FFD700"/>
        </w:pBdr>
      </w:pPr>
      <w:r>
        <w:rPr>
          <w:rFonts w:ascii="Georgia" w:hAnsi="Georgia"/>
          <w:b/>
          <w:color w:val="000080"/>
          <w:sz w:val="30"/>
        </w:rPr>
        <w:t>VATICAN NEWS</w:t>
      </w:r>
    </w:p>
    <w:p>
      <w:pPr>
        <w:spacing w:before="200" w:after="20"/>
      </w:pPr>
      <w:r>
        <w:rPr>
          <w:rFonts w:ascii="Calibri" w:hAnsi="Calibri"/>
          <w:b/>
          <w:color w:val="000080"/>
          <w:sz w:val="24"/>
        </w:rPr>
        <w:t>Pope at Audience: The liturgical year renews Christ's saving work</w:t>
      </w:r>
    </w:p>
    <w:p>
      <w:pPr>
        <w:spacing w:after="60"/>
      </w:pPr>
      <w:r>
        <w:rPr>
          <w:rFonts w:ascii="Calibri" w:hAnsi="Calibri"/>
          <w:i/>
          <w:color w:val="B8860B"/>
          <w:sz w:val="18"/>
        </w:rPr>
        <w:t>Vatican News | 2026-08-12</w:t>
      </w:r>
    </w:p>
    <w:p>
      <w:pPr>
        <w:spacing w:after="80"/>
      </w:pPr>
      <w:r>
        <w:rPr>
          <w:rFonts w:ascii="Calibri" w:hAnsi="Calibri"/>
          <w:color w:val="222222"/>
          <w:sz w:val="21"/>
        </w:rPr>
        <w:t>Continuing his catechesis on the Second Vatican Council's constitution on the liturgy, Pope Leo XIV called Sunday the 'foundation and kernel' of the whole liturgical year and urged the faithful to prioritize being physically present at Mass over watching it virtually.</w:t>
      </w:r>
    </w:p>
    <w:p>
      <w:pPr>
        <w:spacing w:after="40"/>
      </w:pPr>
      <w:r>
        <w:rPr>
          <w:rFonts w:ascii="Calibri" w:hAnsi="Calibri"/>
          <w:color w:val="1A4B8C"/>
          <w:sz w:val="18"/>
          <w:u w:val="single"/>
        </w:rPr>
        <w:t>https://www.vaticannews.va/en/pope/news/2026-08/pope-at-audience-the-liturgical-year-renews-christ-s-saving-work.html</w:t>
      </w:r>
    </w:p>
    <w:p>
      <w:pPr>
        <w:spacing w:before="200" w:after="20"/>
      </w:pPr>
      <w:r>
        <w:rPr>
          <w:rFonts w:ascii="Calibri" w:hAnsi="Calibri"/>
          <w:b/>
          <w:color w:val="000080"/>
          <w:sz w:val="24"/>
        </w:rPr>
        <w:t>Pope Leo to celebrate Feast of Assumption in Castel Gandolfo</w:t>
      </w:r>
    </w:p>
    <w:p>
      <w:pPr>
        <w:spacing w:after="60"/>
      </w:pPr>
      <w:r>
        <w:rPr>
          <w:rFonts w:ascii="Calibri" w:hAnsi="Calibri"/>
          <w:i/>
          <w:color w:val="B8860B"/>
          <w:sz w:val="18"/>
        </w:rPr>
        <w:t>Vatican News | 2026-08-12</w:t>
      </w:r>
    </w:p>
    <w:p>
      <w:pPr>
        <w:spacing w:after="80"/>
      </w:pPr>
      <w:r>
        <w:rPr>
          <w:rFonts w:ascii="Calibri" w:hAnsi="Calibri"/>
          <w:color w:val="222222"/>
          <w:sz w:val="21"/>
        </w:rPr>
        <w:t>The Vatican announced Pope Leo XIV would stay at the papal residence in Castel Gandolfo from August 12-18, presiding over the Assumption Mass there on August 15.</w:t>
      </w:r>
    </w:p>
    <w:p>
      <w:pPr>
        <w:spacing w:after="40"/>
      </w:pPr>
      <w:r>
        <w:rPr>
          <w:rFonts w:ascii="Calibri" w:hAnsi="Calibri"/>
          <w:color w:val="1A4B8C"/>
          <w:sz w:val="18"/>
          <w:u w:val="single"/>
        </w:rPr>
        <w:t>https://www.vaticannews.va/en/pope/news/2026-08/pope-leo-to-return-to-castel-gandolfo-until-18-august.html</w:t>
      </w:r>
    </w:p>
    <w:p>
      <w:pPr>
        <w:spacing w:before="200" w:after="20"/>
      </w:pPr>
      <w:r>
        <w:rPr>
          <w:rFonts w:ascii="Calibri" w:hAnsi="Calibri"/>
          <w:b/>
          <w:color w:val="000080"/>
          <w:sz w:val="24"/>
        </w:rPr>
        <w:t>Pope: 'The purity of Mary's soul leads us toward glory of Heaven'</w:t>
      </w:r>
    </w:p>
    <w:p>
      <w:pPr>
        <w:spacing w:after="60"/>
      </w:pPr>
      <w:r>
        <w:rPr>
          <w:rFonts w:ascii="Calibri" w:hAnsi="Calibri"/>
          <w:i/>
          <w:color w:val="B8860B"/>
          <w:sz w:val="18"/>
        </w:rPr>
        <w:t>Vatican News | 2026-08-15</w:t>
      </w:r>
    </w:p>
    <w:p>
      <w:pPr>
        <w:spacing w:after="80"/>
      </w:pPr>
      <w:r>
        <w:rPr>
          <w:rFonts w:ascii="Calibri" w:hAnsi="Calibri"/>
          <w:color w:val="222222"/>
          <w:sz w:val="21"/>
        </w:rPr>
        <w:t>In his Assumption homily at Castel Gandolfo, Pope Leo XIV held up Mary as a model of enduring, self-giving love rather than the fleeting, 'consumerist' idea of beauty, presenting her as guide and protector on the journey to heaven.</w:t>
      </w:r>
    </w:p>
    <w:p>
      <w:pPr>
        <w:spacing w:after="40"/>
      </w:pPr>
      <w:r>
        <w:rPr>
          <w:rFonts w:ascii="Calibri" w:hAnsi="Calibri"/>
          <w:color w:val="1A4B8C"/>
          <w:sz w:val="18"/>
          <w:u w:val="single"/>
        </w:rPr>
        <w:t>https://www.vaticannews.va/en/pope/news/2026-08/pope-leo-xiv-assumption-homily-3026-castel-gandolfo-mary-mass.html</w:t>
      </w:r>
    </w:p>
    <w:p>
      <w:pPr>
        <w:spacing w:before="200" w:after="20"/>
      </w:pPr>
      <w:r>
        <w:rPr>
          <w:rFonts w:ascii="Calibri" w:hAnsi="Calibri"/>
          <w:b/>
          <w:color w:val="000080"/>
          <w:sz w:val="24"/>
        </w:rPr>
        <w:t>Pope at Angelus: God's table is set for everyone</w:t>
      </w:r>
    </w:p>
    <w:p>
      <w:pPr>
        <w:spacing w:after="60"/>
      </w:pPr>
      <w:r>
        <w:rPr>
          <w:rFonts w:ascii="Calibri" w:hAnsi="Calibri"/>
          <w:i/>
          <w:color w:val="B8860B"/>
          <w:sz w:val="18"/>
        </w:rPr>
        <w:t>Vatican News | 2026-08-16</w:t>
      </w:r>
    </w:p>
    <w:p>
      <w:pPr>
        <w:spacing w:after="80"/>
      </w:pPr>
      <w:r>
        <w:rPr>
          <w:rFonts w:ascii="Calibri" w:hAnsi="Calibri"/>
          <w:color w:val="222222"/>
          <w:sz w:val="21"/>
        </w:rPr>
        <w:t>Speaking from Castel Gandolfo at his Sunday Angelus, Pope Leo XIV renewed his appeal for an end to violence against civilians in the West Bank and urged the international community to press forward on a two-state solution for a just and lasting peace.</w:t>
      </w:r>
    </w:p>
    <w:p>
      <w:pPr>
        <w:spacing w:after="40"/>
      </w:pPr>
      <w:r>
        <w:rPr>
          <w:rFonts w:ascii="Calibri" w:hAnsi="Calibri"/>
          <w:color w:val="1A4B8C"/>
          <w:sz w:val="18"/>
          <w:u w:val="single"/>
        </w:rPr>
        <w:t>https://www.vaticannews.va/en/pope/news/2026-08/pope-leo-angelus-address-16-august-2026.html</w:t>
      </w:r>
    </w:p>
    <w:p>
      <w:pPr>
        <w:spacing w:before="360" w:after="120"/>
        <w:pBdr>
          <w:bottom w:val="single" w:sz="10" w:space="4" w:color="FFD700"/>
        </w:pBdr>
      </w:pPr>
      <w:r>
        <w:rPr>
          <w:rFonts w:ascii="Georgia" w:hAnsi="Georgia"/>
          <w:b/>
          <w:color w:val="000080"/>
          <w:sz w:val="30"/>
        </w:rPr>
        <w:t>HOLY SEE PRESS OFFICE</w:t>
      </w:r>
    </w:p>
    <w:p>
      <w:pPr>
        <w:spacing w:before="200" w:after="20"/>
      </w:pPr>
      <w:r>
        <w:rPr>
          <w:rFonts w:ascii="Calibri" w:hAnsi="Calibri"/>
          <w:b/>
          <w:color w:val="000080"/>
          <w:sz w:val="24"/>
        </w:rPr>
        <w:t>Pope renews membership of the Council for the Economy</w:t>
      </w:r>
    </w:p>
    <w:p>
      <w:pPr>
        <w:spacing w:after="60"/>
      </w:pPr>
      <w:r>
        <w:rPr>
          <w:rFonts w:ascii="Calibri" w:hAnsi="Calibri"/>
          <w:i/>
          <w:color w:val="B8860B"/>
          <w:sz w:val="18"/>
        </w:rPr>
        <w:t>Holy See Press Office | 2026-08-11</w:t>
      </w:r>
    </w:p>
    <w:p>
      <w:pPr>
        <w:spacing w:after="80"/>
      </w:pPr>
      <w:r>
        <w:rPr>
          <w:rFonts w:ascii="Calibri" w:hAnsi="Calibri"/>
          <w:color w:val="222222"/>
          <w:sz w:val="21"/>
        </w:rPr>
        <w:t>Pope Leo XIV appointed eight new members to the Vatican's Council for the Economy, including four cardinal-archbishops and four lay experts, while reconfirming Cardinal Reinhard Marx as coordinating president of the body that oversees the Holy See's finances and annual budget.</w:t>
      </w:r>
    </w:p>
    <w:p>
      <w:pPr>
        <w:spacing w:after="40"/>
      </w:pPr>
      <w:r>
        <w:rPr>
          <w:rFonts w:ascii="Calibri" w:hAnsi="Calibri"/>
          <w:color w:val="1A4B8C"/>
          <w:sz w:val="18"/>
          <w:u w:val="single"/>
        </w:rPr>
        <w:t>https://press.vatican.va/content/salastampa/en/bollettino/pubblico/2026/08/11/260811a.html</w:t>
      </w:r>
    </w:p>
    <w:p>
      <w:pPr>
        <w:spacing w:before="200" w:after="20"/>
      </w:pPr>
      <w:r>
        <w:rPr>
          <w:rFonts w:ascii="Calibri" w:hAnsi="Calibri"/>
          <w:b/>
          <w:color w:val="000080"/>
          <w:sz w:val="24"/>
        </w:rPr>
        <w:t>New members named to the Pontifical Committee for Historical Sciences</w:t>
      </w:r>
    </w:p>
    <w:p>
      <w:pPr>
        <w:spacing w:after="60"/>
      </w:pPr>
      <w:r>
        <w:rPr>
          <w:rFonts w:ascii="Calibri" w:hAnsi="Calibri"/>
          <w:i/>
          <w:color w:val="B8860B"/>
          <w:sz w:val="18"/>
        </w:rPr>
        <w:t>Holy See Press Office | 2026-08-13</w:t>
      </w:r>
    </w:p>
    <w:p>
      <w:pPr>
        <w:spacing w:after="80"/>
      </w:pPr>
      <w:r>
        <w:rPr>
          <w:rFonts w:ascii="Calibri" w:hAnsi="Calibri"/>
          <w:color w:val="222222"/>
          <w:sz w:val="21"/>
        </w:rPr>
        <w:t>The Vatican's daily bulletin announced three new scholars appointed to the Pontifical Committee for Historical Sciences, continuing the body's decades-long tradition of drawing international historians to advise the Holy See on historical research.</w:t>
      </w:r>
    </w:p>
    <w:p>
      <w:pPr>
        <w:spacing w:after="40"/>
      </w:pPr>
      <w:r>
        <w:rPr>
          <w:rFonts w:ascii="Calibri" w:hAnsi="Calibri"/>
          <w:color w:val="1A4B8C"/>
          <w:sz w:val="18"/>
          <w:u w:val="single"/>
        </w:rPr>
        <w:t>https://press.vatican.va/content/salastampa/it/bollettino/pubblico/2026/08/13/0637/01190.html</w:t>
      </w:r>
    </w:p>
    <w:p>
      <w:pPr>
        <w:spacing w:before="360" w:after="120"/>
        <w:pBdr>
          <w:bottom w:val="single" w:sz="10" w:space="4" w:color="FFD700"/>
        </w:pBdr>
      </w:pPr>
      <w:r>
        <w:rPr>
          <w:rFonts w:ascii="Georgia" w:hAnsi="Georgia"/>
          <w:b/>
          <w:color w:val="000080"/>
          <w:sz w:val="30"/>
        </w:rPr>
        <w:t>WIDER CATHOLIC PRESS</w:t>
      </w:r>
    </w:p>
    <w:p>
      <w:pPr>
        <w:spacing w:before="200" w:after="20"/>
      </w:pPr>
      <w:r>
        <w:rPr>
          <w:rFonts w:ascii="Calibri" w:hAnsi="Calibri"/>
          <w:b/>
          <w:color w:val="000080"/>
          <w:sz w:val="24"/>
        </w:rPr>
        <w:t>Church in Colombia prays and mobilizes after major earthquake</w:t>
      </w:r>
    </w:p>
    <w:p>
      <w:pPr>
        <w:spacing w:after="60"/>
      </w:pPr>
      <w:r>
        <w:rPr>
          <w:rFonts w:ascii="Calibri" w:hAnsi="Calibri"/>
          <w:i/>
          <w:color w:val="B8860B"/>
          <w:sz w:val="18"/>
        </w:rPr>
        <w:t>EWTN News | 2026-08-11</w:t>
      </w:r>
    </w:p>
    <w:p>
      <w:pPr>
        <w:spacing w:after="80"/>
      </w:pPr>
      <w:r>
        <w:rPr>
          <w:rFonts w:ascii="Calibri" w:hAnsi="Calibri"/>
          <w:color w:val="222222"/>
          <w:sz w:val="21"/>
        </w:rPr>
        <w:t>Following the magnitude 7.4 earthquake that struck Colombia's Chocó region on August 10 and killed well over 100 people, Colombian bishops called for national solidarity and prayer while Pope Leo XIV sent condolences and directed papal aid to relief efforts.</w:t>
      </w:r>
    </w:p>
    <w:p>
      <w:pPr>
        <w:spacing w:after="40"/>
      </w:pPr>
      <w:r>
        <w:rPr>
          <w:rFonts w:ascii="Calibri" w:hAnsi="Calibri"/>
          <w:color w:val="1A4B8C"/>
          <w:sz w:val="18"/>
          <w:u w:val="single"/>
        </w:rPr>
        <w:t>https://www.ewtnnews.com/world/americas/church-in-colombia-prays-and-mobilizes-to-help-those-affected-by-major-earthquake</w:t>
      </w:r>
    </w:p>
    <w:p>
      <w:pPr>
        <w:spacing w:before="200" w:after="20"/>
      </w:pPr>
      <w:r>
        <w:rPr>
          <w:rFonts w:ascii="Calibri" w:hAnsi="Calibri"/>
          <w:b/>
          <w:color w:val="000080"/>
          <w:sz w:val="24"/>
        </w:rPr>
        <w:t>Catholic bishops urge compassion and access to care in Medicaid rule</w:t>
      </w:r>
    </w:p>
    <w:p>
      <w:pPr>
        <w:spacing w:after="60"/>
      </w:pPr>
      <w:r>
        <w:rPr>
          <w:rFonts w:ascii="Calibri" w:hAnsi="Calibri"/>
          <w:i/>
          <w:color w:val="B8860B"/>
          <w:sz w:val="18"/>
        </w:rPr>
        <w:t>EWTN News | 2026-08-13</w:t>
      </w:r>
    </w:p>
    <w:p>
      <w:pPr>
        <w:spacing w:after="80"/>
      </w:pPr>
      <w:r>
        <w:rPr>
          <w:rFonts w:ascii="Calibri" w:hAnsi="Calibri"/>
          <w:color w:val="222222"/>
          <w:sz w:val="21"/>
        </w:rPr>
        <w:t>The USCCB, along with the Catholic Health Association and Catholic Charities USA, is pressing federal regulators to soften new Medicaid work-requirement rules, warning they could strip coverage from medically frail people ahead of a January 2027 deadline.</w:t>
      </w:r>
    </w:p>
    <w:p>
      <w:pPr>
        <w:spacing w:after="40"/>
      </w:pPr>
      <w:r>
        <w:rPr>
          <w:rFonts w:ascii="Calibri" w:hAnsi="Calibri"/>
          <w:color w:val="1A4B8C"/>
          <w:sz w:val="18"/>
          <w:u w:val="single"/>
        </w:rPr>
        <w:t>https://www.ewtnnews.com/world/us/usccb-medicaid-work-requirement-suggest-changes</w:t>
      </w:r>
    </w:p>
    <w:p>
      <w:pPr>
        <w:spacing w:before="200" w:after="20"/>
      </w:pPr>
      <w:r>
        <w:rPr>
          <w:rFonts w:ascii="Calibri" w:hAnsi="Calibri"/>
          <w:b/>
          <w:color w:val="000080"/>
          <w:sz w:val="24"/>
        </w:rPr>
        <w:t>Nicaraguan bishop appears in regime interview six weeks after disappearance</w:t>
      </w:r>
    </w:p>
    <w:p>
      <w:pPr>
        <w:spacing w:after="60"/>
      </w:pPr>
      <w:r>
        <w:rPr>
          <w:rFonts w:ascii="Calibri" w:hAnsi="Calibri"/>
          <w:i/>
          <w:color w:val="B8860B"/>
          <w:sz w:val="18"/>
        </w:rPr>
        <w:t>The Pillar | 2026-08-14</w:t>
      </w:r>
    </w:p>
    <w:p>
      <w:pPr>
        <w:spacing w:after="80"/>
      </w:pPr>
      <w:r>
        <w:rPr>
          <w:rFonts w:ascii="Calibri" w:hAnsi="Calibri"/>
          <w:color w:val="222222"/>
          <w:sz w:val="21"/>
        </w:rPr>
        <w:t>Bishop Juan Abelardo Mata appeared on state-aligned Nicaraguan television for the first time since being taken into custody in late June after preaching about Church persecution, prompting international concern that the appearance may mask an unlawful house arrest.</w:t>
      </w:r>
    </w:p>
    <w:p>
      <w:pPr>
        <w:spacing w:after="40"/>
      </w:pPr>
      <w:r>
        <w:rPr>
          <w:rFonts w:ascii="Calibri" w:hAnsi="Calibri"/>
          <w:color w:val="1A4B8C"/>
          <w:sz w:val="18"/>
          <w:u w:val="single"/>
        </w:rPr>
        <w:t>https://www.pillarcatholic.com/p/nicaraguan-bishop-appears-in-regime</w:t>
      </w:r>
    </w:p>
    <w:p>
      <w:pPr>
        <w:spacing w:before="200" w:after="20"/>
      </w:pPr>
      <w:r>
        <w:rPr>
          <w:rFonts w:ascii="Calibri" w:hAnsi="Calibri"/>
          <w:b/>
          <w:color w:val="000080"/>
          <w:sz w:val="24"/>
        </w:rPr>
        <w:t>Pope renews Ukraine peace appeal amid mounting civilian casualties</w:t>
      </w:r>
    </w:p>
    <w:p>
      <w:pPr>
        <w:spacing w:after="60"/>
      </w:pPr>
      <w:r>
        <w:rPr>
          <w:rFonts w:ascii="Calibri" w:hAnsi="Calibri"/>
          <w:i/>
          <w:color w:val="B8860B"/>
          <w:sz w:val="18"/>
        </w:rPr>
        <w:t>Crux | 2026-08-09</w:t>
      </w:r>
    </w:p>
    <w:p>
      <w:pPr>
        <w:spacing w:after="80"/>
      </w:pPr>
      <w:r>
        <w:rPr>
          <w:rFonts w:ascii="Calibri" w:hAnsi="Calibri"/>
          <w:color w:val="222222"/>
          <w:sz w:val="21"/>
        </w:rPr>
        <w:t>At his Sunday Angelus, Pope Leo XIV called for an immediate ceasefire and respect for humanitarian law in Ukraine, citing rising civilian deaths on both sides after intensified strikes on populated areas and energy infrastructure.</w:t>
      </w:r>
    </w:p>
    <w:p>
      <w:pPr>
        <w:spacing w:after="40"/>
      </w:pPr>
      <w:r>
        <w:rPr>
          <w:rFonts w:ascii="Calibri" w:hAnsi="Calibri"/>
          <w:color w:val="1A4B8C"/>
          <w:sz w:val="18"/>
          <w:u w:val="single"/>
        </w:rPr>
        <w:t>https://cruxnow.com/vatican/2026/08/pope-appeals-for-peace-in-ukraine-as-reports-of-civilian-casualties-multiply-on-both-sides</w:t>
      </w:r>
    </w:p>
    <w:p>
      <w:pPr>
        <w:spacing w:before="360" w:after="120"/>
        <w:pBdr>
          <w:bottom w:val="single" w:sz="10" w:space="4" w:color="FFD700"/>
        </w:pBdr>
      </w:pPr>
      <w:r>
        <w:rPr>
          <w:rFonts w:ascii="Georgia" w:hAnsi="Georgia"/>
          <w:b/>
          <w:color w:val="000080"/>
          <w:sz w:val="30"/>
        </w:rPr>
        <w:t>NORTH CAROLINA: DIOCESES OF RALEIGH &amp; CHARLOTTE</w:t>
      </w:r>
    </w:p>
    <w:p>
      <w:pPr>
        <w:spacing w:before="200" w:after="20"/>
      </w:pPr>
      <w:r>
        <w:rPr>
          <w:rFonts w:ascii="Calibri" w:hAnsi="Calibri"/>
          <w:b/>
          <w:color w:val="000080"/>
          <w:sz w:val="24"/>
        </w:rPr>
        <w:t>New priestly assignments announced for Durham and Raleigh parishes</w:t>
      </w:r>
    </w:p>
    <w:p>
      <w:pPr>
        <w:spacing w:after="60"/>
      </w:pPr>
      <w:r>
        <w:rPr>
          <w:rFonts w:ascii="Calibri" w:hAnsi="Calibri"/>
          <w:i/>
          <w:color w:val="B8860B"/>
          <w:sz w:val="18"/>
        </w:rPr>
        <w:t>Diocese of Raleigh | 2026-08-10</w:t>
      </w:r>
    </w:p>
    <w:p>
      <w:pPr>
        <w:spacing w:after="80"/>
      </w:pPr>
      <w:r>
        <w:rPr>
          <w:rFonts w:ascii="Calibri" w:hAnsi="Calibri"/>
          <w:color w:val="222222"/>
          <w:sz w:val="21"/>
        </w:rPr>
        <w:t>Bishop Luis Rafael Zarama announced several new priest assignments across the diocese, including new pastors and parochial vicars at parishes in Durham and Raleigh, as part of the diocese's ongoing clergy transitions.</w:t>
      </w:r>
    </w:p>
    <w:p>
      <w:pPr>
        <w:spacing w:after="40"/>
      </w:pPr>
      <w:r>
        <w:rPr>
          <w:rFonts w:ascii="Calibri" w:hAnsi="Calibri"/>
          <w:color w:val="1A4B8C"/>
          <w:sz w:val="18"/>
          <w:u w:val="single"/>
        </w:rPr>
        <w:t>https://dioceseofraleigh.org/news/new-priestly-assignments-announced-durham-and-raleigh-parishes</w:t>
      </w:r>
    </w:p>
    <w:p>
      <w:pPr>
        <w:spacing w:before="200" w:after="20"/>
      </w:pPr>
      <w:r>
        <w:rPr>
          <w:rFonts w:ascii="Calibri" w:hAnsi="Calibri"/>
          <w:b/>
          <w:color w:val="000080"/>
          <w:sz w:val="24"/>
        </w:rPr>
        <w:t>Annual Diocesan African Heritage Mass and Celebration announced</w:t>
      </w:r>
    </w:p>
    <w:p>
      <w:pPr>
        <w:spacing w:after="60"/>
      </w:pPr>
      <w:r>
        <w:rPr>
          <w:rFonts w:ascii="Calibri" w:hAnsi="Calibri"/>
          <w:i/>
          <w:color w:val="B8860B"/>
          <w:sz w:val="18"/>
        </w:rPr>
        <w:t>Diocese of Raleigh | 2026-08-23</w:t>
      </w:r>
    </w:p>
    <w:p>
      <w:pPr>
        <w:spacing w:after="80"/>
      </w:pPr>
      <w:r>
        <w:rPr>
          <w:rFonts w:ascii="Calibri" w:hAnsi="Calibri"/>
          <w:color w:val="222222"/>
          <w:sz w:val="21"/>
        </w:rPr>
        <w:t>The diocese is inviting Catholics to its Annual African Heritage Mass and Celebration on Sunday, August 23 at Holy Name of Jesus Cathedral in Raleigh, a yearly liturgy honoring the gifts of African and African-American Catholics in the diocese.</w:t>
      </w:r>
    </w:p>
    <w:p>
      <w:pPr>
        <w:spacing w:after="40"/>
      </w:pPr>
      <w:r>
        <w:rPr>
          <w:rFonts w:ascii="Calibri" w:hAnsi="Calibri"/>
          <w:color w:val="1A4B8C"/>
          <w:sz w:val="18"/>
          <w:u w:val="single"/>
        </w:rPr>
        <w:t>https://dioceseofraleigh.org/event/annual-african-heritage-mass-and-celebration</w:t>
      </w:r>
    </w:p>
    <w:p>
      <w:pPr>
        <w:spacing w:before="200" w:after="20"/>
      </w:pPr>
      <w:r>
        <w:rPr>
          <w:rFonts w:ascii="Calibri" w:hAnsi="Calibri"/>
          <w:b/>
          <w:color w:val="000080"/>
          <w:sz w:val="24"/>
        </w:rPr>
        <w:t>Catholic schools across the Diocese of Charlotte welcome students back</w:t>
      </w:r>
    </w:p>
    <w:p>
      <w:pPr>
        <w:spacing w:after="60"/>
      </w:pPr>
      <w:r>
        <w:rPr>
          <w:rFonts w:ascii="Calibri" w:hAnsi="Calibri"/>
          <w:i/>
          <w:color w:val="B8860B"/>
          <w:sz w:val="18"/>
        </w:rPr>
        <w:t>Diocese of Charlotte | 2026-08-17</w:t>
      </w:r>
    </w:p>
    <w:p>
      <w:pPr>
        <w:spacing w:after="80"/>
      </w:pPr>
      <w:r>
        <w:rPr>
          <w:rFonts w:ascii="Calibri" w:hAnsi="Calibri"/>
          <w:color w:val="222222"/>
          <w:sz w:val="21"/>
        </w:rPr>
        <w:t>More than 8,000 students returned to Catholic schools across the Diocese of Charlotte this week, greeted by new facilities and programs including expanded athletic complexes and updated classroom offerings at several diocesan high schools.</w:t>
      </w:r>
    </w:p>
    <w:p>
      <w:pPr>
        <w:spacing w:after="40"/>
      </w:pPr>
      <w:r>
        <w:rPr>
          <w:rFonts w:ascii="Calibri" w:hAnsi="Calibri"/>
          <w:color w:val="1A4B8C"/>
          <w:sz w:val="18"/>
          <w:u w:val="single"/>
        </w:rPr>
        <w:t>https://catholicnewsherald.com/90-news/local/12914-summer-projects-build-excitement-for-a-new-year-of-learning</w:t>
      </w:r>
    </w:p>
    <w:p>
      <w:pPr>
        <w:spacing w:before="200" w:after="20"/>
      </w:pPr>
      <w:r>
        <w:rPr>
          <w:rFonts w:ascii="Calibri" w:hAnsi="Calibri"/>
          <w:b/>
          <w:color w:val="000080"/>
          <w:sz w:val="24"/>
        </w:rPr>
        <w:t>This week's bulletin from Blessed Sacrament Catholic Community</w:t>
      </w:r>
    </w:p>
    <w:p>
      <w:pPr>
        <w:spacing w:after="60"/>
      </w:pPr>
      <w:r>
        <w:rPr>
          <w:rFonts w:ascii="Calibri" w:hAnsi="Calibri"/>
          <w:i/>
          <w:color w:val="B8860B"/>
          <w:sz w:val="18"/>
        </w:rPr>
        <w:t>Blessed Sacrament Catholic Community | 2026-08-16</w:t>
      </w:r>
    </w:p>
    <w:p>
      <w:pPr>
        <w:spacing w:after="80"/>
      </w:pPr>
      <w:r>
        <w:rPr>
          <w:rFonts w:ascii="Calibri" w:hAnsi="Calibri"/>
          <w:color w:val="222222"/>
          <w:sz w:val="21"/>
        </w:rPr>
        <w:t>Our parish's latest bulletin, including Mass times, ministry announcements, and upcoming events such as the August 22 Women's Prayer Breakfast, is available online and by email sign-up through the parish website.</w:t>
      </w:r>
    </w:p>
    <w:p>
      <w:pPr>
        <w:spacing w:after="40"/>
      </w:pPr>
      <w:r>
        <w:rPr>
          <w:rFonts w:ascii="Calibri" w:hAnsi="Calibri"/>
          <w:color w:val="1A4B8C"/>
          <w:sz w:val="18"/>
          <w:u w:val="single"/>
        </w:rPr>
        <w:t>https://cc.blessedsacramentnc.org/bulletins</w:t>
      </w:r>
    </w:p>
    <w:p>
      <w:pPr>
        <w:spacing w:before="480"/>
        <w:pBdr>
          <w:top w:val="single" w:sz="10" w:space="8" w:color="FFD700"/>
        </w:pBdr>
        <w:jc w:val="center"/>
      </w:pPr>
      <w:r>
        <w:rPr>
          <w:rFonts w:ascii="Calibri" w:hAnsi="Calibri"/>
          <w:i/>
          <w:color w:val="444444"/>
          <w:sz w:val="18"/>
        </w:rPr>
        <w:t>Compiled from Vatican and Catholic press sources, the Dioceses of Raleigh and Charlotte, and our own Blessed Sacrament parish. For personal use.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