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EA6" w:rsidRPr="003F603B" w:rsidRDefault="001B3EA6">
      <w:pPr>
        <w:pStyle w:val="a8"/>
        <w:rPr>
          <w:rFonts w:cs="Arial"/>
        </w:rPr>
      </w:pPr>
    </w:p>
    <w:p w:rsidR="001B3EA6" w:rsidRPr="003F603B" w:rsidRDefault="00D9534C">
      <w:pPr>
        <w:pStyle w:val="a8"/>
        <w:rPr>
          <w:rFonts w:cs="Arial"/>
        </w:rPr>
      </w:pPr>
      <w:r>
        <w:rPr>
          <w:rFonts w:cs="Aria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-721360</wp:posOffset>
                </wp:positionH>
                <wp:positionV relativeFrom="paragraph">
                  <wp:posOffset>-582295</wp:posOffset>
                </wp:positionV>
                <wp:extent cx="426720" cy="3959860"/>
                <wp:effectExtent l="0" t="0" r="0" b="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95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6A8" w:rsidRPr="00FD479B" w:rsidRDefault="00A256A8" w:rsidP="00755305">
                            <w:pPr>
                              <w:rPr>
                                <w:rFonts w:cs="Arial"/>
                                <w:szCs w:val="26"/>
                              </w:rPr>
                            </w:pPr>
                            <w:r w:rsidRPr="00FD479B">
                              <w:rPr>
                                <w:rFonts w:cs="Arial"/>
                                <w:szCs w:val="26"/>
                              </w:rPr>
                              <w:tab/>
                            </w:r>
                            <w:r w:rsidRPr="00FD479B">
                              <w:rPr>
                                <w:rFonts w:cs="Arial"/>
                                <w:szCs w:val="26"/>
                              </w:rPr>
                              <w:tab/>
                            </w:r>
                            <w:r w:rsidRPr="00FD479B">
                              <w:rPr>
                                <w:rFonts w:cs="Arial"/>
                                <w:szCs w:val="26"/>
                              </w:rPr>
                              <w:tab/>
                            </w:r>
                            <w:r w:rsidRPr="00FD479B">
                              <w:rPr>
                                <w:rFonts w:cs="Arial"/>
                                <w:szCs w:val="26"/>
                              </w:rPr>
                              <w:tab/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6.8pt;margin-top:-45.85pt;width:33.6pt;height:311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" filled="f" stroked="f">
                <v:textbox style="layout-flow:vertical;mso-layout-flow-alt:bottom-to-top">
                  <w:txbxContent>
                    <w:p w:rsidR="00A256A8" w:rsidRPr="00FD479B" w:rsidRDefault="00A256A8" w:rsidP="00755305">
                      <w:pPr>
                        <w:rPr>
                          <w:rFonts w:cs="Arial"/>
                          <w:szCs w:val="26"/>
                        </w:rPr>
                      </w:pPr>
                      <w:r w:rsidRPr="00FD479B">
                        <w:rPr>
                          <w:rFonts w:cs="Arial"/>
                          <w:szCs w:val="26"/>
                        </w:rPr>
                        <w:tab/>
                      </w:r>
                      <w:r w:rsidRPr="00FD479B">
                        <w:rPr>
                          <w:rFonts w:cs="Arial"/>
                          <w:szCs w:val="26"/>
                        </w:rPr>
                        <w:tab/>
                      </w:r>
                      <w:r w:rsidRPr="00FD479B">
                        <w:rPr>
                          <w:rFonts w:cs="Arial"/>
                          <w:szCs w:val="26"/>
                        </w:rPr>
                        <w:tab/>
                      </w:r>
                      <w:r w:rsidRPr="00FD479B">
                        <w:rPr>
                          <w:rFonts w:cs="Arial"/>
                          <w:szCs w:val="26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1B3EA6" w:rsidRPr="003F603B">
        <w:rPr>
          <w:rFonts w:cs="Arial"/>
        </w:rPr>
        <w:t>Утвержден</w:t>
      </w:r>
    </w:p>
    <w:tbl>
      <w:tblPr>
        <w:tblW w:w="0" w:type="auto"/>
        <w:tblBorders>
          <w:insideH w:val="single" w:sz="8" w:space="0" w:color="auto"/>
        </w:tblBorders>
        <w:tblLayout w:type="fixed"/>
        <w:tblCellMar>
          <w:top w:w="28" w:type="dxa"/>
          <w:left w:w="0" w:type="dxa"/>
          <w:bottom w:w="28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</w:tblGrid>
      <w:tr w:rsidR="00D9534C" w:rsidRPr="00D9534C" w:rsidTr="002E79FB">
        <w:trPr>
          <w:trHeight w:val="718"/>
        </w:trPr>
        <w:tc>
          <w:tcPr>
            <w:tcW w:w="3969" w:type="dxa"/>
            <w:tcMar>
              <w:top w:w="40" w:type="dxa"/>
              <w:bottom w:w="0" w:type="dxa"/>
            </w:tcMar>
            <w:vAlign w:val="center"/>
          </w:tcPr>
          <w:p w:rsidR="00F25548" w:rsidRPr="00D9534C" w:rsidRDefault="00D9534C">
            <w:pPr>
              <w:pStyle w:val="13"/>
              <w:tabs>
                <w:tab w:val="left" w:pos="5670"/>
              </w:tabs>
              <w:spacing w:before="0" w:line="240" w:lineRule="auto"/>
              <w:jc w:val="left"/>
              <w:rPr>
                <w:rFonts w:cs="Arial"/>
              </w:rPr>
            </w:pPr>
            <w:r w:rsidRPr="00D9534C">
              <w:rPr>
                <w:rFonts w:cs="Arial"/>
              </w:rPr>
              <w:t>ЕРВА.468373.001 ТУ</w:t>
            </w:r>
            <w:r w:rsidR="00F25548" w:rsidRPr="00D9534C">
              <w:rPr>
                <w:rFonts w:cs="Arial"/>
                <w:b/>
                <w:bCs/>
              </w:rPr>
              <w:sym w:font="Symbol" w:char="F02D"/>
            </w:r>
            <w:r w:rsidR="00F25548" w:rsidRPr="00D9534C">
              <w:rPr>
                <w:rFonts w:cs="Arial"/>
              </w:rPr>
              <w:t>ЛУ</w:t>
            </w:r>
          </w:p>
          <w:p w:rsidR="00F25548" w:rsidRPr="00D9534C" w:rsidRDefault="00F25548" w:rsidP="002E79FB">
            <w:pPr>
              <w:pStyle w:val="13"/>
              <w:tabs>
                <w:tab w:val="left" w:pos="5670"/>
              </w:tabs>
              <w:spacing w:before="0" w:line="240" w:lineRule="auto"/>
              <w:jc w:val="left"/>
              <w:rPr>
                <w:rFonts w:cs="Arial"/>
              </w:rPr>
            </w:pPr>
            <w:r w:rsidRPr="00D9534C">
              <w:rPr>
                <w:rFonts w:cs="Arial"/>
              </w:rPr>
              <w:fldChar w:fldCharType="begin"/>
            </w:r>
            <w:r w:rsidRPr="00D9534C">
              <w:rPr>
                <w:rFonts w:cs="Arial"/>
              </w:rPr>
              <w:instrText xml:space="preserve"> DOCPROPERTY "Обозначение проекта" \* MERGEFORMAT </w:instrText>
            </w:r>
            <w:r w:rsidRPr="00D9534C">
              <w:rPr>
                <w:rFonts w:cs="Arial"/>
              </w:rPr>
              <w:fldChar w:fldCharType="separate"/>
            </w:r>
            <w:r w:rsidR="00D307CA" w:rsidRPr="00D9534C">
              <w:rPr>
                <w:rFonts w:cs="Arial"/>
              </w:rPr>
              <w:t xml:space="preserve"> </w:t>
            </w:r>
            <w:r w:rsidRPr="00D9534C">
              <w:rPr>
                <w:rFonts w:cs="Arial"/>
              </w:rPr>
              <w:fldChar w:fldCharType="end"/>
            </w:r>
          </w:p>
        </w:tc>
      </w:tr>
    </w:tbl>
    <w:p w:rsidR="001B3EA6" w:rsidRPr="003F603B" w:rsidRDefault="001B3EA6">
      <w:pPr>
        <w:pStyle w:val="a8"/>
        <w:tabs>
          <w:tab w:val="left" w:pos="1138"/>
        </w:tabs>
        <w:rPr>
          <w:rFonts w:cs="Arial"/>
        </w:rPr>
      </w:pPr>
    </w:p>
    <w:p w:rsidR="001B3EA6" w:rsidRPr="003F603B" w:rsidRDefault="001B3EA6">
      <w:pPr>
        <w:pStyle w:val="a8"/>
        <w:rPr>
          <w:rFonts w:cs="Arial"/>
        </w:rPr>
      </w:pPr>
    </w:p>
    <w:p w:rsidR="001B3EA6" w:rsidRPr="003F603B" w:rsidRDefault="001B3EA6">
      <w:pPr>
        <w:pStyle w:val="a9"/>
        <w:rPr>
          <w:rFonts w:cs="Arial"/>
        </w:rPr>
      </w:pPr>
    </w:p>
    <w:p w:rsidR="001B3EA6" w:rsidRPr="003F603B" w:rsidRDefault="001B3EA6" w:rsidP="00AA1F70">
      <w:pPr>
        <w:pStyle w:val="a9"/>
        <w:rPr>
          <w:rFonts w:cs="Arial"/>
        </w:rPr>
      </w:pPr>
    </w:p>
    <w:p w:rsidR="001B3EA6" w:rsidRPr="003F603B" w:rsidRDefault="001B3EA6">
      <w:pPr>
        <w:pStyle w:val="a9"/>
        <w:rPr>
          <w:rFonts w:cs="Arial"/>
        </w:rPr>
      </w:pPr>
    </w:p>
    <w:p w:rsidR="001B3EA6" w:rsidRPr="003F603B" w:rsidRDefault="001B3EA6">
      <w:pPr>
        <w:pStyle w:val="a9"/>
        <w:rPr>
          <w:rFonts w:cs="Arial"/>
        </w:rPr>
      </w:pPr>
    </w:p>
    <w:p w:rsidR="001B3EA6" w:rsidRPr="003F603B" w:rsidRDefault="001B3EA6">
      <w:pPr>
        <w:pStyle w:val="a9"/>
        <w:rPr>
          <w:rFonts w:cs="Arial"/>
        </w:rPr>
      </w:pPr>
    </w:p>
    <w:p w:rsidR="001B3EA6" w:rsidRPr="003F603B" w:rsidRDefault="001B3EA6">
      <w:pPr>
        <w:pStyle w:val="a9"/>
        <w:rPr>
          <w:rFonts w:cs="Arial"/>
        </w:rPr>
      </w:pPr>
    </w:p>
    <w:p w:rsidR="001B3EA6" w:rsidRPr="003F603B" w:rsidRDefault="001B3EA6">
      <w:pPr>
        <w:pStyle w:val="a9"/>
        <w:rPr>
          <w:rFonts w:cs="Arial"/>
        </w:rPr>
      </w:pPr>
    </w:p>
    <w:p w:rsidR="001B3EA6" w:rsidRPr="003F603B" w:rsidRDefault="001B3EA6">
      <w:pPr>
        <w:pStyle w:val="a9"/>
        <w:rPr>
          <w:rFonts w:cs="Arial"/>
        </w:rPr>
      </w:pPr>
    </w:p>
    <w:p w:rsidR="001B3EA6" w:rsidRPr="003F603B" w:rsidRDefault="001B3EA6">
      <w:pPr>
        <w:pStyle w:val="a9"/>
        <w:rPr>
          <w:rFonts w:cs="Arial"/>
        </w:rPr>
      </w:pPr>
    </w:p>
    <w:p w:rsidR="001B3EA6" w:rsidRPr="002F7B65" w:rsidRDefault="009D23EA" w:rsidP="002F7B65">
      <w:pPr>
        <w:pStyle w:val="a9"/>
        <w:ind w:firstLine="720"/>
      </w:pPr>
      <w:r w:rsidRPr="002F7B65">
        <w:t>МЕДИАКОНВЕРТЕР</w:t>
      </w:r>
    </w:p>
    <w:p w:rsidR="001B3EA6" w:rsidRDefault="001B3EA6" w:rsidP="002F7B65">
      <w:pPr>
        <w:pStyle w:val="a9"/>
        <w:ind w:firstLine="720"/>
        <w:rPr>
          <w:rFonts w:cs="Arial"/>
          <w:szCs w:val="26"/>
          <w:lang w:val="en-US"/>
        </w:rPr>
      </w:pPr>
      <w:r w:rsidRPr="002F7B65">
        <w:rPr>
          <w:rFonts w:cs="Arial"/>
          <w:szCs w:val="26"/>
        </w:rPr>
        <w:fldChar w:fldCharType="begin"/>
      </w:r>
      <w:r w:rsidRPr="002F7B65">
        <w:rPr>
          <w:rFonts w:cs="Arial"/>
          <w:szCs w:val="26"/>
        </w:rPr>
        <w:instrText xml:space="preserve"> DOCPROPERTY "Вид документа" \* MERGEFORMAT </w:instrText>
      </w:r>
      <w:r w:rsidRPr="002F7B65">
        <w:rPr>
          <w:rFonts w:cs="Arial"/>
          <w:szCs w:val="26"/>
        </w:rPr>
        <w:fldChar w:fldCharType="separate"/>
      </w:r>
      <w:r w:rsidR="00D307CA" w:rsidRPr="002F7B65">
        <w:rPr>
          <w:rFonts w:cs="Arial"/>
          <w:szCs w:val="26"/>
        </w:rPr>
        <w:t>Технические условия</w:t>
      </w:r>
      <w:r w:rsidRPr="002F7B65">
        <w:rPr>
          <w:rFonts w:cs="Arial"/>
          <w:szCs w:val="26"/>
        </w:rPr>
        <w:fldChar w:fldCharType="end"/>
      </w:r>
    </w:p>
    <w:p w:rsidR="002F7B65" w:rsidRPr="002F7B65" w:rsidRDefault="002F7B65" w:rsidP="002F7B65">
      <w:pPr>
        <w:pStyle w:val="a9"/>
        <w:ind w:firstLine="720"/>
        <w:rPr>
          <w:rFonts w:cs="Arial"/>
          <w:szCs w:val="26"/>
        </w:rPr>
      </w:pPr>
      <w:r w:rsidRPr="002F7B65">
        <w:rPr>
          <w:rFonts w:cs="Arial"/>
          <w:szCs w:val="26"/>
        </w:rPr>
        <w:t>ЕРВА.468373.001 ТУ</w:t>
      </w:r>
    </w:p>
    <w:p w:rsidR="001B3EA6" w:rsidRPr="00A256A8" w:rsidRDefault="002F7B65" w:rsidP="00E941EA">
      <w:pPr>
        <w:pStyle w:val="a9"/>
        <w:spacing w:before="120"/>
        <w:ind w:left="720"/>
        <w:rPr>
          <w:rFonts w:cs="Arial"/>
        </w:rPr>
      </w:pPr>
      <w:r w:rsidRPr="002F7B65">
        <w:rPr>
          <w:rFonts w:cs="Arial"/>
        </w:rPr>
        <w:t xml:space="preserve">Идентификатор документа </w:t>
      </w:r>
      <w:r w:rsidRPr="002F7B65">
        <w:rPr>
          <w:rFonts w:cs="Arial"/>
        </w:rPr>
        <w:br/>
        <w:t>на электронном носителе: ЕРВА.468373.001ТУ.pdf</w:t>
      </w:r>
    </w:p>
    <w:p w:rsidR="007C2176" w:rsidRPr="00A256A8" w:rsidRDefault="007C2176">
      <w:pPr>
        <w:pStyle w:val="a9"/>
        <w:spacing w:before="120"/>
        <w:rPr>
          <w:rFonts w:cs="Arial"/>
        </w:rPr>
      </w:pPr>
    </w:p>
    <w:p w:rsidR="007C2176" w:rsidRPr="00A256A8" w:rsidRDefault="007C2176">
      <w:pPr>
        <w:pStyle w:val="a9"/>
        <w:spacing w:before="120"/>
        <w:rPr>
          <w:rFonts w:cs="Arial"/>
        </w:rPr>
      </w:pPr>
    </w:p>
    <w:p w:rsidR="001B3EA6" w:rsidRPr="003F603B" w:rsidRDefault="001B3EA6">
      <w:pPr>
        <w:pStyle w:val="a8"/>
        <w:rPr>
          <w:rFonts w:cs="Arial"/>
        </w:rPr>
      </w:pPr>
    </w:p>
    <w:p w:rsidR="00A256A8" w:rsidRPr="0025005A" w:rsidRDefault="00A256A8" w:rsidP="00A256A8">
      <w:pPr>
        <w:pStyle w:val="afd"/>
        <w:spacing w:before="2400" w:line="360" w:lineRule="exact"/>
        <w:rPr>
          <w:rFonts w:cs="Arial"/>
          <w:noProof/>
          <w:color w:val="000000"/>
          <w:sz w:val="26"/>
          <w:szCs w:val="26"/>
        </w:rPr>
      </w:pPr>
      <w:r w:rsidRPr="0025005A">
        <w:rPr>
          <w:rFonts w:cs="Arial"/>
          <w:noProof/>
          <w:color w:val="000000"/>
          <w:sz w:val="26"/>
          <w:szCs w:val="26"/>
        </w:rPr>
        <w:t>Изготовлено с ДМ</w:t>
      </w:r>
    </w:p>
    <w:p w:rsidR="00A256A8" w:rsidRPr="0025005A" w:rsidRDefault="00A256A8" w:rsidP="00A256A8">
      <w:pPr>
        <w:pStyle w:val="afd"/>
        <w:spacing w:line="360" w:lineRule="exact"/>
        <w:rPr>
          <w:rFonts w:cs="Arial"/>
          <w:sz w:val="26"/>
          <w:szCs w:val="26"/>
        </w:rPr>
      </w:pPr>
      <w:r w:rsidRPr="0025005A">
        <w:rPr>
          <w:rFonts w:cs="Arial"/>
          <w:noProof/>
          <w:color w:val="000000"/>
          <w:sz w:val="26"/>
          <w:szCs w:val="26"/>
        </w:rPr>
        <w:t>сигнатуры</w:t>
      </w:r>
      <w:r>
        <w:rPr>
          <w:rFonts w:cs="Arial"/>
          <w:sz w:val="26"/>
          <w:szCs w:val="26"/>
        </w:rPr>
        <w:t xml:space="preserve">                                        </w:t>
      </w:r>
      <w:r w:rsidRPr="0025005A">
        <w:rPr>
          <w:rFonts w:cs="Arial"/>
          <w:sz w:val="26"/>
          <w:szCs w:val="26"/>
        </w:rPr>
        <w:t>__________</w:t>
      </w:r>
      <w:r>
        <w:rPr>
          <w:rFonts w:cs="Arial"/>
          <w:sz w:val="26"/>
          <w:szCs w:val="26"/>
        </w:rPr>
        <w:t xml:space="preserve">               </w:t>
      </w:r>
      <w:r w:rsidRPr="0025005A">
        <w:rPr>
          <w:rFonts w:cs="Arial"/>
          <w:sz w:val="26"/>
          <w:szCs w:val="26"/>
        </w:rPr>
        <w:t>_________</w:t>
      </w:r>
    </w:p>
    <w:p w:rsidR="00A256A8" w:rsidRPr="0025005A" w:rsidRDefault="00A256A8" w:rsidP="00A256A8">
      <w:pPr>
        <w:pStyle w:val="afd"/>
        <w:tabs>
          <w:tab w:val="left" w:pos="1843"/>
          <w:tab w:val="left" w:pos="4536"/>
          <w:tab w:val="left" w:pos="5670"/>
        </w:tabs>
        <w:spacing w:line="360" w:lineRule="exact"/>
        <w:ind w:firstLine="5103"/>
        <w:rPr>
          <w:rFonts w:cs="Arial"/>
          <w:noProof/>
          <w:color w:val="000000"/>
          <w:sz w:val="26"/>
          <w:szCs w:val="26"/>
        </w:rPr>
      </w:pPr>
      <w:r w:rsidRPr="0025005A">
        <w:rPr>
          <w:rFonts w:cs="Arial"/>
          <w:noProof/>
          <w:color w:val="000000"/>
          <w:sz w:val="26"/>
          <w:szCs w:val="26"/>
        </w:rPr>
        <w:t>подпись</w:t>
      </w:r>
      <w:r w:rsidRPr="0025005A">
        <w:rPr>
          <w:rFonts w:cs="Arial"/>
          <w:noProof/>
          <w:color w:val="000000"/>
          <w:sz w:val="26"/>
          <w:szCs w:val="26"/>
        </w:rPr>
        <w:tab/>
      </w:r>
      <w:r w:rsidRPr="0025005A">
        <w:rPr>
          <w:rFonts w:cs="Arial"/>
          <w:noProof/>
          <w:color w:val="000000"/>
          <w:sz w:val="26"/>
          <w:szCs w:val="26"/>
        </w:rPr>
        <w:tab/>
      </w:r>
      <w:bookmarkStart w:id="0" w:name="_GoBack"/>
      <w:bookmarkEnd w:id="0"/>
      <w:r w:rsidRPr="0025005A">
        <w:rPr>
          <w:rFonts w:cs="Arial"/>
          <w:noProof/>
          <w:color w:val="000000"/>
          <w:sz w:val="26"/>
          <w:szCs w:val="26"/>
        </w:rPr>
        <w:tab/>
        <w:t>дата</w:t>
      </w:r>
    </w:p>
    <w:p w:rsidR="001B3EA6" w:rsidRPr="00A256A8" w:rsidRDefault="001B3EA6">
      <w:pPr>
        <w:rPr>
          <w:rFonts w:cs="Arial"/>
          <w:lang w:val="x-none"/>
        </w:rPr>
        <w:sectPr w:rsidR="001B3EA6" w:rsidRPr="00A256A8">
          <w:headerReference w:type="default" r:id="rId9"/>
          <w:pgSz w:w="11907" w:h="16840" w:code="9"/>
          <w:pgMar w:top="964" w:right="680" w:bottom="1985" w:left="1418" w:header="0" w:footer="0" w:gutter="0"/>
          <w:cols w:space="720"/>
        </w:sectPr>
      </w:pPr>
    </w:p>
    <w:p w:rsidR="005F27FD" w:rsidRPr="003F603B" w:rsidRDefault="008D7B84" w:rsidP="008D7B84">
      <w:pPr>
        <w:ind w:right="-114"/>
        <w:jc w:val="center"/>
        <w:rPr>
          <w:rFonts w:cs="Arial"/>
          <w:szCs w:val="28"/>
        </w:rPr>
      </w:pPr>
      <w:r w:rsidRPr="003F603B">
        <w:rPr>
          <w:rFonts w:cs="Arial"/>
          <w:szCs w:val="28"/>
        </w:rPr>
        <w:lastRenderedPageBreak/>
        <w:t>Содержание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 Технические требования</w:t>
      </w:r>
      <w:r w:rsidRPr="005962A5">
        <w:rPr>
          <w:rFonts w:cs="Arial"/>
        </w:rPr>
        <w:tab/>
        <w:t>6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1.1 Общие требования</w:t>
      </w:r>
      <w:r w:rsidRPr="005962A5">
        <w:rPr>
          <w:rFonts w:cs="Arial"/>
        </w:rPr>
        <w:tab/>
        <w:t>6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1.2 Требования к живучести и стойкости к внешним воздействиям</w:t>
      </w:r>
      <w:r w:rsidRPr="005962A5">
        <w:rPr>
          <w:rFonts w:cs="Arial"/>
        </w:rPr>
        <w:tab/>
        <w:t>7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1.3 Требования к надёжности</w:t>
      </w:r>
      <w:r w:rsidRPr="005962A5">
        <w:rPr>
          <w:rFonts w:cs="Arial"/>
        </w:rPr>
        <w:tab/>
        <w:t>8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1.4 Требования к эксплуатации, хранению, удобству технического обслужив</w:t>
      </w:r>
      <w:r w:rsidRPr="005962A5">
        <w:rPr>
          <w:rFonts w:cs="Arial"/>
        </w:rPr>
        <w:t>а</w:t>
      </w:r>
      <w:r w:rsidRPr="005962A5">
        <w:rPr>
          <w:rFonts w:cs="Arial"/>
        </w:rPr>
        <w:t>ния и ремонта.</w:t>
      </w:r>
      <w:r w:rsidRPr="005962A5">
        <w:rPr>
          <w:rFonts w:cs="Arial"/>
        </w:rPr>
        <w:tab/>
        <w:t>8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1.5 Требования транспортабельности.</w:t>
      </w:r>
      <w:r w:rsidRPr="005962A5">
        <w:rPr>
          <w:rFonts w:cs="Arial"/>
        </w:rPr>
        <w:tab/>
        <w:t>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1.6 Требования безопасности.</w:t>
      </w:r>
      <w:r w:rsidRPr="005962A5">
        <w:rPr>
          <w:rFonts w:cs="Arial"/>
        </w:rPr>
        <w:tab/>
        <w:t>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1.7 Требования обеспечения режима секретности.</w:t>
      </w:r>
      <w:r w:rsidRPr="005962A5">
        <w:rPr>
          <w:rFonts w:cs="Arial"/>
        </w:rPr>
        <w:tab/>
        <w:t>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1.8 Требования защиты от ИТР.</w:t>
      </w:r>
      <w:r w:rsidRPr="005962A5">
        <w:rPr>
          <w:rFonts w:cs="Arial"/>
        </w:rPr>
        <w:tab/>
        <w:t>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1.9 Требования стандартизации, унификации и каталогизации.</w:t>
      </w:r>
      <w:r w:rsidRPr="005962A5">
        <w:rPr>
          <w:rFonts w:cs="Arial"/>
        </w:rPr>
        <w:tab/>
        <w:t>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1.10 Требования технологичности.</w:t>
      </w:r>
      <w:r w:rsidRPr="005962A5">
        <w:rPr>
          <w:rFonts w:cs="Arial"/>
        </w:rPr>
        <w:tab/>
        <w:t>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1.11 Конструктивные требования</w:t>
      </w:r>
      <w:r w:rsidRPr="005962A5">
        <w:rPr>
          <w:rFonts w:cs="Arial"/>
        </w:rPr>
        <w:tab/>
        <w:t>10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1.12 Технико-экономические требования</w:t>
      </w:r>
      <w:r w:rsidRPr="005962A5">
        <w:rPr>
          <w:rFonts w:cs="Arial"/>
        </w:rPr>
        <w:tab/>
        <w:t>10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1.13 Требования к видам обеспечения</w:t>
      </w:r>
      <w:r w:rsidRPr="005962A5">
        <w:rPr>
          <w:rFonts w:cs="Arial"/>
        </w:rPr>
        <w:tab/>
        <w:t>10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1.14 Требования к сырью, материалам и комплектующим изделиям межотра</w:t>
      </w:r>
      <w:r w:rsidRPr="005962A5">
        <w:rPr>
          <w:rFonts w:cs="Arial"/>
        </w:rPr>
        <w:t>с</w:t>
      </w:r>
      <w:r w:rsidRPr="005962A5">
        <w:rPr>
          <w:rFonts w:cs="Arial"/>
        </w:rPr>
        <w:t>левого применения</w:t>
      </w:r>
      <w:r w:rsidRPr="005962A5">
        <w:rPr>
          <w:rFonts w:cs="Arial"/>
        </w:rPr>
        <w:tab/>
        <w:t>10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1.16 Комплектность</w:t>
      </w:r>
      <w:r w:rsidRPr="005962A5">
        <w:rPr>
          <w:rFonts w:cs="Arial"/>
        </w:rPr>
        <w:tab/>
        <w:t>11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1.17 Маркировка</w:t>
      </w:r>
      <w:r w:rsidRPr="005962A5">
        <w:rPr>
          <w:rFonts w:cs="Arial"/>
        </w:rPr>
        <w:tab/>
        <w:t>12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2 Правила приемки</w:t>
      </w:r>
      <w:r w:rsidRPr="005962A5">
        <w:rPr>
          <w:rFonts w:cs="Arial"/>
        </w:rPr>
        <w:tab/>
        <w:t>13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2.1 Общие положения</w:t>
      </w:r>
      <w:r w:rsidRPr="005962A5">
        <w:rPr>
          <w:rFonts w:cs="Arial"/>
        </w:rPr>
        <w:tab/>
        <w:t>13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2.2 Контроль качества и приемка продукции</w:t>
      </w:r>
      <w:r w:rsidRPr="005962A5">
        <w:rPr>
          <w:rFonts w:cs="Arial"/>
        </w:rPr>
        <w:tab/>
        <w:t>14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2.3 Приемосдаточные испытания</w:t>
      </w:r>
      <w:r w:rsidRPr="005962A5">
        <w:rPr>
          <w:rFonts w:cs="Arial"/>
        </w:rPr>
        <w:tab/>
        <w:t>17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2.4 Периодические испытания</w:t>
      </w:r>
      <w:r w:rsidRPr="005962A5">
        <w:rPr>
          <w:rFonts w:cs="Arial"/>
        </w:rPr>
        <w:tab/>
        <w:t>21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 Методы контроля</w:t>
      </w:r>
      <w:r w:rsidRPr="005962A5">
        <w:rPr>
          <w:rFonts w:cs="Arial"/>
        </w:rPr>
        <w:tab/>
        <w:t>31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3.1 Общие положения</w:t>
      </w:r>
      <w:r w:rsidRPr="005962A5">
        <w:rPr>
          <w:rFonts w:cs="Arial"/>
        </w:rPr>
        <w:tab/>
        <w:t>31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3.2 Проверка соответствия конструкторской документации</w:t>
      </w:r>
      <w:r w:rsidRPr="005962A5">
        <w:rPr>
          <w:rFonts w:cs="Arial"/>
        </w:rPr>
        <w:tab/>
        <w:t>31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3.3 Проверка на воздействие электромагнитной обработки</w:t>
      </w:r>
      <w:r w:rsidRPr="005962A5">
        <w:rPr>
          <w:rFonts w:cs="Arial"/>
        </w:rPr>
        <w:tab/>
        <w:t>31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3.4 Испытания на воздействие магнитных полей</w:t>
      </w:r>
      <w:r w:rsidRPr="005962A5">
        <w:rPr>
          <w:rFonts w:cs="Arial"/>
        </w:rPr>
        <w:tab/>
        <w:t>32</w:t>
      </w:r>
    </w:p>
    <w:p w:rsidR="007C2176" w:rsidRPr="003F603B" w:rsidRDefault="005962A5" w:rsidP="005962A5">
      <w:pPr>
        <w:pStyle w:val="12"/>
        <w:rPr>
          <w:rFonts w:cs="Arial"/>
          <w:szCs w:val="28"/>
        </w:rPr>
      </w:pPr>
      <w:r w:rsidRPr="005962A5">
        <w:rPr>
          <w:rFonts w:cs="Arial"/>
        </w:rPr>
        <w:t>3.5 Испытания на воздействие климатических факторов</w:t>
      </w:r>
      <w:r w:rsidRPr="005962A5">
        <w:rPr>
          <w:rFonts w:cs="Arial"/>
        </w:rPr>
        <w:tab/>
        <w:t>33</w:t>
      </w:r>
      <w:r w:rsidR="00FB5F4E" w:rsidRPr="003F603B">
        <w:rPr>
          <w:rFonts w:cs="Arial"/>
        </w:rPr>
        <w:fldChar w:fldCharType="begin"/>
      </w:r>
      <w:r w:rsidR="00FB5F4E" w:rsidRPr="003F603B">
        <w:rPr>
          <w:rFonts w:cs="Arial"/>
        </w:rPr>
        <w:instrText xml:space="preserve"> TOC \o "1-3" \h \z \u </w:instrText>
      </w:r>
      <w:r w:rsidR="00FB5F4E" w:rsidRPr="003F603B">
        <w:rPr>
          <w:rFonts w:cs="Arial"/>
        </w:rPr>
        <w:fldChar w:fldCharType="end"/>
      </w:r>
    </w:p>
    <w:p w:rsidR="007C2176" w:rsidRPr="005962A5" w:rsidRDefault="007C2176" w:rsidP="007C2176">
      <w:pPr>
        <w:rPr>
          <w:rFonts w:cs="Arial"/>
        </w:rPr>
        <w:sectPr w:rsidR="007C2176" w:rsidRPr="005962A5" w:rsidSect="00CE4CBC">
          <w:headerReference w:type="default" r:id="rId10"/>
          <w:footerReference w:type="default" r:id="rId11"/>
          <w:pgSz w:w="11907" w:h="16839" w:code="9"/>
          <w:pgMar w:top="964" w:right="680" w:bottom="4537" w:left="1418" w:header="0" w:footer="0" w:gutter="0"/>
          <w:cols w:space="720"/>
          <w:docGrid w:linePitch="354"/>
        </w:sectPr>
      </w:pP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lastRenderedPageBreak/>
        <w:t>3.6 Оценка надежности</w:t>
      </w:r>
      <w:r w:rsidRPr="005962A5">
        <w:rPr>
          <w:rFonts w:cs="Arial"/>
        </w:rPr>
        <w:tab/>
        <w:t>35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3.7 Контроль соответствия требованиям к сырью, материалам,      покупным и</w:t>
      </w:r>
      <w:r w:rsidRPr="005962A5">
        <w:rPr>
          <w:rFonts w:cs="Arial"/>
        </w:rPr>
        <w:t>з</w:t>
      </w:r>
      <w:r w:rsidRPr="005962A5">
        <w:rPr>
          <w:rFonts w:cs="Arial"/>
        </w:rPr>
        <w:t>делиям</w:t>
      </w:r>
      <w:r w:rsidRPr="005962A5">
        <w:rPr>
          <w:rFonts w:cs="Arial"/>
        </w:rPr>
        <w:tab/>
        <w:t>38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3.8 Контроль соответствия конструктивно-техническим требованиям</w:t>
      </w:r>
      <w:r w:rsidRPr="005962A5">
        <w:rPr>
          <w:rFonts w:cs="Arial"/>
        </w:rPr>
        <w:tab/>
        <w:t>38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3.9 Контроль соответствия требованиям комплектности</w:t>
      </w:r>
      <w:r w:rsidRPr="005962A5">
        <w:rPr>
          <w:rFonts w:cs="Arial"/>
        </w:rPr>
        <w:tab/>
        <w:t>38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3.10 Контроль соответствия требованиям маркировки</w:t>
      </w:r>
      <w:r w:rsidRPr="005962A5">
        <w:rPr>
          <w:rFonts w:cs="Arial"/>
        </w:rPr>
        <w:tab/>
        <w:t>39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3.11 Контроль соответствия требованиям упаковки</w:t>
      </w:r>
      <w:r w:rsidRPr="005962A5">
        <w:rPr>
          <w:rFonts w:cs="Arial"/>
        </w:rPr>
        <w:tab/>
        <w:t>39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3.12 Контроль соответствия требованиям транспортабельности</w:t>
      </w:r>
      <w:r w:rsidRPr="005962A5">
        <w:rPr>
          <w:rFonts w:cs="Arial"/>
        </w:rPr>
        <w:tab/>
        <w:t>39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4 Транспортирование и хранение</w:t>
      </w:r>
      <w:r w:rsidRPr="005962A5">
        <w:rPr>
          <w:rFonts w:cs="Arial"/>
        </w:rPr>
        <w:tab/>
        <w:t>40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5 Указания по эксплуатации</w:t>
      </w:r>
      <w:r w:rsidRPr="005962A5">
        <w:rPr>
          <w:rFonts w:cs="Arial"/>
        </w:rPr>
        <w:tab/>
        <w:t>41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6 Гарантии изготовителя</w:t>
      </w:r>
      <w:r w:rsidRPr="005962A5">
        <w:rPr>
          <w:rFonts w:cs="Arial"/>
        </w:rPr>
        <w:tab/>
        <w:t>42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Приложение</w:t>
      </w:r>
      <w:proofErr w:type="gramStart"/>
      <w:r w:rsidRPr="005962A5">
        <w:rPr>
          <w:rFonts w:cs="Arial"/>
        </w:rPr>
        <w:t xml:space="preserve"> А</w:t>
      </w:r>
      <w:proofErr w:type="gramEnd"/>
      <w:r w:rsidRPr="005962A5">
        <w:rPr>
          <w:rFonts w:cs="Arial"/>
        </w:rPr>
        <w:tab/>
        <w:t>43</w:t>
      </w:r>
    </w:p>
    <w:p w:rsidR="005962A5" w:rsidRP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Приложение</w:t>
      </w:r>
      <w:proofErr w:type="gramStart"/>
      <w:r w:rsidRPr="005962A5">
        <w:rPr>
          <w:rFonts w:cs="Arial"/>
        </w:rPr>
        <w:t xml:space="preserve"> Б</w:t>
      </w:r>
      <w:proofErr w:type="gramEnd"/>
      <w:r w:rsidRPr="005962A5">
        <w:rPr>
          <w:rFonts w:cs="Arial"/>
        </w:rPr>
        <w:tab/>
        <w:t>50</w:t>
      </w:r>
    </w:p>
    <w:p w:rsidR="005962A5" w:rsidRDefault="005962A5" w:rsidP="005962A5">
      <w:pPr>
        <w:pStyle w:val="12"/>
        <w:rPr>
          <w:rFonts w:cs="Arial"/>
        </w:rPr>
      </w:pPr>
      <w:r w:rsidRPr="005962A5">
        <w:rPr>
          <w:rFonts w:cs="Arial"/>
        </w:rPr>
        <w:t>Приложение Г</w:t>
      </w:r>
      <w:r w:rsidRPr="005962A5">
        <w:rPr>
          <w:rFonts w:cs="Arial"/>
        </w:rPr>
        <w:tab/>
        <w:t>55</w:t>
      </w:r>
      <w:r>
        <w:rPr>
          <w:rFonts w:cs="Arial"/>
        </w:rPr>
        <w:br w:type="page"/>
      </w:r>
    </w:p>
    <w:p w:rsidR="009D23EA" w:rsidRPr="003F603B" w:rsidRDefault="00CA31DF" w:rsidP="009D23EA">
      <w:pPr>
        <w:widowControl w:val="0"/>
        <w:suppressLineNumbers/>
        <w:suppressAutoHyphens/>
        <w:autoSpaceDE w:val="0"/>
        <w:autoSpaceDN w:val="0"/>
        <w:adjustRightInd w:val="0"/>
        <w:ind w:firstLine="709"/>
        <w:jc w:val="both"/>
        <w:rPr>
          <w:rFonts w:cs="Arial"/>
        </w:rPr>
      </w:pPr>
      <w:r w:rsidRPr="003F603B">
        <w:rPr>
          <w:rFonts w:cs="Arial"/>
        </w:rPr>
        <w:lastRenderedPageBreak/>
        <w:t>Настоящие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технические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условия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распространяются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proofErr w:type="spellStart"/>
      <w:r w:rsidR="009D23EA" w:rsidRPr="003F603B">
        <w:rPr>
          <w:rFonts w:cs="Arial"/>
        </w:rPr>
        <w:t>Медиаконвертер</w:t>
      </w:r>
      <w:proofErr w:type="spellEnd"/>
      <w:r w:rsidRPr="003F603B">
        <w:rPr>
          <w:rFonts w:cs="Arial"/>
        </w:rPr>
        <w:t xml:space="preserve"> (</w:t>
      </w:r>
      <w:r w:rsidR="009D23EA" w:rsidRPr="003F603B">
        <w:rPr>
          <w:rFonts w:cs="Arial"/>
        </w:rPr>
        <w:t>МК</w:t>
      </w:r>
      <w:r w:rsidRPr="003F603B">
        <w:rPr>
          <w:rFonts w:cs="Arial"/>
        </w:rPr>
        <w:t>), предназначенный для</w:t>
      </w:r>
      <w:r w:rsidR="008155DC" w:rsidRPr="003F603B">
        <w:rPr>
          <w:rFonts w:cs="Arial"/>
        </w:rPr>
        <w:t xml:space="preserve"> </w:t>
      </w:r>
      <w:r w:rsidR="009D23EA" w:rsidRPr="003F603B">
        <w:rPr>
          <w:rFonts w:cs="Arial"/>
        </w:rPr>
        <w:t>передачи по оптическому интерфейсу, мультиплексированных информационных каналов.</w:t>
      </w:r>
    </w:p>
    <w:p w:rsidR="00CA31DF" w:rsidRPr="00D9534C" w:rsidRDefault="009D23EA" w:rsidP="009D23EA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 xml:space="preserve">В качестве информационных каналов используются </w:t>
      </w:r>
      <w:r w:rsidR="0075155C">
        <w:rPr>
          <w:rFonts w:cs="Arial"/>
        </w:rPr>
        <w:t>Fast</w:t>
      </w:r>
      <w:r w:rsidR="0075155C" w:rsidRPr="00D9534C">
        <w:rPr>
          <w:rFonts w:cs="Arial"/>
          <w:lang w:val="ru-RU"/>
        </w:rPr>
        <w:t xml:space="preserve"> </w:t>
      </w:r>
      <w:r w:rsidR="0075155C">
        <w:rPr>
          <w:rFonts w:cs="Arial"/>
        </w:rPr>
        <w:t>Ethernet</w:t>
      </w:r>
      <w:r w:rsidR="0075155C" w:rsidRPr="00D9534C">
        <w:rPr>
          <w:rFonts w:cs="Arial"/>
          <w:lang w:val="ru-RU"/>
        </w:rPr>
        <w:t xml:space="preserve"> и </w:t>
      </w:r>
      <w:r w:rsidR="0075155C">
        <w:rPr>
          <w:rFonts w:cs="Arial"/>
        </w:rPr>
        <w:t>Gig</w:t>
      </w:r>
      <w:r w:rsidR="0075155C">
        <w:rPr>
          <w:rFonts w:cs="Arial"/>
        </w:rPr>
        <w:t>a</w:t>
      </w:r>
      <w:r w:rsidR="0075155C">
        <w:rPr>
          <w:rFonts w:cs="Arial"/>
        </w:rPr>
        <w:t>bit</w:t>
      </w:r>
      <w:r w:rsidR="0075155C" w:rsidRPr="00D9534C">
        <w:rPr>
          <w:rFonts w:cs="Arial"/>
          <w:lang w:val="ru-RU"/>
        </w:rPr>
        <w:t xml:space="preserve"> </w:t>
      </w:r>
      <w:r w:rsidR="0075155C">
        <w:rPr>
          <w:rFonts w:cs="Arial"/>
        </w:rPr>
        <w:t>Ethernet</w:t>
      </w:r>
      <w:r w:rsidRPr="00D9534C">
        <w:rPr>
          <w:rFonts w:cs="Arial"/>
          <w:lang w:val="ru-RU"/>
        </w:rPr>
        <w:t xml:space="preserve">. </w:t>
      </w:r>
    </w:p>
    <w:p w:rsidR="00CA31DF" w:rsidRPr="00D9534C" w:rsidRDefault="00CA31DF" w:rsidP="00CA31DF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 xml:space="preserve">По стойкости к внешним воздействующим факторам </w:t>
      </w:r>
      <w:r w:rsidR="00AF0FD2" w:rsidRPr="00D9534C">
        <w:rPr>
          <w:rFonts w:cs="Arial"/>
          <w:lang w:val="ru-RU"/>
        </w:rPr>
        <w:t>МК</w:t>
      </w:r>
      <w:r w:rsidRPr="00D9534C">
        <w:rPr>
          <w:rFonts w:cs="Arial"/>
          <w:lang w:val="ru-RU"/>
        </w:rPr>
        <w:t xml:space="preserve"> выполнен в </w:t>
      </w:r>
      <w:r w:rsidR="000F5200" w:rsidRPr="00D9534C">
        <w:rPr>
          <w:rFonts w:cs="Arial"/>
          <w:lang w:val="ru-RU"/>
        </w:rPr>
        <w:br/>
      </w:r>
      <w:r w:rsidRPr="00D9534C">
        <w:rPr>
          <w:rFonts w:cs="Arial"/>
          <w:lang w:val="ru-RU"/>
        </w:rPr>
        <w:t xml:space="preserve">общеклиматическом исполнении. </w:t>
      </w:r>
    </w:p>
    <w:p w:rsidR="00F805CD" w:rsidRPr="00D9534C" w:rsidRDefault="00AF0FD2" w:rsidP="00F805CD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>МК</w:t>
      </w:r>
      <w:r w:rsidR="00F805CD" w:rsidRPr="00D9534C">
        <w:rPr>
          <w:rFonts w:cs="Arial"/>
          <w:lang w:val="ru-RU"/>
        </w:rPr>
        <w:t xml:space="preserve"> предназначен </w:t>
      </w:r>
      <w:proofErr w:type="gramStart"/>
      <w:r w:rsidR="00F805CD" w:rsidRPr="00D9534C">
        <w:rPr>
          <w:rFonts w:cs="Arial"/>
          <w:lang w:val="ru-RU"/>
        </w:rPr>
        <w:t>для</w:t>
      </w:r>
      <w:proofErr w:type="gramEnd"/>
      <w:r w:rsidR="00F805CD" w:rsidRPr="00D9534C">
        <w:rPr>
          <w:rFonts w:cs="Arial"/>
          <w:lang w:val="ru-RU"/>
        </w:rPr>
        <w:t>:</w:t>
      </w:r>
    </w:p>
    <w:p w:rsidR="00F805CD" w:rsidRPr="00D9534C" w:rsidRDefault="00F805CD" w:rsidP="00F805CD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 xml:space="preserve">- </w:t>
      </w:r>
      <w:r w:rsidR="00AF0FD2" w:rsidRPr="00D9534C">
        <w:rPr>
          <w:rFonts w:cs="Arial"/>
          <w:lang w:val="ru-RU"/>
        </w:rPr>
        <w:t>передачи данных</w:t>
      </w:r>
      <w:r w:rsidRPr="00D9534C">
        <w:rPr>
          <w:rFonts w:cs="Arial"/>
          <w:lang w:val="ru-RU"/>
        </w:rPr>
        <w:t>;</w:t>
      </w:r>
    </w:p>
    <w:p w:rsidR="00CA31DF" w:rsidRPr="00D9534C" w:rsidRDefault="00CA31DF" w:rsidP="00CA31DF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 xml:space="preserve">Пример записи </w:t>
      </w:r>
      <w:proofErr w:type="spellStart"/>
      <w:r w:rsidR="00AF0FD2" w:rsidRPr="00D9534C">
        <w:rPr>
          <w:rFonts w:cs="Arial"/>
          <w:lang w:val="ru-RU"/>
        </w:rPr>
        <w:t>медиаконвертера</w:t>
      </w:r>
      <w:proofErr w:type="spellEnd"/>
      <w:r w:rsidRPr="00D9534C">
        <w:rPr>
          <w:rFonts w:cs="Arial"/>
          <w:lang w:val="ru-RU"/>
        </w:rPr>
        <w:t xml:space="preserve"> в других документах и при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его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заказе:</w:t>
      </w:r>
    </w:p>
    <w:p w:rsidR="008D7B84" w:rsidRPr="00D9534C" w:rsidRDefault="00CA31DF" w:rsidP="00CA31DF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 xml:space="preserve">- </w:t>
      </w:r>
      <w:proofErr w:type="spellStart"/>
      <w:r w:rsidR="00AF0FD2" w:rsidRPr="00D9534C">
        <w:rPr>
          <w:rFonts w:cs="Arial"/>
          <w:lang w:val="ru-RU"/>
        </w:rPr>
        <w:t>Медиаконвертер</w:t>
      </w:r>
      <w:proofErr w:type="spellEnd"/>
      <w:r w:rsidRPr="00D9534C">
        <w:rPr>
          <w:rFonts w:cs="Arial"/>
          <w:lang w:val="ru-RU"/>
        </w:rPr>
        <w:t xml:space="preserve"> </w:t>
      </w:r>
      <w:r w:rsidR="00AF0FD2" w:rsidRPr="00D9534C">
        <w:rPr>
          <w:rFonts w:cs="Arial"/>
          <w:lang w:val="ru-RU"/>
        </w:rPr>
        <w:t>(МК)</w:t>
      </w:r>
      <w:r w:rsidR="008D7B84" w:rsidRPr="00D9534C">
        <w:rPr>
          <w:rFonts w:cs="Arial"/>
          <w:lang w:val="ru-RU"/>
        </w:rPr>
        <w:t>.</w:t>
      </w:r>
    </w:p>
    <w:p w:rsidR="00FD2BDE" w:rsidRPr="00D9534C" w:rsidRDefault="00823E6C" w:rsidP="00B64D2D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>МК производится в 2х вариантах исполнения, каждый со своим дец</w:t>
      </w:r>
      <w:r w:rsidRPr="00D9534C">
        <w:rPr>
          <w:rFonts w:cs="Arial"/>
          <w:lang w:val="ru-RU"/>
        </w:rPr>
        <w:t>и</w:t>
      </w:r>
      <w:r w:rsidRPr="00D9534C">
        <w:rPr>
          <w:rFonts w:cs="Arial"/>
          <w:lang w:val="ru-RU"/>
        </w:rPr>
        <w:t>мальным номером</w:t>
      </w:r>
    </w:p>
    <w:p w:rsidR="00B64D2D" w:rsidRPr="003F603B" w:rsidRDefault="00B64D2D" w:rsidP="00FD2BDE">
      <w:pPr>
        <w:pStyle w:val="1"/>
        <w:spacing w:line="360" w:lineRule="exact"/>
        <w:ind w:left="720" w:firstLine="0"/>
        <w:rPr>
          <w:rFonts w:cs="Arial"/>
        </w:rPr>
      </w:pPr>
      <w:r w:rsidRPr="003F603B">
        <w:rPr>
          <w:rFonts w:cs="Arial"/>
        </w:rPr>
        <w:br w:type="page"/>
      </w:r>
      <w:bookmarkStart w:id="1" w:name="_Toc42416479"/>
      <w:bookmarkStart w:id="2" w:name="_Toc42416628"/>
      <w:bookmarkStart w:id="3" w:name="_Toc42417118"/>
      <w:bookmarkStart w:id="4" w:name="_Toc42417358"/>
      <w:bookmarkStart w:id="5" w:name="_Toc42417582"/>
      <w:bookmarkStart w:id="6" w:name="_Toc42499372"/>
      <w:bookmarkStart w:id="7" w:name="_Toc426717387"/>
      <w:bookmarkStart w:id="8" w:name="_Toc426717969"/>
      <w:bookmarkStart w:id="9" w:name="_Toc453152446"/>
      <w:r w:rsidRPr="003F603B">
        <w:rPr>
          <w:rFonts w:cs="Arial"/>
        </w:rPr>
        <w:lastRenderedPageBreak/>
        <w:t>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Технические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B64D2D" w:rsidRPr="00D9534C" w:rsidRDefault="00B64D2D" w:rsidP="00FD2BDE">
      <w:pPr>
        <w:pStyle w:val="a3"/>
        <w:spacing w:line="360" w:lineRule="exact"/>
        <w:rPr>
          <w:rFonts w:cs="Arial"/>
          <w:lang w:val="ru-RU"/>
        </w:rPr>
      </w:pPr>
    </w:p>
    <w:p w:rsidR="00B64D2D" w:rsidRPr="003F603B" w:rsidRDefault="00B64D2D" w:rsidP="00FD2BDE">
      <w:pPr>
        <w:pStyle w:val="1"/>
        <w:spacing w:line="360" w:lineRule="exact"/>
        <w:ind w:left="720" w:firstLine="0"/>
        <w:rPr>
          <w:rFonts w:cs="Arial"/>
        </w:rPr>
      </w:pPr>
      <w:bookmarkStart w:id="10" w:name="_Toc42416480"/>
      <w:bookmarkStart w:id="11" w:name="_Toc42416629"/>
      <w:bookmarkStart w:id="12" w:name="_Toc42417119"/>
      <w:bookmarkStart w:id="13" w:name="_Toc42417359"/>
      <w:bookmarkStart w:id="14" w:name="_Toc42417583"/>
      <w:bookmarkStart w:id="15" w:name="_Toc42499373"/>
      <w:bookmarkStart w:id="16" w:name="_Toc426717388"/>
      <w:bookmarkStart w:id="17" w:name="_Toc426717970"/>
      <w:bookmarkStart w:id="18" w:name="_Toc453152447"/>
      <w:r w:rsidRPr="003F603B">
        <w:rPr>
          <w:rFonts w:cs="Arial"/>
        </w:rPr>
        <w:t>1.1</w:t>
      </w:r>
      <w:r w:rsidR="008155DC" w:rsidRPr="003F603B">
        <w:rPr>
          <w:rFonts w:cs="Arial"/>
        </w:rPr>
        <w:t xml:space="preserve"> 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="003D399B">
        <w:t>Общие требования</w:t>
      </w:r>
      <w:bookmarkEnd w:id="18"/>
    </w:p>
    <w:p w:rsidR="00CA31DF" w:rsidRPr="003F603B" w:rsidRDefault="00CA31DF" w:rsidP="00CA31DF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1.1.1 </w:t>
      </w:r>
      <w:proofErr w:type="spellStart"/>
      <w:r w:rsidR="00644F7B" w:rsidRPr="003F603B">
        <w:rPr>
          <w:rFonts w:cs="Arial"/>
        </w:rPr>
        <w:t>Медиаконвертер</w:t>
      </w:r>
      <w:proofErr w:type="spellEnd"/>
      <w:r w:rsidRPr="00A410D5">
        <w:rPr>
          <w:rFonts w:cs="Arial"/>
        </w:rPr>
        <w:t xml:space="preserve"> </w:t>
      </w:r>
      <w:r w:rsidRPr="003F603B">
        <w:rPr>
          <w:rFonts w:cs="Arial"/>
        </w:rPr>
        <w:t>должен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соответствовать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технических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условий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(ТУ),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комплекта документации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согласно</w:t>
      </w:r>
      <w:r w:rsidR="008155DC" w:rsidRPr="003F603B">
        <w:rPr>
          <w:rFonts w:cs="Arial"/>
        </w:rPr>
        <w:t xml:space="preserve"> </w:t>
      </w:r>
      <w:r w:rsidR="00CA02C7">
        <w:rPr>
          <w:rFonts w:cs="Arial"/>
        </w:rPr>
        <w:t xml:space="preserve">требованиям </w:t>
      </w:r>
      <w:r w:rsidR="00A410D5" w:rsidRPr="00A410D5">
        <w:rPr>
          <w:rFonts w:cs="Arial"/>
        </w:rPr>
        <w:t>ПКРВ-ПРВ ТЗ-2016(1).pdf</w:t>
      </w:r>
      <w:r w:rsidR="00CA02C7">
        <w:rPr>
          <w:rFonts w:cs="Arial"/>
        </w:rPr>
        <w:t xml:space="preserve"> (далее ТЗ)</w:t>
      </w:r>
      <w:r w:rsidRPr="003F603B">
        <w:rPr>
          <w:rFonts w:cs="Arial"/>
        </w:rPr>
        <w:t>.</w:t>
      </w:r>
    </w:p>
    <w:p w:rsidR="00FC49F1" w:rsidRPr="003F603B" w:rsidRDefault="00FC49F1" w:rsidP="00FC49F1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Метод п. 8.6, 8.5, 8.</w:t>
      </w:r>
      <w:r w:rsidRPr="00D9534C">
        <w:rPr>
          <w:rFonts w:cs="Arial"/>
        </w:rPr>
        <w:t>4</w:t>
      </w:r>
      <w:r w:rsidR="003D399B" w:rsidRPr="00337D2D">
        <w:rPr>
          <w:rFonts w:cs="Arial"/>
        </w:rPr>
        <w:t>.</w:t>
      </w:r>
      <w:r w:rsidRPr="003F603B">
        <w:rPr>
          <w:rFonts w:cs="Arial"/>
        </w:rPr>
        <w:t xml:space="preserve"> </w:t>
      </w:r>
    </w:p>
    <w:p w:rsidR="005D25D5" w:rsidRPr="003F603B" w:rsidRDefault="00CA31DF" w:rsidP="00644F7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1.1.2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должен функционировать в соответствии с</w:t>
      </w:r>
      <w:r w:rsidR="00016590" w:rsidRPr="003F603B">
        <w:rPr>
          <w:rFonts w:cs="Arial"/>
        </w:rPr>
        <w:t xml:space="preserve"> </w:t>
      </w:r>
      <w:r w:rsidR="00644F7B" w:rsidRPr="003F603B">
        <w:rPr>
          <w:rFonts w:cs="Arial"/>
        </w:rPr>
        <w:t>требованиями ТЗ</w:t>
      </w:r>
      <w:r w:rsidR="005D25D5" w:rsidRPr="003F603B">
        <w:rPr>
          <w:rFonts w:cs="Arial"/>
        </w:rPr>
        <w:t>:</w:t>
      </w:r>
    </w:p>
    <w:p w:rsidR="005D25D5" w:rsidRPr="003F603B" w:rsidRDefault="005D25D5" w:rsidP="00A410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Передача и приём сигналов FE между двумя физически разными сре</w:t>
      </w:r>
      <w:r w:rsidRPr="003F603B">
        <w:rPr>
          <w:rFonts w:cs="Arial"/>
        </w:rPr>
        <w:t>д</w:t>
      </w:r>
      <w:r w:rsidRPr="003F603B">
        <w:rPr>
          <w:rFonts w:cs="Arial"/>
        </w:rPr>
        <w:t>ствами связи: оптическим волокном и медными жилами кабеля в виде витой пары;</w:t>
      </w:r>
    </w:p>
    <w:p w:rsidR="005D25D5" w:rsidRPr="003F603B" w:rsidRDefault="005D25D5" w:rsidP="00A410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Передача и приём сигналов GE между двумя физически разными сре</w:t>
      </w:r>
      <w:r w:rsidRPr="003F603B">
        <w:rPr>
          <w:rFonts w:cs="Arial"/>
        </w:rPr>
        <w:t>д</w:t>
      </w:r>
      <w:r w:rsidRPr="003F603B">
        <w:rPr>
          <w:rFonts w:cs="Arial"/>
        </w:rPr>
        <w:t>ствами связи: оптическим волокном и медными жалами кабеля в виде витой пары;</w:t>
      </w:r>
    </w:p>
    <w:p w:rsidR="003D399B" w:rsidRPr="003D399B" w:rsidRDefault="005D25D5" w:rsidP="00A410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Спектрально временное мультиплексирование и демультиплексирование оптических сигналов независимых сетей (объединения их в единый агрегатный поток и разделения агрегатного потока на компонентные сигналы) с целью пр</w:t>
      </w:r>
      <w:r w:rsidRPr="003F603B">
        <w:rPr>
          <w:rFonts w:cs="Arial"/>
        </w:rPr>
        <w:t>и</w:t>
      </w:r>
      <w:r w:rsidRPr="003F603B">
        <w:rPr>
          <w:rFonts w:cs="Arial"/>
        </w:rPr>
        <w:t>ёма/передачи их по одному оптическому волокну через порт «I/O».</w:t>
      </w:r>
    </w:p>
    <w:p w:rsidR="00A410D5" w:rsidRPr="00A410D5" w:rsidRDefault="005D25D5" w:rsidP="00A410D5">
      <w:pPr>
        <w:spacing w:line="360" w:lineRule="exact"/>
        <w:ind w:firstLine="720"/>
        <w:jc w:val="both"/>
        <w:rPr>
          <w:rFonts w:cs="Arial"/>
        </w:rPr>
      </w:pPr>
      <w:r w:rsidRPr="003D399B">
        <w:rPr>
          <w:rFonts w:cs="Arial"/>
        </w:rPr>
        <w:t>Метод п. 3.2.</w:t>
      </w:r>
      <w:r w:rsidR="00766F33" w:rsidRPr="003D399B">
        <w:rPr>
          <w:rFonts w:cs="Arial"/>
        </w:rPr>
        <w:t>2</w:t>
      </w:r>
      <w:r w:rsidR="003D399B" w:rsidRPr="003D399B">
        <w:rPr>
          <w:rFonts w:cs="Arial"/>
        </w:rPr>
        <w:t>.</w:t>
      </w:r>
    </w:p>
    <w:p w:rsidR="005D25D5" w:rsidRPr="003F603B" w:rsidRDefault="00DA3CE9" w:rsidP="00A410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5D25D5" w:rsidRPr="003F603B">
        <w:rPr>
          <w:rFonts w:cs="Arial"/>
        </w:rPr>
        <w:t>.</w:t>
      </w:r>
      <w:r w:rsidRPr="003F603B">
        <w:rPr>
          <w:rFonts w:cs="Arial"/>
        </w:rPr>
        <w:t>1</w:t>
      </w:r>
      <w:r w:rsidR="005D25D5" w:rsidRPr="003F603B">
        <w:rPr>
          <w:rFonts w:cs="Arial"/>
        </w:rPr>
        <w:t>.</w:t>
      </w:r>
      <w:r w:rsidRPr="003F603B">
        <w:rPr>
          <w:rFonts w:cs="Arial"/>
        </w:rPr>
        <w:t xml:space="preserve">3 МК должен иметь порты </w:t>
      </w:r>
      <w:proofErr w:type="gramStart"/>
      <w:r w:rsidRPr="003F603B">
        <w:rPr>
          <w:rFonts w:cs="Arial"/>
        </w:rPr>
        <w:t>с</w:t>
      </w:r>
      <w:proofErr w:type="gramEnd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следующими параметрами</w:t>
      </w:r>
      <w:r w:rsidR="005D25D5" w:rsidRPr="003F603B">
        <w:rPr>
          <w:rFonts w:cs="Arial"/>
        </w:rPr>
        <w:t>:</w:t>
      </w:r>
    </w:p>
    <w:p w:rsidR="005D25D5" w:rsidRPr="003F603B" w:rsidRDefault="005D25D5" w:rsidP="00DA3CE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Порт «FE/GE» предназначен для связи с сетевыми окончаниями FE и GE</w:t>
      </w:r>
      <w:r w:rsidR="00766F33" w:rsidRPr="003F603B">
        <w:rPr>
          <w:rFonts w:cs="Arial"/>
        </w:rPr>
        <w:t xml:space="preserve"> </w:t>
      </w:r>
      <w:r w:rsidRPr="003F603B">
        <w:rPr>
          <w:rFonts w:cs="Arial"/>
        </w:rPr>
        <w:t>рабочего оборудования и подачи питания +27В;</w:t>
      </w:r>
    </w:p>
    <w:p w:rsidR="005D25D5" w:rsidRPr="003F603B" w:rsidRDefault="005D25D5" w:rsidP="00DA3CE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Порт «I/O» предназначен для связи с </w:t>
      </w:r>
      <w:r w:rsidR="00182F8B">
        <w:rPr>
          <w:rFonts w:cs="Arial"/>
        </w:rPr>
        <w:t>другим МК</w:t>
      </w:r>
      <w:r w:rsidRPr="003F603B">
        <w:rPr>
          <w:rFonts w:cs="Arial"/>
        </w:rPr>
        <w:t xml:space="preserve"> и имеет оптический</w:t>
      </w:r>
      <w:r w:rsidR="00182F8B">
        <w:rPr>
          <w:rFonts w:cs="Arial"/>
        </w:rPr>
        <w:t xml:space="preserve"> во</w:t>
      </w:r>
      <w:r w:rsidR="00182F8B">
        <w:rPr>
          <w:rFonts w:cs="Arial"/>
        </w:rPr>
        <w:t>л</w:t>
      </w:r>
      <w:r w:rsidR="00182F8B">
        <w:rPr>
          <w:rFonts w:cs="Arial"/>
        </w:rPr>
        <w:t>новод</w:t>
      </w:r>
      <w:r w:rsidRPr="003F603B">
        <w:rPr>
          <w:rFonts w:cs="Arial"/>
        </w:rPr>
        <w:t xml:space="preserve"> для передачи сигналов по технологии WDM.</w:t>
      </w:r>
    </w:p>
    <w:p w:rsidR="00766F33" w:rsidRPr="003F603B" w:rsidRDefault="00766F33" w:rsidP="00766F33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Метод п. 3.2.3 3.2.4 3.2.5</w:t>
      </w:r>
    </w:p>
    <w:p w:rsidR="005D25D5" w:rsidRPr="003F603B" w:rsidRDefault="00DA3CE9" w:rsidP="00DA3CE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1.1.</w:t>
      </w:r>
      <w:r w:rsidR="00766F33" w:rsidRPr="003F603B">
        <w:rPr>
          <w:rFonts w:cs="Arial"/>
        </w:rPr>
        <w:t>4</w:t>
      </w:r>
      <w:r w:rsidRPr="003F603B">
        <w:rPr>
          <w:rFonts w:cs="Arial"/>
        </w:rPr>
        <w:t xml:space="preserve"> </w:t>
      </w:r>
      <w:r w:rsidR="005D25D5" w:rsidRPr="003F603B">
        <w:rPr>
          <w:rFonts w:cs="Arial"/>
        </w:rPr>
        <w:t>Линии передачи данных FE и GE должны обеспечивать дуплексный обмен данными между сетевыми узлами. Задержка прохождения пакетов в с</w:t>
      </w:r>
      <w:r w:rsidR="005D25D5" w:rsidRPr="003F603B">
        <w:rPr>
          <w:rFonts w:cs="Arial"/>
        </w:rPr>
        <w:t>е</w:t>
      </w:r>
      <w:r w:rsidR="005D25D5" w:rsidRPr="003F603B">
        <w:rPr>
          <w:rFonts w:cs="Arial"/>
        </w:rPr>
        <w:t xml:space="preserve">ти FE должна быть не более 15 </w:t>
      </w:r>
      <w:proofErr w:type="spellStart"/>
      <w:r w:rsidR="005D25D5" w:rsidRPr="003F603B">
        <w:rPr>
          <w:rFonts w:cs="Arial"/>
        </w:rPr>
        <w:t>мкс</w:t>
      </w:r>
      <w:proofErr w:type="spellEnd"/>
      <w:r w:rsidR="005D25D5" w:rsidRPr="003F603B">
        <w:rPr>
          <w:rFonts w:cs="Arial"/>
        </w:rPr>
        <w:t>.</w:t>
      </w:r>
      <w:r w:rsidRPr="003F603B">
        <w:rPr>
          <w:rFonts w:cs="Arial"/>
        </w:rPr>
        <w:t xml:space="preserve"> </w:t>
      </w:r>
      <w:r w:rsidR="005D25D5" w:rsidRPr="003F603B">
        <w:rPr>
          <w:rFonts w:cs="Arial"/>
        </w:rPr>
        <w:t>Доля ошибочных или потерянных кадров при их передаче в сети GE не более 0% при нагрузке в сети не более 75%.</w:t>
      </w:r>
    </w:p>
    <w:p w:rsidR="00766F33" w:rsidRPr="0025113E" w:rsidRDefault="00766F33" w:rsidP="00766F33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Метод п. 3.2.6</w:t>
      </w:r>
    </w:p>
    <w:p w:rsidR="005D25D5" w:rsidRPr="003F603B" w:rsidRDefault="00DA3CE9" w:rsidP="00DA3CE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1.1.</w:t>
      </w:r>
      <w:r w:rsidR="00766F33" w:rsidRPr="003F603B">
        <w:rPr>
          <w:rFonts w:cs="Arial"/>
        </w:rPr>
        <w:t>5</w:t>
      </w:r>
      <w:r w:rsidRPr="003F603B">
        <w:rPr>
          <w:rFonts w:cs="Arial"/>
        </w:rPr>
        <w:t xml:space="preserve"> </w:t>
      </w:r>
      <w:r w:rsidR="005D25D5" w:rsidRPr="003F603B">
        <w:rPr>
          <w:rFonts w:cs="Arial"/>
        </w:rPr>
        <w:t xml:space="preserve">Электропитание </w:t>
      </w:r>
      <w:proofErr w:type="spellStart"/>
      <w:r w:rsidR="005D25D5" w:rsidRPr="003F603B">
        <w:rPr>
          <w:rFonts w:cs="Arial"/>
        </w:rPr>
        <w:t>медиаковертеров</w:t>
      </w:r>
      <w:proofErr w:type="spellEnd"/>
      <w:r w:rsidR="005D25D5" w:rsidRPr="003F603B">
        <w:rPr>
          <w:rFonts w:cs="Arial"/>
        </w:rPr>
        <w:t xml:space="preserve"> д</w:t>
      </w:r>
      <w:r w:rsidR="002319C7">
        <w:rPr>
          <w:rFonts w:cs="Arial"/>
        </w:rPr>
        <w:t>олжно осуществляться от сети по</w:t>
      </w:r>
      <w:r w:rsidR="005D25D5" w:rsidRPr="003F603B">
        <w:rPr>
          <w:rFonts w:cs="Arial"/>
        </w:rPr>
        <w:t>стоянного тока напряжением (27±2,7)</w:t>
      </w:r>
      <w:r w:rsidR="002319C7">
        <w:rPr>
          <w:rFonts w:cs="Arial"/>
        </w:rPr>
        <w:t xml:space="preserve"> </w:t>
      </w:r>
      <w:r w:rsidR="005D25D5" w:rsidRPr="003F603B">
        <w:rPr>
          <w:rFonts w:cs="Arial"/>
        </w:rPr>
        <w:t>В установившемся режиме и +20 В..+35В в переходном режиме относительно минус 27В («Общего релейного») с коэффициентом пульсаций не более 8%. Время переходного процесса – не б</w:t>
      </w:r>
      <w:r w:rsidR="005D25D5" w:rsidRPr="003F603B">
        <w:rPr>
          <w:rFonts w:cs="Arial"/>
        </w:rPr>
        <w:t>о</w:t>
      </w:r>
      <w:r w:rsidR="005D25D5" w:rsidRPr="003F603B">
        <w:rPr>
          <w:rFonts w:cs="Arial"/>
        </w:rPr>
        <w:t>лее 0,5 с.</w:t>
      </w:r>
    </w:p>
    <w:p w:rsidR="00766F33" w:rsidRPr="0025113E" w:rsidRDefault="00766F33" w:rsidP="00766F33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Метод п. 3.2.7</w:t>
      </w:r>
    </w:p>
    <w:p w:rsidR="005D25D5" w:rsidRPr="003F603B" w:rsidRDefault="00DA3CE9" w:rsidP="00DA3CE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1.1.</w:t>
      </w:r>
      <w:r w:rsidR="00766F33" w:rsidRPr="003F603B">
        <w:rPr>
          <w:rFonts w:cs="Arial"/>
        </w:rPr>
        <w:t>6</w:t>
      </w:r>
      <w:r w:rsidRPr="003F603B">
        <w:rPr>
          <w:rFonts w:cs="Arial"/>
        </w:rPr>
        <w:t xml:space="preserve"> </w:t>
      </w:r>
      <w:r w:rsidR="005D25D5" w:rsidRPr="003F603B">
        <w:rPr>
          <w:rFonts w:cs="Arial"/>
        </w:rPr>
        <w:t xml:space="preserve">Общая мощность, потребляемая </w:t>
      </w:r>
      <w:proofErr w:type="spellStart"/>
      <w:r w:rsidR="005D25D5" w:rsidRPr="003F603B">
        <w:rPr>
          <w:rFonts w:cs="Arial"/>
        </w:rPr>
        <w:t>медиаконвертерами</w:t>
      </w:r>
      <w:proofErr w:type="spellEnd"/>
      <w:r w:rsidR="005D25D5" w:rsidRPr="003F603B">
        <w:rPr>
          <w:rFonts w:cs="Arial"/>
        </w:rPr>
        <w:t xml:space="preserve"> от источника питания, должна быть не более 100 Вт (по 50 Вт на каждый </w:t>
      </w:r>
      <w:proofErr w:type="spellStart"/>
      <w:r w:rsidR="005D25D5" w:rsidRPr="003F603B">
        <w:rPr>
          <w:rFonts w:cs="Arial"/>
        </w:rPr>
        <w:t>медиаконвертер</w:t>
      </w:r>
      <w:proofErr w:type="spellEnd"/>
      <w:r w:rsidR="005D25D5" w:rsidRPr="003F603B">
        <w:rPr>
          <w:rFonts w:cs="Arial"/>
        </w:rPr>
        <w:t>).</w:t>
      </w:r>
    </w:p>
    <w:p w:rsidR="00766F33" w:rsidRPr="00BF74AE" w:rsidRDefault="00766F33" w:rsidP="00766F33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>Метод п. 3.2.8</w:t>
      </w:r>
    </w:p>
    <w:p w:rsidR="005D25D5" w:rsidRPr="003F603B" w:rsidRDefault="00DA3CE9" w:rsidP="00DA3CE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1.1.</w:t>
      </w:r>
      <w:r w:rsidR="00766F33" w:rsidRPr="003F603B">
        <w:rPr>
          <w:rFonts w:cs="Arial"/>
        </w:rPr>
        <w:t>7</w:t>
      </w:r>
      <w:r w:rsidR="008155DC" w:rsidRPr="003F603B">
        <w:rPr>
          <w:rFonts w:cs="Arial"/>
        </w:rPr>
        <w:t xml:space="preserve"> </w:t>
      </w:r>
      <w:proofErr w:type="spellStart"/>
      <w:r w:rsidR="005D25D5" w:rsidRPr="003F603B">
        <w:rPr>
          <w:rFonts w:cs="Arial"/>
        </w:rPr>
        <w:t>Медиаконвертеры</w:t>
      </w:r>
      <w:proofErr w:type="spellEnd"/>
      <w:r w:rsidR="005D25D5" w:rsidRPr="003F603B">
        <w:rPr>
          <w:rFonts w:cs="Arial"/>
        </w:rPr>
        <w:t xml:space="preserve"> не должны выходить из строя при </w:t>
      </w:r>
      <w:proofErr w:type="gramStart"/>
      <w:r w:rsidR="005D25D5" w:rsidRPr="003F603B">
        <w:rPr>
          <w:rFonts w:cs="Arial"/>
        </w:rPr>
        <w:t>внезапном</w:t>
      </w:r>
      <w:proofErr w:type="gramEnd"/>
      <w:r w:rsidR="005D25D5" w:rsidRPr="003F603B">
        <w:rPr>
          <w:rFonts w:cs="Arial"/>
        </w:rPr>
        <w:t xml:space="preserve"> пре-</w:t>
      </w:r>
      <w:proofErr w:type="spellStart"/>
      <w:r w:rsidR="005D25D5" w:rsidRPr="003F603B">
        <w:rPr>
          <w:rFonts w:cs="Arial"/>
        </w:rPr>
        <w:t>кращении</w:t>
      </w:r>
      <w:proofErr w:type="spellEnd"/>
      <w:r w:rsidR="005D25D5" w:rsidRPr="003F603B">
        <w:rPr>
          <w:rFonts w:cs="Arial"/>
        </w:rPr>
        <w:t xml:space="preserve"> питания.</w:t>
      </w:r>
    </w:p>
    <w:p w:rsidR="00766F33" w:rsidRPr="0025113E" w:rsidRDefault="00766F33" w:rsidP="00766F33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Метод п. 3.2.9</w:t>
      </w:r>
    </w:p>
    <w:p w:rsidR="005D25D5" w:rsidRPr="003F603B" w:rsidRDefault="00DA3CE9" w:rsidP="00DA3CE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1.1.</w:t>
      </w:r>
      <w:r w:rsidR="00766F33" w:rsidRPr="003F603B">
        <w:rPr>
          <w:rFonts w:cs="Arial"/>
        </w:rPr>
        <w:t>8</w:t>
      </w:r>
      <w:r w:rsidR="008155DC" w:rsidRPr="003F603B">
        <w:rPr>
          <w:rFonts w:cs="Arial"/>
        </w:rPr>
        <w:t xml:space="preserve"> </w:t>
      </w:r>
      <w:r w:rsidR="005D25D5" w:rsidRPr="003F603B">
        <w:rPr>
          <w:rFonts w:cs="Arial"/>
        </w:rPr>
        <w:t xml:space="preserve">Время выхода </w:t>
      </w:r>
      <w:proofErr w:type="spellStart"/>
      <w:r w:rsidR="005D25D5" w:rsidRPr="003F603B">
        <w:rPr>
          <w:rFonts w:cs="Arial"/>
        </w:rPr>
        <w:t>медиаконвертеров</w:t>
      </w:r>
      <w:proofErr w:type="spellEnd"/>
      <w:r w:rsidR="005D25D5" w:rsidRPr="003F603B">
        <w:rPr>
          <w:rFonts w:cs="Arial"/>
        </w:rPr>
        <w:t xml:space="preserve"> на рабочий режим от момента п</w:t>
      </w:r>
      <w:r w:rsidR="005D25D5" w:rsidRPr="003F603B">
        <w:rPr>
          <w:rFonts w:cs="Arial"/>
        </w:rPr>
        <w:t>о</w:t>
      </w:r>
      <w:r w:rsidR="005D25D5" w:rsidRPr="003F603B">
        <w:rPr>
          <w:rFonts w:cs="Arial"/>
        </w:rPr>
        <w:t>дачи питания должно быть не более 10 сек.</w:t>
      </w:r>
    </w:p>
    <w:p w:rsidR="00766F33" w:rsidRPr="0025113E" w:rsidRDefault="00766F33" w:rsidP="00766F33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Метод п. 3.2.10</w:t>
      </w:r>
    </w:p>
    <w:p w:rsidR="005D25D5" w:rsidRPr="003F603B" w:rsidRDefault="00DA3CE9" w:rsidP="00DA3CE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1.1.</w:t>
      </w:r>
      <w:r w:rsidR="00766F33" w:rsidRPr="003F603B">
        <w:rPr>
          <w:rFonts w:cs="Arial"/>
        </w:rPr>
        <w:t>9</w:t>
      </w:r>
      <w:r w:rsidR="008155DC" w:rsidRPr="003F603B">
        <w:rPr>
          <w:rFonts w:cs="Arial"/>
        </w:rPr>
        <w:t xml:space="preserve"> </w:t>
      </w:r>
      <w:proofErr w:type="spellStart"/>
      <w:r w:rsidR="005D25D5" w:rsidRPr="003F603B">
        <w:rPr>
          <w:rFonts w:cs="Arial"/>
        </w:rPr>
        <w:t>Медиаконвертер</w:t>
      </w:r>
      <w:proofErr w:type="spellEnd"/>
      <w:r w:rsidR="005D25D5" w:rsidRPr="003F603B">
        <w:rPr>
          <w:rFonts w:cs="Arial"/>
        </w:rPr>
        <w:t xml:space="preserve"> должен иметь защиту от </w:t>
      </w:r>
      <w:proofErr w:type="spellStart"/>
      <w:r w:rsidR="005D25D5" w:rsidRPr="003F603B">
        <w:rPr>
          <w:rFonts w:cs="Arial"/>
        </w:rPr>
        <w:t>переполюсовки</w:t>
      </w:r>
      <w:proofErr w:type="spellEnd"/>
      <w:r w:rsidR="005D25D5" w:rsidRPr="003F603B">
        <w:rPr>
          <w:rFonts w:cs="Arial"/>
        </w:rPr>
        <w:t xml:space="preserve"> питания.</w:t>
      </w:r>
    </w:p>
    <w:p w:rsidR="00766F33" w:rsidRPr="0025113E" w:rsidRDefault="00766F33" w:rsidP="00766F33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Метод п. 3.2.11</w:t>
      </w:r>
    </w:p>
    <w:p w:rsidR="00337D2D" w:rsidRPr="0025113E" w:rsidRDefault="00337D2D" w:rsidP="000B4494">
      <w:pPr>
        <w:rPr>
          <w:rFonts w:cs="Arial"/>
          <w:bCs/>
          <w:szCs w:val="32"/>
        </w:rPr>
      </w:pPr>
      <w:bookmarkStart w:id="19" w:name="_Toc426717255"/>
      <w:bookmarkStart w:id="20" w:name="_Toc426717418"/>
      <w:bookmarkStart w:id="21" w:name="_Toc426717794"/>
      <w:bookmarkStart w:id="22" w:name="_Toc426718004"/>
    </w:p>
    <w:p w:rsidR="00766F33" w:rsidRPr="003F603B" w:rsidRDefault="00766F33" w:rsidP="00766F33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23" w:name="_Toc453152448"/>
      <w:r w:rsidRPr="003F603B">
        <w:rPr>
          <w:rFonts w:cs="Arial"/>
          <w:bCs/>
          <w:szCs w:val="32"/>
        </w:rPr>
        <w:t>1.2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Требования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к</w:t>
      </w:r>
      <w:r w:rsidR="008155DC" w:rsidRPr="003F603B">
        <w:rPr>
          <w:rFonts w:cs="Arial"/>
          <w:bCs/>
          <w:szCs w:val="32"/>
        </w:rPr>
        <w:t xml:space="preserve"> </w:t>
      </w:r>
      <w:r w:rsidR="00C54FA6" w:rsidRPr="003F603B">
        <w:rPr>
          <w:rFonts w:cs="Arial"/>
          <w:bCs/>
          <w:szCs w:val="32"/>
        </w:rPr>
        <w:t>живучести и стойкости к внешним воздействиям</w:t>
      </w:r>
      <w:bookmarkEnd w:id="23"/>
    </w:p>
    <w:p w:rsidR="000E3E77" w:rsidRDefault="00766F33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1.2.</w:t>
      </w:r>
      <w:r w:rsidR="00C54FA6" w:rsidRPr="003F603B">
        <w:rPr>
          <w:rFonts w:cs="Arial"/>
        </w:rPr>
        <w:t>1</w:t>
      </w:r>
      <w:r w:rsidRPr="003F603B">
        <w:rPr>
          <w:rFonts w:cs="Arial"/>
        </w:rPr>
        <w:t xml:space="preserve"> </w:t>
      </w:r>
      <w:proofErr w:type="spellStart"/>
      <w:r w:rsidR="00C54FA6" w:rsidRPr="003F603B">
        <w:rPr>
          <w:rFonts w:cs="Arial"/>
        </w:rPr>
        <w:t>Медиаконвертер</w:t>
      </w:r>
      <w:proofErr w:type="spellEnd"/>
      <w:r w:rsidR="00C54FA6" w:rsidRPr="003F603B">
        <w:rPr>
          <w:rFonts w:cs="Arial"/>
        </w:rPr>
        <w:t xml:space="preserve"> должен работать</w:t>
      </w:r>
      <w:r w:rsidR="000E3E77">
        <w:rPr>
          <w:rFonts w:cs="Arial"/>
        </w:rPr>
        <w:t>:</w:t>
      </w:r>
      <w:r w:rsidR="00C54FA6" w:rsidRPr="003F603B">
        <w:rPr>
          <w:rFonts w:cs="Arial"/>
        </w:rPr>
        <w:t xml:space="preserve"> </w:t>
      </w:r>
    </w:p>
    <w:p w:rsidR="00C54FA6" w:rsidRPr="000E3E77" w:rsidRDefault="000E3E77" w:rsidP="00C54FA6">
      <w:pPr>
        <w:spacing w:line="360" w:lineRule="exact"/>
        <w:ind w:firstLine="720"/>
        <w:jc w:val="both"/>
        <w:rPr>
          <w:rFonts w:cs="Arial"/>
        </w:rPr>
      </w:pPr>
      <w:r>
        <w:rPr>
          <w:rFonts w:cs="Arial"/>
        </w:rPr>
        <w:t>П</w:t>
      </w:r>
      <w:r w:rsidR="00C54FA6" w:rsidRPr="003F603B">
        <w:rPr>
          <w:rFonts w:cs="Arial"/>
        </w:rPr>
        <w:t>ри температуре окружающей среды от -40 до 75 ºC.</w:t>
      </w:r>
    </w:p>
    <w:p w:rsidR="000E3E77" w:rsidRPr="00A6510F" w:rsidRDefault="000E3E77" w:rsidP="00A6510F">
      <w:pPr>
        <w:spacing w:line="360" w:lineRule="exact"/>
        <w:ind w:firstLine="720"/>
        <w:jc w:val="both"/>
        <w:rPr>
          <w:rFonts w:cs="Arial"/>
        </w:rPr>
      </w:pPr>
      <w:r w:rsidRPr="00A6510F">
        <w:rPr>
          <w:rFonts w:cs="Arial"/>
        </w:rPr>
        <w:t>Синусоидальной вибрацией с амплитудой ускорения 20 м\с² (2g) в диап</w:t>
      </w:r>
      <w:r w:rsidRPr="00A6510F">
        <w:rPr>
          <w:rFonts w:cs="Arial"/>
        </w:rPr>
        <w:t>а</w:t>
      </w:r>
      <w:r w:rsidRPr="00A6510F">
        <w:rPr>
          <w:rFonts w:cs="Arial"/>
        </w:rPr>
        <w:t>зоне частот 5-200 Гц.</w:t>
      </w:r>
    </w:p>
    <w:p w:rsidR="000E3E77" w:rsidRDefault="000E3E77" w:rsidP="000E3E77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szCs w:val="26"/>
        </w:rPr>
        <w:t>Механическими ударами многократного действия с пиковым ударным ускорением 150 м\с² (15</w:t>
      </w:r>
      <w:r w:rsidRPr="006B7F85">
        <w:rPr>
          <w:rFonts w:cs="Arial"/>
          <w:szCs w:val="26"/>
        </w:rPr>
        <w:t>g</w:t>
      </w:r>
      <w:r>
        <w:rPr>
          <w:rFonts w:cs="Arial"/>
          <w:szCs w:val="26"/>
        </w:rPr>
        <w:t>) количество ударов 3333.</w:t>
      </w:r>
    </w:p>
    <w:p w:rsidR="000E3E77" w:rsidRPr="00DA5518" w:rsidRDefault="000E3E77" w:rsidP="000E3E77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szCs w:val="26"/>
        </w:rPr>
        <w:t>Линейным ускорением 50 м\с² (5</w:t>
      </w:r>
      <w:r w:rsidRPr="006B7F85">
        <w:rPr>
          <w:rFonts w:cs="Arial"/>
          <w:szCs w:val="26"/>
        </w:rPr>
        <w:t>g</w:t>
      </w:r>
      <w:r>
        <w:rPr>
          <w:rFonts w:cs="Arial"/>
          <w:szCs w:val="26"/>
        </w:rPr>
        <w:t>).</w:t>
      </w:r>
    </w:p>
    <w:p w:rsidR="000E3E77" w:rsidRPr="00DA5518" w:rsidRDefault="000E3E77" w:rsidP="000E3E77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szCs w:val="26"/>
        </w:rPr>
        <w:t xml:space="preserve">Качке образца на ±45º с периодом 7-16 </w:t>
      </w:r>
      <w:proofErr w:type="gramStart"/>
      <w:r>
        <w:rPr>
          <w:rFonts w:cs="Arial"/>
          <w:szCs w:val="26"/>
        </w:rPr>
        <w:t>с</w:t>
      </w:r>
      <w:proofErr w:type="gramEnd"/>
    </w:p>
    <w:p w:rsidR="000E3E77" w:rsidRDefault="000E3E77" w:rsidP="000E3E77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szCs w:val="26"/>
        </w:rPr>
        <w:t>Наклоне образца в течени</w:t>
      </w:r>
      <w:proofErr w:type="gramStart"/>
      <w:r>
        <w:rPr>
          <w:rFonts w:cs="Arial"/>
          <w:szCs w:val="26"/>
        </w:rPr>
        <w:t>и</w:t>
      </w:r>
      <w:proofErr w:type="gramEnd"/>
      <w:r>
        <w:rPr>
          <w:rFonts w:cs="Arial"/>
          <w:szCs w:val="26"/>
        </w:rPr>
        <w:t xml:space="preserve"> (15 мин) с максимальным углом 15º, наклоне образец кратковременно (3 мин) с максимальным углом 30 º</w:t>
      </w:r>
    </w:p>
    <w:p w:rsidR="000E3E77" w:rsidRPr="0025113E" w:rsidRDefault="000E3E77" w:rsidP="000E3E77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szCs w:val="26"/>
        </w:rPr>
        <w:t>Образец функционирует без отказов и ложных срабатываний при возде</w:t>
      </w:r>
      <w:r>
        <w:rPr>
          <w:rFonts w:cs="Arial"/>
          <w:szCs w:val="26"/>
        </w:rPr>
        <w:t>й</w:t>
      </w:r>
      <w:r>
        <w:rPr>
          <w:rFonts w:cs="Arial"/>
          <w:szCs w:val="26"/>
        </w:rPr>
        <w:t xml:space="preserve">ствии факторов со степенью жесткости 0.1*ПИ, </w:t>
      </w:r>
      <w:r w:rsidRPr="006B7F85">
        <w:rPr>
          <w:rFonts w:cs="Arial"/>
          <w:szCs w:val="26"/>
        </w:rPr>
        <w:t>III</w:t>
      </w:r>
      <w:r w:rsidRPr="00236F74">
        <w:rPr>
          <w:rFonts w:cs="Arial"/>
          <w:szCs w:val="26"/>
        </w:rPr>
        <w:t xml:space="preserve"> </w:t>
      </w:r>
      <w:r>
        <w:rPr>
          <w:rFonts w:cs="Arial"/>
          <w:szCs w:val="26"/>
        </w:rPr>
        <w:t>по ГОСТ РВ 20.39.305-98.</w:t>
      </w:r>
    </w:p>
    <w:p w:rsidR="00C54FA6" w:rsidRPr="003F603B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1.2.2 </w:t>
      </w:r>
      <w:proofErr w:type="spellStart"/>
      <w:r w:rsidRPr="003F603B">
        <w:rPr>
          <w:rFonts w:cs="Arial"/>
        </w:rPr>
        <w:t>Медиаконвертер</w:t>
      </w:r>
      <w:proofErr w:type="spellEnd"/>
      <w:r w:rsidRPr="003F603B">
        <w:rPr>
          <w:rFonts w:cs="Arial"/>
        </w:rPr>
        <w:t xml:space="preserve"> </w:t>
      </w:r>
      <w:proofErr w:type="gramStart"/>
      <w:r w:rsidRPr="003F603B">
        <w:rPr>
          <w:rFonts w:cs="Arial"/>
        </w:rPr>
        <w:t>должен</w:t>
      </w:r>
      <w:proofErr w:type="gramEnd"/>
      <w:r w:rsidRPr="003F603B">
        <w:rPr>
          <w:rFonts w:cs="Arial"/>
        </w:rPr>
        <w:t xml:space="preserve"> надёжно и устойчиво функционировать при следующих условиях:</w:t>
      </w:r>
    </w:p>
    <w:p w:rsidR="00C54FA6" w:rsidRPr="003F603B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Воздействие постоянных магнитных полей напряжённостью до 5</w:t>
      </w:r>
      <w:proofErr w:type="gramStart"/>
      <w:r w:rsidRPr="003F603B">
        <w:rPr>
          <w:rFonts w:cs="Arial"/>
        </w:rPr>
        <w:t xml:space="preserve"> Э</w:t>
      </w:r>
      <w:proofErr w:type="gramEnd"/>
      <w:r w:rsidRPr="003F603B">
        <w:rPr>
          <w:rFonts w:cs="Arial"/>
        </w:rPr>
        <w:t xml:space="preserve"> (398 А/м);</w:t>
      </w:r>
    </w:p>
    <w:p w:rsidR="00C54FA6" w:rsidRPr="0025113E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Воздействие переменных магнитных полей напряженностью до 1</w:t>
      </w:r>
      <w:proofErr w:type="gramStart"/>
      <w:r w:rsidRPr="003F603B">
        <w:rPr>
          <w:rFonts w:cs="Arial"/>
        </w:rPr>
        <w:t xml:space="preserve"> Э</w:t>
      </w:r>
      <w:proofErr w:type="gramEnd"/>
      <w:r w:rsidRPr="003F603B">
        <w:rPr>
          <w:rFonts w:cs="Arial"/>
        </w:rPr>
        <w:t xml:space="preserve"> (79 А/м) на частоте 50 Гц и на кратных гармониках со спадом 20 </w:t>
      </w:r>
      <w:proofErr w:type="spellStart"/>
      <w:r w:rsidRPr="003F603B">
        <w:rPr>
          <w:rFonts w:cs="Arial"/>
        </w:rPr>
        <w:t>дб</w:t>
      </w:r>
      <w:proofErr w:type="spellEnd"/>
      <w:r w:rsidRPr="003F603B">
        <w:rPr>
          <w:rFonts w:cs="Arial"/>
        </w:rPr>
        <w:t xml:space="preserve"> на декаду до частоты 20 кГц.</w:t>
      </w:r>
    </w:p>
    <w:p w:rsidR="00C54FA6" w:rsidRPr="003F603B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1.2.3 </w:t>
      </w:r>
      <w:proofErr w:type="spellStart"/>
      <w:r w:rsidRPr="003F603B">
        <w:rPr>
          <w:rFonts w:cs="Arial"/>
        </w:rPr>
        <w:t>Медиаконвертер</w:t>
      </w:r>
      <w:proofErr w:type="spellEnd"/>
      <w:r w:rsidRPr="003F603B">
        <w:rPr>
          <w:rFonts w:cs="Arial"/>
        </w:rPr>
        <w:t xml:space="preserve"> должен сохранять работоспособность после во</w:t>
      </w:r>
      <w:r w:rsidRPr="003F603B">
        <w:rPr>
          <w:rFonts w:cs="Arial"/>
        </w:rPr>
        <w:t>з</w:t>
      </w:r>
      <w:r w:rsidRPr="003F603B">
        <w:rPr>
          <w:rFonts w:cs="Arial"/>
        </w:rPr>
        <w:t>действия на него (в выключенном состоянии) в период электромагнитной обр</w:t>
      </w:r>
      <w:r w:rsidRPr="003F603B">
        <w:rPr>
          <w:rFonts w:cs="Arial"/>
        </w:rPr>
        <w:t>а</w:t>
      </w:r>
      <w:r w:rsidRPr="003F603B">
        <w:rPr>
          <w:rFonts w:cs="Arial"/>
        </w:rPr>
        <w:t xml:space="preserve">ботки на стенде </w:t>
      </w:r>
      <w:proofErr w:type="gramStart"/>
      <w:r w:rsidRPr="003F603B">
        <w:rPr>
          <w:rFonts w:cs="Arial"/>
        </w:rPr>
        <w:t>СР</w:t>
      </w:r>
      <w:proofErr w:type="gramEnd"/>
      <w:r w:rsidRPr="003F603B">
        <w:rPr>
          <w:rFonts w:cs="Arial"/>
        </w:rPr>
        <w:t xml:space="preserve"> знакопеременного убывающего магнитного поля со след</w:t>
      </w:r>
      <w:r w:rsidRPr="003F603B">
        <w:rPr>
          <w:rFonts w:cs="Arial"/>
        </w:rPr>
        <w:t>у</w:t>
      </w:r>
      <w:r w:rsidRPr="003F603B">
        <w:rPr>
          <w:rFonts w:cs="Arial"/>
        </w:rPr>
        <w:t>ющими параметрами:</w:t>
      </w:r>
    </w:p>
    <w:p w:rsidR="00C54FA6" w:rsidRPr="003F603B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Форма импульса – трапецеидальная;</w:t>
      </w:r>
    </w:p>
    <w:p w:rsidR="00C54FA6" w:rsidRPr="003F603B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Амплитуда первого импульса – не более 12000</w:t>
      </w:r>
      <w:proofErr w:type="gramStart"/>
      <w:r w:rsidRPr="003F603B">
        <w:rPr>
          <w:rFonts w:cs="Arial"/>
        </w:rPr>
        <w:t xml:space="preserve"> А</w:t>
      </w:r>
      <w:proofErr w:type="gramEnd"/>
      <w:r w:rsidRPr="003F603B">
        <w:rPr>
          <w:rFonts w:cs="Arial"/>
        </w:rPr>
        <w:t>/м;</w:t>
      </w:r>
    </w:p>
    <w:p w:rsidR="00C54FA6" w:rsidRPr="003F603B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 xml:space="preserve">Время действия импульса – не более 5-9 </w:t>
      </w:r>
      <w:proofErr w:type="gramStart"/>
      <w:r w:rsidRPr="003F603B">
        <w:rPr>
          <w:rFonts w:cs="Arial"/>
        </w:rPr>
        <w:t>с</w:t>
      </w:r>
      <w:proofErr w:type="gramEnd"/>
      <w:r w:rsidRPr="003F603B">
        <w:rPr>
          <w:rFonts w:cs="Arial"/>
        </w:rPr>
        <w:t>;</w:t>
      </w:r>
    </w:p>
    <w:p w:rsidR="00C54FA6" w:rsidRPr="003F603B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Длительность фронта импульса – не более 1 </w:t>
      </w:r>
      <w:proofErr w:type="gramStart"/>
      <w:r w:rsidRPr="003F603B">
        <w:rPr>
          <w:rFonts w:cs="Arial"/>
        </w:rPr>
        <w:t>с</w:t>
      </w:r>
      <w:proofErr w:type="gramEnd"/>
      <w:r w:rsidRPr="003F603B">
        <w:rPr>
          <w:rFonts w:cs="Arial"/>
        </w:rPr>
        <w:t>;</w:t>
      </w:r>
    </w:p>
    <w:p w:rsidR="00766F33" w:rsidRPr="003F603B" w:rsidRDefault="00C54FA6" w:rsidP="00C54FA6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Количество импульсов – 205;</w:t>
      </w:r>
      <w:r w:rsidR="00766F33" w:rsidRPr="003F603B">
        <w:rPr>
          <w:rFonts w:cs="Arial"/>
        </w:rPr>
        <w:t xml:space="preserve"> </w:t>
      </w:r>
    </w:p>
    <w:p w:rsidR="00766F33" w:rsidRPr="003F603B" w:rsidRDefault="00C54FA6" w:rsidP="00766F33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</w:t>
      </w:r>
      <w:r w:rsidR="00766F33" w:rsidRPr="003F603B">
        <w:rPr>
          <w:rFonts w:cs="Arial"/>
        </w:rPr>
        <w:t xml:space="preserve"> 3.</w:t>
      </w:r>
      <w:r w:rsidRPr="003F603B">
        <w:rPr>
          <w:rFonts w:cs="Arial"/>
        </w:rPr>
        <w:t>3</w:t>
      </w:r>
      <w:r w:rsidR="00766F33" w:rsidRPr="003F603B">
        <w:rPr>
          <w:rFonts w:cs="Arial"/>
        </w:rPr>
        <w:t>.</w:t>
      </w:r>
    </w:p>
    <w:p w:rsidR="003F1C92" w:rsidRPr="003F603B" w:rsidRDefault="003F1C92" w:rsidP="003F1C92">
      <w:pPr>
        <w:spacing w:line="360" w:lineRule="exact"/>
        <w:ind w:firstLine="720"/>
        <w:jc w:val="both"/>
        <w:rPr>
          <w:rFonts w:cs="Arial"/>
        </w:rPr>
      </w:pPr>
    </w:p>
    <w:p w:rsidR="008A5A14" w:rsidRPr="003F603B" w:rsidRDefault="008A5A14" w:rsidP="00A36DC8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24" w:name="_Toc453152449"/>
      <w:r w:rsidRPr="003F603B">
        <w:rPr>
          <w:rFonts w:cs="Arial"/>
          <w:bCs/>
          <w:szCs w:val="32"/>
        </w:rPr>
        <w:t>1.</w:t>
      </w:r>
      <w:r w:rsidR="00AB4C74" w:rsidRPr="003F603B">
        <w:rPr>
          <w:rFonts w:cs="Arial"/>
          <w:bCs/>
          <w:szCs w:val="32"/>
        </w:rPr>
        <w:t>3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Требования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к</w:t>
      </w:r>
      <w:r w:rsidR="008155DC" w:rsidRPr="003F603B">
        <w:rPr>
          <w:rFonts w:cs="Arial"/>
          <w:bCs/>
          <w:szCs w:val="32"/>
        </w:rPr>
        <w:t xml:space="preserve"> </w:t>
      </w:r>
      <w:bookmarkEnd w:id="19"/>
      <w:bookmarkEnd w:id="20"/>
      <w:bookmarkEnd w:id="21"/>
      <w:bookmarkEnd w:id="22"/>
      <w:r w:rsidR="00AB4C74" w:rsidRPr="003F603B">
        <w:rPr>
          <w:rFonts w:cs="Arial"/>
          <w:bCs/>
          <w:szCs w:val="32"/>
        </w:rPr>
        <w:t>надёжности</w:t>
      </w:r>
      <w:bookmarkEnd w:id="24"/>
    </w:p>
    <w:p w:rsidR="00AB4C74" w:rsidRPr="003F603B" w:rsidRDefault="00A36DC8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</w:t>
      </w:r>
      <w:r w:rsidR="00AB4C74" w:rsidRPr="003F603B">
        <w:rPr>
          <w:rFonts w:cs="Arial"/>
        </w:rPr>
        <w:t>3</w:t>
      </w:r>
      <w:r w:rsidRPr="003F603B">
        <w:rPr>
          <w:rFonts w:cs="Arial"/>
        </w:rPr>
        <w:t xml:space="preserve">.1 </w:t>
      </w:r>
      <w:r w:rsidR="00AB4C74" w:rsidRPr="003F603B">
        <w:rPr>
          <w:rFonts w:cs="Arial"/>
        </w:rPr>
        <w:t>Средняя наработка на отказ – не менее 20000 часов.</w:t>
      </w:r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1.3.2 Назначенный срок службы - 35 лет с учётом проведения двух заво</w:t>
      </w:r>
      <w:r w:rsidRPr="003F603B">
        <w:rPr>
          <w:rFonts w:cs="Arial"/>
        </w:rPr>
        <w:t>д</w:t>
      </w:r>
      <w:r w:rsidRPr="003F603B">
        <w:rPr>
          <w:rFonts w:cs="Arial"/>
        </w:rPr>
        <w:t>ских ремонтов через 10 и 20 лет эксплуатации. Срок каждого заводского ремо</w:t>
      </w:r>
      <w:r w:rsidRPr="003F603B">
        <w:rPr>
          <w:rFonts w:cs="Arial"/>
        </w:rPr>
        <w:t>н</w:t>
      </w:r>
      <w:r w:rsidRPr="003F603B">
        <w:rPr>
          <w:rFonts w:cs="Arial"/>
        </w:rPr>
        <w:t>та 2,5 года.</w:t>
      </w:r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1.3.3 Назначенный ресурс в течение всего срока службы должен быть не менее 25000 часов.</w:t>
      </w:r>
    </w:p>
    <w:p w:rsidR="00A36DC8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1.3.4</w:t>
      </w:r>
      <w:r w:rsidR="00FA3F44" w:rsidRPr="003F603B">
        <w:rPr>
          <w:rFonts w:cs="Arial"/>
        </w:rPr>
        <w:t xml:space="preserve"> </w:t>
      </w:r>
      <w:r w:rsidRPr="003F603B">
        <w:rPr>
          <w:rFonts w:cs="Arial"/>
        </w:rPr>
        <w:t>Гарантийный срок эксплуатации 8 лет со дня приёмки на предпри</w:t>
      </w:r>
      <w:r w:rsidRPr="003F603B">
        <w:rPr>
          <w:rFonts w:cs="Arial"/>
        </w:rPr>
        <w:t>я</w:t>
      </w:r>
      <w:r w:rsidRPr="003F603B">
        <w:rPr>
          <w:rFonts w:cs="Arial"/>
        </w:rPr>
        <w:t>тии-изготовителе. Гарантийная наработка в пределах гарантийного срока – 7500 ч.</w:t>
      </w:r>
      <w:r w:rsidR="00FA3F44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Сырье,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материалы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производства и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эксплуатации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должны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быть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недефицитными, преимущественно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отечественного</w:t>
      </w:r>
      <w:r w:rsidR="008155DC" w:rsidRPr="003F603B">
        <w:rPr>
          <w:rFonts w:cs="Arial"/>
        </w:rPr>
        <w:t xml:space="preserve"> </w:t>
      </w:r>
      <w:r w:rsidR="00A36DC8" w:rsidRPr="003F603B">
        <w:rPr>
          <w:rFonts w:cs="Arial"/>
        </w:rPr>
        <w:t>производства, иметь шир</w:t>
      </w:r>
      <w:r w:rsidR="00A36DC8" w:rsidRPr="003F603B">
        <w:rPr>
          <w:rFonts w:cs="Arial"/>
        </w:rPr>
        <w:t>о</w:t>
      </w:r>
      <w:r w:rsidR="00A36DC8" w:rsidRPr="003F603B">
        <w:rPr>
          <w:rFonts w:cs="Arial"/>
        </w:rPr>
        <w:t xml:space="preserve">кую сырьевую базу. </w:t>
      </w:r>
    </w:p>
    <w:p w:rsidR="00A36DC8" w:rsidRPr="003F603B" w:rsidRDefault="00A36DC8" w:rsidP="00A36DC8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Номенклатура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применяемых сырья,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материалов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покупных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изделий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должна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быть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минимальной. </w:t>
      </w:r>
    </w:p>
    <w:p w:rsidR="008A5A14" w:rsidRPr="003F603B" w:rsidRDefault="00A36DC8" w:rsidP="00A36DC8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</w:t>
      </w:r>
      <w:r w:rsidR="00AB4C74" w:rsidRPr="003F603B">
        <w:rPr>
          <w:rFonts w:cs="Arial"/>
        </w:rPr>
        <w:t>.</w:t>
      </w:r>
      <w:r w:rsidRPr="003F603B">
        <w:rPr>
          <w:rFonts w:cs="Arial"/>
        </w:rPr>
        <w:t xml:space="preserve"> 3.</w:t>
      </w:r>
      <w:r w:rsidR="00AB4C74" w:rsidRPr="003F603B">
        <w:rPr>
          <w:rFonts w:cs="Arial"/>
        </w:rPr>
        <w:t>4</w:t>
      </w:r>
      <w:r w:rsidRPr="003F603B">
        <w:rPr>
          <w:rFonts w:cs="Arial"/>
        </w:rPr>
        <w:t>.</w:t>
      </w: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bookmarkStart w:id="25" w:name="_Toc426717256"/>
      <w:bookmarkStart w:id="26" w:name="_Toc426717419"/>
      <w:bookmarkStart w:id="27" w:name="_Toc426717795"/>
      <w:bookmarkStart w:id="28" w:name="_Toc426718005"/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29" w:name="_Toc453152450"/>
      <w:r w:rsidRPr="003F603B">
        <w:rPr>
          <w:rFonts w:cs="Arial"/>
          <w:bCs/>
          <w:szCs w:val="32"/>
        </w:rPr>
        <w:t>1</w:t>
      </w:r>
      <w:r w:rsidR="00AB4C74" w:rsidRPr="003F603B">
        <w:rPr>
          <w:rFonts w:cs="Arial"/>
          <w:bCs/>
          <w:szCs w:val="32"/>
        </w:rPr>
        <w:t>.</w:t>
      </w:r>
      <w:r w:rsidR="00E64FDA" w:rsidRPr="003F603B">
        <w:rPr>
          <w:rFonts w:cs="Arial"/>
          <w:bCs/>
          <w:szCs w:val="32"/>
        </w:rPr>
        <w:t>4</w:t>
      </w:r>
      <w:r w:rsidR="00AB4C74" w:rsidRPr="003F603B">
        <w:rPr>
          <w:rFonts w:cs="Arial"/>
          <w:bCs/>
          <w:szCs w:val="32"/>
        </w:rPr>
        <w:t xml:space="preserve"> Требования к эксплуатации, хранению, удобству технического обслуживания и ремонта.</w:t>
      </w:r>
      <w:bookmarkEnd w:id="29"/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AB4C74" w:rsidRPr="003F603B">
        <w:rPr>
          <w:rFonts w:cs="Arial"/>
        </w:rPr>
        <w:t>.</w:t>
      </w:r>
      <w:r w:rsidR="00E64FDA" w:rsidRPr="003F603B">
        <w:rPr>
          <w:rFonts w:cs="Arial"/>
        </w:rPr>
        <w:t>4</w:t>
      </w:r>
      <w:r w:rsidR="00AB4C74" w:rsidRPr="003F603B">
        <w:rPr>
          <w:rFonts w:cs="Arial"/>
        </w:rPr>
        <w:t xml:space="preserve">.1 Время непрерывной работы </w:t>
      </w:r>
      <w:proofErr w:type="spellStart"/>
      <w:r w:rsidR="00AB4C74" w:rsidRPr="003F603B">
        <w:rPr>
          <w:rFonts w:cs="Arial"/>
        </w:rPr>
        <w:t>медиаковертера</w:t>
      </w:r>
      <w:proofErr w:type="spellEnd"/>
      <w:r w:rsidR="00AB4C74" w:rsidRPr="003F603B">
        <w:rPr>
          <w:rFonts w:cs="Arial"/>
        </w:rPr>
        <w:t xml:space="preserve"> – 48 часов с послед</w:t>
      </w:r>
      <w:r w:rsidR="00AB4C74" w:rsidRPr="003F603B">
        <w:rPr>
          <w:rFonts w:cs="Arial"/>
        </w:rPr>
        <w:t>у</w:t>
      </w:r>
      <w:r w:rsidR="00AB4C74" w:rsidRPr="003F603B">
        <w:rPr>
          <w:rFonts w:cs="Arial"/>
        </w:rPr>
        <w:t>ющим перерывом на 1 час.</w:t>
      </w:r>
    </w:p>
    <w:p w:rsidR="000A5052" w:rsidRPr="003F603B" w:rsidRDefault="000A5052" w:rsidP="000A5052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3.5.</w:t>
      </w: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0" w:name="_Toc453152451"/>
      <w:r w:rsidRPr="003F603B">
        <w:rPr>
          <w:rFonts w:cs="Arial"/>
          <w:bCs/>
          <w:szCs w:val="32"/>
        </w:rPr>
        <w:t>1</w:t>
      </w:r>
      <w:r w:rsidR="00E64FDA" w:rsidRPr="003F603B">
        <w:rPr>
          <w:rFonts w:cs="Arial"/>
          <w:bCs/>
          <w:szCs w:val="32"/>
        </w:rPr>
        <w:t>.5</w:t>
      </w:r>
      <w:r w:rsidR="00AB4C74" w:rsidRPr="003F603B">
        <w:rPr>
          <w:rFonts w:cs="Arial"/>
          <w:bCs/>
          <w:szCs w:val="32"/>
        </w:rPr>
        <w:t xml:space="preserve"> Требования транспортабельности.</w:t>
      </w:r>
      <w:bookmarkEnd w:id="30"/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</w:t>
      </w:r>
      <w:r w:rsidR="00E64FDA" w:rsidRPr="003F603B">
        <w:rPr>
          <w:rFonts w:cs="Arial"/>
        </w:rPr>
        <w:t>5</w:t>
      </w:r>
      <w:r w:rsidRPr="003F603B">
        <w:rPr>
          <w:rFonts w:cs="Arial"/>
        </w:rPr>
        <w:t xml:space="preserve">.1 </w:t>
      </w:r>
      <w:proofErr w:type="spellStart"/>
      <w:r w:rsidR="00AB4C74" w:rsidRPr="003F603B">
        <w:rPr>
          <w:rFonts w:cs="Arial"/>
        </w:rPr>
        <w:t>Медиаконвертер</w:t>
      </w:r>
      <w:proofErr w:type="spellEnd"/>
      <w:r w:rsidR="00AB4C74" w:rsidRPr="003F603B">
        <w:rPr>
          <w:rFonts w:cs="Arial"/>
        </w:rPr>
        <w:t xml:space="preserve"> в таре предприятия-изготовителя должен обесп</w:t>
      </w:r>
      <w:r w:rsidR="00AB4C74" w:rsidRPr="003F603B">
        <w:rPr>
          <w:rFonts w:cs="Arial"/>
        </w:rPr>
        <w:t>е</w:t>
      </w:r>
      <w:r w:rsidR="00AB4C74" w:rsidRPr="003F603B">
        <w:rPr>
          <w:rFonts w:cs="Arial"/>
        </w:rPr>
        <w:t>чивать транспортирование железнодорожным, водным и воздушным транспо</w:t>
      </w:r>
      <w:r w:rsidR="00AB4C74" w:rsidRPr="003F603B">
        <w:rPr>
          <w:rFonts w:cs="Arial"/>
        </w:rPr>
        <w:t>р</w:t>
      </w:r>
      <w:r w:rsidR="00AB4C74" w:rsidRPr="003F603B">
        <w:rPr>
          <w:rFonts w:cs="Arial"/>
        </w:rPr>
        <w:t>том.</w:t>
      </w:r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Требование подтверждается испытаниями на прочность к воздействию механических ударов многократного действия по ГОСТ РВ 20.57.305-98.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3.6.</w:t>
      </w: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1" w:name="_Toc453152452"/>
      <w:r w:rsidRPr="003F603B">
        <w:rPr>
          <w:rFonts w:cs="Arial"/>
          <w:bCs/>
          <w:szCs w:val="32"/>
        </w:rPr>
        <w:lastRenderedPageBreak/>
        <w:t>1</w:t>
      </w:r>
      <w:r w:rsidR="00AB4C74" w:rsidRPr="003F603B">
        <w:rPr>
          <w:rFonts w:cs="Arial"/>
          <w:bCs/>
          <w:szCs w:val="32"/>
        </w:rPr>
        <w:t>.</w:t>
      </w:r>
      <w:r w:rsidR="00E64FDA" w:rsidRPr="003F603B">
        <w:rPr>
          <w:rFonts w:cs="Arial"/>
          <w:bCs/>
          <w:szCs w:val="32"/>
        </w:rPr>
        <w:t>6</w:t>
      </w:r>
      <w:r w:rsidR="00AB4C74" w:rsidRPr="003F603B">
        <w:rPr>
          <w:rFonts w:cs="Arial"/>
          <w:bCs/>
          <w:szCs w:val="32"/>
        </w:rPr>
        <w:t xml:space="preserve"> Требования безопасности.</w:t>
      </w:r>
      <w:bookmarkEnd w:id="31"/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AB4C74" w:rsidRPr="003F603B">
        <w:rPr>
          <w:rFonts w:cs="Arial"/>
        </w:rPr>
        <w:t>.</w:t>
      </w:r>
      <w:r w:rsidR="00E64FDA" w:rsidRPr="003F603B">
        <w:rPr>
          <w:rFonts w:cs="Arial"/>
        </w:rPr>
        <w:t>6</w:t>
      </w:r>
      <w:r w:rsidR="00AB4C74" w:rsidRPr="003F603B">
        <w:rPr>
          <w:rFonts w:cs="Arial"/>
        </w:rPr>
        <w:t xml:space="preserve">.1 </w:t>
      </w:r>
      <w:proofErr w:type="spellStart"/>
      <w:r w:rsidR="00AB4C74" w:rsidRPr="003F603B">
        <w:rPr>
          <w:rFonts w:cs="Arial"/>
        </w:rPr>
        <w:t>Медиаконвертер</w:t>
      </w:r>
      <w:proofErr w:type="spellEnd"/>
      <w:r w:rsidR="00AB4C74" w:rsidRPr="003F603B">
        <w:rPr>
          <w:rFonts w:cs="Arial"/>
        </w:rPr>
        <w:t xml:space="preserve"> при изготовлении, испытаниях, хранении и тран</w:t>
      </w:r>
      <w:r w:rsidR="00AB4C74" w:rsidRPr="003F603B">
        <w:rPr>
          <w:rFonts w:cs="Arial"/>
        </w:rPr>
        <w:t>с</w:t>
      </w:r>
      <w:r w:rsidR="00AB4C74" w:rsidRPr="003F603B">
        <w:rPr>
          <w:rFonts w:cs="Arial"/>
        </w:rPr>
        <w:t>портировании должен быть безопасен как для обслуживающего персонала, так и для окружающей среды в соответствии с ГОСТ РВ 20.39.309-98, ГОСТ В 20.39.107-84, ГОСТ РВ 15.002-2003.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3.7.</w:t>
      </w: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2" w:name="_Toc453152453"/>
      <w:r w:rsidRPr="003F603B">
        <w:rPr>
          <w:rFonts w:cs="Arial"/>
          <w:bCs/>
          <w:szCs w:val="32"/>
        </w:rPr>
        <w:t>1</w:t>
      </w:r>
      <w:r w:rsidR="00E64FDA" w:rsidRPr="003F603B">
        <w:rPr>
          <w:rFonts w:cs="Arial"/>
          <w:bCs/>
          <w:szCs w:val="32"/>
        </w:rPr>
        <w:t>.7</w:t>
      </w:r>
      <w:r w:rsidR="00AB4C74" w:rsidRPr="003F603B">
        <w:rPr>
          <w:rFonts w:cs="Arial"/>
          <w:bCs/>
          <w:szCs w:val="32"/>
        </w:rPr>
        <w:t xml:space="preserve"> Требования обеспечения режима секретности.</w:t>
      </w:r>
      <w:bookmarkEnd w:id="32"/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Требования не предъявляются.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3.8.</w:t>
      </w: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3" w:name="_Toc453152454"/>
      <w:r w:rsidRPr="003F603B">
        <w:rPr>
          <w:rFonts w:cs="Arial"/>
          <w:bCs/>
          <w:szCs w:val="32"/>
        </w:rPr>
        <w:t>1</w:t>
      </w:r>
      <w:r w:rsidR="00AB4C74" w:rsidRPr="003F603B">
        <w:rPr>
          <w:rFonts w:cs="Arial"/>
          <w:bCs/>
          <w:szCs w:val="32"/>
        </w:rPr>
        <w:t>.</w:t>
      </w:r>
      <w:r w:rsidR="00E64FDA" w:rsidRPr="003F603B">
        <w:rPr>
          <w:rFonts w:cs="Arial"/>
          <w:bCs/>
          <w:szCs w:val="32"/>
        </w:rPr>
        <w:t>8</w:t>
      </w:r>
      <w:r w:rsidR="00AB4C74" w:rsidRPr="003F603B">
        <w:rPr>
          <w:rFonts w:cs="Arial"/>
          <w:bCs/>
          <w:szCs w:val="32"/>
        </w:rPr>
        <w:t xml:space="preserve"> Требования защиты от ИТР.</w:t>
      </w:r>
      <w:bookmarkEnd w:id="33"/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Требования не предъявляются.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3.9.</w:t>
      </w:r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4" w:name="_Toc453152455"/>
      <w:r w:rsidRPr="003F603B">
        <w:rPr>
          <w:rFonts w:cs="Arial"/>
          <w:bCs/>
          <w:szCs w:val="32"/>
        </w:rPr>
        <w:t>1</w:t>
      </w:r>
      <w:r w:rsidR="00AB4C74" w:rsidRPr="003F603B">
        <w:rPr>
          <w:rFonts w:cs="Arial"/>
          <w:bCs/>
          <w:szCs w:val="32"/>
        </w:rPr>
        <w:t>.</w:t>
      </w:r>
      <w:r w:rsidR="00E64FDA" w:rsidRPr="003F603B">
        <w:rPr>
          <w:rFonts w:cs="Arial"/>
          <w:bCs/>
          <w:szCs w:val="32"/>
        </w:rPr>
        <w:t>9</w:t>
      </w:r>
      <w:r w:rsidR="00AB4C74" w:rsidRPr="003F603B">
        <w:rPr>
          <w:rFonts w:cs="Arial"/>
          <w:bCs/>
          <w:szCs w:val="32"/>
        </w:rPr>
        <w:t xml:space="preserve"> Требования стандартизации, унификации и каталогизации.</w:t>
      </w:r>
      <w:bookmarkEnd w:id="34"/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AB4C74" w:rsidRPr="003F603B">
        <w:rPr>
          <w:rFonts w:cs="Arial"/>
        </w:rPr>
        <w:t>.</w:t>
      </w:r>
      <w:r w:rsidR="00E64FDA" w:rsidRPr="003F603B">
        <w:rPr>
          <w:rFonts w:cs="Arial"/>
        </w:rPr>
        <w:t>9</w:t>
      </w:r>
      <w:r w:rsidR="00AB4C74" w:rsidRPr="003F603B">
        <w:rPr>
          <w:rFonts w:cs="Arial"/>
        </w:rPr>
        <w:t xml:space="preserve">.1 </w:t>
      </w:r>
      <w:proofErr w:type="spellStart"/>
      <w:r w:rsidR="00AB4C74" w:rsidRPr="003F603B">
        <w:rPr>
          <w:rFonts w:cs="Arial"/>
        </w:rPr>
        <w:t>Медиаконвертер</w:t>
      </w:r>
      <w:proofErr w:type="spellEnd"/>
      <w:r w:rsidR="00AB4C74" w:rsidRPr="003F603B">
        <w:rPr>
          <w:rFonts w:cs="Arial"/>
        </w:rPr>
        <w:t xml:space="preserve"> в части требований по стандартизации и унифик</w:t>
      </w:r>
      <w:r w:rsidR="00AB4C74" w:rsidRPr="003F603B">
        <w:rPr>
          <w:rFonts w:cs="Arial"/>
        </w:rPr>
        <w:t>а</w:t>
      </w:r>
      <w:r w:rsidR="00AB4C74" w:rsidRPr="003F603B">
        <w:rPr>
          <w:rFonts w:cs="Arial"/>
        </w:rPr>
        <w:t>ции должен соответствовать ГОСТ В 15.207-90.</w:t>
      </w:r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AB4C74" w:rsidRPr="003F603B">
        <w:rPr>
          <w:rFonts w:cs="Arial"/>
        </w:rPr>
        <w:t>.</w:t>
      </w:r>
      <w:r w:rsidR="00E64FDA" w:rsidRPr="003F603B">
        <w:rPr>
          <w:rFonts w:cs="Arial"/>
        </w:rPr>
        <w:t>9</w:t>
      </w:r>
      <w:r w:rsidR="00AB4C74" w:rsidRPr="003F603B">
        <w:rPr>
          <w:rFonts w:cs="Arial"/>
        </w:rPr>
        <w:t>.2 Требования каталогизации не предъявляются.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3.9.</w:t>
      </w: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5" w:name="_Toc453152456"/>
      <w:r w:rsidRPr="003F603B">
        <w:rPr>
          <w:rFonts w:cs="Arial"/>
          <w:bCs/>
          <w:szCs w:val="32"/>
        </w:rPr>
        <w:t>1</w:t>
      </w:r>
      <w:r w:rsidR="00AB4C74" w:rsidRPr="003F603B">
        <w:rPr>
          <w:rFonts w:cs="Arial"/>
          <w:bCs/>
          <w:szCs w:val="32"/>
        </w:rPr>
        <w:t>.1</w:t>
      </w:r>
      <w:r w:rsidR="00E64FDA" w:rsidRPr="003F603B">
        <w:rPr>
          <w:rFonts w:cs="Arial"/>
          <w:bCs/>
          <w:szCs w:val="32"/>
        </w:rPr>
        <w:t>0</w:t>
      </w:r>
      <w:r w:rsidR="00AB4C74" w:rsidRPr="003F603B">
        <w:rPr>
          <w:rFonts w:cs="Arial"/>
          <w:bCs/>
          <w:szCs w:val="32"/>
        </w:rPr>
        <w:t xml:space="preserve"> Требования технологичности.</w:t>
      </w:r>
      <w:bookmarkEnd w:id="35"/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</w:t>
      </w:r>
      <w:r w:rsidR="00E64FDA" w:rsidRPr="003F603B">
        <w:rPr>
          <w:rFonts w:cs="Arial"/>
        </w:rPr>
        <w:t>0</w:t>
      </w:r>
      <w:r w:rsidRPr="003F603B">
        <w:rPr>
          <w:rFonts w:cs="Arial"/>
        </w:rPr>
        <w:t xml:space="preserve">.1 </w:t>
      </w:r>
      <w:r w:rsidR="00AB4C74" w:rsidRPr="003F603B">
        <w:rPr>
          <w:rFonts w:cs="Arial"/>
        </w:rPr>
        <w:t xml:space="preserve">Конструкция </w:t>
      </w:r>
      <w:proofErr w:type="spellStart"/>
      <w:r w:rsidR="00AB4C74" w:rsidRPr="003F603B">
        <w:rPr>
          <w:rFonts w:cs="Arial"/>
        </w:rPr>
        <w:t>медиаконвертера</w:t>
      </w:r>
      <w:proofErr w:type="spellEnd"/>
      <w:r w:rsidR="00AB4C74" w:rsidRPr="003F603B">
        <w:rPr>
          <w:rFonts w:cs="Arial"/>
        </w:rPr>
        <w:t xml:space="preserve"> по технологичности должна соо</w:t>
      </w:r>
      <w:r w:rsidR="00AB4C74" w:rsidRPr="003F603B">
        <w:rPr>
          <w:rFonts w:cs="Arial"/>
        </w:rPr>
        <w:t>т</w:t>
      </w:r>
      <w:r w:rsidR="00AB4C74" w:rsidRPr="003F603B">
        <w:rPr>
          <w:rFonts w:cs="Arial"/>
        </w:rPr>
        <w:t>ветствовать требованиям ГОСТ 14.201-83.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3.10.</w:t>
      </w:r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6" w:name="_Toc453152457"/>
      <w:r w:rsidRPr="003F603B">
        <w:rPr>
          <w:rFonts w:cs="Arial"/>
          <w:bCs/>
          <w:szCs w:val="32"/>
        </w:rPr>
        <w:t>1</w:t>
      </w:r>
      <w:r w:rsidR="00AB4C74" w:rsidRPr="003F603B">
        <w:rPr>
          <w:rFonts w:cs="Arial"/>
          <w:bCs/>
          <w:szCs w:val="32"/>
        </w:rPr>
        <w:t>.1</w:t>
      </w:r>
      <w:r w:rsidR="00E64FDA" w:rsidRPr="003F603B">
        <w:rPr>
          <w:rFonts w:cs="Arial"/>
          <w:bCs/>
          <w:szCs w:val="32"/>
        </w:rPr>
        <w:t>1</w:t>
      </w:r>
      <w:r w:rsidR="00AB4C74" w:rsidRPr="003F603B">
        <w:rPr>
          <w:rFonts w:cs="Arial"/>
          <w:bCs/>
          <w:szCs w:val="32"/>
        </w:rPr>
        <w:t xml:space="preserve"> Конструктивные требования</w:t>
      </w:r>
      <w:bookmarkEnd w:id="36"/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AB4C74" w:rsidRPr="003F603B">
        <w:rPr>
          <w:rFonts w:cs="Arial"/>
        </w:rPr>
        <w:t>.1</w:t>
      </w:r>
      <w:r w:rsidR="00E64FDA" w:rsidRPr="003F603B">
        <w:rPr>
          <w:rFonts w:cs="Arial"/>
        </w:rPr>
        <w:t>1</w:t>
      </w:r>
      <w:r w:rsidR="00AB4C74" w:rsidRPr="003F603B">
        <w:rPr>
          <w:rFonts w:cs="Arial"/>
        </w:rPr>
        <w:t xml:space="preserve">.1 Габаритные размеры </w:t>
      </w:r>
      <w:proofErr w:type="spellStart"/>
      <w:r w:rsidR="00AB4C74" w:rsidRPr="003F603B">
        <w:rPr>
          <w:rFonts w:cs="Arial"/>
        </w:rPr>
        <w:t>медиаконвертеров</w:t>
      </w:r>
      <w:proofErr w:type="spellEnd"/>
      <w:r w:rsidR="00AB4C74" w:rsidRPr="003F603B">
        <w:rPr>
          <w:rFonts w:cs="Arial"/>
        </w:rPr>
        <w:t xml:space="preserve"> должны иметь минимал</w:t>
      </w:r>
      <w:r w:rsidR="00AB4C74" w:rsidRPr="003F603B">
        <w:rPr>
          <w:rFonts w:cs="Arial"/>
        </w:rPr>
        <w:t>ь</w:t>
      </w:r>
      <w:r w:rsidR="00AB4C74" w:rsidRPr="003F603B">
        <w:rPr>
          <w:rFonts w:cs="Arial"/>
        </w:rPr>
        <w:t>ные значения, но не более 190х89х32мм</w:t>
      </w:r>
      <w:r w:rsidR="000568CD">
        <w:rPr>
          <w:rFonts w:cs="Arial"/>
        </w:rPr>
        <w:t>.</w:t>
      </w:r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AB4C74" w:rsidRPr="003F603B">
        <w:rPr>
          <w:rFonts w:cs="Arial"/>
        </w:rPr>
        <w:t>.1</w:t>
      </w:r>
      <w:r w:rsidR="00E64FDA" w:rsidRPr="003F603B">
        <w:rPr>
          <w:rFonts w:cs="Arial"/>
        </w:rPr>
        <w:t>1</w:t>
      </w:r>
      <w:r w:rsidR="00AB4C74" w:rsidRPr="003F603B">
        <w:rPr>
          <w:rFonts w:cs="Arial"/>
        </w:rPr>
        <w:t xml:space="preserve">.2 Расположение входных и выходных разъёмов </w:t>
      </w:r>
      <w:r w:rsidR="000568CD">
        <w:rPr>
          <w:rFonts w:cs="Arial"/>
        </w:rPr>
        <w:t>соответствует КД.</w:t>
      </w:r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AB4C74" w:rsidRPr="003F603B">
        <w:rPr>
          <w:rFonts w:cs="Arial"/>
        </w:rPr>
        <w:t>.1</w:t>
      </w:r>
      <w:r w:rsidR="00E64FDA" w:rsidRPr="003F603B">
        <w:rPr>
          <w:rFonts w:cs="Arial"/>
        </w:rPr>
        <w:t>1</w:t>
      </w:r>
      <w:r w:rsidR="00AB4C74" w:rsidRPr="003F603B">
        <w:rPr>
          <w:rFonts w:cs="Arial"/>
        </w:rPr>
        <w:t>.3 Общий вид изделия приведён в приложении Б.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3.11.</w:t>
      </w:r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7" w:name="_Toc453152458"/>
      <w:r w:rsidRPr="003F603B">
        <w:rPr>
          <w:rFonts w:cs="Arial"/>
          <w:bCs/>
          <w:szCs w:val="32"/>
        </w:rPr>
        <w:t>1.1</w:t>
      </w:r>
      <w:r w:rsidR="00E64FDA" w:rsidRPr="003F603B">
        <w:rPr>
          <w:rFonts w:cs="Arial"/>
          <w:bCs/>
          <w:szCs w:val="32"/>
        </w:rPr>
        <w:t>2</w:t>
      </w:r>
      <w:r w:rsidR="00AB4C74" w:rsidRPr="003F603B">
        <w:rPr>
          <w:rFonts w:cs="Arial"/>
          <w:bCs/>
          <w:szCs w:val="32"/>
        </w:rPr>
        <w:t xml:space="preserve"> Технико-экономические требования</w:t>
      </w:r>
      <w:bookmarkEnd w:id="37"/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Требования не предъявляются.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4.</w:t>
      </w:r>
    </w:p>
    <w:p w:rsidR="00FA3F4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FA3F44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8" w:name="_Toc453152459"/>
      <w:r w:rsidRPr="003F603B">
        <w:rPr>
          <w:rFonts w:cs="Arial"/>
          <w:bCs/>
          <w:szCs w:val="32"/>
        </w:rPr>
        <w:lastRenderedPageBreak/>
        <w:t>1.1</w:t>
      </w:r>
      <w:r w:rsidR="00E64FDA" w:rsidRPr="003F603B">
        <w:rPr>
          <w:rFonts w:cs="Arial"/>
          <w:bCs/>
          <w:szCs w:val="32"/>
        </w:rPr>
        <w:t>3</w:t>
      </w:r>
      <w:r w:rsidR="00AB4C74" w:rsidRPr="003F603B">
        <w:rPr>
          <w:rFonts w:cs="Arial"/>
          <w:bCs/>
          <w:szCs w:val="32"/>
        </w:rPr>
        <w:t xml:space="preserve"> Требования к видам обеспечения</w:t>
      </w:r>
      <w:bookmarkEnd w:id="38"/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AB4C74" w:rsidRPr="003F603B">
        <w:rPr>
          <w:rFonts w:cs="Arial"/>
        </w:rPr>
        <w:t>.1</w:t>
      </w:r>
      <w:r w:rsidR="00E64FDA" w:rsidRPr="003F603B">
        <w:rPr>
          <w:rFonts w:cs="Arial"/>
        </w:rPr>
        <w:t>3</w:t>
      </w:r>
      <w:r w:rsidRPr="003F603B">
        <w:rPr>
          <w:rFonts w:cs="Arial"/>
        </w:rPr>
        <w:t>.1</w:t>
      </w:r>
      <w:r w:rsidR="00AB4C74" w:rsidRPr="003F603B">
        <w:rPr>
          <w:rFonts w:cs="Arial"/>
        </w:rPr>
        <w:t xml:space="preserve"> Требования к метрологическому обеспечению</w:t>
      </w:r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Метрологическое обеспечение разработки, изготовления и эксплуатации </w:t>
      </w:r>
      <w:proofErr w:type="spellStart"/>
      <w:r w:rsidRPr="003F603B">
        <w:rPr>
          <w:rFonts w:cs="Arial"/>
        </w:rPr>
        <w:t>медиаконвертера</w:t>
      </w:r>
      <w:proofErr w:type="spellEnd"/>
      <w:r w:rsidRPr="003F603B">
        <w:rPr>
          <w:rFonts w:cs="Arial"/>
        </w:rPr>
        <w:t xml:space="preserve"> должно соответствовать требованиям ГОСТ РВ 1.1-96.</w:t>
      </w:r>
    </w:p>
    <w:p w:rsidR="00AB4C74" w:rsidRPr="003F603B" w:rsidRDefault="00FA3F4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</w:t>
      </w:r>
      <w:r w:rsidR="00E64FDA" w:rsidRPr="003F603B">
        <w:rPr>
          <w:rFonts w:cs="Arial"/>
        </w:rPr>
        <w:t>3</w:t>
      </w:r>
      <w:r w:rsidRPr="003F603B">
        <w:rPr>
          <w:rFonts w:cs="Arial"/>
        </w:rPr>
        <w:t xml:space="preserve">.1 </w:t>
      </w:r>
      <w:r w:rsidR="00AB4C74" w:rsidRPr="003F603B">
        <w:rPr>
          <w:rFonts w:cs="Arial"/>
        </w:rPr>
        <w:t>Требования к диагностическому обеспечению</w:t>
      </w:r>
    </w:p>
    <w:p w:rsidR="00AB4C74" w:rsidRPr="003F603B" w:rsidRDefault="00AB4C74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Диагностическое обеспечение должно отвечать требованиям ГОСТ РВ 20.39.309-98.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5.</w:t>
      </w:r>
    </w:p>
    <w:p w:rsidR="00C222BA" w:rsidRPr="003F603B" w:rsidRDefault="00C222BA" w:rsidP="00AB4C74">
      <w:pPr>
        <w:spacing w:line="360" w:lineRule="exact"/>
        <w:ind w:firstLine="720"/>
        <w:jc w:val="both"/>
        <w:rPr>
          <w:rFonts w:cs="Arial"/>
        </w:rPr>
      </w:pPr>
    </w:p>
    <w:p w:rsidR="00AB4C74" w:rsidRPr="003F603B" w:rsidRDefault="00C222BA" w:rsidP="00E64FD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39" w:name="_Toc453152460"/>
      <w:r w:rsidRPr="003F603B">
        <w:rPr>
          <w:rFonts w:cs="Arial"/>
          <w:bCs/>
          <w:szCs w:val="32"/>
        </w:rPr>
        <w:t>1.1</w:t>
      </w:r>
      <w:r w:rsidR="00E64FDA" w:rsidRPr="003F603B">
        <w:rPr>
          <w:rFonts w:cs="Arial"/>
          <w:bCs/>
          <w:szCs w:val="32"/>
        </w:rPr>
        <w:t>4</w:t>
      </w:r>
      <w:r w:rsidRPr="003F603B">
        <w:rPr>
          <w:rFonts w:cs="Arial"/>
          <w:bCs/>
          <w:szCs w:val="32"/>
        </w:rPr>
        <w:t xml:space="preserve"> </w:t>
      </w:r>
      <w:r w:rsidR="00AB4C74" w:rsidRPr="003F603B">
        <w:rPr>
          <w:rFonts w:cs="Arial"/>
          <w:bCs/>
          <w:szCs w:val="32"/>
        </w:rPr>
        <w:t>Требования к сырью, материалам и комплектующим изделиям межотраслевого применения</w:t>
      </w:r>
      <w:bookmarkEnd w:id="39"/>
    </w:p>
    <w:p w:rsidR="00AB4C74" w:rsidRPr="003F603B" w:rsidRDefault="00C222BA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</w:t>
      </w:r>
      <w:r w:rsidR="00E64FDA" w:rsidRPr="003F603B">
        <w:rPr>
          <w:rFonts w:cs="Arial"/>
        </w:rPr>
        <w:t>4</w:t>
      </w:r>
      <w:r w:rsidRPr="003F603B">
        <w:rPr>
          <w:rFonts w:cs="Arial"/>
        </w:rPr>
        <w:t xml:space="preserve">.1 </w:t>
      </w:r>
      <w:r w:rsidR="00AB4C74" w:rsidRPr="003F603B">
        <w:rPr>
          <w:rFonts w:cs="Arial"/>
        </w:rPr>
        <w:t>Номенклатура марок и ассортимента применяемых материалов должна быть минимальной и соответствовать требованиям стандартов и де</w:t>
      </w:r>
      <w:r w:rsidR="00AB4C74" w:rsidRPr="003F603B">
        <w:rPr>
          <w:rFonts w:cs="Arial"/>
        </w:rPr>
        <w:t>й</w:t>
      </w:r>
      <w:r w:rsidR="00AB4C74" w:rsidRPr="003F603B">
        <w:rPr>
          <w:rFonts w:cs="Arial"/>
        </w:rPr>
        <w:t>ствующих ограничительных перечней, согласованных с МО РФ.</w:t>
      </w:r>
    </w:p>
    <w:p w:rsidR="00AB4C74" w:rsidRPr="003F603B" w:rsidRDefault="00C222BA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</w:t>
      </w:r>
      <w:r w:rsidR="00E64FDA" w:rsidRPr="003F603B">
        <w:rPr>
          <w:rFonts w:cs="Arial"/>
        </w:rPr>
        <w:t>4</w:t>
      </w:r>
      <w:r w:rsidRPr="003F603B">
        <w:rPr>
          <w:rFonts w:cs="Arial"/>
        </w:rPr>
        <w:t xml:space="preserve">.2 </w:t>
      </w:r>
      <w:r w:rsidR="00AB4C74" w:rsidRPr="003F603B">
        <w:rPr>
          <w:rFonts w:cs="Arial"/>
        </w:rPr>
        <w:t>Сырьё, материалы и КИМП отечественного производства, испол</w:t>
      </w:r>
      <w:r w:rsidR="00AB4C74" w:rsidRPr="003F603B">
        <w:rPr>
          <w:rFonts w:cs="Arial"/>
        </w:rPr>
        <w:t>ь</w:t>
      </w:r>
      <w:r w:rsidR="00AB4C74" w:rsidRPr="003F603B">
        <w:rPr>
          <w:rFonts w:cs="Arial"/>
        </w:rPr>
        <w:t xml:space="preserve">зуемые при изготовлении </w:t>
      </w:r>
      <w:proofErr w:type="spellStart"/>
      <w:r w:rsidR="00AB4C74" w:rsidRPr="003F603B">
        <w:rPr>
          <w:rFonts w:cs="Arial"/>
        </w:rPr>
        <w:t>медиаконвертера</w:t>
      </w:r>
      <w:proofErr w:type="spellEnd"/>
      <w:r w:rsidR="00AB4C74" w:rsidRPr="003F603B">
        <w:rPr>
          <w:rFonts w:cs="Arial"/>
        </w:rPr>
        <w:t xml:space="preserve"> должны соответствовать огранич</w:t>
      </w:r>
      <w:r w:rsidR="00AB4C74" w:rsidRPr="003F603B">
        <w:rPr>
          <w:rFonts w:cs="Arial"/>
        </w:rPr>
        <w:t>и</w:t>
      </w:r>
      <w:r w:rsidR="00AB4C74" w:rsidRPr="003F603B">
        <w:rPr>
          <w:rFonts w:cs="Arial"/>
        </w:rPr>
        <w:t xml:space="preserve">тельным перечням ПКИ, </w:t>
      </w:r>
      <w:proofErr w:type="gramStart"/>
      <w:r w:rsidR="00AB4C74" w:rsidRPr="003F603B">
        <w:rPr>
          <w:rFonts w:cs="Arial"/>
        </w:rPr>
        <w:t>разрешённых</w:t>
      </w:r>
      <w:proofErr w:type="gramEnd"/>
      <w:r w:rsidR="00AB4C74" w:rsidRPr="003F603B">
        <w:rPr>
          <w:rFonts w:cs="Arial"/>
        </w:rPr>
        <w:t xml:space="preserve"> к применению в аппаратуре специальн</w:t>
      </w:r>
      <w:r w:rsidR="00AB4C74" w:rsidRPr="003F603B">
        <w:rPr>
          <w:rFonts w:cs="Arial"/>
        </w:rPr>
        <w:t>о</w:t>
      </w:r>
      <w:r w:rsidR="00AB4C74" w:rsidRPr="003F603B">
        <w:rPr>
          <w:rFonts w:cs="Arial"/>
        </w:rPr>
        <w:t>го назначения в соответствии с ГОСТ РВ 20.39.309-98.</w:t>
      </w:r>
    </w:p>
    <w:p w:rsidR="00AB4C74" w:rsidRPr="003F603B" w:rsidRDefault="00C222BA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</w:t>
      </w:r>
      <w:r w:rsidR="00E64FDA" w:rsidRPr="003F603B">
        <w:rPr>
          <w:rFonts w:cs="Arial"/>
        </w:rPr>
        <w:t>4</w:t>
      </w:r>
      <w:r w:rsidRPr="003F603B">
        <w:rPr>
          <w:rFonts w:cs="Arial"/>
        </w:rPr>
        <w:t>.3</w:t>
      </w:r>
      <w:proofErr w:type="gramStart"/>
      <w:r w:rsidRPr="003F603B">
        <w:rPr>
          <w:rFonts w:cs="Arial"/>
        </w:rPr>
        <w:t xml:space="preserve"> </w:t>
      </w:r>
      <w:r w:rsidR="00AB4C74" w:rsidRPr="003F603B">
        <w:rPr>
          <w:rFonts w:cs="Arial"/>
        </w:rPr>
        <w:t>Д</w:t>
      </w:r>
      <w:proofErr w:type="gramEnd"/>
      <w:r w:rsidR="00AB4C74" w:rsidRPr="003F603B">
        <w:rPr>
          <w:rFonts w:cs="Arial"/>
        </w:rPr>
        <w:t>опускается применение КИМП с приёмкой ОТК и импортных ЭРИ, согласованных к применению в установленном порядке.</w:t>
      </w:r>
    </w:p>
    <w:p w:rsidR="00AB4C74" w:rsidRPr="003F603B" w:rsidRDefault="00C222BA" w:rsidP="00AB4C7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1.1</w:t>
      </w:r>
      <w:r w:rsidR="00E64FDA" w:rsidRPr="003F603B">
        <w:rPr>
          <w:rFonts w:cs="Arial"/>
        </w:rPr>
        <w:t>4</w:t>
      </w:r>
      <w:r w:rsidRPr="003F603B">
        <w:rPr>
          <w:rFonts w:cs="Arial"/>
        </w:rPr>
        <w:t xml:space="preserve">.4 </w:t>
      </w:r>
      <w:r w:rsidR="00AB4C74" w:rsidRPr="003F603B">
        <w:rPr>
          <w:rFonts w:cs="Arial"/>
        </w:rPr>
        <w:t>Применяемые материалы не должны выделять токсичных веществ в окружающую среду в таких количествах, которые могут оказать прямое или косвенное неблагоприятное действие на организм человека.</w:t>
      </w:r>
    </w:p>
    <w:p w:rsidR="00F32F60" w:rsidRPr="003F603B" w:rsidRDefault="00F32F60" w:rsidP="00F32F60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Метод п. 6.</w:t>
      </w:r>
    </w:p>
    <w:bookmarkEnd w:id="25"/>
    <w:bookmarkEnd w:id="26"/>
    <w:bookmarkEnd w:id="27"/>
    <w:bookmarkEnd w:id="28"/>
    <w:p w:rsidR="00B64D2D" w:rsidRPr="00D9534C" w:rsidRDefault="00B64D2D" w:rsidP="00FD2BDE">
      <w:pPr>
        <w:pStyle w:val="a3"/>
        <w:rPr>
          <w:rFonts w:cs="Arial"/>
          <w:lang w:val="ru-RU"/>
        </w:rPr>
      </w:pPr>
    </w:p>
    <w:p w:rsidR="00B64D2D" w:rsidRPr="003F603B" w:rsidRDefault="00B64D2D" w:rsidP="00FD2BDE">
      <w:pPr>
        <w:pStyle w:val="1"/>
        <w:rPr>
          <w:rFonts w:cs="Arial"/>
        </w:rPr>
      </w:pPr>
      <w:bookmarkStart w:id="40" w:name="_Toc426717391"/>
      <w:bookmarkStart w:id="41" w:name="_Toc426717973"/>
      <w:bookmarkStart w:id="42" w:name="_Toc453152461"/>
      <w:r w:rsidRPr="003F603B">
        <w:rPr>
          <w:rFonts w:cs="Arial"/>
        </w:rPr>
        <w:t>1.</w:t>
      </w:r>
      <w:r w:rsidR="00E64FDA" w:rsidRPr="003F603B">
        <w:rPr>
          <w:rFonts w:cs="Arial"/>
          <w:lang w:val="ru-RU"/>
        </w:rPr>
        <w:t>16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Комплектность</w:t>
      </w:r>
      <w:bookmarkEnd w:id="40"/>
      <w:bookmarkEnd w:id="41"/>
      <w:bookmarkEnd w:id="42"/>
    </w:p>
    <w:p w:rsidR="00B64D2D" w:rsidRPr="00D9534C" w:rsidRDefault="00B64D2D" w:rsidP="00FD2BDE">
      <w:pPr>
        <w:pStyle w:val="a3"/>
        <w:rPr>
          <w:rFonts w:cs="Arial"/>
          <w:lang w:val="ru-RU"/>
        </w:rPr>
      </w:pPr>
      <w:r w:rsidRPr="00D9534C">
        <w:rPr>
          <w:rFonts w:cs="Arial"/>
          <w:lang w:val="ru-RU"/>
        </w:rPr>
        <w:t>1.</w:t>
      </w:r>
      <w:r w:rsidR="00E64FDA" w:rsidRPr="00D9534C">
        <w:rPr>
          <w:rFonts w:cs="Arial"/>
          <w:lang w:val="ru-RU"/>
        </w:rPr>
        <w:t>16</w:t>
      </w:r>
      <w:r w:rsidRPr="00D9534C">
        <w:rPr>
          <w:rFonts w:cs="Arial"/>
          <w:lang w:val="ru-RU"/>
        </w:rPr>
        <w:t>.1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Комплектность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поставки</w:t>
      </w:r>
      <w:r w:rsidR="008155DC" w:rsidRPr="00D9534C">
        <w:rPr>
          <w:rFonts w:cs="Arial"/>
          <w:lang w:val="ru-RU"/>
        </w:rPr>
        <w:t xml:space="preserve"> </w:t>
      </w:r>
      <w:r w:rsidR="00AF0FD2" w:rsidRPr="00D9534C">
        <w:rPr>
          <w:rFonts w:cs="Arial"/>
          <w:lang w:val="ru-RU"/>
        </w:rPr>
        <w:t>МК</w:t>
      </w:r>
      <w:r w:rsidRPr="00D9534C">
        <w:rPr>
          <w:rFonts w:cs="Arial"/>
          <w:lang w:val="ru-RU"/>
        </w:rPr>
        <w:t xml:space="preserve"> должна соответствовать таблице 1.1.</w:t>
      </w:r>
    </w:p>
    <w:p w:rsidR="00B64D2D" w:rsidRPr="003F603B" w:rsidRDefault="00B64D2D" w:rsidP="00FD2BDE">
      <w:pPr>
        <w:pStyle w:val="a3"/>
        <w:rPr>
          <w:rFonts w:cs="Arial"/>
        </w:rPr>
      </w:pPr>
      <w:proofErr w:type="spellStart"/>
      <w:r w:rsidRPr="003F603B">
        <w:rPr>
          <w:rFonts w:cs="Arial"/>
        </w:rPr>
        <w:t>Таблица</w:t>
      </w:r>
      <w:proofErr w:type="spellEnd"/>
      <w:r w:rsidRPr="003F603B">
        <w:rPr>
          <w:rFonts w:cs="Arial"/>
        </w:rPr>
        <w:t xml:space="preserve"> 1.1</w:t>
      </w:r>
    </w:p>
    <w:tbl>
      <w:tblPr>
        <w:tblW w:w="99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3118"/>
        <w:gridCol w:w="1559"/>
        <w:gridCol w:w="1418"/>
      </w:tblGrid>
      <w:tr w:rsidR="00624A2F" w:rsidRPr="003F603B" w:rsidTr="00624A2F">
        <w:tc>
          <w:tcPr>
            <w:tcW w:w="3828" w:type="dxa"/>
          </w:tcPr>
          <w:p w:rsidR="002123D1" w:rsidRPr="003F603B" w:rsidRDefault="002123D1" w:rsidP="00FD2BDE">
            <w:pPr>
              <w:pStyle w:val="Iienoeeu"/>
              <w:widowControl w:val="0"/>
              <w:overflowPunct/>
              <w:autoSpaceDE/>
              <w:autoSpaceDN/>
              <w:adjustRightInd/>
              <w:spacing w:before="240" w:line="276" w:lineRule="auto"/>
              <w:textAlignment w:val="auto"/>
              <w:rPr>
                <w:rFonts w:ascii="Arial" w:hAnsi="Arial" w:cs="Arial"/>
                <w:sz w:val="26"/>
                <w:szCs w:val="26"/>
              </w:rPr>
            </w:pPr>
            <w:r w:rsidRPr="003F603B">
              <w:rPr>
                <w:rFonts w:ascii="Arial" w:hAnsi="Arial" w:cs="Arial"/>
                <w:sz w:val="26"/>
                <w:szCs w:val="26"/>
              </w:rPr>
              <w:t>Наименование</w:t>
            </w:r>
          </w:p>
        </w:tc>
        <w:tc>
          <w:tcPr>
            <w:tcW w:w="3118" w:type="dxa"/>
          </w:tcPr>
          <w:p w:rsidR="002123D1" w:rsidRPr="003F603B" w:rsidRDefault="002123D1" w:rsidP="00FD2BDE">
            <w:pPr>
              <w:pStyle w:val="Iienoeeu"/>
              <w:widowControl w:val="0"/>
              <w:overflowPunct/>
              <w:autoSpaceDE/>
              <w:autoSpaceDN/>
              <w:adjustRightInd/>
              <w:spacing w:before="240" w:line="276" w:lineRule="auto"/>
              <w:textAlignment w:val="auto"/>
              <w:rPr>
                <w:rFonts w:ascii="Arial" w:hAnsi="Arial" w:cs="Arial"/>
                <w:sz w:val="26"/>
                <w:szCs w:val="26"/>
              </w:rPr>
            </w:pPr>
            <w:r w:rsidRPr="003F603B">
              <w:rPr>
                <w:rFonts w:ascii="Arial" w:hAnsi="Arial" w:cs="Arial"/>
                <w:sz w:val="26"/>
                <w:szCs w:val="26"/>
              </w:rPr>
              <w:t>Обозначение</w:t>
            </w:r>
          </w:p>
        </w:tc>
        <w:tc>
          <w:tcPr>
            <w:tcW w:w="1559" w:type="dxa"/>
          </w:tcPr>
          <w:p w:rsidR="002123D1" w:rsidRPr="003F603B" w:rsidRDefault="002123D1" w:rsidP="00FD2BDE">
            <w:pPr>
              <w:widowControl w:val="0"/>
              <w:spacing w:before="240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Колич</w:t>
            </w:r>
            <w:r w:rsidRPr="003F603B">
              <w:rPr>
                <w:rFonts w:cs="Arial"/>
                <w:szCs w:val="26"/>
              </w:rPr>
              <w:t>е</w:t>
            </w:r>
            <w:r w:rsidRPr="003F603B">
              <w:rPr>
                <w:rFonts w:cs="Arial"/>
                <w:szCs w:val="26"/>
              </w:rPr>
              <w:t>ство</w:t>
            </w:r>
          </w:p>
        </w:tc>
        <w:tc>
          <w:tcPr>
            <w:tcW w:w="1418" w:type="dxa"/>
          </w:tcPr>
          <w:p w:rsidR="002123D1" w:rsidRPr="003F603B" w:rsidRDefault="002123D1" w:rsidP="00FD2BDE">
            <w:pPr>
              <w:widowControl w:val="0"/>
              <w:spacing w:before="240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Прим</w:t>
            </w:r>
            <w:r w:rsidRPr="003F603B">
              <w:rPr>
                <w:rFonts w:cs="Arial"/>
                <w:szCs w:val="26"/>
              </w:rPr>
              <w:t>е</w:t>
            </w:r>
            <w:r w:rsidRPr="003F603B">
              <w:rPr>
                <w:rFonts w:cs="Arial"/>
                <w:szCs w:val="26"/>
              </w:rPr>
              <w:t>чание</w:t>
            </w:r>
          </w:p>
        </w:tc>
      </w:tr>
      <w:tr w:rsidR="00624A2F" w:rsidRPr="003F603B" w:rsidTr="00624A2F">
        <w:tc>
          <w:tcPr>
            <w:tcW w:w="3828" w:type="dxa"/>
          </w:tcPr>
          <w:p w:rsidR="002123D1" w:rsidRPr="003F603B" w:rsidRDefault="002123D1" w:rsidP="00F469A1">
            <w:pPr>
              <w:widowControl w:val="0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1</w:t>
            </w:r>
            <w:r w:rsidR="008155DC" w:rsidRPr="003F603B">
              <w:rPr>
                <w:rFonts w:cs="Arial"/>
                <w:szCs w:val="26"/>
              </w:rPr>
              <w:t xml:space="preserve"> </w:t>
            </w:r>
            <w:r w:rsidR="006F3006" w:rsidRPr="00AF651B">
              <w:rPr>
                <w:rFonts w:cs="Arial"/>
              </w:rPr>
              <w:t>Устройство «</w:t>
            </w:r>
            <w:proofErr w:type="spellStart"/>
            <w:r w:rsidR="006F3006" w:rsidRPr="00AF651B">
              <w:rPr>
                <w:rFonts w:cs="Arial"/>
              </w:rPr>
              <w:t>Медиаконве</w:t>
            </w:r>
            <w:r w:rsidR="006F3006" w:rsidRPr="00AF651B">
              <w:rPr>
                <w:rFonts w:cs="Arial"/>
              </w:rPr>
              <w:t>р</w:t>
            </w:r>
            <w:r w:rsidR="00F469A1">
              <w:rPr>
                <w:rFonts w:cs="Arial"/>
              </w:rPr>
              <w:t>тор</w:t>
            </w:r>
            <w:proofErr w:type="spellEnd"/>
            <w:r w:rsidR="00F469A1">
              <w:rPr>
                <w:rFonts w:cs="Arial"/>
              </w:rPr>
              <w:t>»</w:t>
            </w:r>
            <w:r w:rsidR="006F3006" w:rsidRPr="00AF651B">
              <w:rPr>
                <w:rFonts w:cs="Arial"/>
              </w:rPr>
              <w:t>.</w:t>
            </w:r>
          </w:p>
        </w:tc>
        <w:tc>
          <w:tcPr>
            <w:tcW w:w="3118" w:type="dxa"/>
          </w:tcPr>
          <w:p w:rsidR="002123D1" w:rsidRPr="003F603B" w:rsidRDefault="002123D1" w:rsidP="00850E24">
            <w:pPr>
              <w:widowControl w:val="0"/>
              <w:rPr>
                <w:rFonts w:cs="Arial"/>
                <w:szCs w:val="26"/>
              </w:rPr>
            </w:pPr>
          </w:p>
        </w:tc>
        <w:tc>
          <w:tcPr>
            <w:tcW w:w="1559" w:type="dxa"/>
          </w:tcPr>
          <w:p w:rsidR="002123D1" w:rsidRPr="003F603B" w:rsidRDefault="006F3006" w:rsidP="00FD2BDE">
            <w:pPr>
              <w:pStyle w:val="af3"/>
              <w:widowControl w:val="0"/>
              <w:spacing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418" w:type="dxa"/>
          </w:tcPr>
          <w:p w:rsidR="002123D1" w:rsidRPr="003F603B" w:rsidRDefault="002123D1" w:rsidP="00FD2BDE">
            <w:pPr>
              <w:pStyle w:val="af3"/>
              <w:widowControl w:val="0"/>
              <w:spacing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F32F60" w:rsidRPr="003F603B" w:rsidTr="00624A2F">
        <w:tc>
          <w:tcPr>
            <w:tcW w:w="3828" w:type="dxa"/>
          </w:tcPr>
          <w:p w:rsidR="00F32F60" w:rsidRPr="003F603B" w:rsidRDefault="00F32F60" w:rsidP="00F32F60">
            <w:pPr>
              <w:widowControl w:val="0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2</w:t>
            </w:r>
            <w:r w:rsidR="008155DC" w:rsidRPr="003F603B">
              <w:rPr>
                <w:rFonts w:cs="Arial"/>
                <w:szCs w:val="26"/>
              </w:rPr>
              <w:t xml:space="preserve"> </w:t>
            </w:r>
            <w:r w:rsidRPr="003F603B">
              <w:rPr>
                <w:rFonts w:cs="Arial"/>
                <w:szCs w:val="26"/>
              </w:rPr>
              <w:t xml:space="preserve">Кабель для порта </w:t>
            </w:r>
            <w:r w:rsidRPr="003F603B">
              <w:rPr>
                <w:rFonts w:cs="Arial"/>
                <w:szCs w:val="28"/>
              </w:rPr>
              <w:t>«FE/GE»</w:t>
            </w:r>
          </w:p>
        </w:tc>
        <w:tc>
          <w:tcPr>
            <w:tcW w:w="3118" w:type="dxa"/>
          </w:tcPr>
          <w:p w:rsidR="00F32F60" w:rsidRPr="003F603B" w:rsidRDefault="00F32F60" w:rsidP="00850E24">
            <w:pPr>
              <w:widowControl w:val="0"/>
              <w:rPr>
                <w:rFonts w:cs="Arial"/>
                <w:bCs/>
                <w:szCs w:val="32"/>
              </w:rPr>
            </w:pPr>
          </w:p>
        </w:tc>
        <w:tc>
          <w:tcPr>
            <w:tcW w:w="1559" w:type="dxa"/>
          </w:tcPr>
          <w:p w:rsidR="00F32F60" w:rsidRPr="003F603B" w:rsidRDefault="00F469A1" w:rsidP="00FD2BDE">
            <w:pPr>
              <w:widowControl w:val="0"/>
              <w:jc w:val="center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1</w:t>
            </w:r>
          </w:p>
        </w:tc>
        <w:tc>
          <w:tcPr>
            <w:tcW w:w="1418" w:type="dxa"/>
          </w:tcPr>
          <w:p w:rsidR="00F32F60" w:rsidRPr="003F603B" w:rsidRDefault="00F32F60" w:rsidP="00FD2BDE">
            <w:pPr>
              <w:widowControl w:val="0"/>
              <w:jc w:val="center"/>
              <w:rPr>
                <w:rFonts w:cs="Arial"/>
                <w:szCs w:val="26"/>
              </w:rPr>
            </w:pPr>
          </w:p>
        </w:tc>
      </w:tr>
      <w:tr w:rsidR="00F32F60" w:rsidRPr="003F603B" w:rsidTr="00624A2F">
        <w:tc>
          <w:tcPr>
            <w:tcW w:w="3828" w:type="dxa"/>
          </w:tcPr>
          <w:p w:rsidR="00F32F60" w:rsidRPr="003F603B" w:rsidRDefault="00214324" w:rsidP="00F32F60">
            <w:pPr>
              <w:widowControl w:val="0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3</w:t>
            </w:r>
            <w:r w:rsidR="008155DC" w:rsidRPr="003F603B">
              <w:rPr>
                <w:rFonts w:cs="Arial"/>
                <w:szCs w:val="26"/>
              </w:rPr>
              <w:t xml:space="preserve"> </w:t>
            </w:r>
            <w:r w:rsidR="00F32F60" w:rsidRPr="003F603B">
              <w:rPr>
                <w:rFonts w:cs="Arial"/>
                <w:szCs w:val="26"/>
              </w:rPr>
              <w:t>Кабель для порта «I/O»</w:t>
            </w:r>
          </w:p>
        </w:tc>
        <w:tc>
          <w:tcPr>
            <w:tcW w:w="3118" w:type="dxa"/>
          </w:tcPr>
          <w:p w:rsidR="00F32F60" w:rsidRPr="003F603B" w:rsidRDefault="00F32F60" w:rsidP="00B3605F">
            <w:pPr>
              <w:widowControl w:val="0"/>
              <w:rPr>
                <w:rFonts w:cs="Arial"/>
                <w:bCs/>
                <w:szCs w:val="32"/>
              </w:rPr>
            </w:pPr>
          </w:p>
        </w:tc>
        <w:tc>
          <w:tcPr>
            <w:tcW w:w="1559" w:type="dxa"/>
          </w:tcPr>
          <w:p w:rsidR="00F32F60" w:rsidRPr="003F603B" w:rsidRDefault="00F32F60" w:rsidP="00393422">
            <w:pPr>
              <w:widowControl w:val="0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1</w:t>
            </w:r>
          </w:p>
        </w:tc>
        <w:tc>
          <w:tcPr>
            <w:tcW w:w="1418" w:type="dxa"/>
          </w:tcPr>
          <w:p w:rsidR="00F32F60" w:rsidRPr="003F603B" w:rsidRDefault="00F32F60" w:rsidP="00393422">
            <w:pPr>
              <w:widowControl w:val="0"/>
              <w:jc w:val="center"/>
              <w:rPr>
                <w:rFonts w:cs="Arial"/>
                <w:szCs w:val="26"/>
              </w:rPr>
            </w:pPr>
          </w:p>
        </w:tc>
      </w:tr>
      <w:tr w:rsidR="00957266" w:rsidRPr="003F603B" w:rsidTr="00624A2F">
        <w:tc>
          <w:tcPr>
            <w:tcW w:w="3828" w:type="dxa"/>
          </w:tcPr>
          <w:p w:rsidR="00957266" w:rsidRPr="003F603B" w:rsidRDefault="00214324" w:rsidP="00F32F60">
            <w:pPr>
              <w:widowControl w:val="0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4</w:t>
            </w:r>
            <w:r w:rsidR="008155DC" w:rsidRPr="003F603B">
              <w:rPr>
                <w:rFonts w:cs="Arial"/>
                <w:szCs w:val="26"/>
              </w:rPr>
              <w:t xml:space="preserve"> </w:t>
            </w:r>
            <w:r w:rsidR="00957266" w:rsidRPr="003F603B">
              <w:rPr>
                <w:rFonts w:cs="Arial"/>
                <w:szCs w:val="26"/>
              </w:rPr>
              <w:t>Блок питания постоянного тока с напряжением (27±2,7)</w:t>
            </w:r>
            <w:proofErr w:type="gramStart"/>
            <w:r w:rsidR="00957266" w:rsidRPr="003F603B">
              <w:rPr>
                <w:rFonts w:cs="Arial"/>
                <w:szCs w:val="26"/>
              </w:rPr>
              <w:t>В</w:t>
            </w:r>
            <w:proofErr w:type="gramEnd"/>
          </w:p>
        </w:tc>
        <w:tc>
          <w:tcPr>
            <w:tcW w:w="3118" w:type="dxa"/>
          </w:tcPr>
          <w:p w:rsidR="00957266" w:rsidRPr="003F603B" w:rsidRDefault="00957266" w:rsidP="00B3605F">
            <w:pPr>
              <w:widowControl w:val="0"/>
              <w:rPr>
                <w:rFonts w:cs="Arial"/>
                <w:bCs/>
                <w:szCs w:val="32"/>
              </w:rPr>
            </w:pPr>
          </w:p>
        </w:tc>
        <w:tc>
          <w:tcPr>
            <w:tcW w:w="1559" w:type="dxa"/>
          </w:tcPr>
          <w:p w:rsidR="00957266" w:rsidRPr="003F603B" w:rsidRDefault="00F469A1" w:rsidP="00393422">
            <w:pPr>
              <w:widowControl w:val="0"/>
              <w:jc w:val="center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1</w:t>
            </w:r>
          </w:p>
        </w:tc>
        <w:tc>
          <w:tcPr>
            <w:tcW w:w="1418" w:type="dxa"/>
          </w:tcPr>
          <w:p w:rsidR="00957266" w:rsidRPr="003F603B" w:rsidRDefault="00957266" w:rsidP="00393422">
            <w:pPr>
              <w:widowControl w:val="0"/>
              <w:jc w:val="center"/>
              <w:rPr>
                <w:rFonts w:cs="Arial"/>
                <w:szCs w:val="26"/>
              </w:rPr>
            </w:pPr>
          </w:p>
        </w:tc>
      </w:tr>
    </w:tbl>
    <w:p w:rsidR="002123D1" w:rsidRPr="003F603B" w:rsidRDefault="008D7B84" w:rsidP="002123D1">
      <w:pPr>
        <w:pStyle w:val="1"/>
        <w:spacing w:line="360" w:lineRule="exact"/>
        <w:rPr>
          <w:rFonts w:cs="Arial"/>
        </w:rPr>
      </w:pPr>
      <w:r w:rsidRPr="003F603B">
        <w:rPr>
          <w:rFonts w:cs="Arial"/>
        </w:rPr>
        <w:br w:type="page"/>
      </w:r>
      <w:bookmarkStart w:id="43" w:name="_Toc426717249"/>
      <w:bookmarkStart w:id="44" w:name="_Toc426717412"/>
      <w:bookmarkStart w:id="45" w:name="_Toc426717788"/>
      <w:bookmarkStart w:id="46" w:name="_Toc426717998"/>
      <w:bookmarkStart w:id="47" w:name="_Toc453152462"/>
      <w:r w:rsidR="002123D1" w:rsidRPr="003F603B">
        <w:rPr>
          <w:rFonts w:cs="Arial"/>
        </w:rPr>
        <w:lastRenderedPageBreak/>
        <w:t>1.</w:t>
      </w:r>
      <w:r w:rsidR="00E64FDA" w:rsidRPr="003F603B">
        <w:rPr>
          <w:rFonts w:cs="Arial"/>
          <w:lang w:val="ru-RU"/>
        </w:rPr>
        <w:t>17</w:t>
      </w:r>
      <w:r w:rsidR="008155DC" w:rsidRPr="003F603B">
        <w:rPr>
          <w:rFonts w:cs="Arial"/>
        </w:rPr>
        <w:t xml:space="preserve"> </w:t>
      </w:r>
      <w:r w:rsidR="002123D1" w:rsidRPr="003F603B">
        <w:rPr>
          <w:rFonts w:cs="Arial"/>
        </w:rPr>
        <w:t>Маркировка</w:t>
      </w:r>
      <w:bookmarkEnd w:id="43"/>
      <w:bookmarkEnd w:id="44"/>
      <w:bookmarkEnd w:id="45"/>
      <w:bookmarkEnd w:id="46"/>
      <w:bookmarkEnd w:id="47"/>
    </w:p>
    <w:p w:rsidR="002123D1" w:rsidRPr="003F603B" w:rsidRDefault="002123D1" w:rsidP="002123D1">
      <w:pPr>
        <w:pStyle w:val="a3"/>
        <w:spacing w:line="360" w:lineRule="exact"/>
        <w:rPr>
          <w:rFonts w:cs="Arial"/>
        </w:rPr>
      </w:pPr>
    </w:p>
    <w:p w:rsidR="00624A2F" w:rsidRPr="003F603B" w:rsidRDefault="00624A2F" w:rsidP="00624A2F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1.</w:t>
      </w:r>
      <w:r w:rsidR="00E64FDA" w:rsidRPr="003F603B">
        <w:rPr>
          <w:rFonts w:cs="Arial"/>
        </w:rPr>
        <w:t>17</w:t>
      </w:r>
      <w:r w:rsidRPr="003F603B">
        <w:rPr>
          <w:rFonts w:cs="Arial"/>
        </w:rPr>
        <w:t xml:space="preserve">.1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должен иметь маркировку</w:t>
      </w:r>
      <w:r w:rsidR="00B91455">
        <w:rPr>
          <w:rFonts w:cs="Arial"/>
        </w:rPr>
        <w:t>.</w:t>
      </w:r>
      <w:r w:rsidRPr="003F603B">
        <w:rPr>
          <w:rFonts w:cs="Arial"/>
        </w:rPr>
        <w:t xml:space="preserve"> Все клейма и условные заводские знаки должны наноситься отчетливо, без нарушения качества и внешнего вида деталей.</w:t>
      </w:r>
    </w:p>
    <w:p w:rsidR="00B91455" w:rsidRPr="003F603B" w:rsidRDefault="00624A2F" w:rsidP="00B91455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1.</w:t>
      </w:r>
      <w:r w:rsidR="00E64FDA" w:rsidRPr="003F603B">
        <w:rPr>
          <w:rFonts w:cs="Arial"/>
        </w:rPr>
        <w:t>17</w:t>
      </w:r>
      <w:r w:rsidRPr="003F603B">
        <w:rPr>
          <w:rFonts w:cs="Arial"/>
        </w:rPr>
        <w:t>.2</w:t>
      </w:r>
      <w:r w:rsidR="008155DC" w:rsidRPr="003F603B">
        <w:rPr>
          <w:rFonts w:cs="Arial"/>
        </w:rPr>
        <w:t xml:space="preserve"> </w:t>
      </w:r>
      <w:r w:rsidR="00B91455">
        <w:rPr>
          <w:rFonts w:cs="Arial"/>
        </w:rPr>
        <w:t xml:space="preserve">Тара </w:t>
      </w:r>
      <w:r w:rsidR="00B91455" w:rsidRPr="003F603B">
        <w:rPr>
          <w:rFonts w:cs="Arial"/>
        </w:rPr>
        <w:t>МК должна иметь маркировку</w:t>
      </w:r>
      <w:r w:rsidR="00B91455">
        <w:rPr>
          <w:rFonts w:cs="Arial"/>
        </w:rPr>
        <w:t>.</w:t>
      </w:r>
      <w:r w:rsidR="00B91455" w:rsidRPr="003F603B">
        <w:rPr>
          <w:rFonts w:cs="Arial"/>
        </w:rPr>
        <w:t xml:space="preserve"> </w:t>
      </w:r>
      <w:r w:rsidR="00B91455">
        <w:rPr>
          <w:rFonts w:cs="Arial"/>
        </w:rPr>
        <w:t xml:space="preserve">Маркировка </w:t>
      </w:r>
      <w:r w:rsidR="00B91455" w:rsidRPr="003F603B">
        <w:rPr>
          <w:rFonts w:cs="Arial"/>
        </w:rPr>
        <w:t>должн</w:t>
      </w:r>
      <w:r w:rsidR="00B91455">
        <w:rPr>
          <w:rFonts w:cs="Arial"/>
        </w:rPr>
        <w:t>а</w:t>
      </w:r>
      <w:r w:rsidR="00B91455" w:rsidRPr="003F603B">
        <w:rPr>
          <w:rFonts w:cs="Arial"/>
        </w:rPr>
        <w:t xml:space="preserve"> наносит</w:t>
      </w:r>
      <w:r w:rsidR="00B91455" w:rsidRPr="003F603B">
        <w:rPr>
          <w:rFonts w:cs="Arial"/>
        </w:rPr>
        <w:t>ь</w:t>
      </w:r>
      <w:r w:rsidR="00B91455" w:rsidRPr="003F603B">
        <w:rPr>
          <w:rFonts w:cs="Arial"/>
        </w:rPr>
        <w:t>ся отчетливо, без нарушения качества и внешнего вида деталей</w:t>
      </w:r>
      <w:r w:rsidR="00B91455">
        <w:rPr>
          <w:rFonts w:cs="Arial"/>
        </w:rPr>
        <w:t>.</w:t>
      </w:r>
    </w:p>
    <w:p w:rsidR="002123D1" w:rsidRPr="00D9534C" w:rsidRDefault="002123D1" w:rsidP="00624A2F">
      <w:pPr>
        <w:pStyle w:val="a3"/>
        <w:spacing w:line="360" w:lineRule="exact"/>
        <w:rPr>
          <w:rFonts w:cs="Arial"/>
          <w:color w:val="FF0000"/>
          <w:lang w:val="ru-RU"/>
        </w:rPr>
      </w:pPr>
    </w:p>
    <w:p w:rsidR="002123D1" w:rsidRPr="00D9534C" w:rsidRDefault="002123D1" w:rsidP="002123D1">
      <w:pPr>
        <w:pStyle w:val="a3"/>
        <w:spacing w:line="360" w:lineRule="exact"/>
        <w:rPr>
          <w:rFonts w:cs="Arial"/>
          <w:color w:val="FF0000"/>
          <w:lang w:val="ru-RU"/>
        </w:rPr>
      </w:pPr>
    </w:p>
    <w:p w:rsidR="002123D1" w:rsidRPr="00D9534C" w:rsidRDefault="002123D1" w:rsidP="002123D1">
      <w:pPr>
        <w:pStyle w:val="a3"/>
        <w:spacing w:line="360" w:lineRule="exact"/>
        <w:rPr>
          <w:rFonts w:cs="Arial"/>
          <w:color w:val="FF0000"/>
          <w:lang w:val="ru-RU"/>
        </w:rPr>
      </w:pPr>
    </w:p>
    <w:p w:rsidR="001D04F5" w:rsidRPr="003F603B" w:rsidRDefault="001D04F5" w:rsidP="00E11D3A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r w:rsidRPr="003F603B">
        <w:rPr>
          <w:rFonts w:cs="Arial"/>
        </w:rPr>
        <w:br w:type="page"/>
      </w:r>
      <w:bookmarkStart w:id="48" w:name="_Toc426717976"/>
      <w:bookmarkStart w:id="49" w:name="_Toc453152463"/>
      <w:bookmarkStart w:id="50" w:name="_Toc42499379"/>
      <w:r w:rsidRPr="003F603B">
        <w:rPr>
          <w:rFonts w:cs="Arial"/>
          <w:bCs/>
          <w:szCs w:val="32"/>
        </w:rPr>
        <w:lastRenderedPageBreak/>
        <w:t>2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Правила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приемки</w:t>
      </w:r>
      <w:bookmarkEnd w:id="48"/>
      <w:bookmarkEnd w:id="49"/>
    </w:p>
    <w:p w:rsidR="001D04F5" w:rsidRPr="003F603B" w:rsidRDefault="001D04F5" w:rsidP="001D04F5">
      <w:pPr>
        <w:ind w:firstLine="720"/>
        <w:jc w:val="both"/>
        <w:rPr>
          <w:rFonts w:cs="Arial"/>
        </w:rPr>
      </w:pPr>
    </w:p>
    <w:p w:rsidR="001D04F5" w:rsidRPr="003F603B" w:rsidRDefault="001D04F5" w:rsidP="001D04F5">
      <w:pPr>
        <w:keepNext/>
        <w:keepLines/>
        <w:suppressAutoHyphens/>
        <w:ind w:firstLine="720"/>
        <w:outlineLvl w:val="0"/>
        <w:rPr>
          <w:rFonts w:cs="Arial"/>
          <w:bCs/>
          <w:szCs w:val="32"/>
        </w:rPr>
      </w:pPr>
      <w:bookmarkStart w:id="51" w:name="_Toc426717977"/>
      <w:bookmarkStart w:id="52" w:name="_Toc453152464"/>
      <w:r w:rsidRPr="003F603B">
        <w:rPr>
          <w:rFonts w:cs="Arial"/>
          <w:bCs/>
          <w:szCs w:val="32"/>
        </w:rPr>
        <w:t>2.1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Общие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положения</w:t>
      </w:r>
      <w:bookmarkEnd w:id="51"/>
      <w:bookmarkEnd w:id="52"/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>2.1.1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Изготовленные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до их отгрузки или передачи заказчику (потреб</w:t>
      </w:r>
      <w:r w:rsidRPr="003F603B">
        <w:rPr>
          <w:rFonts w:cs="Arial"/>
        </w:rPr>
        <w:t>и</w:t>
      </w:r>
      <w:r w:rsidRPr="003F603B">
        <w:rPr>
          <w:rFonts w:cs="Arial"/>
        </w:rPr>
        <w:t>телю) подлежат испытаниям и приемке с целью удостоверения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их годности к использованию в соответствии с требованиями, установленными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настоящих ТУ.</w:t>
      </w:r>
      <w:proofErr w:type="gramEnd"/>
    </w:p>
    <w:p w:rsidR="00E11D3A" w:rsidRPr="00F469A1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F469A1">
        <w:rPr>
          <w:rFonts w:cs="Arial"/>
        </w:rPr>
        <w:t>2.1.2</w:t>
      </w:r>
      <w:proofErr w:type="gramStart"/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Д</w:t>
      </w:r>
      <w:proofErr w:type="gramEnd"/>
      <w:r w:rsidRPr="00F469A1">
        <w:rPr>
          <w:rFonts w:cs="Arial"/>
        </w:rPr>
        <w:t>ля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контроля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качества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и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приемки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 xml:space="preserve">готовых </w:t>
      </w:r>
      <w:r w:rsidR="00AF0FD2" w:rsidRPr="00F469A1">
        <w:rPr>
          <w:rFonts w:cs="Arial"/>
        </w:rPr>
        <w:t>МК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в соответствии с ГОСТ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РВ 15.307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устанавливают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следующие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основные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категории</w:t>
      </w:r>
      <w:r w:rsidR="008155DC" w:rsidRPr="00F469A1">
        <w:rPr>
          <w:rFonts w:cs="Arial"/>
        </w:rPr>
        <w:t xml:space="preserve"> </w:t>
      </w:r>
      <w:r w:rsidRPr="00F469A1">
        <w:rPr>
          <w:rFonts w:cs="Arial"/>
        </w:rPr>
        <w:t>испытаний:</w:t>
      </w:r>
    </w:p>
    <w:p w:rsidR="00E11D3A" w:rsidRPr="00F469A1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F469A1">
        <w:rPr>
          <w:rFonts w:cs="Arial"/>
        </w:rPr>
        <w:t xml:space="preserve">- </w:t>
      </w:r>
      <w:proofErr w:type="gramStart"/>
      <w:r w:rsidRPr="00F469A1">
        <w:rPr>
          <w:rFonts w:cs="Arial"/>
        </w:rPr>
        <w:t>квалификационные</w:t>
      </w:r>
      <w:proofErr w:type="gramEnd"/>
      <w:r w:rsidRPr="00F469A1">
        <w:rPr>
          <w:rFonts w:cs="Arial"/>
        </w:rPr>
        <w:t xml:space="preserve"> (проводимые по ГОСТ РВ</w:t>
      </w:r>
      <w:r w:rsidR="00761CB6" w:rsidRPr="00F469A1">
        <w:rPr>
          <w:rFonts w:cs="Arial"/>
        </w:rPr>
        <w:t xml:space="preserve"> </w:t>
      </w:r>
      <w:r w:rsidRPr="00F469A1">
        <w:rPr>
          <w:rFonts w:cs="Arial"/>
        </w:rPr>
        <w:t>15.301);</w:t>
      </w:r>
    </w:p>
    <w:p w:rsidR="00E11D3A" w:rsidRPr="00F469A1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F469A1">
        <w:rPr>
          <w:rFonts w:cs="Arial"/>
        </w:rPr>
        <w:t>- приемосдаточные;</w:t>
      </w:r>
    </w:p>
    <w:p w:rsidR="00E11D3A" w:rsidRPr="00F469A1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F469A1">
        <w:rPr>
          <w:rFonts w:cs="Arial"/>
        </w:rPr>
        <w:t>- периодические;</w:t>
      </w:r>
    </w:p>
    <w:p w:rsidR="00E11D3A" w:rsidRPr="00F469A1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F469A1">
        <w:rPr>
          <w:rFonts w:cs="Arial"/>
        </w:rPr>
        <w:t>- типовые.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2.1.3 Соответствие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установленным требованиям технической док</w:t>
      </w:r>
      <w:r w:rsidRPr="003F603B">
        <w:rPr>
          <w:rFonts w:cs="Arial"/>
        </w:rPr>
        <w:t>у</w:t>
      </w:r>
      <w:r w:rsidRPr="003F603B">
        <w:rPr>
          <w:rFonts w:cs="Arial"/>
        </w:rPr>
        <w:t>ментации при изготовлении и проведении испытаний должно быть обеспечено действующей у изготовителя системой качества.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2.1.4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Персонал изготовителя, ответственный за испытания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должен обладать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необходимой квалификацией. Испытательное подразделение должно быть аттестовано в соответствии с действующим порядком, согласованным с </w:t>
      </w:r>
      <w:r w:rsidR="00162AF2" w:rsidRPr="003F603B">
        <w:rPr>
          <w:rFonts w:cs="Arial"/>
        </w:rPr>
        <w:t>Представительство Заказчика (далее ПЗ)</w:t>
      </w:r>
      <w:r w:rsidRPr="003F603B">
        <w:rPr>
          <w:rFonts w:cs="Arial"/>
        </w:rPr>
        <w:t>. Требования к компетентности перс</w:t>
      </w:r>
      <w:r w:rsidRPr="003F603B">
        <w:rPr>
          <w:rFonts w:cs="Arial"/>
        </w:rPr>
        <w:t>о</w:t>
      </w:r>
      <w:r w:rsidRPr="003F603B">
        <w:rPr>
          <w:rFonts w:cs="Arial"/>
        </w:rPr>
        <w:t>нала, осуществляющего испытания и контролирующего их результаты, уст</w:t>
      </w:r>
      <w:r w:rsidRPr="003F603B">
        <w:rPr>
          <w:rFonts w:cs="Arial"/>
        </w:rPr>
        <w:t>а</w:t>
      </w:r>
      <w:r w:rsidRPr="003F603B">
        <w:rPr>
          <w:rFonts w:cs="Arial"/>
        </w:rPr>
        <w:t>навливают в документах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системы качества.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2.1.5 Применяемые средства испытаний, измерений и контроля, а также методики выполнения измерений должны соответствовать нормативным док</w:t>
      </w:r>
      <w:r w:rsidRPr="003F603B">
        <w:rPr>
          <w:rFonts w:cs="Arial"/>
        </w:rPr>
        <w:t>у</w:t>
      </w:r>
      <w:r w:rsidRPr="003F603B">
        <w:rPr>
          <w:rFonts w:cs="Arial"/>
        </w:rPr>
        <w:t>ментам, содержащим требования по метрологическому обеспечению.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Метрологическое обеспечение испытаний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должно соответствовать</w:t>
      </w:r>
      <w:r w:rsidR="008155DC" w:rsidRPr="003F603B">
        <w:rPr>
          <w:rFonts w:cs="Arial"/>
        </w:rPr>
        <w:t xml:space="preserve"> </w:t>
      </w:r>
      <w:r w:rsidRPr="00E5770F">
        <w:rPr>
          <w:rFonts w:cs="Arial"/>
          <w:szCs w:val="26"/>
        </w:rPr>
        <w:t>требованиям</w:t>
      </w:r>
      <w:r w:rsidR="008155DC" w:rsidRPr="00E5770F">
        <w:rPr>
          <w:rFonts w:cs="Arial"/>
          <w:szCs w:val="26"/>
        </w:rPr>
        <w:t xml:space="preserve"> </w:t>
      </w:r>
      <w:r w:rsidRPr="00E5770F">
        <w:rPr>
          <w:rFonts w:cs="Arial"/>
          <w:szCs w:val="26"/>
        </w:rPr>
        <w:t xml:space="preserve">ГОСТ </w:t>
      </w:r>
      <w:r w:rsidR="009A7A3A" w:rsidRPr="00E5770F">
        <w:rPr>
          <w:rFonts w:cs="Arial"/>
          <w:szCs w:val="26"/>
        </w:rPr>
        <w:t>РВ 1.1-96</w:t>
      </w:r>
      <w:r w:rsidRPr="00E5770F">
        <w:rPr>
          <w:rFonts w:cs="Arial"/>
          <w:szCs w:val="26"/>
        </w:rPr>
        <w:t>, а испытательное</w:t>
      </w:r>
      <w:r w:rsidR="008155DC" w:rsidRPr="00E5770F">
        <w:rPr>
          <w:rFonts w:cs="Arial"/>
          <w:szCs w:val="26"/>
        </w:rPr>
        <w:t xml:space="preserve"> </w:t>
      </w:r>
      <w:r w:rsidRPr="00E5770F">
        <w:rPr>
          <w:rFonts w:cs="Arial"/>
          <w:szCs w:val="26"/>
        </w:rPr>
        <w:t>оборудование</w:t>
      </w:r>
      <w:r w:rsidR="008155DC" w:rsidRPr="00E5770F">
        <w:rPr>
          <w:rFonts w:cs="Arial"/>
          <w:szCs w:val="26"/>
        </w:rPr>
        <w:t xml:space="preserve"> </w:t>
      </w:r>
      <w:r w:rsidRPr="00E5770F">
        <w:rPr>
          <w:rFonts w:cs="Arial"/>
          <w:szCs w:val="26"/>
        </w:rPr>
        <w:t>должно быть а</w:t>
      </w:r>
      <w:r w:rsidRPr="00E5770F">
        <w:rPr>
          <w:rFonts w:cs="Arial"/>
          <w:szCs w:val="26"/>
        </w:rPr>
        <w:t>т</w:t>
      </w:r>
      <w:r w:rsidRPr="00E5770F">
        <w:rPr>
          <w:rFonts w:cs="Arial"/>
          <w:szCs w:val="26"/>
        </w:rPr>
        <w:t xml:space="preserve">тестовано в соответствии с ГОСТ </w:t>
      </w:r>
      <w:r w:rsidR="009A7A3A" w:rsidRPr="00E5770F">
        <w:rPr>
          <w:rFonts w:cs="Arial"/>
          <w:szCs w:val="26"/>
        </w:rPr>
        <w:t>РВ 20.39.309-98</w:t>
      </w:r>
      <w:r w:rsidRPr="00E5770F">
        <w:rPr>
          <w:rFonts w:cs="Arial"/>
          <w:szCs w:val="26"/>
        </w:rPr>
        <w:t>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Не допускается применять средства измерений, не прошедшие поверку (калибровку) в установленные сроки.</w:t>
      </w:r>
    </w:p>
    <w:p w:rsidR="00E11D3A" w:rsidRPr="003F603B" w:rsidRDefault="00E11D3A" w:rsidP="00E11D3A">
      <w:pPr>
        <w:ind w:firstLine="720"/>
        <w:jc w:val="both"/>
        <w:rPr>
          <w:rFonts w:cs="Arial"/>
        </w:rPr>
      </w:pPr>
      <w:r w:rsidRPr="003F603B">
        <w:rPr>
          <w:rFonts w:cs="Arial"/>
        </w:rPr>
        <w:t>2.1.6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предъявляемые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должны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быть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укомплектованы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соответствии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 требованиями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 ТУ (при типовых испытаниях – с тр</w:t>
      </w:r>
      <w:r w:rsidRPr="003F603B">
        <w:rPr>
          <w:rFonts w:cs="Arial"/>
        </w:rPr>
        <w:t>е</w:t>
      </w:r>
      <w:r w:rsidRPr="003F603B">
        <w:rPr>
          <w:rFonts w:cs="Arial"/>
        </w:rPr>
        <w:t>бованиями программ и методик испытаний).</w:t>
      </w:r>
    </w:p>
    <w:p w:rsidR="00E11D3A" w:rsidRPr="00D9534C" w:rsidRDefault="00A20C54" w:rsidP="009A7A3A">
      <w:pPr>
        <w:pStyle w:val="a3"/>
        <w:rPr>
          <w:rFonts w:cs="Arial"/>
          <w:lang w:val="ru-RU"/>
        </w:rPr>
      </w:pPr>
      <w:proofErr w:type="gramStart"/>
      <w:r w:rsidRPr="00D9534C">
        <w:rPr>
          <w:rFonts w:cs="Arial"/>
          <w:lang w:val="ru-RU"/>
        </w:rPr>
        <w:t xml:space="preserve">2.1.7 </w:t>
      </w:r>
      <w:r w:rsidR="00E11D3A" w:rsidRPr="00D9534C">
        <w:rPr>
          <w:rFonts w:cs="Arial"/>
          <w:lang w:val="ru-RU"/>
        </w:rPr>
        <w:t>Результаты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испытаний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считают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положительными,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а</w:t>
      </w:r>
      <w:r w:rsidR="008155DC" w:rsidRPr="00D9534C">
        <w:rPr>
          <w:rFonts w:cs="Arial"/>
          <w:lang w:val="ru-RU"/>
        </w:rPr>
        <w:t xml:space="preserve"> </w:t>
      </w:r>
      <w:r w:rsidR="00AF0FD2" w:rsidRPr="00D9534C">
        <w:rPr>
          <w:rFonts w:cs="Arial"/>
          <w:lang w:val="ru-RU"/>
        </w:rPr>
        <w:t>МК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выдержа</w:t>
      </w:r>
      <w:r w:rsidR="00E11D3A" w:rsidRPr="00D9534C">
        <w:rPr>
          <w:rFonts w:cs="Arial"/>
          <w:lang w:val="ru-RU"/>
        </w:rPr>
        <w:t>в</w:t>
      </w:r>
      <w:r w:rsidR="00E11D3A" w:rsidRPr="00D9534C">
        <w:rPr>
          <w:rFonts w:cs="Arial"/>
          <w:lang w:val="ru-RU"/>
        </w:rPr>
        <w:t>шими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испытания,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если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они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испытаны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в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полном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объеме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и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последовательности,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которые установлены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в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настоящих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ТУ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для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данной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категории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испытаний,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и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соо</w:t>
      </w:r>
      <w:r w:rsidR="00E11D3A" w:rsidRPr="00D9534C">
        <w:rPr>
          <w:rFonts w:cs="Arial"/>
          <w:lang w:val="ru-RU"/>
        </w:rPr>
        <w:t>т</w:t>
      </w:r>
      <w:r w:rsidR="00E11D3A" w:rsidRPr="00D9534C">
        <w:rPr>
          <w:rFonts w:cs="Arial"/>
          <w:lang w:val="ru-RU"/>
        </w:rPr>
        <w:t>ветствуют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всем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требованиям, указанным в ТУ и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проверяемым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при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этих</w:t>
      </w:r>
      <w:r w:rsidR="008155DC" w:rsidRPr="00D9534C">
        <w:rPr>
          <w:rFonts w:cs="Arial"/>
          <w:lang w:val="ru-RU"/>
        </w:rPr>
        <w:t xml:space="preserve"> </w:t>
      </w:r>
      <w:r w:rsidR="00E11D3A" w:rsidRPr="00D9534C">
        <w:rPr>
          <w:rFonts w:cs="Arial"/>
          <w:lang w:val="ru-RU"/>
        </w:rPr>
        <w:t>испыт</w:t>
      </w:r>
      <w:r w:rsidR="00E11D3A" w:rsidRPr="00D9534C">
        <w:rPr>
          <w:rFonts w:cs="Arial"/>
          <w:lang w:val="ru-RU"/>
        </w:rPr>
        <w:t>а</w:t>
      </w:r>
      <w:r w:rsidR="00E11D3A" w:rsidRPr="00D9534C">
        <w:rPr>
          <w:rFonts w:cs="Arial"/>
          <w:lang w:val="ru-RU"/>
        </w:rPr>
        <w:t>ниях.</w:t>
      </w:r>
      <w:proofErr w:type="gramEnd"/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>2.1.9 Результаты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считают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отрицательными,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а</w:t>
      </w:r>
      <w:r w:rsidR="008155DC" w:rsidRPr="003F603B">
        <w:rPr>
          <w:rFonts w:cs="Arial"/>
        </w:rPr>
        <w:t xml:space="preserve"> </w:t>
      </w:r>
      <w:proofErr w:type="gramStart"/>
      <w:r w:rsidR="00AF0FD2" w:rsidRPr="003F603B">
        <w:rPr>
          <w:rFonts w:cs="Arial"/>
        </w:rPr>
        <w:t>МК</w:t>
      </w:r>
      <w:proofErr w:type="gramEnd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выде</w:t>
      </w:r>
      <w:r w:rsidRPr="003F603B">
        <w:rPr>
          <w:rFonts w:cs="Arial"/>
        </w:rPr>
        <w:t>р</w:t>
      </w:r>
      <w:r w:rsidRPr="003F603B">
        <w:rPr>
          <w:rFonts w:cs="Arial"/>
        </w:rPr>
        <w:t>жавшими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если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установлено несоответствие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хотя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бы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одному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требованию 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данной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категории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2.1.10 Результаты испытаний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 каждой категории испытаний должны быть документально оформлены.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2.1.11 Дефекты, выявленные в ходе приемосдаточных, периодических и контрольных испытаний, выделенных в самостоятельную категорию, а так же обнаруженные ПЗ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при контроле качества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сборочных единиц, деталей и операций технологического процесса на любом этапе производства, должны быть проанализированы изготовителем с участием ПЗ. Результаты анализа и мероприятия по устранению и предупреждению выявленных недостатков должны быть оформлены документально и согласованы с ПЗ.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2.1.12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 xml:space="preserve">ри проведении испытаний и приемки у изготовителя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матер</w:t>
      </w:r>
      <w:r w:rsidRPr="003F603B">
        <w:rPr>
          <w:rFonts w:cs="Arial"/>
        </w:rPr>
        <w:t>и</w:t>
      </w:r>
      <w:r w:rsidRPr="003F603B">
        <w:rPr>
          <w:rFonts w:cs="Arial"/>
        </w:rPr>
        <w:t>ально-техническое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метрологическое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обеспечение (необходимая документ</w:t>
      </w:r>
      <w:r w:rsidRPr="003F603B">
        <w:rPr>
          <w:rFonts w:cs="Arial"/>
        </w:rPr>
        <w:t>а</w:t>
      </w:r>
      <w:r w:rsidRPr="003F603B">
        <w:rPr>
          <w:rFonts w:cs="Arial"/>
        </w:rPr>
        <w:t>ция, справочные материалы, рабочие места, средства испытаний, измерений и контроля, расходные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материалы и др.) 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также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выделение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обслуживающего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персонала, охраны,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транспортных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средств,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средств связи, средств индивид</w:t>
      </w:r>
      <w:r w:rsidRPr="003F603B">
        <w:rPr>
          <w:rFonts w:cs="Arial"/>
        </w:rPr>
        <w:t>у</w:t>
      </w:r>
      <w:r w:rsidRPr="003F603B">
        <w:rPr>
          <w:rFonts w:cs="Arial"/>
        </w:rPr>
        <w:t>альной защиты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прочего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осуществляет изготовитель.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При проведении испытаний в организациях заказчика или промышленн</w:t>
      </w:r>
      <w:r w:rsidRPr="003F603B">
        <w:rPr>
          <w:rFonts w:cs="Arial"/>
        </w:rPr>
        <w:t>о</w:t>
      </w:r>
      <w:r w:rsidRPr="003F603B">
        <w:rPr>
          <w:rFonts w:cs="Arial"/>
        </w:rPr>
        <w:t>сти (полигон, специализированный институт, испытательный центр и т.д.) мат</w:t>
      </w:r>
      <w:r w:rsidRPr="003F603B">
        <w:rPr>
          <w:rFonts w:cs="Arial"/>
        </w:rPr>
        <w:t>е</w:t>
      </w:r>
      <w:r w:rsidRPr="003F603B">
        <w:rPr>
          <w:rFonts w:cs="Arial"/>
        </w:rPr>
        <w:t>риально-техническое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метрологическое и бытовое обеспечение, выделение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обслуживающего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персонала, охраны,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транспортных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средств,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</w:t>
      </w:r>
      <w:proofErr w:type="gramStart"/>
      <w:r w:rsidRPr="003F603B">
        <w:rPr>
          <w:rFonts w:cs="Arial"/>
        </w:rPr>
        <w:t>дств св</w:t>
      </w:r>
      <w:proofErr w:type="gramEnd"/>
      <w:r w:rsidRPr="003F603B">
        <w:rPr>
          <w:rFonts w:cs="Arial"/>
        </w:rPr>
        <w:t>язи, средств индивидуальной защиты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прочего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осуществляют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указанные организ</w:t>
      </w:r>
      <w:r w:rsidRPr="003F603B">
        <w:rPr>
          <w:rFonts w:cs="Arial"/>
        </w:rPr>
        <w:t>а</w:t>
      </w:r>
      <w:r w:rsidRPr="003F603B">
        <w:rPr>
          <w:rFonts w:cs="Arial"/>
        </w:rPr>
        <w:t>ции и изготовитель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согласно заключенным контрактам (согласованным реш</w:t>
      </w:r>
      <w:r w:rsidRPr="003F603B">
        <w:rPr>
          <w:rFonts w:cs="Arial"/>
        </w:rPr>
        <w:t>е</w:t>
      </w:r>
      <w:r w:rsidRPr="003F603B">
        <w:rPr>
          <w:rFonts w:cs="Arial"/>
        </w:rPr>
        <w:t>ниям)</w:t>
      </w:r>
    </w:p>
    <w:p w:rsidR="00E11D3A" w:rsidRPr="003F603B" w:rsidRDefault="00E11D3A" w:rsidP="00E11D3A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2.1.13 Изготовитель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проводящие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 организации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обеспечивают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своевременное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 и правил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техники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безопасности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Pr="003F603B">
        <w:rPr>
          <w:rFonts w:cs="Arial"/>
        </w:rPr>
        <w:t>с</w:t>
      </w:r>
      <w:r w:rsidRPr="003F603B">
        <w:rPr>
          <w:rFonts w:cs="Arial"/>
        </w:rPr>
        <w:t>пытаниях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1D04F5" w:rsidRPr="003F603B" w:rsidRDefault="00E11D3A" w:rsidP="00E11D3A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Предъявление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приемку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должно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осуществляться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ритмично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установлением, при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необходимости,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календарных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сроков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предъя</w:t>
      </w:r>
      <w:r w:rsidRPr="003F603B">
        <w:rPr>
          <w:rFonts w:cs="Arial"/>
        </w:rPr>
        <w:t>в</w:t>
      </w:r>
      <w:r w:rsidRPr="003F603B">
        <w:rPr>
          <w:rFonts w:cs="Arial"/>
        </w:rPr>
        <w:t>ления.</w:t>
      </w:r>
    </w:p>
    <w:p w:rsidR="00AC41C2" w:rsidRPr="003F603B" w:rsidRDefault="00AC41C2" w:rsidP="001D04F5">
      <w:pPr>
        <w:spacing w:line="360" w:lineRule="exact"/>
        <w:ind w:firstLine="720"/>
        <w:jc w:val="both"/>
        <w:rPr>
          <w:rFonts w:cs="Arial"/>
        </w:rPr>
      </w:pPr>
    </w:p>
    <w:p w:rsidR="001D04F5" w:rsidRPr="003F603B" w:rsidRDefault="001D04F5" w:rsidP="001D04F5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53" w:name="_Toc426717394"/>
      <w:bookmarkStart w:id="54" w:name="_Toc426717978"/>
      <w:bookmarkStart w:id="55" w:name="_Toc453152465"/>
      <w:r w:rsidRPr="003F603B">
        <w:rPr>
          <w:rFonts w:cs="Arial"/>
          <w:bCs/>
          <w:szCs w:val="32"/>
        </w:rPr>
        <w:t>2.2 Контроль качества и приемка продукции</w:t>
      </w:r>
      <w:bookmarkEnd w:id="53"/>
      <w:bookmarkEnd w:id="54"/>
      <w:bookmarkEnd w:id="55"/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2.2.1 Контроль качества и приемка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должны предусматривать: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контроль технологических операций изготовления и испытания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в </w:t>
      </w:r>
      <w:r w:rsidRPr="003F603B">
        <w:rPr>
          <w:rFonts w:cs="Arial"/>
          <w:spacing w:val="-6"/>
        </w:rPr>
        <w:t>с</w:t>
      </w:r>
      <w:r w:rsidRPr="003F603B">
        <w:rPr>
          <w:rFonts w:cs="Arial"/>
          <w:spacing w:val="-6"/>
        </w:rPr>
        <w:t>о</w:t>
      </w:r>
      <w:r w:rsidRPr="003F603B">
        <w:rPr>
          <w:rFonts w:cs="Arial"/>
          <w:spacing w:val="-6"/>
        </w:rPr>
        <w:t>ответствии с требованиями ТУ и документами системы качества у изготовителя;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</w:t>
      </w:r>
      <w:proofErr w:type="gramStart"/>
      <w:r w:rsidRPr="003F603B">
        <w:rPr>
          <w:rFonts w:cs="Arial"/>
        </w:rPr>
        <w:t>контроль за</w:t>
      </w:r>
      <w:proofErr w:type="gramEnd"/>
      <w:r w:rsidRPr="003F603B">
        <w:rPr>
          <w:rFonts w:cs="Arial"/>
        </w:rPr>
        <w:t xml:space="preserve"> соответствием комплектующих изделий и материалов тр</w:t>
      </w:r>
      <w:r w:rsidRPr="003F603B">
        <w:rPr>
          <w:rFonts w:cs="Arial"/>
        </w:rPr>
        <w:t>е</w:t>
      </w:r>
      <w:r w:rsidRPr="003F603B">
        <w:rPr>
          <w:rFonts w:cs="Arial"/>
        </w:rPr>
        <w:t xml:space="preserve">бованиям </w:t>
      </w:r>
      <w:r w:rsidR="000B3426" w:rsidRPr="003F603B">
        <w:rPr>
          <w:rFonts w:cs="Arial"/>
        </w:rPr>
        <w:t>ТЗ</w:t>
      </w:r>
      <w:r w:rsidRPr="003F603B">
        <w:rPr>
          <w:rFonts w:cs="Arial"/>
        </w:rPr>
        <w:t>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 xml:space="preserve">- проведение предъявительских испытаний и приемки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ОТК изготов</w:t>
      </w:r>
      <w:r w:rsidRPr="003F603B">
        <w:rPr>
          <w:rFonts w:cs="Arial"/>
        </w:rPr>
        <w:t>и</w:t>
      </w:r>
      <w:r w:rsidRPr="003F603B">
        <w:rPr>
          <w:rFonts w:cs="Arial"/>
        </w:rPr>
        <w:t>теля в соответствии</w:t>
      </w:r>
      <w:r w:rsidRPr="003F603B">
        <w:rPr>
          <w:rFonts w:cs="Arial"/>
          <w:spacing w:val="-20"/>
        </w:rPr>
        <w:t xml:space="preserve"> с </w:t>
      </w:r>
      <w:r w:rsidRPr="003F603B">
        <w:rPr>
          <w:rFonts w:cs="Arial"/>
        </w:rPr>
        <w:t>порядком, установленным в приложении</w:t>
      </w:r>
      <w:proofErr w:type="gramStart"/>
      <w:r w:rsidRPr="003F603B">
        <w:rPr>
          <w:rFonts w:cs="Arial"/>
        </w:rPr>
        <w:t xml:space="preserve"> </w:t>
      </w:r>
      <w:r w:rsidR="000F5200" w:rsidRPr="003F603B">
        <w:rPr>
          <w:rFonts w:cs="Arial"/>
        </w:rPr>
        <w:t>Б</w:t>
      </w:r>
      <w:proofErr w:type="gramEnd"/>
      <w:r w:rsidRPr="003F603B">
        <w:rPr>
          <w:rFonts w:cs="Arial"/>
        </w:rPr>
        <w:t xml:space="preserve"> настоящих ТУ;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проведение приемосдаточных испытаний и приемки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предназнача</w:t>
      </w:r>
      <w:r w:rsidRPr="003F603B">
        <w:rPr>
          <w:rFonts w:cs="Arial"/>
        </w:rPr>
        <w:t>е</w:t>
      </w:r>
      <w:r w:rsidRPr="003F603B">
        <w:rPr>
          <w:rFonts w:cs="Arial"/>
        </w:rPr>
        <w:t>мых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 поставки, выдержавших предъявительские испытания и подтвержде</w:t>
      </w:r>
      <w:r w:rsidRPr="003F603B">
        <w:rPr>
          <w:rFonts w:cs="Arial"/>
        </w:rPr>
        <w:t>н</w:t>
      </w:r>
      <w:r w:rsidRPr="003F603B">
        <w:rPr>
          <w:rFonts w:cs="Arial"/>
        </w:rPr>
        <w:t>ные результатами периодических испытаний;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проведение периодических испытаний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регистрацию результатов контроля, испытаний и приемки, оформление изготовителем, ОТК и ПЗ документации, свидетельствующей о соответствии изготовленных и принятых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установленным требованиям настоящих ТУ и контрактам на поставку.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>2.2.2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Контроль качества и приемку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проводит в присутствии ОТК сил</w:t>
      </w:r>
      <w:r w:rsidRPr="003F603B">
        <w:rPr>
          <w:rFonts w:cs="Arial"/>
        </w:rPr>
        <w:t>а</w:t>
      </w:r>
      <w:r w:rsidRPr="003F603B">
        <w:rPr>
          <w:rFonts w:cs="Arial"/>
        </w:rPr>
        <w:t>ми и средствами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изготовителя, в объемах и последовательности, установле</w:t>
      </w:r>
      <w:r w:rsidRPr="003F603B">
        <w:rPr>
          <w:rFonts w:cs="Arial"/>
        </w:rPr>
        <w:t>н</w:t>
      </w:r>
      <w:r w:rsidRPr="003F603B">
        <w:rPr>
          <w:rFonts w:cs="Arial"/>
        </w:rPr>
        <w:t>ных в настоящих ТУ.</w:t>
      </w:r>
      <w:proofErr w:type="gramEnd"/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2.2.3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Испытания и приемку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проводят в один общий этап. При этом приемосдаточные испытания предшествуют проведению приемки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  <w:r w:rsidR="008155DC" w:rsidRPr="003F603B">
        <w:rPr>
          <w:rFonts w:cs="Arial"/>
        </w:rPr>
        <w:t xml:space="preserve"> </w:t>
      </w:r>
    </w:p>
    <w:p w:rsidR="001D04F5" w:rsidRPr="003F603B" w:rsidRDefault="00AF0FD2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1D04F5" w:rsidRPr="003F603B">
        <w:rPr>
          <w:rFonts w:cs="Arial"/>
        </w:rPr>
        <w:t>предъявляют одним общим предъявительским</w:t>
      </w:r>
      <w:r w:rsidR="008155DC" w:rsidRPr="003F603B">
        <w:rPr>
          <w:rFonts w:cs="Arial"/>
        </w:rPr>
        <w:t xml:space="preserve"> </w:t>
      </w:r>
      <w:r w:rsidR="001D04F5" w:rsidRPr="003F603B">
        <w:rPr>
          <w:rFonts w:cs="Arial"/>
        </w:rPr>
        <w:t>документом – на пр</w:t>
      </w:r>
      <w:r w:rsidR="001D04F5" w:rsidRPr="003F603B">
        <w:rPr>
          <w:rFonts w:cs="Arial"/>
        </w:rPr>
        <w:t>и</w:t>
      </w:r>
      <w:r w:rsidR="001D04F5" w:rsidRPr="003F603B">
        <w:rPr>
          <w:rFonts w:cs="Arial"/>
        </w:rPr>
        <w:t>емосдаточные испытания и приемку.</w:t>
      </w:r>
    </w:p>
    <w:p w:rsidR="001D04F5" w:rsidRPr="003F603B" w:rsidRDefault="001D04F5" w:rsidP="001D04F5">
      <w:pPr>
        <w:widowControl w:val="0"/>
        <w:spacing w:line="33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Примечание – Допускается проведение приемосдаточных испытаний и приемки в виде самостоятельных этапов. При этом приемосдаточные испыт</w:t>
      </w:r>
      <w:r w:rsidRPr="003F603B">
        <w:rPr>
          <w:rFonts w:cs="Arial"/>
        </w:rPr>
        <w:t>а</w:t>
      </w:r>
      <w:r w:rsidRPr="003F603B">
        <w:rPr>
          <w:rFonts w:cs="Arial"/>
        </w:rPr>
        <w:t xml:space="preserve">ния предшествуют проведению приемки 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предъявляют отдельными предъявительскими документами – на приемосдаточные испытания и приемку.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2.2.4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Предъявление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на испытания и приемку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осуществляют поштучно либо совокупностью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что отражают в предъявительском документе.</w:t>
      </w:r>
    </w:p>
    <w:p w:rsidR="00E11D3A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>2.2.5 Основанием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принятия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решения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приемке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являются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полож</w:t>
      </w:r>
      <w:r w:rsidRPr="003F603B">
        <w:rPr>
          <w:rFonts w:cs="Arial"/>
        </w:rPr>
        <w:t>и</w:t>
      </w:r>
      <w:r w:rsidRPr="003F603B">
        <w:rPr>
          <w:rFonts w:cs="Arial"/>
        </w:rPr>
        <w:t>тельные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результаты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приемосдаточных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испытаний, проведенных в соотве</w:t>
      </w:r>
      <w:r w:rsidRPr="003F603B">
        <w:rPr>
          <w:rFonts w:cs="Arial"/>
        </w:rPr>
        <w:t>т</w:t>
      </w:r>
      <w:r w:rsidRPr="003F603B">
        <w:rPr>
          <w:rFonts w:cs="Arial"/>
        </w:rPr>
        <w:t>ствии с настоящими ТУ, 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также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положительные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результаты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предыдущих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</w:t>
      </w:r>
      <w:r w:rsidRPr="003F603B">
        <w:rPr>
          <w:rFonts w:cs="Arial"/>
        </w:rPr>
        <w:t>и</w:t>
      </w:r>
      <w:r w:rsidRPr="003F603B">
        <w:rPr>
          <w:rFonts w:cs="Arial"/>
        </w:rPr>
        <w:t>одических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 при условии, что установленные в ТУ</w:t>
      </w:r>
      <w:proofErr w:type="gramEnd"/>
    </w:p>
    <w:p w:rsidR="001D04F5" w:rsidRPr="003F603B" w:rsidRDefault="001D04F5" w:rsidP="00E11D3A">
      <w:pPr>
        <w:spacing w:line="360" w:lineRule="exact"/>
        <w:jc w:val="both"/>
        <w:rPr>
          <w:rFonts w:cs="Arial"/>
        </w:rPr>
      </w:pPr>
      <w:r w:rsidRPr="003F603B">
        <w:rPr>
          <w:rFonts w:cs="Arial"/>
        </w:rPr>
        <w:t xml:space="preserve">сроки подтверждения этими испытаниями возможности изготовления и приемки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 истекли.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2.2.6 Испытания и приемку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приостанавливают в следующих случаях: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а) если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предъявлявшийся дважды на приемку, не выдержал прием</w:t>
      </w:r>
      <w:r w:rsidRPr="003F603B">
        <w:rPr>
          <w:rFonts w:cs="Arial"/>
        </w:rPr>
        <w:t>о</w:t>
      </w:r>
      <w:r w:rsidRPr="003F603B">
        <w:rPr>
          <w:rFonts w:cs="Arial"/>
        </w:rPr>
        <w:t>сдаточных испытаний оба раза;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б) если экземпляры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, последовательно один за другим первично </w:t>
      </w:r>
      <w:proofErr w:type="spellStart"/>
      <w:r w:rsidRPr="003F603B">
        <w:rPr>
          <w:rFonts w:cs="Arial"/>
        </w:rPr>
        <w:t>предъявлявшиеся</w:t>
      </w:r>
      <w:proofErr w:type="spellEnd"/>
      <w:r w:rsidRPr="003F603B">
        <w:rPr>
          <w:rFonts w:cs="Arial"/>
        </w:rPr>
        <w:t xml:space="preserve"> на приемосдаточные испытания, не выдержали их и были окончательно забракованы (без права их повторного предъявления на приемку) по результатам каждых из двух последовательно проведенных первичных пр</w:t>
      </w:r>
      <w:r w:rsidRPr="003F603B">
        <w:rPr>
          <w:rFonts w:cs="Arial"/>
        </w:rPr>
        <w:t>и</w:t>
      </w:r>
      <w:r w:rsidRPr="003F603B">
        <w:rPr>
          <w:rFonts w:cs="Arial"/>
        </w:rPr>
        <w:t>емосдаточных испытаний;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 xml:space="preserve">в) если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не выдержали периодических испытаний (или других испыт</w:t>
      </w:r>
      <w:r w:rsidRPr="003F603B">
        <w:rPr>
          <w:rFonts w:cs="Arial"/>
        </w:rPr>
        <w:t>а</w:t>
      </w:r>
      <w:r w:rsidRPr="003F603B">
        <w:rPr>
          <w:rFonts w:cs="Arial"/>
        </w:rPr>
        <w:t xml:space="preserve">ний, выделенных </w:t>
      </w:r>
      <w:proofErr w:type="gramStart"/>
      <w:r w:rsidRPr="003F603B">
        <w:rPr>
          <w:rFonts w:cs="Arial"/>
        </w:rPr>
        <w:t>из</w:t>
      </w:r>
      <w:proofErr w:type="gramEnd"/>
      <w:r w:rsidRPr="003F603B">
        <w:rPr>
          <w:rFonts w:cs="Arial"/>
        </w:rPr>
        <w:t xml:space="preserve"> периодических в самостоятельную категорию), устано</w:t>
      </w:r>
      <w:r w:rsidRPr="003F603B">
        <w:rPr>
          <w:rFonts w:cs="Arial"/>
        </w:rPr>
        <w:t>в</w:t>
      </w:r>
      <w:r w:rsidRPr="003F603B">
        <w:rPr>
          <w:rFonts w:cs="Arial"/>
        </w:rPr>
        <w:t>ленных в настоящих ТУ;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г) если при контроле качества изготовления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выявлены дефекты, пр</w:t>
      </w:r>
      <w:r w:rsidRPr="003F603B">
        <w:rPr>
          <w:rFonts w:cs="Arial"/>
        </w:rPr>
        <w:t>и</w:t>
      </w:r>
      <w:r w:rsidRPr="003F603B">
        <w:rPr>
          <w:rFonts w:cs="Arial"/>
        </w:rPr>
        <w:t>чиной которых является несоответствие технологических процессов устано</w:t>
      </w:r>
      <w:r w:rsidRPr="003F603B">
        <w:rPr>
          <w:rFonts w:cs="Arial"/>
        </w:rPr>
        <w:t>в</w:t>
      </w:r>
      <w:r w:rsidRPr="003F603B">
        <w:rPr>
          <w:rFonts w:cs="Arial"/>
        </w:rPr>
        <w:t>ленным требованиям (в том числе обнаружено несоответствие средств исп</w:t>
      </w:r>
      <w:r w:rsidRPr="003F603B">
        <w:rPr>
          <w:rFonts w:cs="Arial"/>
        </w:rPr>
        <w:t>ы</w:t>
      </w:r>
      <w:r w:rsidRPr="003F603B">
        <w:rPr>
          <w:rFonts w:cs="Arial"/>
        </w:rPr>
        <w:t>таний, измерений и контроля установленным требованиям);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  <w:spacing w:val="-2"/>
          <w:szCs w:val="26"/>
        </w:rPr>
      </w:pPr>
      <w:r w:rsidRPr="003F603B">
        <w:rPr>
          <w:rFonts w:cs="Arial"/>
          <w:spacing w:val="-2"/>
          <w:szCs w:val="26"/>
        </w:rPr>
        <w:t xml:space="preserve">д) если в процессе эксплуатации </w:t>
      </w:r>
      <w:r w:rsidR="00AF0FD2" w:rsidRPr="003F603B">
        <w:rPr>
          <w:rFonts w:cs="Arial"/>
          <w:spacing w:val="-2"/>
          <w:szCs w:val="26"/>
        </w:rPr>
        <w:t>МК</w:t>
      </w:r>
      <w:r w:rsidRPr="003F603B">
        <w:rPr>
          <w:rFonts w:cs="Arial"/>
          <w:spacing w:val="-2"/>
          <w:szCs w:val="26"/>
        </w:rPr>
        <w:t xml:space="preserve"> обнаружены дефекты и конструкти</w:t>
      </w:r>
      <w:r w:rsidRPr="003F603B">
        <w:rPr>
          <w:rFonts w:cs="Arial"/>
          <w:spacing w:val="-2"/>
          <w:szCs w:val="26"/>
        </w:rPr>
        <w:t>в</w:t>
      </w:r>
      <w:r w:rsidRPr="003F603B">
        <w:rPr>
          <w:rFonts w:cs="Arial"/>
          <w:spacing w:val="-2"/>
          <w:szCs w:val="26"/>
        </w:rPr>
        <w:t xml:space="preserve">ные недоработки, вызывающие отказ </w:t>
      </w:r>
      <w:r w:rsidR="00AF0FD2" w:rsidRPr="003F603B">
        <w:rPr>
          <w:rFonts w:cs="Arial"/>
          <w:spacing w:val="-2"/>
          <w:szCs w:val="26"/>
        </w:rPr>
        <w:t>МК</w:t>
      </w:r>
      <w:r w:rsidRPr="003F603B">
        <w:rPr>
          <w:rFonts w:cs="Arial"/>
          <w:spacing w:val="-2"/>
          <w:szCs w:val="26"/>
        </w:rPr>
        <w:t>, и установлено, что эти дефекты и ко</w:t>
      </w:r>
      <w:r w:rsidRPr="003F603B">
        <w:rPr>
          <w:rFonts w:cs="Arial"/>
          <w:spacing w:val="-2"/>
          <w:szCs w:val="26"/>
        </w:rPr>
        <w:t>н</w:t>
      </w:r>
      <w:r w:rsidRPr="003F603B">
        <w:rPr>
          <w:rFonts w:cs="Arial"/>
          <w:spacing w:val="-2"/>
          <w:szCs w:val="26"/>
        </w:rPr>
        <w:t xml:space="preserve">структивные недоработки имеются также в </w:t>
      </w:r>
      <w:r w:rsidR="00AF0FD2" w:rsidRPr="003F603B">
        <w:rPr>
          <w:rFonts w:cs="Arial"/>
          <w:spacing w:val="-2"/>
          <w:szCs w:val="26"/>
        </w:rPr>
        <w:t>МК</w:t>
      </w:r>
      <w:r w:rsidRPr="003F603B">
        <w:rPr>
          <w:rFonts w:cs="Arial"/>
          <w:spacing w:val="-2"/>
          <w:szCs w:val="26"/>
        </w:rPr>
        <w:t>, находящихся в производстве;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е) если не выполняются в срок принятые решения по обеспечению кач</w:t>
      </w:r>
      <w:r w:rsidRPr="003F603B">
        <w:rPr>
          <w:rFonts w:cs="Arial"/>
        </w:rPr>
        <w:t>е</w:t>
      </w:r>
      <w:r w:rsidRPr="003F603B">
        <w:rPr>
          <w:rFonts w:cs="Arial"/>
        </w:rPr>
        <w:t>ства продукции;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ж) если продолжается изготовление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сборочных единиц без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внесения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техническую документацию в установленный срок изменений, предусмотре</w:t>
      </w:r>
      <w:r w:rsidRPr="003F603B">
        <w:rPr>
          <w:rFonts w:cs="Arial"/>
        </w:rPr>
        <w:t>н</w:t>
      </w:r>
      <w:r w:rsidRPr="003F603B">
        <w:rPr>
          <w:rFonts w:cs="Arial"/>
        </w:rPr>
        <w:t>ных контрактом или другими двусторонними документами;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з) если в процессе изготовления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обнаружится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их несоответствие об</w:t>
      </w:r>
      <w:r w:rsidRPr="003F603B">
        <w:rPr>
          <w:rFonts w:cs="Arial"/>
        </w:rPr>
        <w:t>я</w:t>
      </w:r>
      <w:r w:rsidRPr="003F603B">
        <w:rPr>
          <w:rFonts w:cs="Arial"/>
        </w:rPr>
        <w:t>зательным требованиям государственных и отраслевых стандартов и условиям контракта на поставку.</w:t>
      </w:r>
    </w:p>
    <w:p w:rsidR="00AD37D5" w:rsidRPr="003F603B" w:rsidRDefault="00AD37D5" w:rsidP="00AD37D5">
      <w:pPr>
        <w:widowControl w:val="0"/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 xml:space="preserve">Приемку </w:t>
      </w:r>
      <w:r w:rsidR="00AF0FD2" w:rsidRPr="003F603B">
        <w:rPr>
          <w:rFonts w:cs="Arial"/>
          <w:szCs w:val="26"/>
        </w:rPr>
        <w:t>МК</w:t>
      </w:r>
      <w:r w:rsidRPr="003F603B">
        <w:rPr>
          <w:rFonts w:cs="Arial"/>
          <w:szCs w:val="26"/>
        </w:rPr>
        <w:t xml:space="preserve"> могут приостанавливать также в других случаях по усмотр</w:t>
      </w:r>
      <w:r w:rsidRPr="003F603B">
        <w:rPr>
          <w:rFonts w:cs="Arial"/>
          <w:szCs w:val="26"/>
        </w:rPr>
        <w:t>е</w:t>
      </w:r>
      <w:r w:rsidRPr="003F603B">
        <w:rPr>
          <w:rFonts w:cs="Arial"/>
          <w:szCs w:val="26"/>
        </w:rPr>
        <w:t>нию заказчика или в соответствии с системой качества, действующей у изгот</w:t>
      </w:r>
      <w:r w:rsidRPr="003F603B">
        <w:rPr>
          <w:rFonts w:cs="Arial"/>
          <w:szCs w:val="26"/>
        </w:rPr>
        <w:t>о</w:t>
      </w:r>
      <w:r w:rsidRPr="003F603B">
        <w:rPr>
          <w:rFonts w:cs="Arial"/>
          <w:szCs w:val="26"/>
        </w:rPr>
        <w:t>вителя и согласованной.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2.2.7</w:t>
      </w:r>
      <w:proofErr w:type="gramStart"/>
      <w:r w:rsidRPr="003F603B">
        <w:rPr>
          <w:rFonts w:cs="Arial"/>
        </w:rPr>
        <w:t xml:space="preserve"> В</w:t>
      </w:r>
      <w:proofErr w:type="gramEnd"/>
      <w:r w:rsidRPr="003F603B">
        <w:rPr>
          <w:rFonts w:cs="Arial"/>
        </w:rPr>
        <w:t xml:space="preserve"> случае приостановки приемки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разрешается после получения результатов исследований обнаруженных отклонений от НД в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или технол</w:t>
      </w:r>
      <w:r w:rsidRPr="003F603B">
        <w:rPr>
          <w:rFonts w:cs="Arial"/>
        </w:rPr>
        <w:t>о</w:t>
      </w:r>
      <w:r w:rsidRPr="003F603B">
        <w:rPr>
          <w:rFonts w:cs="Arial"/>
        </w:rPr>
        <w:t>гическом процессе и фиксирования причин их возникновения продолжать изг</w:t>
      </w:r>
      <w:r w:rsidRPr="003F603B">
        <w:rPr>
          <w:rFonts w:cs="Arial"/>
        </w:rPr>
        <w:t>о</w:t>
      </w:r>
      <w:r w:rsidRPr="003F603B">
        <w:rPr>
          <w:rFonts w:cs="Arial"/>
        </w:rPr>
        <w:t>товление и приемку деталей и сборочных единиц собственного производства, не подлежащих самостоятельной поставке и не являющихся причиной пр</w:t>
      </w:r>
      <w:r w:rsidRPr="003F603B">
        <w:rPr>
          <w:rFonts w:cs="Arial"/>
        </w:rPr>
        <w:t>и</w:t>
      </w:r>
      <w:r w:rsidRPr="003F603B">
        <w:rPr>
          <w:rFonts w:cs="Arial"/>
        </w:rPr>
        <w:t xml:space="preserve">остановки приемки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2.2.8</w:t>
      </w:r>
      <w:proofErr w:type="gramStart"/>
      <w:r w:rsidRPr="003F603B">
        <w:rPr>
          <w:rFonts w:cs="Arial"/>
        </w:rPr>
        <w:t xml:space="preserve"> В</w:t>
      </w:r>
      <w:proofErr w:type="gramEnd"/>
      <w:r w:rsidRPr="003F603B">
        <w:rPr>
          <w:rFonts w:cs="Arial"/>
        </w:rPr>
        <w:t xml:space="preserve"> случаях приостановки приемки, указанных в перечислениях 2.2.6 в), д), е), ж), з), приостанавливают также отгрузку принятых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2.2.9</w:t>
      </w:r>
      <w:proofErr w:type="gramStart"/>
      <w:r w:rsidRPr="003F603B">
        <w:rPr>
          <w:rFonts w:cs="Arial"/>
        </w:rPr>
        <w:t xml:space="preserve"> В</w:t>
      </w:r>
      <w:proofErr w:type="gramEnd"/>
      <w:r w:rsidRPr="003F603B">
        <w:rPr>
          <w:rFonts w:cs="Arial"/>
        </w:rPr>
        <w:t xml:space="preserve"> случае приостановки приемки и отгрузки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письменно уведомл</w:t>
      </w:r>
      <w:r w:rsidRPr="003F603B">
        <w:rPr>
          <w:rFonts w:cs="Arial"/>
        </w:rPr>
        <w:t>я</w:t>
      </w:r>
      <w:r w:rsidRPr="003F603B">
        <w:rPr>
          <w:rFonts w:cs="Arial"/>
        </w:rPr>
        <w:t>ет об этом заказчика, изготовителя и потребителя, заключившего контракт с и</w:t>
      </w:r>
      <w:r w:rsidRPr="003F603B">
        <w:rPr>
          <w:rFonts w:cs="Arial"/>
        </w:rPr>
        <w:t>з</w:t>
      </w:r>
      <w:r w:rsidRPr="003F603B">
        <w:rPr>
          <w:rFonts w:cs="Arial"/>
        </w:rPr>
        <w:t xml:space="preserve">готовителем на поставку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при нем.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2.2.10 Решение о возобновлении приемки и отгрузки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принимает з</w:t>
      </w:r>
      <w:r w:rsidRPr="003F603B">
        <w:rPr>
          <w:rFonts w:cs="Arial"/>
        </w:rPr>
        <w:t>а</w:t>
      </w:r>
      <w:r w:rsidRPr="003F603B">
        <w:rPr>
          <w:rFonts w:cs="Arial"/>
        </w:rPr>
        <w:t>казчик после проведения изготовителем согласованных с ПЗ мероприятий по устранению причин, вызвавших приостановку приемки и отгрузки продукции, и оформления соответствующего документа, согласованного с ПЗ.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Допускается решение о возобновлении приемки и отгрузки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принимать на уровне руководителя изготовителя и ПЗ по согласованию с заказчиком. В </w:t>
      </w:r>
      <w:r w:rsidRPr="003F603B">
        <w:rPr>
          <w:rFonts w:cs="Arial"/>
        </w:rPr>
        <w:lastRenderedPageBreak/>
        <w:t>этом случае причины приостановки приемки и отгрузки и принятые меры по устранению дефектов ПЗ сообщают в установленном порядке заказчику.</w:t>
      </w:r>
    </w:p>
    <w:p w:rsidR="00AD37D5" w:rsidRPr="003F603B" w:rsidRDefault="00AD37D5" w:rsidP="00AD37D5">
      <w:pPr>
        <w:widowControl w:val="0"/>
        <w:spacing w:line="360" w:lineRule="exact"/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 xml:space="preserve">2.2.11 Принятыми считают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которые выдержали приемосдаточные и</w:t>
      </w:r>
      <w:r w:rsidRPr="003F603B">
        <w:rPr>
          <w:rFonts w:cs="Arial"/>
        </w:rPr>
        <w:t>с</w:t>
      </w:r>
      <w:r w:rsidRPr="003F603B">
        <w:rPr>
          <w:rFonts w:cs="Arial"/>
        </w:rPr>
        <w:t>пытания при соблюдении действия на них положительных результатов пери</w:t>
      </w:r>
      <w:r w:rsidRPr="003F603B">
        <w:rPr>
          <w:rFonts w:cs="Arial"/>
        </w:rPr>
        <w:t>о</w:t>
      </w:r>
      <w:r w:rsidRPr="003F603B">
        <w:rPr>
          <w:rFonts w:cs="Arial"/>
        </w:rPr>
        <w:t>дических испытаний (квалификационных, испытаний на надежность или других,</w:t>
      </w:r>
      <w:proofErr w:type="gramEnd"/>
    </w:p>
    <w:p w:rsidR="00AD37D5" w:rsidRPr="00D9534C" w:rsidRDefault="00AD37D5" w:rsidP="00867D19">
      <w:pPr>
        <w:pStyle w:val="a3"/>
        <w:widowControl w:val="0"/>
        <w:spacing w:line="360" w:lineRule="atLeast"/>
        <w:ind w:firstLine="0"/>
        <w:rPr>
          <w:rFonts w:cs="Arial"/>
          <w:lang w:val="ru-RU"/>
        </w:rPr>
      </w:pPr>
      <w:r w:rsidRPr="00D9534C">
        <w:rPr>
          <w:rFonts w:cs="Arial"/>
          <w:lang w:val="ru-RU"/>
        </w:rPr>
        <w:t>выделенных в самостоятельную категорию); промаркированы, укомплектованы, подвергнуты консервации и упакованы в соответствии с требованиями насто</w:t>
      </w:r>
      <w:r w:rsidRPr="00D9534C">
        <w:rPr>
          <w:rFonts w:cs="Arial"/>
          <w:lang w:val="ru-RU"/>
        </w:rPr>
        <w:t>я</w:t>
      </w:r>
      <w:r w:rsidRPr="00D9534C">
        <w:rPr>
          <w:rFonts w:cs="Arial"/>
          <w:lang w:val="ru-RU"/>
        </w:rPr>
        <w:t xml:space="preserve">щих ТУ и условиями контрактов на поставку; опломбированы </w:t>
      </w:r>
      <w:proofErr w:type="gramStart"/>
      <w:r w:rsidRPr="00D9534C">
        <w:rPr>
          <w:rFonts w:cs="Arial"/>
          <w:lang w:val="ru-RU"/>
        </w:rPr>
        <w:t>ОТК</w:t>
      </w:r>
      <w:proofErr w:type="gramEnd"/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 xml:space="preserve">и ПЗ и на </w:t>
      </w:r>
      <w:proofErr w:type="gramStart"/>
      <w:r w:rsidRPr="00D9534C">
        <w:rPr>
          <w:rFonts w:cs="Arial"/>
          <w:lang w:val="ru-RU"/>
        </w:rPr>
        <w:t>к</w:t>
      </w:r>
      <w:r w:rsidRPr="00D9534C">
        <w:rPr>
          <w:rFonts w:cs="Arial"/>
          <w:lang w:val="ru-RU"/>
        </w:rPr>
        <w:t>о</w:t>
      </w:r>
      <w:r w:rsidRPr="00D9534C">
        <w:rPr>
          <w:rFonts w:cs="Arial"/>
          <w:lang w:val="ru-RU"/>
        </w:rPr>
        <w:t>торые</w:t>
      </w:r>
      <w:proofErr w:type="gramEnd"/>
      <w:r w:rsidRPr="00D9534C">
        <w:rPr>
          <w:rFonts w:cs="Arial"/>
          <w:lang w:val="ru-RU"/>
        </w:rPr>
        <w:t xml:space="preserve"> оформлены документы, удостоверяющие приемку </w:t>
      </w:r>
      <w:r w:rsidR="00AF0FD2" w:rsidRPr="00D9534C">
        <w:rPr>
          <w:rFonts w:cs="Arial"/>
          <w:lang w:val="ru-RU"/>
        </w:rPr>
        <w:t>МК</w:t>
      </w:r>
      <w:r w:rsidRPr="00D9534C">
        <w:rPr>
          <w:rFonts w:cs="Arial"/>
          <w:lang w:val="ru-RU"/>
        </w:rPr>
        <w:t xml:space="preserve"> ПЗ.</w:t>
      </w:r>
    </w:p>
    <w:p w:rsidR="00AD37D5" w:rsidRPr="003F603B" w:rsidRDefault="00AD37D5" w:rsidP="00AD37D5">
      <w:pPr>
        <w:spacing w:line="360" w:lineRule="atLeas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2.2.12 Принятые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подлежат отгрузке или передаче изготовителю на о</w:t>
      </w:r>
      <w:r w:rsidRPr="003F603B">
        <w:rPr>
          <w:rFonts w:cs="Arial"/>
        </w:rPr>
        <w:t>т</w:t>
      </w:r>
      <w:r w:rsidRPr="003F603B">
        <w:rPr>
          <w:rFonts w:cs="Arial"/>
        </w:rPr>
        <w:t xml:space="preserve">ветственное хранение. Изготовитель должен обеспечить сохранность качества и комплектности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после ее приемки вплоть до доставки к месту назначения.</w:t>
      </w:r>
    </w:p>
    <w:p w:rsidR="00AD37D5" w:rsidRPr="003F603B" w:rsidRDefault="00AD37D5" w:rsidP="00AD37D5">
      <w:pPr>
        <w:spacing w:line="360" w:lineRule="atLeast"/>
        <w:ind w:firstLine="720"/>
        <w:jc w:val="both"/>
        <w:rPr>
          <w:rFonts w:cs="Arial"/>
        </w:rPr>
      </w:pPr>
      <w:r w:rsidRPr="003F603B">
        <w:rPr>
          <w:rFonts w:cs="Arial"/>
        </w:rPr>
        <w:t>2.2.13</w:t>
      </w:r>
      <w:proofErr w:type="gramStart"/>
      <w:r w:rsidRPr="003F603B">
        <w:rPr>
          <w:rFonts w:cs="Arial"/>
        </w:rPr>
        <w:t xml:space="preserve"> Е</w:t>
      </w:r>
      <w:proofErr w:type="gramEnd"/>
      <w:r w:rsidRPr="003F603B">
        <w:rPr>
          <w:rFonts w:cs="Arial"/>
        </w:rPr>
        <w:t xml:space="preserve">сли на предъявленные на контроль качества и приемку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н</w:t>
      </w:r>
      <w:r w:rsidRPr="003F603B">
        <w:rPr>
          <w:rFonts w:cs="Arial"/>
        </w:rPr>
        <w:t>е</w:t>
      </w:r>
      <w:r w:rsidRPr="003F603B">
        <w:rPr>
          <w:rFonts w:cs="Arial"/>
        </w:rPr>
        <w:t>правильно оформлена документация, не подготовлены рабочие места или средства испытаний, измерений и контроля, не выполнены согласованные ПЗ мероприятия (решения) и не приняты меры по устранению недостатков, обн</w:t>
      </w:r>
      <w:r w:rsidRPr="003F603B">
        <w:rPr>
          <w:rFonts w:cs="Arial"/>
        </w:rPr>
        <w:t>а</w:t>
      </w:r>
      <w:r w:rsidRPr="003F603B">
        <w:rPr>
          <w:rFonts w:cs="Arial"/>
        </w:rPr>
        <w:t xml:space="preserve">руженных в процессе летучего контроля ПЗ, то предъявленные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могут быть отклонены от приемки с указанием причин отклонения на предъявительском документе.</w:t>
      </w:r>
    </w:p>
    <w:p w:rsidR="00AD37D5" w:rsidRPr="003F603B" w:rsidRDefault="00AD37D5" w:rsidP="00AD37D5">
      <w:pPr>
        <w:spacing w:line="360" w:lineRule="atLeas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Порядок повторного предъявления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должен соответствовать требов</w:t>
      </w:r>
      <w:r w:rsidRPr="003F603B">
        <w:rPr>
          <w:rFonts w:cs="Arial"/>
        </w:rPr>
        <w:t>а</w:t>
      </w:r>
      <w:r w:rsidRPr="003F603B">
        <w:rPr>
          <w:rFonts w:cs="Arial"/>
        </w:rPr>
        <w:t xml:space="preserve">ниям п.2.3.12, если отклоненные по требованиям этого пункта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ПЗ не квал</w:t>
      </w:r>
      <w:r w:rsidRPr="003F603B">
        <w:rPr>
          <w:rFonts w:cs="Arial"/>
        </w:rPr>
        <w:t>и</w:t>
      </w:r>
      <w:r w:rsidRPr="003F603B">
        <w:rPr>
          <w:rFonts w:cs="Arial"/>
        </w:rPr>
        <w:t>фицирует как первично предъявляемые в соответствии с требованиями док</w:t>
      </w:r>
      <w:r w:rsidRPr="003F603B">
        <w:rPr>
          <w:rFonts w:cs="Arial"/>
        </w:rPr>
        <w:t>у</w:t>
      </w:r>
      <w:r w:rsidRPr="003F603B">
        <w:rPr>
          <w:rFonts w:cs="Arial"/>
        </w:rPr>
        <w:t>ментации системы качества изготовителя, согласованной с ПЗ.</w:t>
      </w:r>
    </w:p>
    <w:p w:rsidR="001D04F5" w:rsidRPr="003F603B" w:rsidRDefault="00867D19" w:rsidP="00AD37D5">
      <w:pPr>
        <w:widowControl w:val="0"/>
        <w:spacing w:line="360" w:lineRule="atLeast"/>
        <w:jc w:val="both"/>
        <w:rPr>
          <w:rFonts w:cs="Arial"/>
          <w:color w:val="FF0000"/>
        </w:rPr>
      </w:pPr>
      <w:r w:rsidRPr="003F603B">
        <w:rPr>
          <w:rFonts w:cs="Arial"/>
        </w:rPr>
        <w:tab/>
      </w:r>
      <w:r w:rsidR="00AD37D5" w:rsidRPr="003F603B">
        <w:rPr>
          <w:rFonts w:cs="Arial"/>
        </w:rPr>
        <w:t>2.2.14</w:t>
      </w:r>
      <w:proofErr w:type="gramStart"/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П</w:t>
      </w:r>
      <w:proofErr w:type="gramEnd"/>
      <w:r w:rsidR="00AD37D5" w:rsidRPr="003F603B">
        <w:rPr>
          <w:rFonts w:cs="Arial"/>
        </w:rPr>
        <w:t xml:space="preserve">о окончании приемки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 xml:space="preserve">должны быть упакованы изготовителем и опломбированы пломбами изготовителя и ПЗ. На принятые </w:t>
      </w:r>
      <w:r w:rsidR="00AF0FD2" w:rsidRPr="003F603B">
        <w:rPr>
          <w:rFonts w:cs="Arial"/>
        </w:rPr>
        <w:t>МК</w:t>
      </w:r>
      <w:r w:rsidR="00AD37D5" w:rsidRPr="003F603B">
        <w:rPr>
          <w:rFonts w:cs="Arial"/>
        </w:rPr>
        <w:t>, подлежащие поставке, ПЗ выдает изготовителю удостоверения, являющиеся основанием для предъявления счетов к оплате, и контролирует правильность оформления платежных документов. Удостоверения по установленной форме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с двумя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зав</w:t>
      </w:r>
      <w:r w:rsidR="00AD37D5" w:rsidRPr="003F603B">
        <w:rPr>
          <w:rFonts w:cs="Arial"/>
        </w:rPr>
        <w:t>е</w:t>
      </w:r>
      <w:r w:rsidR="00AD37D5" w:rsidRPr="003F603B">
        <w:rPr>
          <w:rFonts w:cs="Arial"/>
        </w:rPr>
        <w:t xml:space="preserve">ренными ПЗ копиями оформляют в течение 24 ч с момента приемки </w:t>
      </w:r>
      <w:r w:rsidR="00AF0FD2" w:rsidRPr="003F603B">
        <w:rPr>
          <w:rFonts w:cs="Arial"/>
        </w:rPr>
        <w:t>МК</w:t>
      </w:r>
      <w:r w:rsidR="00AD37D5" w:rsidRPr="003F603B">
        <w:rPr>
          <w:rFonts w:cs="Arial"/>
        </w:rPr>
        <w:t>.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</w:p>
    <w:p w:rsidR="001D04F5" w:rsidRPr="003F603B" w:rsidRDefault="001D04F5" w:rsidP="001D04F5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56" w:name="_Toc426717395"/>
      <w:bookmarkStart w:id="57" w:name="_Toc426717979"/>
      <w:bookmarkStart w:id="58" w:name="_Toc453152466"/>
      <w:r w:rsidRPr="003F603B">
        <w:rPr>
          <w:rFonts w:cs="Arial"/>
          <w:bCs/>
          <w:szCs w:val="32"/>
        </w:rPr>
        <w:t>2.3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Приемосдаточные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испытания</w:t>
      </w:r>
      <w:bookmarkEnd w:id="56"/>
      <w:bookmarkEnd w:id="57"/>
      <w:bookmarkEnd w:id="58"/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2.3.1 Приемосдаточные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проводят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целью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контроля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Pr="003F603B">
        <w:rPr>
          <w:rFonts w:cs="Arial"/>
        </w:rPr>
        <w:t>о</w:t>
      </w:r>
      <w:r w:rsidRPr="003F603B">
        <w:rPr>
          <w:rFonts w:cs="Arial"/>
        </w:rPr>
        <w:t>ответствие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установленным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данной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категории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 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определения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возможности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приемки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2.3.2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Приемосдаточные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проводит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представитель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заказчика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силами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средствами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изготовителя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присутствии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представителя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ОТК.</w:t>
      </w:r>
    </w:p>
    <w:p w:rsidR="00153F9C" w:rsidRPr="003F603B" w:rsidRDefault="00AD37D5" w:rsidP="00AD37D5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t>2.3.3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Приемосдаточные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проводят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объеме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последов</w:t>
      </w:r>
      <w:r w:rsidRPr="003F603B">
        <w:rPr>
          <w:rFonts w:cs="Arial"/>
        </w:rPr>
        <w:t>а</w:t>
      </w:r>
      <w:r w:rsidRPr="003F603B">
        <w:rPr>
          <w:rFonts w:cs="Arial"/>
        </w:rPr>
        <w:t>тельности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согласно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таблице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2.1.</w:t>
      </w:r>
      <w:r w:rsidR="008155DC" w:rsidRPr="003F603B">
        <w:rPr>
          <w:rFonts w:cs="Arial"/>
        </w:rPr>
        <w:t xml:space="preserve"> </w:t>
      </w:r>
    </w:p>
    <w:p w:rsidR="00AD37D5" w:rsidRPr="003F603B" w:rsidRDefault="00AD37D5" w:rsidP="00AD37D5">
      <w:pPr>
        <w:ind w:firstLine="720"/>
        <w:rPr>
          <w:rFonts w:cs="Arial"/>
        </w:rPr>
      </w:pPr>
      <w:r w:rsidRPr="003F603B">
        <w:rPr>
          <w:rFonts w:cs="Arial"/>
        </w:rPr>
        <w:lastRenderedPageBreak/>
        <w:t>Примечания</w:t>
      </w:r>
    </w:p>
    <w:p w:rsidR="00AD37D5" w:rsidRPr="003F603B" w:rsidRDefault="00AD37D5" w:rsidP="00AD37D5">
      <w:pPr>
        <w:ind w:firstLine="720"/>
        <w:rPr>
          <w:rFonts w:cs="Arial"/>
          <w:spacing w:val="-4"/>
          <w:szCs w:val="26"/>
        </w:rPr>
      </w:pPr>
      <w:r w:rsidRPr="003F603B">
        <w:rPr>
          <w:rFonts w:cs="Arial"/>
        </w:rPr>
        <w:t>1</w:t>
      </w:r>
      <w:proofErr w:type="gramStart"/>
      <w:r w:rsidRPr="003F603B">
        <w:rPr>
          <w:rFonts w:cs="Arial"/>
        </w:rPr>
        <w:t xml:space="preserve"> </w:t>
      </w:r>
      <w:r w:rsidRPr="003F603B">
        <w:rPr>
          <w:rFonts w:cs="Arial"/>
          <w:spacing w:val="-4"/>
          <w:szCs w:val="26"/>
        </w:rPr>
        <w:t>Д</w:t>
      </w:r>
      <w:proofErr w:type="gramEnd"/>
      <w:r w:rsidRPr="003F603B">
        <w:rPr>
          <w:rFonts w:cs="Arial"/>
          <w:spacing w:val="-4"/>
          <w:szCs w:val="26"/>
        </w:rPr>
        <w:t xml:space="preserve">опускается проверку </w:t>
      </w:r>
      <w:r w:rsidR="00AF0FD2" w:rsidRPr="003F603B">
        <w:rPr>
          <w:rFonts w:cs="Arial"/>
          <w:spacing w:val="-4"/>
          <w:szCs w:val="26"/>
        </w:rPr>
        <w:t>МК</w:t>
      </w:r>
      <w:r w:rsidRPr="003F603B">
        <w:rPr>
          <w:rFonts w:cs="Arial"/>
          <w:spacing w:val="-4"/>
          <w:szCs w:val="26"/>
        </w:rPr>
        <w:t xml:space="preserve"> на соответствие п.1.1.2 после одного вида и</w:t>
      </w:r>
      <w:r w:rsidRPr="003F603B">
        <w:rPr>
          <w:rFonts w:cs="Arial"/>
          <w:spacing w:val="-4"/>
          <w:szCs w:val="26"/>
        </w:rPr>
        <w:t>с</w:t>
      </w:r>
      <w:r w:rsidRPr="003F603B">
        <w:rPr>
          <w:rFonts w:cs="Arial"/>
          <w:spacing w:val="-4"/>
          <w:szCs w:val="26"/>
        </w:rPr>
        <w:t>пытаний совмещать с такой же проверкой перед началом другого вида испытаний</w:t>
      </w:r>
      <w:r w:rsidRPr="003F603B">
        <w:rPr>
          <w:rFonts w:cs="Arial"/>
        </w:rPr>
        <w:t xml:space="preserve"> при условии, что перерыв между испытаниями не превышает 24 ч</w:t>
      </w:r>
      <w:r w:rsidRPr="003F603B">
        <w:rPr>
          <w:rFonts w:cs="Arial"/>
          <w:spacing w:val="-4"/>
          <w:szCs w:val="26"/>
        </w:rPr>
        <w:t>.</w:t>
      </w:r>
    </w:p>
    <w:p w:rsidR="003432C7" w:rsidRPr="003F603B" w:rsidRDefault="003432C7" w:rsidP="003432C7">
      <w:pPr>
        <w:ind w:firstLine="720"/>
        <w:jc w:val="both"/>
        <w:rPr>
          <w:rFonts w:cs="Arial"/>
        </w:rPr>
      </w:pPr>
      <w:r w:rsidRPr="003F603B">
        <w:rPr>
          <w:rFonts w:cs="Arial"/>
        </w:rPr>
        <w:t>2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>ри испытании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прочность при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воздействии синусоидальной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вибр</w:t>
      </w:r>
      <w:r w:rsidRPr="003F603B">
        <w:rPr>
          <w:rFonts w:cs="Arial"/>
        </w:rPr>
        <w:t>а</w:t>
      </w:r>
      <w:r w:rsidRPr="003F603B">
        <w:rPr>
          <w:rFonts w:cs="Arial"/>
        </w:rPr>
        <w:t>ции одной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частоты (по п.</w:t>
      </w:r>
      <w:r w:rsidR="00F469A1">
        <w:rPr>
          <w:rFonts w:cs="Arial"/>
        </w:rPr>
        <w:t>2</w:t>
      </w:r>
      <w:r w:rsidRPr="003F603B">
        <w:rPr>
          <w:rFonts w:cs="Arial"/>
        </w:rPr>
        <w:t xml:space="preserve"> таблицы 2.1) крепление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2A1928" w:rsidRPr="003F603B">
        <w:rPr>
          <w:rFonts w:cs="Arial"/>
        </w:rPr>
        <w:t xml:space="preserve">к стенду </w:t>
      </w:r>
      <w:r w:rsidRPr="003F603B">
        <w:rPr>
          <w:rFonts w:cs="Arial"/>
        </w:rPr>
        <w:t xml:space="preserve">без </w:t>
      </w:r>
      <w:proofErr w:type="spellStart"/>
      <w:r w:rsidRPr="003F603B">
        <w:rPr>
          <w:rFonts w:cs="Arial"/>
        </w:rPr>
        <w:t>виброизол</w:t>
      </w:r>
      <w:r w:rsidRPr="003F603B">
        <w:rPr>
          <w:rFonts w:cs="Arial"/>
        </w:rPr>
        <w:t>я</w:t>
      </w:r>
      <w:r w:rsidRPr="003F603B">
        <w:rPr>
          <w:rFonts w:cs="Arial"/>
        </w:rPr>
        <w:t>торов</w:t>
      </w:r>
      <w:proofErr w:type="spellEnd"/>
      <w:r w:rsidRPr="003F603B">
        <w:rPr>
          <w:rFonts w:cs="Arial"/>
        </w:rPr>
        <w:t>.</w:t>
      </w:r>
    </w:p>
    <w:p w:rsidR="00AD37D5" w:rsidRPr="003F603B" w:rsidRDefault="00F469A1" w:rsidP="002A1928">
      <w:pPr>
        <w:ind w:firstLine="720"/>
        <w:rPr>
          <w:rFonts w:cs="Arial"/>
        </w:rPr>
      </w:pPr>
      <w:r>
        <w:rPr>
          <w:rFonts w:cs="Arial"/>
        </w:rPr>
        <w:t>3</w:t>
      </w:r>
      <w:r w:rsidR="00AD37D5" w:rsidRPr="003F603B">
        <w:rPr>
          <w:rFonts w:cs="Arial"/>
        </w:rPr>
        <w:t xml:space="preserve"> Внешний вид </w:t>
      </w:r>
      <w:r w:rsidR="00AF0FD2" w:rsidRPr="003F603B">
        <w:rPr>
          <w:rFonts w:cs="Arial"/>
        </w:rPr>
        <w:t>МК</w:t>
      </w:r>
      <w:r w:rsidR="00AD37D5" w:rsidRPr="003F603B">
        <w:rPr>
          <w:rFonts w:cs="Arial"/>
        </w:rPr>
        <w:t xml:space="preserve"> считается не нарушенным, если </w:t>
      </w:r>
      <w:r w:rsidR="00AF0FD2" w:rsidRPr="003F603B">
        <w:rPr>
          <w:rFonts w:cs="Arial"/>
        </w:rPr>
        <w:t>МК</w:t>
      </w:r>
      <w:r w:rsidR="00AD37D5" w:rsidRPr="003F603B">
        <w:rPr>
          <w:rFonts w:cs="Arial"/>
        </w:rPr>
        <w:t xml:space="preserve"> не имеет механ</w:t>
      </w:r>
      <w:r w:rsidR="00AD37D5" w:rsidRPr="003F603B">
        <w:rPr>
          <w:rFonts w:cs="Arial"/>
        </w:rPr>
        <w:t>и</w:t>
      </w:r>
      <w:r w:rsidR="00AD37D5" w:rsidRPr="003F603B">
        <w:rPr>
          <w:rFonts w:cs="Arial"/>
        </w:rPr>
        <w:t>ческих повреждений (вмятин, сколов, отслоений лакокрасочных покрытий, сл</w:t>
      </w:r>
      <w:r w:rsidR="00AD37D5" w:rsidRPr="003F603B">
        <w:rPr>
          <w:rFonts w:cs="Arial"/>
        </w:rPr>
        <w:t>е</w:t>
      </w:r>
      <w:r w:rsidR="00AD37D5" w:rsidRPr="003F603B">
        <w:rPr>
          <w:rFonts w:cs="Arial"/>
        </w:rPr>
        <w:t>дов коррозии и других дефектов, ухудшающих внешний вид).</w:t>
      </w:r>
    </w:p>
    <w:p w:rsidR="00AC7E7B" w:rsidRPr="003F603B" w:rsidRDefault="00F469A1" w:rsidP="00AD37D5">
      <w:pPr>
        <w:ind w:firstLine="720"/>
        <w:jc w:val="both"/>
        <w:rPr>
          <w:rFonts w:cs="Arial"/>
        </w:rPr>
      </w:pPr>
      <w:r>
        <w:rPr>
          <w:rFonts w:cs="Arial"/>
        </w:rPr>
        <w:t>4</w:t>
      </w:r>
      <w:r w:rsidR="001B294B" w:rsidRPr="003F603B">
        <w:rPr>
          <w:rFonts w:cs="Arial"/>
        </w:rPr>
        <w:t xml:space="preserve"> Перечень средств измерений и приспособлений в соответствии с пр</w:t>
      </w:r>
      <w:r w:rsidR="001B294B" w:rsidRPr="003F603B">
        <w:rPr>
          <w:rFonts w:cs="Arial"/>
        </w:rPr>
        <w:t>и</w:t>
      </w:r>
      <w:r w:rsidR="001B294B" w:rsidRPr="003F603B">
        <w:rPr>
          <w:rFonts w:cs="Arial"/>
        </w:rPr>
        <w:t xml:space="preserve">ложением </w:t>
      </w:r>
      <w:r w:rsidR="000F5200" w:rsidRPr="003F603B">
        <w:rPr>
          <w:rFonts w:cs="Arial"/>
        </w:rPr>
        <w:t>В</w:t>
      </w:r>
      <w:r w:rsidR="001B294B" w:rsidRPr="003F603B">
        <w:rPr>
          <w:rFonts w:cs="Arial"/>
        </w:rPr>
        <w:t>.</w:t>
      </w:r>
    </w:p>
    <w:p w:rsidR="00AD37D5" w:rsidRPr="003F603B" w:rsidRDefault="00AD37D5" w:rsidP="00AD37D5">
      <w:pPr>
        <w:ind w:firstLine="720"/>
        <w:jc w:val="both"/>
        <w:rPr>
          <w:rFonts w:cs="Arial"/>
        </w:rPr>
      </w:pPr>
      <w:r w:rsidRPr="003F603B">
        <w:rPr>
          <w:rFonts w:cs="Arial"/>
        </w:rPr>
        <w:t>Таблица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2.1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2"/>
        <w:gridCol w:w="1591"/>
        <w:gridCol w:w="1102"/>
        <w:gridCol w:w="2126"/>
      </w:tblGrid>
      <w:tr w:rsidR="00AD37D5" w:rsidRPr="003F603B" w:rsidTr="00AC7E7B">
        <w:tc>
          <w:tcPr>
            <w:tcW w:w="496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D37D5" w:rsidRPr="003F603B" w:rsidRDefault="00AD37D5" w:rsidP="00AD37D5">
            <w:pPr>
              <w:widowControl w:val="0"/>
              <w:rPr>
                <w:rFonts w:cs="Arial"/>
              </w:rPr>
            </w:pPr>
            <w:r w:rsidRPr="003F603B">
              <w:rPr>
                <w:rFonts w:cs="Arial"/>
              </w:rPr>
              <w:t xml:space="preserve"> </w:t>
            </w:r>
          </w:p>
          <w:p w:rsidR="00AD37D5" w:rsidRPr="003F603B" w:rsidRDefault="008155DC" w:rsidP="00AD37D5">
            <w:pPr>
              <w:widowControl w:val="0"/>
              <w:rPr>
                <w:rFonts w:cs="Arial"/>
              </w:rPr>
            </w:pPr>
            <w:r w:rsidRPr="003F603B">
              <w:rPr>
                <w:rFonts w:cs="Arial"/>
              </w:rPr>
              <w:t xml:space="preserve"> </w:t>
            </w:r>
            <w:r w:rsidR="00AD37D5" w:rsidRPr="003F603B">
              <w:rPr>
                <w:rFonts w:cs="Arial"/>
              </w:rPr>
              <w:t>Наименование</w:t>
            </w:r>
            <w:r w:rsidRPr="003F603B">
              <w:rPr>
                <w:rFonts w:cs="Arial"/>
              </w:rPr>
              <w:t xml:space="preserve"> </w:t>
            </w:r>
            <w:r w:rsidR="00AD37D5" w:rsidRPr="003F603B">
              <w:rPr>
                <w:rFonts w:cs="Arial"/>
              </w:rPr>
              <w:t>проверки</w:t>
            </w:r>
            <w:r w:rsidRPr="003F603B">
              <w:rPr>
                <w:rFonts w:cs="Arial"/>
              </w:rPr>
              <w:t xml:space="preserve"> </w:t>
            </w:r>
            <w:r w:rsidR="00AD37D5" w:rsidRPr="003F603B">
              <w:rPr>
                <w:rFonts w:cs="Arial"/>
              </w:rPr>
              <w:t>и</w:t>
            </w:r>
            <w:r w:rsidRPr="003F603B">
              <w:rPr>
                <w:rFonts w:cs="Arial"/>
              </w:rPr>
              <w:t xml:space="preserve">      </w:t>
            </w:r>
            <w:r w:rsidR="00AD37D5" w:rsidRPr="003F603B">
              <w:rPr>
                <w:rFonts w:cs="Arial"/>
              </w:rPr>
              <w:t>испыт</w:t>
            </w:r>
            <w:r w:rsidR="00AD37D5" w:rsidRPr="003F603B">
              <w:rPr>
                <w:rFonts w:cs="Arial"/>
              </w:rPr>
              <w:t>а</w:t>
            </w:r>
            <w:r w:rsidR="00AD37D5" w:rsidRPr="003F603B">
              <w:rPr>
                <w:rFonts w:cs="Arial"/>
              </w:rPr>
              <w:t>ния</w:t>
            </w:r>
          </w:p>
        </w:tc>
        <w:tc>
          <w:tcPr>
            <w:tcW w:w="2693" w:type="dxa"/>
            <w:gridSpan w:val="2"/>
            <w:tcBorders>
              <w:top w:val="single" w:sz="6" w:space="0" w:color="auto"/>
            </w:tcBorders>
          </w:tcPr>
          <w:p w:rsidR="00AD37D5" w:rsidRPr="003F603B" w:rsidRDefault="00AD37D5" w:rsidP="00AD37D5">
            <w:pPr>
              <w:widowControl w:val="0"/>
              <w:rPr>
                <w:rFonts w:cs="Arial"/>
              </w:rPr>
            </w:pPr>
            <w:r w:rsidRPr="003F603B">
              <w:rPr>
                <w:rFonts w:cs="Arial"/>
              </w:rPr>
              <w:t>Номер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пункта (по</w:t>
            </w:r>
            <w:r w:rsidRPr="003F603B">
              <w:rPr>
                <w:rFonts w:cs="Arial"/>
              </w:rPr>
              <w:t>д</w:t>
            </w:r>
            <w:r w:rsidRPr="003F603B">
              <w:rPr>
                <w:rFonts w:cs="Arial"/>
              </w:rPr>
              <w:t>раздела, подпункта) ТУ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D37D5" w:rsidRPr="003F603B" w:rsidRDefault="00AD37D5" w:rsidP="00AD37D5">
            <w:pPr>
              <w:widowControl w:val="0"/>
              <w:rPr>
                <w:rFonts w:cs="Arial"/>
              </w:rPr>
            </w:pPr>
            <w:r w:rsidRPr="003F603B">
              <w:rPr>
                <w:rFonts w:cs="Arial"/>
              </w:rPr>
              <w:t>Номер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пункта ТУ, по которому проводится</w:t>
            </w:r>
          </w:p>
        </w:tc>
      </w:tr>
      <w:tr w:rsidR="00AD37D5" w:rsidRPr="003F603B" w:rsidTr="00AC7E7B">
        <w:trPr>
          <w:trHeight w:val="322"/>
        </w:trPr>
        <w:tc>
          <w:tcPr>
            <w:tcW w:w="4962" w:type="dxa"/>
            <w:tcBorders>
              <w:left w:val="single" w:sz="6" w:space="0" w:color="auto"/>
              <w:right w:val="single" w:sz="6" w:space="0" w:color="auto"/>
            </w:tcBorders>
          </w:tcPr>
          <w:p w:rsidR="00AD37D5" w:rsidRPr="003F603B" w:rsidRDefault="00AD37D5" w:rsidP="00AD37D5">
            <w:pPr>
              <w:widowControl w:val="0"/>
              <w:rPr>
                <w:rFonts w:cs="Arial"/>
              </w:rPr>
            </w:pPr>
          </w:p>
        </w:tc>
        <w:tc>
          <w:tcPr>
            <w:tcW w:w="1591" w:type="dxa"/>
            <w:tcBorders>
              <w:top w:val="single" w:sz="6" w:space="0" w:color="auto"/>
              <w:right w:val="single" w:sz="6" w:space="0" w:color="auto"/>
            </w:tcBorders>
          </w:tcPr>
          <w:p w:rsidR="00AD37D5" w:rsidRPr="003F603B" w:rsidRDefault="00AD37D5" w:rsidP="00AD37D5">
            <w:pPr>
              <w:widowControl w:val="0"/>
              <w:rPr>
                <w:rFonts w:cs="Arial"/>
              </w:rPr>
            </w:pPr>
            <w:r w:rsidRPr="003F603B">
              <w:rPr>
                <w:rFonts w:cs="Arial"/>
              </w:rPr>
              <w:t>требование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D37D5" w:rsidRPr="003F603B" w:rsidRDefault="008155DC" w:rsidP="00AD37D5">
            <w:pPr>
              <w:widowControl w:val="0"/>
              <w:rPr>
                <w:rFonts w:cs="Arial"/>
              </w:rPr>
            </w:pPr>
            <w:r w:rsidRPr="003F603B">
              <w:rPr>
                <w:rFonts w:cs="Arial"/>
              </w:rPr>
              <w:t xml:space="preserve"> </w:t>
            </w:r>
            <w:r w:rsidR="00AD37D5" w:rsidRPr="003F603B">
              <w:rPr>
                <w:rFonts w:cs="Arial"/>
              </w:rPr>
              <w:t>метод</w:t>
            </w:r>
          </w:p>
        </w:tc>
        <w:tc>
          <w:tcPr>
            <w:tcW w:w="2126" w:type="dxa"/>
            <w:tcBorders>
              <w:right w:val="single" w:sz="6" w:space="0" w:color="auto"/>
            </w:tcBorders>
          </w:tcPr>
          <w:p w:rsidR="00AD37D5" w:rsidRPr="003F603B" w:rsidRDefault="008155DC" w:rsidP="00AD37D5">
            <w:pPr>
              <w:widowControl w:val="0"/>
              <w:rPr>
                <w:rFonts w:cs="Arial"/>
              </w:rPr>
            </w:pPr>
            <w:r w:rsidRPr="003F603B">
              <w:rPr>
                <w:rFonts w:cs="Arial"/>
              </w:rPr>
              <w:t xml:space="preserve"> </w:t>
            </w:r>
            <w:r w:rsidR="00AD37D5" w:rsidRPr="003F603B">
              <w:rPr>
                <w:rFonts w:cs="Arial"/>
              </w:rPr>
              <w:t>проверка</w:t>
            </w:r>
          </w:p>
        </w:tc>
      </w:tr>
      <w:tr w:rsidR="001F5919" w:rsidRPr="003F603B" w:rsidTr="00AC7E7B">
        <w:trPr>
          <w:trHeight w:val="808"/>
        </w:trPr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 Основные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параметры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и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характер</w:t>
            </w:r>
            <w:r w:rsidRPr="003F603B">
              <w:rPr>
                <w:rFonts w:cs="Arial"/>
              </w:rPr>
              <w:t>и</w:t>
            </w:r>
            <w:r w:rsidRPr="003F603B">
              <w:rPr>
                <w:rFonts w:cs="Arial"/>
              </w:rPr>
              <w:t>стики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445DC1" w:rsidP="00445DC1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8.6</w:t>
            </w:r>
            <w:r w:rsidRPr="003F603B">
              <w:rPr>
                <w:rFonts w:cs="Arial"/>
              </w:rPr>
              <w:br/>
              <w:t>8.5</w:t>
            </w:r>
            <w:r w:rsidRPr="003F603B">
              <w:rPr>
                <w:rFonts w:cs="Arial"/>
              </w:rPr>
              <w:br/>
              <w:t>8.4</w:t>
            </w:r>
            <w:r w:rsidRPr="003F603B">
              <w:rPr>
                <w:rFonts w:cs="Arial"/>
              </w:rPr>
              <w:br/>
            </w:r>
            <w:r w:rsidR="008B640D" w:rsidRPr="003F603B">
              <w:rPr>
                <w:rFonts w:cs="Arial"/>
              </w:rPr>
              <w:t>3.2.2 3.2.3 3.2.4 3.2.5 3.2.6 3.2.7 3.2.8 3.2.9 3.2.10 3.2.11 3.2.12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AC7E7B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2 Требования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к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живучести и стойкости к внешним воздействиям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1.2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3.3.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AC7E7B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3 Требования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к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надёжности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1.3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3.4.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AC7E7B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4 Требования к эксплуатации, хран</w:t>
            </w:r>
            <w:r w:rsidRPr="003F603B">
              <w:rPr>
                <w:rFonts w:cs="Arial"/>
              </w:rPr>
              <w:t>е</w:t>
            </w:r>
            <w:r w:rsidRPr="003F603B">
              <w:rPr>
                <w:rFonts w:cs="Arial"/>
              </w:rPr>
              <w:t>нию, удобству технического обслуж</w:t>
            </w:r>
            <w:r w:rsidRPr="003F603B">
              <w:rPr>
                <w:rFonts w:cs="Arial"/>
              </w:rPr>
              <w:t>и</w:t>
            </w:r>
            <w:r w:rsidRPr="003F603B">
              <w:rPr>
                <w:rFonts w:cs="Arial"/>
              </w:rPr>
              <w:t>вания и ремонта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1.4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3.5.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AC7E7B">
        <w:tc>
          <w:tcPr>
            <w:tcW w:w="496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5 Требования транспортабельности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1.5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1F5919" w:rsidRPr="003F603B" w:rsidRDefault="008B640D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3.6.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1F5919" w:rsidRPr="003F603B" w:rsidRDefault="001F5919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736A4A">
        <w:tc>
          <w:tcPr>
            <w:tcW w:w="496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lastRenderedPageBreak/>
              <w:t>6 Требования безопасности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1.6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1F5919" w:rsidRPr="003F603B" w:rsidRDefault="008B640D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3.7.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1F5919" w:rsidRPr="003F603B" w:rsidRDefault="001F5919" w:rsidP="00AD37D5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7 Требования обеспечения режима секретности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1.7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Не пред</w:t>
            </w:r>
            <w:r w:rsidRPr="003F603B">
              <w:rPr>
                <w:rFonts w:cs="Arial"/>
              </w:rPr>
              <w:t>ъ</w:t>
            </w:r>
            <w:r w:rsidRPr="003F603B">
              <w:rPr>
                <w:rFonts w:cs="Arial"/>
              </w:rPr>
              <w:t>явлены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8 Требования защиты от ИТР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1.8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Не пред</w:t>
            </w:r>
            <w:r w:rsidRPr="003F603B">
              <w:rPr>
                <w:rFonts w:cs="Arial"/>
              </w:rPr>
              <w:t>ъ</w:t>
            </w:r>
            <w:r w:rsidRPr="003F603B">
              <w:rPr>
                <w:rFonts w:cs="Arial"/>
              </w:rPr>
              <w:t>явлены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9 Требования стандартизации, униф</w:t>
            </w:r>
            <w:r w:rsidRPr="003F603B">
              <w:rPr>
                <w:rFonts w:cs="Arial"/>
              </w:rPr>
              <w:t>и</w:t>
            </w:r>
            <w:r w:rsidRPr="003F603B">
              <w:rPr>
                <w:rFonts w:cs="Arial"/>
              </w:rPr>
              <w:t>кации и каталогизации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1.9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3.9.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10 Требования технологичности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1.10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3.10.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11 Конструктивные требования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1.11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3.11.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12 Технико-экономические требования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1.12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Не пред</w:t>
            </w:r>
            <w:r w:rsidRPr="003F603B">
              <w:rPr>
                <w:rFonts w:cs="Arial"/>
              </w:rPr>
              <w:t>ъ</w:t>
            </w:r>
            <w:r w:rsidRPr="003F603B">
              <w:rPr>
                <w:rFonts w:cs="Arial"/>
              </w:rPr>
              <w:t>явлены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13 Требования к видам обеспечения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1.13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5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14 Требования к сырью, материалам и комплектующим изделиям межотра</w:t>
            </w:r>
            <w:r w:rsidRPr="003F603B">
              <w:rPr>
                <w:rFonts w:cs="Arial"/>
              </w:rPr>
              <w:t>с</w:t>
            </w:r>
            <w:r w:rsidRPr="003F603B">
              <w:rPr>
                <w:rFonts w:cs="Arial"/>
              </w:rPr>
              <w:t>левого применения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1.14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6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D307CA" w:rsidP="001F5919">
            <w:pPr>
              <w:widowControl w:val="0"/>
              <w:spacing w:line="360" w:lineRule="exact"/>
              <w:rPr>
                <w:rFonts w:cs="Arial"/>
              </w:rPr>
            </w:pPr>
            <w:r>
              <w:rPr>
                <w:rFonts w:cs="Arial"/>
              </w:rPr>
              <w:t>15</w:t>
            </w:r>
            <w:r w:rsidR="008155DC" w:rsidRPr="003F603B">
              <w:rPr>
                <w:rFonts w:cs="Arial"/>
              </w:rPr>
              <w:t xml:space="preserve"> </w:t>
            </w:r>
            <w:r w:rsidR="001F5919" w:rsidRPr="003F603B">
              <w:rPr>
                <w:rFonts w:cs="Arial"/>
              </w:rPr>
              <w:t>Комплектность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1.16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A92C43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A92C43">
              <w:rPr>
                <w:rFonts w:cs="Arial"/>
              </w:rPr>
              <w:t>Не пред</w:t>
            </w:r>
            <w:r w:rsidRPr="00A92C43">
              <w:rPr>
                <w:rFonts w:cs="Arial"/>
              </w:rPr>
              <w:t>ъ</w:t>
            </w:r>
            <w:r w:rsidRPr="00A92C43">
              <w:rPr>
                <w:rFonts w:cs="Arial"/>
              </w:rPr>
              <w:t>явлены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1F5919" w:rsidRPr="003F603B" w:rsidTr="001F5919">
        <w:tc>
          <w:tcPr>
            <w:tcW w:w="4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D307CA" w:rsidP="001F5919">
            <w:pPr>
              <w:widowControl w:val="0"/>
              <w:spacing w:line="360" w:lineRule="exact"/>
              <w:rPr>
                <w:rFonts w:cs="Arial"/>
              </w:rPr>
            </w:pPr>
            <w:r>
              <w:rPr>
                <w:rFonts w:cs="Arial"/>
              </w:rPr>
              <w:t>16</w:t>
            </w:r>
            <w:r w:rsidR="008155DC" w:rsidRPr="003F603B">
              <w:rPr>
                <w:rFonts w:cs="Arial"/>
              </w:rPr>
              <w:t xml:space="preserve"> </w:t>
            </w:r>
            <w:r w:rsidR="001F5919" w:rsidRPr="003F603B">
              <w:rPr>
                <w:rFonts w:cs="Arial"/>
              </w:rPr>
              <w:t>Маркировка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1F5919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1.17</w:t>
            </w:r>
          </w:p>
        </w:tc>
        <w:tc>
          <w:tcPr>
            <w:tcW w:w="11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A92C43" w:rsidRDefault="008B640D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A92C43">
              <w:rPr>
                <w:rFonts w:cs="Arial"/>
              </w:rPr>
              <w:t>Не пред</w:t>
            </w:r>
            <w:r w:rsidRPr="00A92C43">
              <w:rPr>
                <w:rFonts w:cs="Arial"/>
              </w:rPr>
              <w:t>ъ</w:t>
            </w:r>
            <w:r w:rsidRPr="00A92C43">
              <w:rPr>
                <w:rFonts w:cs="Arial"/>
              </w:rPr>
              <w:t>явлены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F5919" w:rsidRPr="003F603B" w:rsidRDefault="001F5919" w:rsidP="00F11DEF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</w:tbl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  <w:sz w:val="28"/>
        </w:rPr>
      </w:pPr>
    </w:p>
    <w:p w:rsidR="00AD37D5" w:rsidRPr="003F603B" w:rsidRDefault="00AD37D5" w:rsidP="00AD37D5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 xml:space="preserve">2.3.4 Приемосдаточным испытаниям подвергается каждый экземпляр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2.3.5</w:t>
      </w:r>
      <w:proofErr w:type="gramStart"/>
      <w:r w:rsidRPr="003F603B">
        <w:rPr>
          <w:rFonts w:cs="Arial"/>
        </w:rPr>
        <w:t xml:space="preserve"> Н</w:t>
      </w:r>
      <w:proofErr w:type="gramEnd"/>
      <w:r w:rsidRPr="003F603B">
        <w:rPr>
          <w:rFonts w:cs="Arial"/>
        </w:rPr>
        <w:t>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приемосдаточные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 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приемку ПЗ</w:t>
      </w:r>
      <w:r w:rsidR="008155DC" w:rsidRPr="003F603B">
        <w:rPr>
          <w:rFonts w:cs="Arial"/>
        </w:rPr>
        <w:t xml:space="preserve"> </w:t>
      </w:r>
      <w:r w:rsidR="0042237B" w:rsidRPr="003F603B">
        <w:rPr>
          <w:rFonts w:cs="Arial"/>
        </w:rPr>
        <w:t>к</w:t>
      </w:r>
      <w:r w:rsidRPr="003F603B">
        <w:rPr>
          <w:rFonts w:cs="Arial"/>
        </w:rPr>
        <w:t xml:space="preserve">оличество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предъявляемых одним извещением одновременно, согласовывают с ПЗ.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Предъявление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производит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извещением,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подписанным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руково</w:t>
      </w:r>
      <w:r w:rsidRPr="003F603B">
        <w:rPr>
          <w:rFonts w:cs="Arial"/>
        </w:rPr>
        <w:t>д</w:t>
      </w:r>
      <w:r w:rsidRPr="003F603B">
        <w:rPr>
          <w:rFonts w:cs="Arial"/>
        </w:rPr>
        <w:t>ством предприятия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(директором или главным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инженером)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начальником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ОТК.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К извещению прилагают документы, подтверждающие соответствие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треб</w:t>
      </w:r>
      <w:r w:rsidRPr="003F603B">
        <w:rPr>
          <w:rFonts w:cs="Arial"/>
        </w:rPr>
        <w:t>о</w:t>
      </w:r>
      <w:r w:rsidRPr="003F603B">
        <w:rPr>
          <w:rFonts w:cs="Arial"/>
        </w:rPr>
        <w:t>ваниям настоящих ТУ (паспорт), а также протоколы предъявительских испыт</w:t>
      </w:r>
      <w:r w:rsidRPr="003F603B">
        <w:rPr>
          <w:rFonts w:cs="Arial"/>
        </w:rPr>
        <w:t>а</w:t>
      </w:r>
      <w:r w:rsidRPr="003F603B">
        <w:rPr>
          <w:rFonts w:cs="Arial"/>
        </w:rPr>
        <w:t xml:space="preserve">ний. 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2.3.6 Результаты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приемосдаточных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оформляют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протоколом приемосдаточных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2.3.7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>о согласованию с ПЗ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результаты предъявительских и приемосд</w:t>
      </w:r>
      <w:r w:rsidRPr="003F603B">
        <w:rPr>
          <w:rFonts w:cs="Arial"/>
        </w:rPr>
        <w:t>а</w:t>
      </w:r>
      <w:r w:rsidRPr="003F603B">
        <w:rPr>
          <w:rFonts w:cs="Arial"/>
        </w:rPr>
        <w:t>точных испытаний могут быть оформлены единым протоколом испытаний. В этом случае в протоколе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должны быть предусмотрены отдельные графы для </w:t>
      </w:r>
      <w:r w:rsidRPr="003F603B">
        <w:rPr>
          <w:rFonts w:cs="Arial"/>
        </w:rPr>
        <w:lastRenderedPageBreak/>
        <w:t>записи результатов предъявительских и приемосдаточных испытаний и закл</w:t>
      </w:r>
      <w:r w:rsidRPr="003F603B">
        <w:rPr>
          <w:rFonts w:cs="Arial"/>
        </w:rPr>
        <w:t>ю</w:t>
      </w:r>
      <w:r w:rsidRPr="003F603B">
        <w:rPr>
          <w:rFonts w:cs="Arial"/>
        </w:rPr>
        <w:t>чений по результатам испытаний.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2.3.8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</w:t>
      </w:r>
      <w:proofErr w:type="gramEnd"/>
      <w:r w:rsidRPr="003F603B">
        <w:rPr>
          <w:rFonts w:cs="Arial"/>
        </w:rPr>
        <w:t>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основании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протокола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приемосдаточных 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извещ</w:t>
      </w:r>
      <w:r w:rsidRPr="003F603B">
        <w:rPr>
          <w:rFonts w:cs="Arial"/>
        </w:rPr>
        <w:t>е</w:t>
      </w:r>
      <w:r w:rsidRPr="003F603B">
        <w:rPr>
          <w:rFonts w:cs="Arial"/>
        </w:rPr>
        <w:t>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составляет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заключение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соответствии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 (или) принятии (при предъявлении соответственно на испытания и (или) прие</w:t>
      </w:r>
      <w:r w:rsidRPr="003F603B">
        <w:rPr>
          <w:rFonts w:cs="Arial"/>
        </w:rPr>
        <w:t>м</w:t>
      </w:r>
      <w:r w:rsidRPr="003F603B">
        <w:rPr>
          <w:rFonts w:cs="Arial"/>
        </w:rPr>
        <w:t>ку) либо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возврате (</w:t>
      </w:r>
      <w:proofErr w:type="spellStart"/>
      <w:r w:rsidRPr="003F603B">
        <w:rPr>
          <w:rFonts w:cs="Arial"/>
        </w:rPr>
        <w:t>забраковании</w:t>
      </w:r>
      <w:proofErr w:type="spellEnd"/>
      <w:r w:rsidRPr="003F603B">
        <w:rPr>
          <w:rFonts w:cs="Arial"/>
        </w:rPr>
        <w:t xml:space="preserve">)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AD37D5" w:rsidRPr="003F603B" w:rsidRDefault="00AD37D5" w:rsidP="00AD37D5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2.3.9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>ри получении положительных результатов приемосдаточных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</w:t>
      </w:r>
      <w:r w:rsidRPr="003F603B">
        <w:rPr>
          <w:rFonts w:cs="Arial"/>
        </w:rPr>
        <w:t>ы</w:t>
      </w:r>
      <w:r w:rsidRPr="003F603B">
        <w:rPr>
          <w:rFonts w:cs="Arial"/>
        </w:rPr>
        <w:t>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ПЗ в извещении приводит заключение о годности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 о его дальнейшем использовании, а также ставит пломбы 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соответствующие клейма на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. 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2.3.10</w:t>
      </w:r>
      <w:proofErr w:type="gramStart"/>
      <w:r w:rsidRPr="003F603B">
        <w:rPr>
          <w:rFonts w:cs="Arial"/>
        </w:rPr>
        <w:t xml:space="preserve"> В</w:t>
      </w:r>
      <w:proofErr w:type="gramEnd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паспорте (при самостоятельной поставке) 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принятый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 дает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заключение,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свидетельствующее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годности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 о его приемке.</w:t>
      </w:r>
    </w:p>
    <w:p w:rsidR="00A20C54" w:rsidRPr="003F603B" w:rsidRDefault="00A20C54" w:rsidP="00A20C5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В случае замены в процессе испытаний плавких вставок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 пр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должают по </w:t>
      </w:r>
      <w:proofErr w:type="gramStart"/>
      <w:r w:rsidRPr="003F603B">
        <w:rPr>
          <w:rFonts w:cs="Arial"/>
        </w:rPr>
        <w:t>прерванному</w:t>
      </w:r>
      <w:proofErr w:type="gramEnd"/>
      <w:r w:rsidRPr="003F603B">
        <w:rPr>
          <w:rFonts w:cs="Arial"/>
        </w:rPr>
        <w:t xml:space="preserve"> и последующим пунктам программы испытаний. При необходимости, ПЗ повторяет испытания по тем пунктам,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 по кот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рым могли повлиять на отказ сменного элемента. До завершения приемки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изготовитель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совместно с ПЗ выясняет причины отказа сменного элемента в сроки, согласованные с ПЗ. Решение о приемке данного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принимают с уч</w:t>
      </w:r>
      <w:r w:rsidRPr="003F603B">
        <w:rPr>
          <w:rFonts w:cs="Arial"/>
        </w:rPr>
        <w:t>е</w:t>
      </w:r>
      <w:r w:rsidRPr="003F603B">
        <w:rPr>
          <w:rFonts w:cs="Arial"/>
        </w:rPr>
        <w:t xml:space="preserve">том проведенного расследования. </w:t>
      </w:r>
    </w:p>
    <w:p w:rsidR="00A20C54" w:rsidRPr="003F603B" w:rsidRDefault="00A20C54" w:rsidP="00A20C5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При повторном отказе одного и того же (замененного) сменного элемента изделие считают не выдержавшим приемосдаточные испытания.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2.3.11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выдержавший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 изложением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извещении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причин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возврата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или</w:t>
      </w:r>
      <w:r w:rsidR="008155DC" w:rsidRPr="003F603B">
        <w:rPr>
          <w:rFonts w:cs="Arial"/>
        </w:rPr>
        <w:t xml:space="preserve"> </w:t>
      </w:r>
      <w:proofErr w:type="spellStart"/>
      <w:r w:rsidRPr="003F603B">
        <w:rPr>
          <w:rFonts w:cs="Arial"/>
        </w:rPr>
        <w:t>забракования</w:t>
      </w:r>
      <w:proofErr w:type="spellEnd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немедленно возвращает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выявл</w:t>
      </w:r>
      <w:r w:rsidRPr="003F603B">
        <w:rPr>
          <w:rFonts w:cs="Arial"/>
        </w:rPr>
        <w:t>е</w:t>
      </w:r>
      <w:r w:rsidRPr="003F603B">
        <w:rPr>
          <w:rFonts w:cs="Arial"/>
        </w:rPr>
        <w:t>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причин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несоответствия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меропри</w:t>
      </w:r>
      <w:r w:rsidRPr="003F603B">
        <w:rPr>
          <w:rFonts w:cs="Arial"/>
        </w:rPr>
        <w:t>я</w:t>
      </w:r>
      <w:r w:rsidRPr="003F603B">
        <w:rPr>
          <w:rFonts w:cs="Arial"/>
        </w:rPr>
        <w:t>тий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 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устранению,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определения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возможности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устранения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брака (устранения дефектов или исключения дефектных изделий) 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повторного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предъявления.</w:t>
      </w:r>
    </w:p>
    <w:p w:rsidR="001D04F5" w:rsidRPr="003F603B" w:rsidRDefault="00AD37D5" w:rsidP="00AD37D5">
      <w:pPr>
        <w:spacing w:line="360" w:lineRule="exact"/>
        <w:jc w:val="both"/>
        <w:rPr>
          <w:rFonts w:cs="Arial"/>
        </w:rPr>
      </w:pPr>
      <w:r w:rsidRPr="003F603B">
        <w:rPr>
          <w:rFonts w:cs="Arial"/>
        </w:rPr>
        <w:t xml:space="preserve">Изготовитель принимает меры по идентификации забракованных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и предо</w:t>
      </w:r>
      <w:r w:rsidRPr="003F603B">
        <w:rPr>
          <w:rFonts w:cs="Arial"/>
        </w:rPr>
        <w:t>т</w:t>
      </w:r>
      <w:r w:rsidRPr="003F603B">
        <w:rPr>
          <w:rFonts w:cs="Arial"/>
        </w:rPr>
        <w:t>вращению их непреднамеренного использования или поставки заказчику (п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требителю). Порядок распоряжения несоответствующими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устанавливают в документации системы качества при учете требований п.2.3.14 настоящих ТУ</w:t>
      </w:r>
      <w:r w:rsidR="001D04F5" w:rsidRPr="003F603B">
        <w:rPr>
          <w:rFonts w:cs="Arial"/>
        </w:rPr>
        <w:t>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При невозможности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(нецелесообразности) устранения дефектов (искл</w:t>
      </w:r>
      <w:r w:rsidRPr="003F603B">
        <w:rPr>
          <w:rFonts w:cs="Arial"/>
        </w:rPr>
        <w:t>ю</w:t>
      </w:r>
      <w:r w:rsidRPr="003F603B">
        <w:rPr>
          <w:rFonts w:cs="Arial"/>
        </w:rPr>
        <w:t xml:space="preserve">чения дефектных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)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окончательно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бракуют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изолируют</w:t>
      </w:r>
      <w:r w:rsidR="008155DC" w:rsidRPr="003F603B">
        <w:rPr>
          <w:rFonts w:cs="Arial"/>
        </w:rPr>
        <w:t xml:space="preserve"> </w:t>
      </w:r>
      <w:proofErr w:type="gramStart"/>
      <w:r w:rsidRPr="003F603B">
        <w:rPr>
          <w:rFonts w:cs="Arial"/>
        </w:rPr>
        <w:t>от</w:t>
      </w:r>
      <w:proofErr w:type="gramEnd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годных. Утил</w:t>
      </w:r>
      <w:r w:rsidRPr="003F603B">
        <w:rPr>
          <w:rFonts w:cs="Arial"/>
        </w:rPr>
        <w:t>и</w:t>
      </w:r>
      <w:r w:rsidRPr="003F603B">
        <w:rPr>
          <w:rFonts w:cs="Arial"/>
        </w:rPr>
        <w:t>зация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осуществляется по технологии и методикам, принятыми на предприятии-изготовителе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Причины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несоответствия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принятые по ним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изготовителем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меры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отражают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акте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 форме 4 приложения</w:t>
      </w:r>
      <w:proofErr w:type="gramStart"/>
      <w:r w:rsidRPr="003F603B">
        <w:rPr>
          <w:rFonts w:cs="Arial"/>
        </w:rPr>
        <w:t xml:space="preserve"> Д</w:t>
      </w:r>
      <w:proofErr w:type="gramEnd"/>
      <w:r w:rsidRPr="003F603B">
        <w:rPr>
          <w:rFonts w:cs="Arial"/>
        </w:rPr>
        <w:t xml:space="preserve"> ГОСТ РВ 15.307 об их исследовании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устранении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дефектов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причин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их возникновения.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2.3.12 Возвращенный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после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устранения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дефектов (исключения дефектных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), принятия мер по их предупреждению,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Pr="003F603B">
        <w:rPr>
          <w:rFonts w:cs="Arial"/>
        </w:rPr>
        <w:t>з</w:t>
      </w:r>
      <w:r w:rsidRPr="003F603B">
        <w:rPr>
          <w:rFonts w:cs="Arial"/>
        </w:rPr>
        <w:lastRenderedPageBreak/>
        <w:t>готовителем, в том числе ОТК,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предъявительских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их положительных результатах повторно предъявляют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извещением 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надп</w:t>
      </w:r>
      <w:r w:rsidRPr="003F603B">
        <w:rPr>
          <w:rFonts w:cs="Arial"/>
        </w:rPr>
        <w:t>и</w:t>
      </w:r>
      <w:r w:rsidRPr="003F603B">
        <w:rPr>
          <w:rFonts w:cs="Arial"/>
        </w:rPr>
        <w:t>сью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“</w:t>
      </w:r>
      <w:proofErr w:type="gramStart"/>
      <w:r w:rsidRPr="003F603B">
        <w:rPr>
          <w:rFonts w:cs="Arial"/>
        </w:rPr>
        <w:t>Вторичное</w:t>
      </w:r>
      <w:proofErr w:type="gramEnd"/>
      <w:r w:rsidRPr="003F603B">
        <w:rPr>
          <w:rFonts w:cs="Arial"/>
        </w:rPr>
        <w:t>”.</w:t>
      </w:r>
      <w:r w:rsidR="008155DC" w:rsidRPr="003F603B">
        <w:rPr>
          <w:rFonts w:cs="Arial"/>
        </w:rPr>
        <w:t xml:space="preserve"> 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Если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возвращенный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будет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повторно предъявляться,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предлож</w:t>
      </w:r>
      <w:r w:rsidRPr="003F603B">
        <w:rPr>
          <w:rFonts w:cs="Arial"/>
        </w:rPr>
        <w:t>е</w:t>
      </w:r>
      <w:r w:rsidRPr="003F603B">
        <w:rPr>
          <w:rFonts w:cs="Arial"/>
        </w:rPr>
        <w:t>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использованию,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акт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 исследованию и устранению дефектов ПЗ предъявляют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вместе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извещением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предъявлении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очередного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того же наименования (чертежа) или в иные сроки, согласованные с ПЗ.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2.3.13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проводят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полном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объеме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приемосдато</w:t>
      </w:r>
      <w:r w:rsidRPr="003F603B">
        <w:rPr>
          <w:rFonts w:cs="Arial"/>
        </w:rPr>
        <w:t>ч</w:t>
      </w:r>
      <w:r w:rsidRPr="003F603B">
        <w:rPr>
          <w:rFonts w:cs="Arial"/>
        </w:rPr>
        <w:t>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технически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обоснованных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случаях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зависимости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характера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дефе</w:t>
      </w:r>
      <w:r w:rsidRPr="003F603B">
        <w:rPr>
          <w:rFonts w:cs="Arial"/>
        </w:rPr>
        <w:t>к</w:t>
      </w:r>
      <w:r w:rsidRPr="003F603B">
        <w:rPr>
          <w:rFonts w:cs="Arial"/>
        </w:rPr>
        <w:t>тов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(например, при отказе комплектующих изделий межотраслевого примен</w:t>
      </w:r>
      <w:r w:rsidRPr="003F603B">
        <w:rPr>
          <w:rFonts w:cs="Arial"/>
        </w:rPr>
        <w:t>е</w:t>
      </w:r>
      <w:r w:rsidRPr="003F603B">
        <w:rPr>
          <w:rFonts w:cs="Arial"/>
        </w:rPr>
        <w:t>ния (КИМП))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может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проводить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только 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пунктам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программы 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(ТУ),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которым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выявлены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несоответствия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устано</w:t>
      </w:r>
      <w:r w:rsidRPr="003F603B">
        <w:rPr>
          <w:rFonts w:cs="Arial"/>
        </w:rPr>
        <w:t>в</w:t>
      </w:r>
      <w:r w:rsidRPr="003F603B">
        <w:rPr>
          <w:rFonts w:cs="Arial"/>
        </w:rPr>
        <w:t>ленным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требованиям, а также по тем,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которые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могли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способствовать возникн</w:t>
      </w:r>
      <w:r w:rsidRPr="003F603B">
        <w:rPr>
          <w:rFonts w:cs="Arial"/>
        </w:rPr>
        <w:t>о</w:t>
      </w:r>
      <w:r w:rsidRPr="003F603B">
        <w:rPr>
          <w:rFonts w:cs="Arial"/>
        </w:rPr>
        <w:t>вению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несоответствий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которым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 первичном предъявлении не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проводились.</w:t>
      </w:r>
      <w:proofErr w:type="gramEnd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Указанное правило может применяться в случаях, не снижа</w:t>
      </w:r>
      <w:r w:rsidRPr="003F603B">
        <w:rPr>
          <w:rFonts w:cs="Arial"/>
        </w:rPr>
        <w:t>ю</w:t>
      </w:r>
      <w:r w:rsidRPr="003F603B">
        <w:rPr>
          <w:rFonts w:cs="Arial"/>
        </w:rPr>
        <w:t xml:space="preserve">щих показателей качества принимаемых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если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технические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обоснования принятых решений документально оформлены.</w:t>
      </w:r>
    </w:p>
    <w:p w:rsidR="00AD37D5" w:rsidRPr="003F603B" w:rsidRDefault="00AF0FD2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МК</w:t>
      </w:r>
      <w:r w:rsidR="00AD37D5" w:rsidRPr="003F603B">
        <w:rPr>
          <w:rFonts w:cs="Arial"/>
        </w:rPr>
        <w:t>,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не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выдержавшие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повторные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испытания,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забраковывают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изолируют</w:t>
      </w:r>
      <w:r w:rsidR="008155DC" w:rsidRPr="003F603B">
        <w:rPr>
          <w:rFonts w:cs="Arial"/>
        </w:rPr>
        <w:t xml:space="preserve"> </w:t>
      </w:r>
      <w:proofErr w:type="gramStart"/>
      <w:r w:rsidR="00AD37D5" w:rsidRPr="003F603B">
        <w:rPr>
          <w:rFonts w:cs="Arial"/>
        </w:rPr>
        <w:t>от</w:t>
      </w:r>
      <w:proofErr w:type="gramEnd"/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годных в соответствии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с п.2.3.11</w:t>
      </w:r>
      <w:r w:rsidR="008155DC" w:rsidRPr="003F603B">
        <w:rPr>
          <w:rFonts w:cs="Arial"/>
        </w:rPr>
        <w:t xml:space="preserve"> </w:t>
      </w:r>
      <w:r w:rsidR="00AD37D5" w:rsidRPr="003F603B">
        <w:rPr>
          <w:rFonts w:cs="Arial"/>
        </w:rPr>
        <w:t>настоящих ТУ.</w:t>
      </w:r>
    </w:p>
    <w:p w:rsidR="00AD37D5" w:rsidRPr="003F603B" w:rsidRDefault="00AD37D5" w:rsidP="00AD37D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2.3.14 Решение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использовании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окончательно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забракованных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каждом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конкретном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случае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принимают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заказчик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указанию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 и изг</w:t>
      </w:r>
      <w:r w:rsidRPr="003F603B">
        <w:rPr>
          <w:rFonts w:cs="Arial"/>
        </w:rPr>
        <w:t>о</w:t>
      </w:r>
      <w:r w:rsidRPr="003F603B">
        <w:rPr>
          <w:rFonts w:cs="Arial"/>
        </w:rPr>
        <w:t>товитель.</w:t>
      </w:r>
    </w:p>
    <w:p w:rsidR="001D04F5" w:rsidRPr="003F603B" w:rsidRDefault="001D04F5" w:rsidP="001D04F5">
      <w:pPr>
        <w:spacing w:line="360" w:lineRule="exact"/>
        <w:ind w:firstLine="720"/>
        <w:jc w:val="both"/>
        <w:rPr>
          <w:rFonts w:cs="Arial"/>
        </w:rPr>
      </w:pPr>
    </w:p>
    <w:p w:rsidR="001D04F5" w:rsidRPr="003F603B" w:rsidRDefault="001D04F5" w:rsidP="001D04F5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59" w:name="_Toc426717396"/>
      <w:bookmarkStart w:id="60" w:name="_Toc426717980"/>
      <w:bookmarkStart w:id="61" w:name="_Toc453152467"/>
      <w:r w:rsidRPr="003F603B">
        <w:rPr>
          <w:rFonts w:cs="Arial"/>
          <w:bCs/>
          <w:szCs w:val="32"/>
        </w:rPr>
        <w:t>2.4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Периодические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испытания</w:t>
      </w:r>
      <w:bookmarkEnd w:id="59"/>
      <w:bookmarkEnd w:id="60"/>
      <w:bookmarkEnd w:id="61"/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Периодические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проводят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целью: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периодического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контроля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качества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;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контроля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стабильности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технологического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процесса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между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предшествующими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очередными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испытаниями;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подтверждения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возможности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продолжения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изготовления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де</w:t>
      </w:r>
      <w:r w:rsidRPr="003F603B">
        <w:rPr>
          <w:rFonts w:cs="Arial"/>
        </w:rPr>
        <w:t>й</w:t>
      </w:r>
      <w:r w:rsidRPr="003F603B">
        <w:rPr>
          <w:rFonts w:cs="Arial"/>
        </w:rPr>
        <w:t>ствующей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конструкторской (включая ТУ на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), технологической документации и нормативной документации (НД)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приемки.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2.4.2 Периодические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проводит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изготовитель на собственной базе при участии и под контролем ПЗ при нем, который дает заключение 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</w:t>
      </w:r>
      <w:r w:rsidRPr="003F603B">
        <w:rPr>
          <w:rFonts w:cs="Arial"/>
        </w:rPr>
        <w:t>е</w:t>
      </w:r>
      <w:r w:rsidRPr="003F603B">
        <w:rPr>
          <w:rFonts w:cs="Arial"/>
        </w:rPr>
        <w:t>зультатам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испытаний.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Периодические испытания может проводить организация заказчика, если это предусмотрено контрактом, или, с согласия заказчика, испытательная орг</w:t>
      </w:r>
      <w:r w:rsidRPr="003F603B">
        <w:rPr>
          <w:rFonts w:cs="Arial"/>
        </w:rPr>
        <w:t>а</w:t>
      </w:r>
      <w:r w:rsidRPr="003F603B">
        <w:rPr>
          <w:rFonts w:cs="Arial"/>
        </w:rPr>
        <w:lastRenderedPageBreak/>
        <w:t>низация промышленности по договору с изготовителем продукции. В этом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сл</w:t>
      </w:r>
      <w:r w:rsidRPr="003F603B">
        <w:rPr>
          <w:rFonts w:cs="Arial"/>
        </w:rPr>
        <w:t>у</w:t>
      </w:r>
      <w:r w:rsidRPr="003F603B">
        <w:rPr>
          <w:rFonts w:cs="Arial"/>
        </w:rPr>
        <w:t>чае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периодических испытаниях участвуют изготовитель и ПЗ при нем.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2.4.3 Периодические испытания проводят 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объеме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 последовательн</w:t>
      </w:r>
      <w:r w:rsidRPr="003F603B">
        <w:rPr>
          <w:rFonts w:cs="Arial"/>
        </w:rPr>
        <w:t>о</w:t>
      </w:r>
      <w:r w:rsidRPr="003F603B">
        <w:rPr>
          <w:rFonts w:cs="Arial"/>
        </w:rPr>
        <w:t>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согласно таблице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2.2.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Примечания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>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согласованию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представителем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заказчика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допускается:</w:t>
      </w:r>
    </w:p>
    <w:p w:rsidR="00FC0FC7" w:rsidRPr="003F603B" w:rsidRDefault="00FC0FC7" w:rsidP="00FC0FC7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-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изменять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последовательность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периодических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испытаний;</w:t>
      </w:r>
    </w:p>
    <w:p w:rsidR="00FC0FC7" w:rsidRPr="003F603B" w:rsidRDefault="00FC0FC7" w:rsidP="00FC0FC7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-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совмещать испытания </w:t>
      </w:r>
      <w:proofErr w:type="gramStart"/>
      <w:r w:rsidRPr="003F603B">
        <w:rPr>
          <w:rFonts w:cs="Arial"/>
        </w:rPr>
        <w:t>на прочность при воздействии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механических уд</w:t>
      </w:r>
      <w:r w:rsidRPr="003F603B">
        <w:rPr>
          <w:rFonts w:cs="Arial"/>
        </w:rPr>
        <w:t>а</w:t>
      </w:r>
      <w:r w:rsidRPr="003F603B">
        <w:rPr>
          <w:rFonts w:cs="Arial"/>
        </w:rPr>
        <w:t>ров многократного действия с испытаниями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 устойчивость при воздействии</w:t>
      </w:r>
      <w:proofErr w:type="gramEnd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механических ударов многократного действия;</w:t>
      </w:r>
    </w:p>
    <w:p w:rsidR="00FC0FC7" w:rsidRPr="003F603B" w:rsidRDefault="00FC0FC7" w:rsidP="00FC0FC7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-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совмещать испытания </w:t>
      </w:r>
      <w:proofErr w:type="gramStart"/>
      <w:r w:rsidRPr="003F603B">
        <w:rPr>
          <w:rFonts w:cs="Arial"/>
        </w:rPr>
        <w:t>на прочность при воздействии синусоидальной вибрации с испытаниями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 устойчивость при воздействии</w:t>
      </w:r>
      <w:proofErr w:type="gramEnd"/>
      <w:r w:rsidRPr="003F603B">
        <w:rPr>
          <w:rFonts w:cs="Arial"/>
        </w:rPr>
        <w:t xml:space="preserve"> синусоидальной вибрации;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</w:t>
      </w:r>
      <w:proofErr w:type="gramStart"/>
      <w:r w:rsidRPr="003F603B">
        <w:rPr>
          <w:rFonts w:cs="Arial"/>
        </w:rPr>
        <w:t xml:space="preserve"> В</w:t>
      </w:r>
      <w:proofErr w:type="gramEnd"/>
      <w:r w:rsidRPr="003F603B">
        <w:rPr>
          <w:rFonts w:cs="Arial"/>
        </w:rPr>
        <w:t xml:space="preserve"> процессе проведения испытаний при проверках функционирования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фиксировать время наработки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3 Внешний вид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считается не нарушенным, если</w:t>
      </w:r>
      <w:r w:rsidRPr="003F603B">
        <w:rPr>
          <w:rFonts w:cs="Arial"/>
          <w:color w:val="FF0000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не имеет механ</w:t>
      </w:r>
      <w:r w:rsidRPr="003F603B">
        <w:rPr>
          <w:rFonts w:cs="Arial"/>
        </w:rPr>
        <w:t>и</w:t>
      </w:r>
      <w:r w:rsidRPr="003F603B">
        <w:rPr>
          <w:rFonts w:cs="Arial"/>
        </w:rPr>
        <w:t>ческих повреждений (вмятин, сколов, отслоений лакокрасочных покрытий, сл</w:t>
      </w:r>
      <w:r w:rsidRPr="003F603B">
        <w:rPr>
          <w:rFonts w:cs="Arial"/>
        </w:rPr>
        <w:t>е</w:t>
      </w:r>
      <w:r w:rsidRPr="003F603B">
        <w:rPr>
          <w:rFonts w:cs="Arial"/>
        </w:rPr>
        <w:t>дов коррозии и других дефектов, ухудшающих внешний вид).</w:t>
      </w:r>
    </w:p>
    <w:p w:rsidR="00FC0FC7" w:rsidRPr="003F603B" w:rsidRDefault="00FC0FC7" w:rsidP="00FC0FC7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4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Проверка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на прочность при транспортировании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упакованном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виде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проводится только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головных образцах серийного производства при пери</w:t>
      </w:r>
      <w:r w:rsidRPr="003F603B">
        <w:rPr>
          <w:rFonts w:cs="Arial"/>
        </w:rPr>
        <w:t>о</w:t>
      </w:r>
      <w:r w:rsidRPr="003F603B">
        <w:rPr>
          <w:rFonts w:cs="Arial"/>
        </w:rPr>
        <w:t>дических испытаниях,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а также при типовых испытаниях в случае конструкти</w:t>
      </w:r>
      <w:r w:rsidRPr="003F603B">
        <w:rPr>
          <w:rFonts w:cs="Arial"/>
        </w:rPr>
        <w:t>в</w:t>
      </w:r>
      <w:r w:rsidRPr="003F603B">
        <w:rPr>
          <w:rFonts w:cs="Arial"/>
        </w:rPr>
        <w:t>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изменений упаковки.</w:t>
      </w:r>
    </w:p>
    <w:p w:rsidR="00AC7E7B" w:rsidRPr="003F603B" w:rsidRDefault="00AC7E7B" w:rsidP="00AC7E7B">
      <w:pPr>
        <w:ind w:firstLine="720"/>
        <w:rPr>
          <w:rFonts w:cs="Arial"/>
        </w:rPr>
      </w:pPr>
      <w:r w:rsidRPr="003F603B">
        <w:rPr>
          <w:rFonts w:cs="Arial"/>
        </w:rPr>
        <w:t>5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 xml:space="preserve">ри </w:t>
      </w:r>
      <w:r w:rsidRPr="00D66E36">
        <w:rPr>
          <w:rFonts w:cs="Arial"/>
          <w:szCs w:val="26"/>
        </w:rPr>
        <w:t>испытаниях на воздействие механических факторов</w:t>
      </w:r>
      <w:r w:rsidR="008155DC" w:rsidRPr="00D66E36">
        <w:rPr>
          <w:rFonts w:cs="Arial"/>
          <w:szCs w:val="26"/>
        </w:rPr>
        <w:t xml:space="preserve"> </w:t>
      </w:r>
      <w:r w:rsidR="00AF0FD2" w:rsidRPr="00D66E36">
        <w:rPr>
          <w:rFonts w:cs="Arial"/>
          <w:szCs w:val="26"/>
        </w:rPr>
        <w:t>МК</w:t>
      </w:r>
      <w:r w:rsidRPr="00D66E36">
        <w:rPr>
          <w:rFonts w:cs="Arial"/>
          <w:szCs w:val="26"/>
        </w:rPr>
        <w:t xml:space="preserve"> </w:t>
      </w:r>
      <w:r w:rsidRPr="00B91455">
        <w:rPr>
          <w:rFonts w:cs="Arial"/>
          <w:szCs w:val="26"/>
        </w:rPr>
        <w:t>устанавл</w:t>
      </w:r>
      <w:r w:rsidRPr="00B91455">
        <w:rPr>
          <w:rFonts w:cs="Arial"/>
          <w:szCs w:val="26"/>
        </w:rPr>
        <w:t>и</w:t>
      </w:r>
      <w:r w:rsidRPr="00B91455">
        <w:rPr>
          <w:rFonts w:cs="Arial"/>
          <w:szCs w:val="26"/>
        </w:rPr>
        <w:t>вается на</w:t>
      </w:r>
      <w:r w:rsidR="008155DC" w:rsidRPr="00B91455">
        <w:rPr>
          <w:rFonts w:cs="Arial"/>
          <w:szCs w:val="26"/>
        </w:rPr>
        <w:t xml:space="preserve"> </w:t>
      </w:r>
      <w:r w:rsidR="00736A4A" w:rsidRPr="00B91455">
        <w:rPr>
          <w:rFonts w:cs="Arial"/>
          <w:szCs w:val="26"/>
        </w:rPr>
        <w:t xml:space="preserve"> </w:t>
      </w:r>
      <w:proofErr w:type="spellStart"/>
      <w:r w:rsidR="00736A4A" w:rsidRPr="00B91455">
        <w:rPr>
          <w:rFonts w:cs="Arial"/>
          <w:szCs w:val="26"/>
        </w:rPr>
        <w:t>виброизолятор</w:t>
      </w:r>
      <w:r w:rsidR="00DA7B12" w:rsidRPr="00B91455">
        <w:rPr>
          <w:rFonts w:cs="Arial"/>
          <w:szCs w:val="26"/>
        </w:rPr>
        <w:t>ы</w:t>
      </w:r>
      <w:proofErr w:type="spellEnd"/>
      <w:r w:rsidRPr="00D66E36">
        <w:rPr>
          <w:rFonts w:cs="Arial"/>
          <w:szCs w:val="26"/>
        </w:rPr>
        <w:t>, размещенны</w:t>
      </w:r>
      <w:r w:rsidR="00DA7B12" w:rsidRPr="00D66E36">
        <w:rPr>
          <w:rFonts w:cs="Arial"/>
          <w:szCs w:val="26"/>
        </w:rPr>
        <w:t>е</w:t>
      </w:r>
      <w:r w:rsidRPr="003F603B">
        <w:rPr>
          <w:rFonts w:cs="Arial"/>
        </w:rPr>
        <w:t xml:space="preserve"> на точках крепления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4F6461" w:rsidRPr="003F603B" w:rsidRDefault="00E44BF6" w:rsidP="004F6461">
      <w:pPr>
        <w:ind w:firstLine="720"/>
        <w:jc w:val="both"/>
        <w:rPr>
          <w:rFonts w:cs="Arial"/>
        </w:rPr>
      </w:pPr>
      <w:r w:rsidRPr="003F603B">
        <w:rPr>
          <w:rFonts w:cs="Arial"/>
        </w:rPr>
        <w:t>6</w:t>
      </w:r>
      <w:r w:rsidR="004F6461" w:rsidRPr="003F603B">
        <w:rPr>
          <w:rFonts w:cs="Arial"/>
        </w:rPr>
        <w:t xml:space="preserve"> Перечень средств измерений и приспособлений в соответствии с пр</w:t>
      </w:r>
      <w:r w:rsidR="004F6461" w:rsidRPr="003F603B">
        <w:rPr>
          <w:rFonts w:cs="Arial"/>
        </w:rPr>
        <w:t>и</w:t>
      </w:r>
      <w:r w:rsidR="004F6461" w:rsidRPr="003F603B">
        <w:rPr>
          <w:rFonts w:cs="Arial"/>
        </w:rPr>
        <w:t xml:space="preserve">ложением </w:t>
      </w:r>
      <w:r w:rsidR="000F5200" w:rsidRPr="003F603B">
        <w:rPr>
          <w:rFonts w:cs="Arial"/>
        </w:rPr>
        <w:t>В</w:t>
      </w:r>
      <w:r w:rsidR="004F6461" w:rsidRPr="003F603B">
        <w:rPr>
          <w:rFonts w:cs="Arial"/>
        </w:rPr>
        <w:t>.</w:t>
      </w:r>
    </w:p>
    <w:p w:rsidR="00FC0FC7" w:rsidRPr="003F603B" w:rsidRDefault="00FC0FC7" w:rsidP="00FC0FC7">
      <w:pPr>
        <w:pStyle w:val="a3"/>
        <w:rPr>
          <w:rFonts w:cs="Arial"/>
        </w:rPr>
      </w:pPr>
      <w:proofErr w:type="spellStart"/>
      <w:r w:rsidRPr="003F603B">
        <w:rPr>
          <w:rFonts w:cs="Arial"/>
        </w:rPr>
        <w:t>Таблица</w:t>
      </w:r>
      <w:proofErr w:type="spellEnd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2.2</w:t>
      </w:r>
    </w:p>
    <w:tbl>
      <w:tblPr>
        <w:tblW w:w="978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104"/>
        <w:gridCol w:w="1560"/>
        <w:gridCol w:w="1134"/>
        <w:gridCol w:w="1984"/>
      </w:tblGrid>
      <w:tr w:rsidR="00FC0FC7" w:rsidRPr="003F603B" w:rsidTr="007E7309">
        <w:tc>
          <w:tcPr>
            <w:tcW w:w="5104" w:type="dxa"/>
          </w:tcPr>
          <w:p w:rsidR="00FC0FC7" w:rsidRPr="003F603B" w:rsidRDefault="008155DC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 xml:space="preserve"> </w:t>
            </w:r>
          </w:p>
          <w:p w:rsidR="00FC0FC7" w:rsidRPr="003F603B" w:rsidRDefault="008155DC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 xml:space="preserve"> </w:t>
            </w:r>
            <w:r w:rsidR="00FC0FC7" w:rsidRPr="003F603B">
              <w:rPr>
                <w:rFonts w:cs="Arial"/>
              </w:rPr>
              <w:t>Наименование</w:t>
            </w:r>
            <w:r w:rsidRPr="003F603B">
              <w:rPr>
                <w:rFonts w:cs="Arial"/>
              </w:rPr>
              <w:t xml:space="preserve"> </w:t>
            </w:r>
            <w:r w:rsidR="00FC0FC7" w:rsidRPr="003F603B">
              <w:rPr>
                <w:rFonts w:cs="Arial"/>
              </w:rPr>
              <w:t>проверки</w:t>
            </w:r>
            <w:r w:rsidRPr="003F603B">
              <w:rPr>
                <w:rFonts w:cs="Arial"/>
              </w:rPr>
              <w:t xml:space="preserve"> </w:t>
            </w:r>
            <w:r w:rsidR="00FC0FC7" w:rsidRPr="003F603B">
              <w:rPr>
                <w:rFonts w:cs="Arial"/>
              </w:rPr>
              <w:t xml:space="preserve">и </w:t>
            </w:r>
          </w:p>
          <w:p w:rsidR="00FC0FC7" w:rsidRPr="003F603B" w:rsidRDefault="008155DC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 xml:space="preserve">   </w:t>
            </w:r>
            <w:r w:rsidR="00FC0FC7" w:rsidRPr="003F603B">
              <w:rPr>
                <w:rFonts w:cs="Arial"/>
              </w:rPr>
              <w:t xml:space="preserve"> испытания</w:t>
            </w:r>
          </w:p>
        </w:tc>
        <w:tc>
          <w:tcPr>
            <w:tcW w:w="2694" w:type="dxa"/>
            <w:gridSpan w:val="2"/>
          </w:tcPr>
          <w:p w:rsidR="00FC0FC7" w:rsidRPr="003F603B" w:rsidRDefault="008155DC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 xml:space="preserve"> </w:t>
            </w:r>
          </w:p>
          <w:p w:rsidR="00FC0FC7" w:rsidRPr="003F603B" w:rsidRDefault="00FC0FC7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 xml:space="preserve"> Номер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пункта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>ТУ</w:t>
            </w:r>
          </w:p>
        </w:tc>
        <w:tc>
          <w:tcPr>
            <w:tcW w:w="1984" w:type="dxa"/>
          </w:tcPr>
          <w:p w:rsidR="00FC0FC7" w:rsidRPr="003F603B" w:rsidRDefault="00FC0FC7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Номер</w:t>
            </w:r>
            <w:r w:rsidR="008155DC" w:rsidRPr="003F603B">
              <w:rPr>
                <w:rFonts w:cs="Arial"/>
              </w:rPr>
              <w:t xml:space="preserve"> </w:t>
            </w:r>
            <w:r w:rsidRPr="003F603B">
              <w:rPr>
                <w:rFonts w:cs="Arial"/>
              </w:rPr>
              <w:t xml:space="preserve">пункта ТУ, по </w:t>
            </w:r>
            <w:proofErr w:type="spellStart"/>
            <w:r w:rsidRPr="003F603B">
              <w:rPr>
                <w:rFonts w:cs="Arial"/>
              </w:rPr>
              <w:t>котор</w:t>
            </w:r>
            <w:proofErr w:type="gramStart"/>
            <w:r w:rsidRPr="003F603B">
              <w:rPr>
                <w:rFonts w:cs="Arial"/>
              </w:rPr>
              <w:t>о</w:t>
            </w:r>
            <w:proofErr w:type="spellEnd"/>
            <w:r w:rsidRPr="003F603B">
              <w:rPr>
                <w:rFonts w:cs="Arial"/>
              </w:rPr>
              <w:t>-</w:t>
            </w:r>
            <w:proofErr w:type="gramEnd"/>
            <w:r w:rsidRPr="003F603B">
              <w:rPr>
                <w:rFonts w:cs="Arial"/>
              </w:rPr>
              <w:t xml:space="preserve"> </w:t>
            </w:r>
            <w:proofErr w:type="spellStart"/>
            <w:r w:rsidRPr="003F603B">
              <w:rPr>
                <w:rFonts w:cs="Arial"/>
              </w:rPr>
              <w:t>му</w:t>
            </w:r>
            <w:proofErr w:type="spellEnd"/>
            <w:r w:rsidRPr="003F603B">
              <w:rPr>
                <w:rFonts w:cs="Arial"/>
              </w:rPr>
              <w:t xml:space="preserve"> проводится</w:t>
            </w:r>
          </w:p>
        </w:tc>
      </w:tr>
      <w:tr w:rsidR="00FC0FC7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FC0FC7" w:rsidRPr="003F603B" w:rsidRDefault="00FC0FC7" w:rsidP="00FC0FC7">
            <w:pPr>
              <w:widowControl w:val="0"/>
              <w:spacing w:line="360" w:lineRule="exact"/>
              <w:rPr>
                <w:rFonts w:cs="Arial"/>
              </w:rPr>
            </w:pPr>
          </w:p>
        </w:tc>
        <w:tc>
          <w:tcPr>
            <w:tcW w:w="1560" w:type="dxa"/>
          </w:tcPr>
          <w:p w:rsidR="00FC0FC7" w:rsidRPr="003F603B" w:rsidRDefault="00FC0FC7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требование</w:t>
            </w:r>
          </w:p>
        </w:tc>
        <w:tc>
          <w:tcPr>
            <w:tcW w:w="1134" w:type="dxa"/>
          </w:tcPr>
          <w:p w:rsidR="00FC0FC7" w:rsidRPr="003F603B" w:rsidRDefault="00FC0FC7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метод</w:t>
            </w:r>
          </w:p>
        </w:tc>
        <w:tc>
          <w:tcPr>
            <w:tcW w:w="1984" w:type="dxa"/>
          </w:tcPr>
          <w:p w:rsidR="00FC0FC7" w:rsidRPr="003F603B" w:rsidRDefault="00FC0FC7" w:rsidP="00FC0FC7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проверка</w:t>
            </w: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 Основные параметры и характерист</w:t>
            </w:r>
            <w:r w:rsidRPr="003F603B">
              <w:rPr>
                <w:rFonts w:cs="Arial"/>
              </w:rPr>
              <w:t>и</w:t>
            </w:r>
            <w:r w:rsidRPr="003F603B">
              <w:rPr>
                <w:rFonts w:cs="Arial"/>
              </w:rPr>
              <w:t>ки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 xml:space="preserve">3.2.2 3.2.3 3.2.4 3.2.5 3.2.6 3.2.7 3.2.8 </w:t>
            </w:r>
            <w:r w:rsidRPr="003F603B">
              <w:rPr>
                <w:rFonts w:cs="Arial"/>
              </w:rPr>
              <w:lastRenderedPageBreak/>
              <w:t>3.2.9 3.2.10 3.2.11 3.2.12</w:t>
            </w:r>
          </w:p>
        </w:tc>
        <w:tc>
          <w:tcPr>
            <w:tcW w:w="1984" w:type="dxa"/>
          </w:tcPr>
          <w:p w:rsidR="00E44BF6" w:rsidRPr="003F603B" w:rsidRDefault="00E44BF6" w:rsidP="00FC0FC7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lastRenderedPageBreak/>
              <w:t>2 Требования к живучести и стойкости к внешним воздействиям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1.2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3.3.</w:t>
            </w:r>
          </w:p>
        </w:tc>
        <w:tc>
          <w:tcPr>
            <w:tcW w:w="1984" w:type="dxa"/>
          </w:tcPr>
          <w:p w:rsidR="00E44BF6" w:rsidRPr="003F603B" w:rsidRDefault="00E44BF6" w:rsidP="00FC0FC7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3 Требования к надёжности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1.3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3.4.</w:t>
            </w:r>
          </w:p>
        </w:tc>
        <w:tc>
          <w:tcPr>
            <w:tcW w:w="1984" w:type="dxa"/>
          </w:tcPr>
          <w:p w:rsidR="00E44BF6" w:rsidRPr="003F603B" w:rsidRDefault="00E44BF6" w:rsidP="00886A0B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4 Требования к эксплуатации, хран</w:t>
            </w:r>
            <w:r w:rsidRPr="003F603B">
              <w:rPr>
                <w:rFonts w:cs="Arial"/>
              </w:rPr>
              <w:t>е</w:t>
            </w:r>
            <w:r w:rsidRPr="003F603B">
              <w:rPr>
                <w:rFonts w:cs="Arial"/>
              </w:rPr>
              <w:t>нию, удобству технического обслужив</w:t>
            </w:r>
            <w:r w:rsidRPr="003F603B">
              <w:rPr>
                <w:rFonts w:cs="Arial"/>
              </w:rPr>
              <w:t>а</w:t>
            </w:r>
            <w:r w:rsidRPr="003F603B">
              <w:rPr>
                <w:rFonts w:cs="Arial"/>
              </w:rPr>
              <w:t>ния и ремонта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1.4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3.5.</w:t>
            </w:r>
          </w:p>
        </w:tc>
        <w:tc>
          <w:tcPr>
            <w:tcW w:w="1984" w:type="dxa"/>
          </w:tcPr>
          <w:p w:rsidR="00E44BF6" w:rsidRPr="003F603B" w:rsidRDefault="00E44BF6" w:rsidP="00886A0B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5 Требования транспортабельности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1.5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3.6.</w:t>
            </w:r>
          </w:p>
        </w:tc>
        <w:tc>
          <w:tcPr>
            <w:tcW w:w="1984" w:type="dxa"/>
          </w:tcPr>
          <w:p w:rsidR="00E44BF6" w:rsidRPr="003F603B" w:rsidRDefault="00E44BF6" w:rsidP="00FC0FC7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6 Требования безопасности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1.6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3.7.</w:t>
            </w:r>
          </w:p>
        </w:tc>
        <w:tc>
          <w:tcPr>
            <w:tcW w:w="1984" w:type="dxa"/>
          </w:tcPr>
          <w:p w:rsidR="00E44BF6" w:rsidRPr="003F603B" w:rsidRDefault="00E44BF6" w:rsidP="00FC0FC7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7 Требования обеспечения режима се</w:t>
            </w:r>
            <w:r w:rsidRPr="003F603B">
              <w:rPr>
                <w:rFonts w:cs="Arial"/>
              </w:rPr>
              <w:t>к</w:t>
            </w:r>
            <w:r w:rsidRPr="003F603B">
              <w:rPr>
                <w:rFonts w:cs="Arial"/>
              </w:rPr>
              <w:t>ретности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1.7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Не пред</w:t>
            </w:r>
            <w:r w:rsidRPr="003F603B">
              <w:rPr>
                <w:rFonts w:cs="Arial"/>
              </w:rPr>
              <w:t>ъ</w:t>
            </w:r>
            <w:r w:rsidRPr="003F603B">
              <w:rPr>
                <w:rFonts w:cs="Arial"/>
              </w:rPr>
              <w:t>явлены</w:t>
            </w:r>
          </w:p>
        </w:tc>
        <w:tc>
          <w:tcPr>
            <w:tcW w:w="1984" w:type="dxa"/>
          </w:tcPr>
          <w:p w:rsidR="00E44BF6" w:rsidRPr="003F603B" w:rsidRDefault="00E44BF6" w:rsidP="00FC0FC7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8 Требования защиты от ИТР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1.8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Не пред</w:t>
            </w:r>
            <w:r w:rsidRPr="003F603B">
              <w:rPr>
                <w:rFonts w:cs="Arial"/>
              </w:rPr>
              <w:t>ъ</w:t>
            </w:r>
            <w:r w:rsidRPr="003F603B">
              <w:rPr>
                <w:rFonts w:cs="Arial"/>
              </w:rPr>
              <w:t>явлены</w:t>
            </w:r>
          </w:p>
        </w:tc>
        <w:tc>
          <w:tcPr>
            <w:tcW w:w="1984" w:type="dxa"/>
          </w:tcPr>
          <w:p w:rsidR="00E44BF6" w:rsidRPr="003F603B" w:rsidRDefault="00E44BF6" w:rsidP="00FC0FC7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D9534C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9 Требования стандартизации, униф</w:t>
            </w:r>
            <w:r w:rsidRPr="003F603B">
              <w:rPr>
                <w:rFonts w:cs="Arial"/>
              </w:rPr>
              <w:t>и</w:t>
            </w:r>
            <w:r w:rsidRPr="003F603B">
              <w:rPr>
                <w:rFonts w:cs="Arial"/>
              </w:rPr>
              <w:t>кации и каталогизации</w:t>
            </w:r>
          </w:p>
          <w:p w:rsidR="00E44BF6" w:rsidRPr="00D9534C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10 Требования технологичности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  <w:lang w:val="en-US"/>
              </w:rPr>
            </w:pPr>
            <w:r w:rsidRPr="003F603B">
              <w:rPr>
                <w:rFonts w:cs="Arial"/>
              </w:rPr>
              <w:t>1.9</w:t>
            </w:r>
          </w:p>
          <w:p w:rsidR="00E44BF6" w:rsidRPr="003F603B" w:rsidRDefault="00E44BF6" w:rsidP="00E44BF6">
            <w:pPr>
              <w:jc w:val="center"/>
              <w:rPr>
                <w:rFonts w:cs="Arial"/>
                <w:lang w:val="en-US"/>
              </w:rPr>
            </w:pPr>
          </w:p>
          <w:p w:rsidR="00E44BF6" w:rsidRPr="003F603B" w:rsidRDefault="00E44BF6" w:rsidP="00E44BF6">
            <w:pPr>
              <w:jc w:val="center"/>
              <w:rPr>
                <w:rFonts w:cs="Arial"/>
                <w:lang w:val="en-US"/>
              </w:rPr>
            </w:pPr>
            <w:r w:rsidRPr="003F603B">
              <w:rPr>
                <w:rFonts w:cs="Arial"/>
              </w:rPr>
              <w:t>1.10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3.9.</w:t>
            </w:r>
          </w:p>
        </w:tc>
        <w:tc>
          <w:tcPr>
            <w:tcW w:w="1984" w:type="dxa"/>
          </w:tcPr>
          <w:p w:rsidR="00E44BF6" w:rsidRPr="003F603B" w:rsidRDefault="00E44BF6" w:rsidP="00FC0FC7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  <w:lang w:val="en-US"/>
              </w:rPr>
            </w:pPr>
          </w:p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11 Конструктивные требования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  <w:lang w:val="en-US"/>
              </w:rPr>
            </w:pPr>
          </w:p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1.11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  <w:lang w:val="en-US"/>
              </w:rPr>
            </w:pPr>
            <w:r w:rsidRPr="003F603B">
              <w:rPr>
                <w:rFonts w:cs="Arial"/>
              </w:rPr>
              <w:t>3.10.</w:t>
            </w:r>
          </w:p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  <w:lang w:val="en-US"/>
              </w:rPr>
            </w:pPr>
            <w:r w:rsidRPr="003F603B">
              <w:rPr>
                <w:rFonts w:cs="Arial"/>
              </w:rPr>
              <w:t>3.11.</w:t>
            </w:r>
          </w:p>
        </w:tc>
        <w:tc>
          <w:tcPr>
            <w:tcW w:w="1984" w:type="dxa"/>
          </w:tcPr>
          <w:p w:rsidR="00E44BF6" w:rsidRPr="003F603B" w:rsidRDefault="00E44BF6" w:rsidP="00DA7B12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12 Технико-экономические требования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1.12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Не пред</w:t>
            </w:r>
            <w:r w:rsidRPr="003F603B">
              <w:rPr>
                <w:rFonts w:cs="Arial"/>
              </w:rPr>
              <w:t>ъ</w:t>
            </w:r>
            <w:r w:rsidRPr="003F603B">
              <w:rPr>
                <w:rFonts w:cs="Arial"/>
              </w:rPr>
              <w:t>явлены</w:t>
            </w:r>
          </w:p>
        </w:tc>
        <w:tc>
          <w:tcPr>
            <w:tcW w:w="1984" w:type="dxa"/>
          </w:tcPr>
          <w:p w:rsidR="00E44BF6" w:rsidRPr="003F603B" w:rsidRDefault="00E44BF6" w:rsidP="00DA7B12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13 Требования к видам обеспечения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1.13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5</w:t>
            </w:r>
          </w:p>
        </w:tc>
        <w:tc>
          <w:tcPr>
            <w:tcW w:w="1984" w:type="dxa"/>
          </w:tcPr>
          <w:p w:rsidR="00E44BF6" w:rsidRPr="003F603B" w:rsidRDefault="00E44BF6" w:rsidP="00DA7B12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E44BF6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14 Требования к сырью, материалам и комплектующим изделиям межотрасл</w:t>
            </w:r>
            <w:r w:rsidRPr="003F603B">
              <w:rPr>
                <w:rFonts w:cs="Arial"/>
              </w:rPr>
              <w:t>е</w:t>
            </w:r>
            <w:r w:rsidRPr="003F603B">
              <w:rPr>
                <w:rFonts w:cs="Arial"/>
              </w:rPr>
              <w:t>вого применения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1.14</w:t>
            </w:r>
          </w:p>
        </w:tc>
        <w:tc>
          <w:tcPr>
            <w:tcW w:w="1134" w:type="dxa"/>
          </w:tcPr>
          <w:p w:rsidR="00E44BF6" w:rsidRPr="003F603B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6</w:t>
            </w:r>
          </w:p>
        </w:tc>
        <w:tc>
          <w:tcPr>
            <w:tcW w:w="1984" w:type="dxa"/>
          </w:tcPr>
          <w:p w:rsidR="00E44BF6" w:rsidRPr="003F603B" w:rsidRDefault="00E44BF6" w:rsidP="00DA7B12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D307CA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</w:t>
            </w:r>
            <w:r w:rsidR="00D307CA">
              <w:rPr>
                <w:rFonts w:cs="Arial"/>
              </w:rPr>
              <w:t>5</w:t>
            </w:r>
            <w:r w:rsidRPr="003F603B">
              <w:rPr>
                <w:rFonts w:cs="Arial"/>
              </w:rPr>
              <w:t xml:space="preserve"> Комплектность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1.16</w:t>
            </w:r>
          </w:p>
        </w:tc>
        <w:tc>
          <w:tcPr>
            <w:tcW w:w="1134" w:type="dxa"/>
          </w:tcPr>
          <w:p w:rsidR="00E44BF6" w:rsidRPr="00A92C43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A92C43">
              <w:rPr>
                <w:rFonts w:cs="Arial"/>
              </w:rPr>
              <w:t>Не пред</w:t>
            </w:r>
            <w:r w:rsidRPr="00A92C43">
              <w:rPr>
                <w:rFonts w:cs="Arial"/>
              </w:rPr>
              <w:t>ъ</w:t>
            </w:r>
            <w:r w:rsidRPr="00A92C43">
              <w:rPr>
                <w:rFonts w:cs="Arial"/>
              </w:rPr>
              <w:t>явлены</w:t>
            </w:r>
          </w:p>
        </w:tc>
        <w:tc>
          <w:tcPr>
            <w:tcW w:w="1984" w:type="dxa"/>
          </w:tcPr>
          <w:p w:rsidR="00E44BF6" w:rsidRPr="003F603B" w:rsidRDefault="00E44BF6" w:rsidP="00DA7B12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  <w:tr w:rsidR="00E44BF6" w:rsidRPr="003F603B" w:rsidTr="007E7309">
        <w:tblPrEx>
          <w:tblCellMar>
            <w:left w:w="70" w:type="dxa"/>
            <w:right w:w="70" w:type="dxa"/>
          </w:tblCellMar>
        </w:tblPrEx>
        <w:tc>
          <w:tcPr>
            <w:tcW w:w="5104" w:type="dxa"/>
          </w:tcPr>
          <w:p w:rsidR="00E44BF6" w:rsidRPr="003F603B" w:rsidRDefault="00E44BF6" w:rsidP="00D307CA">
            <w:pPr>
              <w:widowControl w:val="0"/>
              <w:spacing w:line="360" w:lineRule="exact"/>
              <w:rPr>
                <w:rFonts w:cs="Arial"/>
              </w:rPr>
            </w:pPr>
            <w:r w:rsidRPr="003F603B">
              <w:rPr>
                <w:rFonts w:cs="Arial"/>
              </w:rPr>
              <w:t>1</w:t>
            </w:r>
            <w:r w:rsidR="00D307CA">
              <w:rPr>
                <w:rFonts w:cs="Arial"/>
              </w:rPr>
              <w:t>6</w:t>
            </w:r>
            <w:r w:rsidRPr="003F603B">
              <w:rPr>
                <w:rFonts w:cs="Arial"/>
              </w:rPr>
              <w:t xml:space="preserve"> Маркировка</w:t>
            </w:r>
          </w:p>
        </w:tc>
        <w:tc>
          <w:tcPr>
            <w:tcW w:w="1560" w:type="dxa"/>
          </w:tcPr>
          <w:p w:rsidR="00E44BF6" w:rsidRPr="003F603B" w:rsidRDefault="00E44BF6" w:rsidP="00E44BF6">
            <w:pPr>
              <w:jc w:val="center"/>
              <w:rPr>
                <w:rFonts w:cs="Arial"/>
              </w:rPr>
            </w:pPr>
            <w:r w:rsidRPr="003F603B">
              <w:rPr>
                <w:rFonts w:cs="Arial"/>
              </w:rPr>
              <w:t>1.17</w:t>
            </w:r>
          </w:p>
        </w:tc>
        <w:tc>
          <w:tcPr>
            <w:tcW w:w="1134" w:type="dxa"/>
          </w:tcPr>
          <w:p w:rsidR="00E44BF6" w:rsidRPr="00A92C43" w:rsidRDefault="00E44BF6" w:rsidP="00E44BF6">
            <w:pPr>
              <w:widowControl w:val="0"/>
              <w:spacing w:line="360" w:lineRule="exact"/>
              <w:jc w:val="center"/>
              <w:rPr>
                <w:rFonts w:cs="Arial"/>
              </w:rPr>
            </w:pPr>
            <w:r w:rsidRPr="00A92C43">
              <w:rPr>
                <w:rFonts w:cs="Arial"/>
              </w:rPr>
              <w:t>Не пред</w:t>
            </w:r>
            <w:r w:rsidRPr="00A92C43">
              <w:rPr>
                <w:rFonts w:cs="Arial"/>
              </w:rPr>
              <w:t>ъ</w:t>
            </w:r>
            <w:r w:rsidRPr="00A92C43">
              <w:rPr>
                <w:rFonts w:cs="Arial"/>
              </w:rPr>
              <w:t>явлены</w:t>
            </w:r>
          </w:p>
        </w:tc>
        <w:tc>
          <w:tcPr>
            <w:tcW w:w="1984" w:type="dxa"/>
          </w:tcPr>
          <w:p w:rsidR="00E44BF6" w:rsidRPr="003F603B" w:rsidRDefault="00E44BF6" w:rsidP="00DA7B12">
            <w:pPr>
              <w:widowControl w:val="0"/>
              <w:spacing w:line="360" w:lineRule="exact"/>
              <w:jc w:val="center"/>
              <w:rPr>
                <w:rFonts w:cs="Arial"/>
              </w:rPr>
            </w:pPr>
          </w:p>
        </w:tc>
      </w:tr>
    </w:tbl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</w:p>
    <w:p w:rsidR="00FC0FC7" w:rsidRPr="003F603B" w:rsidRDefault="00FC0FC7" w:rsidP="00FC0FC7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>2.4.4</w:t>
      </w:r>
      <w:proofErr w:type="gramStart"/>
      <w:r w:rsidRPr="003F603B">
        <w:rPr>
          <w:rFonts w:cs="Arial"/>
        </w:rPr>
        <w:t xml:space="preserve"> Д</w:t>
      </w:r>
      <w:proofErr w:type="gramEnd"/>
      <w:r w:rsidRPr="003F603B">
        <w:rPr>
          <w:rFonts w:cs="Arial"/>
        </w:rPr>
        <w:t>опускается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проверку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соответствие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п.1.1.2 после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одного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вида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совмещать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такой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же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проверкой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перед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началом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другого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вида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</w:t>
      </w:r>
      <w:r w:rsidRPr="003F603B">
        <w:rPr>
          <w:rFonts w:cs="Arial"/>
        </w:rPr>
        <w:t>ы</w:t>
      </w:r>
      <w:r w:rsidRPr="003F603B">
        <w:rPr>
          <w:rFonts w:cs="Arial"/>
        </w:rPr>
        <w:t>таний.</w:t>
      </w:r>
    </w:p>
    <w:p w:rsidR="001D04F5" w:rsidRPr="003F603B" w:rsidRDefault="00FC0FC7" w:rsidP="00FC0FC7">
      <w:pPr>
        <w:spacing w:line="360" w:lineRule="exact"/>
        <w:ind w:firstLine="720"/>
        <w:rPr>
          <w:rFonts w:cs="Arial"/>
          <w:color w:val="FF0000"/>
        </w:rPr>
      </w:pPr>
      <w:r w:rsidRPr="003F603B">
        <w:rPr>
          <w:rFonts w:cs="Arial"/>
        </w:rPr>
        <w:t>2.4.5 Периодичность 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 - 12 месяцев.</w:t>
      </w:r>
      <w:r w:rsidRPr="003F603B">
        <w:rPr>
          <w:rFonts w:cs="Arial"/>
        </w:rPr>
        <w:br/>
        <w:t xml:space="preserve"> Периодические испытания проводят на одном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образце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2.4.6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очередных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периодических 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отбирают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из числа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изготовленных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течение контролируемого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периода 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выдержа</w:t>
      </w:r>
      <w:r w:rsidRPr="003F603B">
        <w:rPr>
          <w:rFonts w:cs="Arial"/>
        </w:rPr>
        <w:t>в</w:t>
      </w:r>
      <w:r w:rsidRPr="003F603B">
        <w:rPr>
          <w:rFonts w:cs="Arial"/>
        </w:rPr>
        <w:t>ших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приемосдаточные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испытания.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Их отбирает ПЗ в присутствии представит</w:t>
      </w:r>
      <w:r w:rsidRPr="003F603B">
        <w:rPr>
          <w:rFonts w:cs="Arial"/>
        </w:rPr>
        <w:t>е</w:t>
      </w:r>
      <w:r w:rsidRPr="003F603B">
        <w:rPr>
          <w:rFonts w:cs="Arial"/>
        </w:rPr>
        <w:t>ля ОТК с оформлением заключения в извещении. Отбор оформляется актом.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Проведение отдельных видов испытаний, входящих в категорию пери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дических, на различных экземплярах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не допускается.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2.4.7 Конкретные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календарные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сроки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 периодических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</w:t>
      </w:r>
      <w:r w:rsidRPr="003F603B">
        <w:rPr>
          <w:rFonts w:cs="Arial"/>
        </w:rPr>
        <w:t>а</w:t>
      </w:r>
      <w:r w:rsidRPr="003F603B">
        <w:rPr>
          <w:rFonts w:cs="Arial"/>
        </w:rPr>
        <w:t>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устанавливают</w:t>
      </w:r>
      <w:r w:rsidR="008155DC" w:rsidRPr="003F603B">
        <w:rPr>
          <w:rFonts w:cs="Arial"/>
        </w:rPr>
        <w:t xml:space="preserve"> </w:t>
      </w:r>
      <w:r w:rsidR="00357AA8">
        <w:rPr>
          <w:rFonts w:cs="Arial"/>
        </w:rPr>
        <w:t xml:space="preserve">в </w:t>
      </w:r>
      <w:r w:rsidRPr="003F603B">
        <w:rPr>
          <w:rFonts w:cs="Arial"/>
        </w:rPr>
        <w:t>графиках,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которые составляет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изготовитель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участием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ПЗ.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графике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указывают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место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сроки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Pr="003F603B">
        <w:rPr>
          <w:rFonts w:cs="Arial"/>
        </w:rPr>
        <w:t>с</w:t>
      </w:r>
      <w:r w:rsidRPr="003F603B">
        <w:rPr>
          <w:rFonts w:cs="Arial"/>
        </w:rPr>
        <w:t>пытаний,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сроки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оформления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документации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результатам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</w:t>
      </w:r>
      <w:r w:rsidRPr="003F603B">
        <w:rPr>
          <w:rFonts w:cs="Arial"/>
        </w:rPr>
        <w:t>д</w:t>
      </w:r>
      <w:r w:rsidRPr="003F603B">
        <w:rPr>
          <w:rFonts w:cs="Arial"/>
        </w:rPr>
        <w:t>ставления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акта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(отчета) периодических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утверждение.</w:t>
      </w:r>
      <w:r w:rsidR="008155DC" w:rsidRPr="003F603B">
        <w:rPr>
          <w:rFonts w:cs="Arial"/>
        </w:rPr>
        <w:t xml:space="preserve"> </w:t>
      </w:r>
      <w:proofErr w:type="gramStart"/>
      <w:r w:rsidRPr="003F603B">
        <w:rPr>
          <w:rFonts w:cs="Arial"/>
        </w:rPr>
        <w:t>Сроки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Pr="003F603B">
        <w:rPr>
          <w:rFonts w:cs="Arial"/>
        </w:rPr>
        <w:t>с</w:t>
      </w:r>
      <w:r w:rsidRPr="003F603B">
        <w:rPr>
          <w:rFonts w:cs="Arial"/>
        </w:rPr>
        <w:t>пытаний, указанные в графике, должны обеспечивать соблюдение норм пери</w:t>
      </w:r>
      <w:r w:rsidRPr="003F603B">
        <w:rPr>
          <w:rFonts w:cs="Arial"/>
        </w:rPr>
        <w:t>о</w:t>
      </w:r>
      <w:r w:rsidRPr="003F603B">
        <w:rPr>
          <w:rFonts w:cs="Arial"/>
        </w:rPr>
        <w:t>дичности испытаний, установленных в настоящих ТУ.</w:t>
      </w:r>
      <w:proofErr w:type="gramEnd"/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Графики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периодических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оформляют в соотве</w:t>
      </w:r>
      <w:r w:rsidRPr="003F603B">
        <w:rPr>
          <w:rFonts w:cs="Arial"/>
        </w:rPr>
        <w:t>т</w:t>
      </w:r>
      <w:r w:rsidRPr="003F603B">
        <w:rPr>
          <w:rFonts w:cs="Arial"/>
        </w:rPr>
        <w:t>ствии с порядком, установленным документацией системы качества изготов</w:t>
      </w:r>
      <w:r w:rsidRPr="003F603B">
        <w:rPr>
          <w:rFonts w:cs="Arial"/>
        </w:rPr>
        <w:t>и</w:t>
      </w:r>
      <w:r w:rsidRPr="003F603B">
        <w:rPr>
          <w:rFonts w:cs="Arial"/>
        </w:rPr>
        <w:t>теля, и утверждают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руководство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изготовителя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2.4.8</w:t>
      </w:r>
      <w:proofErr w:type="gramStart"/>
      <w:r w:rsidRPr="003F603B">
        <w:rPr>
          <w:rFonts w:cs="Arial"/>
        </w:rPr>
        <w:t xml:space="preserve"> Е</w:t>
      </w:r>
      <w:proofErr w:type="gramEnd"/>
      <w:r w:rsidRPr="003F603B">
        <w:rPr>
          <w:rFonts w:cs="Arial"/>
        </w:rPr>
        <w:t>сли периодические испытания в целом или отдельные виды из с</w:t>
      </w:r>
      <w:r w:rsidRPr="003F603B">
        <w:rPr>
          <w:rFonts w:cs="Arial"/>
        </w:rPr>
        <w:t>о</w:t>
      </w:r>
      <w:r w:rsidRPr="003F603B">
        <w:rPr>
          <w:rFonts w:cs="Arial"/>
        </w:rPr>
        <w:t>става периодических испытаний по согласованию с заказчиком будут проводить в испытательных организациях заказчика или промышленности, то графики п</w:t>
      </w:r>
      <w:r w:rsidRPr="003F603B">
        <w:rPr>
          <w:rFonts w:cs="Arial"/>
        </w:rPr>
        <w:t>е</w:t>
      </w:r>
      <w:r w:rsidRPr="003F603B">
        <w:rPr>
          <w:rFonts w:cs="Arial"/>
        </w:rPr>
        <w:t>риодических испытаний утверждают заказчик и изготовитель или заказчик, пр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водящая испытания организация промышленности и изготовитель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2.4.9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>ри получении положительных результатов периодических испыт</w:t>
      </w:r>
      <w:r w:rsidRPr="003F603B">
        <w:rPr>
          <w:rFonts w:cs="Arial"/>
        </w:rPr>
        <w:t>а</w:t>
      </w:r>
      <w:r w:rsidRPr="003F603B">
        <w:rPr>
          <w:rFonts w:cs="Arial"/>
        </w:rPr>
        <w:t xml:space="preserve">ний качество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контролируемого периода считается подтвержденным по п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казателям, проверяемым в составе периодических испытаний. Также считается подтвержденной возможность дальнейшего изготовления и приемки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(по той же документации, по которой изготовлены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подвергнутые данным период</w:t>
      </w:r>
      <w:r w:rsidRPr="003F603B">
        <w:rPr>
          <w:rFonts w:cs="Arial"/>
        </w:rPr>
        <w:t>и</w:t>
      </w:r>
      <w:r w:rsidRPr="003F603B">
        <w:rPr>
          <w:rFonts w:cs="Arial"/>
        </w:rPr>
        <w:t>ческим испытаниям) до получения результатов очередных (последующих) п</w:t>
      </w:r>
      <w:r w:rsidRPr="003F603B">
        <w:rPr>
          <w:rFonts w:cs="Arial"/>
        </w:rPr>
        <w:t>е</w:t>
      </w:r>
      <w:r w:rsidRPr="003F603B">
        <w:rPr>
          <w:rFonts w:cs="Arial"/>
        </w:rPr>
        <w:t xml:space="preserve">риодических испытаний, проведенных с </w:t>
      </w:r>
      <w:proofErr w:type="gramStart"/>
      <w:r w:rsidRPr="003F603B">
        <w:rPr>
          <w:rFonts w:cs="Arial"/>
        </w:rPr>
        <w:t>соблюдением</w:t>
      </w:r>
      <w:proofErr w:type="gramEnd"/>
      <w:r w:rsidRPr="003F603B">
        <w:rPr>
          <w:rFonts w:cs="Arial"/>
        </w:rPr>
        <w:t xml:space="preserve"> установленных в наст</w:t>
      </w:r>
      <w:r w:rsidRPr="003F603B">
        <w:rPr>
          <w:rFonts w:cs="Arial"/>
        </w:rPr>
        <w:t>о</w:t>
      </w:r>
      <w:r w:rsidRPr="003F603B">
        <w:rPr>
          <w:rFonts w:cs="Arial"/>
        </w:rPr>
        <w:t>ящих ТУ сроков (норм) периодичности, отвечающих требованиям п.2.4.5.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Срок, на который распространяются результаты данных периодических испытаний, указывают в акте (отчете) периодических испытаний.</w:t>
      </w:r>
    </w:p>
    <w:p w:rsidR="00053D85" w:rsidRPr="00337D2D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37D2D">
        <w:rPr>
          <w:rFonts w:cs="Arial"/>
        </w:rPr>
        <w:t>2.4.10</w:t>
      </w:r>
      <w:r w:rsidR="008155DC" w:rsidRPr="00337D2D">
        <w:rPr>
          <w:rFonts w:cs="Arial"/>
        </w:rPr>
        <w:t xml:space="preserve"> </w:t>
      </w:r>
      <w:r w:rsidRPr="00337D2D">
        <w:rPr>
          <w:rFonts w:cs="Arial"/>
        </w:rPr>
        <w:t>Результаты периодических испытаний оформляют актом (отчетом) в сроки, определенные графиком в соответствии с п.2.4.7.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  <w:color w:val="FF0000"/>
        </w:rPr>
      </w:pPr>
      <w:r w:rsidRPr="003F603B">
        <w:rPr>
          <w:rFonts w:cs="Arial"/>
        </w:rPr>
        <w:lastRenderedPageBreak/>
        <w:t xml:space="preserve">Если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испытывают у их изготовителя, акт (отчет) подписывают пре</w:t>
      </w:r>
      <w:r w:rsidRPr="003F603B">
        <w:rPr>
          <w:rFonts w:cs="Arial"/>
        </w:rPr>
        <w:t>д</w:t>
      </w:r>
      <w:r w:rsidRPr="003F603B">
        <w:rPr>
          <w:rFonts w:cs="Arial"/>
        </w:rPr>
        <w:t>ставители изготовителя, в том числе ОТК, и ПЗ при изготовителе. Акт (отчет)</w:t>
      </w:r>
    </w:p>
    <w:p w:rsidR="00053D85" w:rsidRPr="00D9534C" w:rsidRDefault="00053D85" w:rsidP="00053D85">
      <w:pPr>
        <w:pStyle w:val="a3"/>
        <w:ind w:firstLine="0"/>
        <w:rPr>
          <w:rFonts w:cs="Arial"/>
          <w:lang w:val="ru-RU"/>
        </w:rPr>
      </w:pPr>
      <w:r w:rsidRPr="00D9534C">
        <w:rPr>
          <w:rFonts w:cs="Arial"/>
          <w:lang w:val="ru-RU"/>
        </w:rPr>
        <w:t>утверждают руководство изготовителя (директор или главный инженер) и ПЗ при нем.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Если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испытывают в организации заказчика,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акт (отчет) подписывают представители организации, представители изготовителя и ПЗ при нем. Акт (отчет) утверждают заказчик (или по его указанию – руководитель организации заказчика) и руководство изготовителя.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Если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испытывают в сторонней организации промышленности, акт (о</w:t>
      </w:r>
      <w:r w:rsidRPr="003F603B">
        <w:rPr>
          <w:rFonts w:cs="Arial"/>
        </w:rPr>
        <w:t>т</w:t>
      </w:r>
      <w:r w:rsidRPr="003F603B">
        <w:rPr>
          <w:rFonts w:cs="Arial"/>
        </w:rPr>
        <w:t>чет) подписывают представители этой организации, ПЗ при ней (при его нал</w:t>
      </w:r>
      <w:r w:rsidRPr="003F603B">
        <w:rPr>
          <w:rFonts w:cs="Arial"/>
        </w:rPr>
        <w:t>и</w:t>
      </w:r>
      <w:r w:rsidRPr="003F603B">
        <w:rPr>
          <w:rFonts w:cs="Arial"/>
        </w:rPr>
        <w:t>чии), представители изготовителя и ПЗ при нем. Акт (отчет) в этом случае утверждают заказчик (или по его указанию – ПЗ при изготовителе, ПЗ в орган</w:t>
      </w:r>
      <w:r w:rsidRPr="003F603B">
        <w:rPr>
          <w:rFonts w:cs="Arial"/>
        </w:rPr>
        <w:t>и</w:t>
      </w:r>
      <w:r w:rsidRPr="003F603B">
        <w:rPr>
          <w:rFonts w:cs="Arial"/>
        </w:rPr>
        <w:t>зации, проводившей испытания), руководство изготовителя и организации, пр</w:t>
      </w:r>
      <w:r w:rsidRPr="003F603B">
        <w:rPr>
          <w:rFonts w:cs="Arial"/>
        </w:rPr>
        <w:t>о</w:t>
      </w:r>
      <w:r w:rsidRPr="003F603B">
        <w:rPr>
          <w:rFonts w:cs="Arial"/>
        </w:rPr>
        <w:t>водившей испытания.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К акту (отчету) прикладывают протокол периодически</w:t>
      </w:r>
      <w:r w:rsidR="0043491D" w:rsidRPr="003F603B">
        <w:rPr>
          <w:rFonts w:cs="Arial"/>
        </w:rPr>
        <w:t xml:space="preserve">х </w:t>
      </w:r>
      <w:proofErr w:type="gramStart"/>
      <w:r w:rsidR="0043491D" w:rsidRPr="003F603B">
        <w:rPr>
          <w:rFonts w:cs="Arial"/>
        </w:rPr>
        <w:t>испытаний</w:t>
      </w:r>
      <w:proofErr w:type="gramEnd"/>
      <w:r w:rsidR="0043491D" w:rsidRPr="003F603B">
        <w:rPr>
          <w:rFonts w:cs="Arial"/>
        </w:rPr>
        <w:t xml:space="preserve"> </w:t>
      </w:r>
      <w:r w:rsidRPr="003F603B">
        <w:rPr>
          <w:rFonts w:cs="Arial"/>
        </w:rPr>
        <w:t>подп</w:t>
      </w:r>
      <w:r w:rsidRPr="003F603B">
        <w:rPr>
          <w:rFonts w:cs="Arial"/>
        </w:rPr>
        <w:t>и</w:t>
      </w:r>
      <w:r w:rsidRPr="003F603B">
        <w:rPr>
          <w:rFonts w:cs="Arial"/>
        </w:rPr>
        <w:t>санный лицами, проводившими испытания.</w:t>
      </w:r>
    </w:p>
    <w:p w:rsidR="00A20C54" w:rsidRPr="003F603B" w:rsidRDefault="00A20C54" w:rsidP="00A20C54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В случае замены в процессе испытаний плавких вставок</w:t>
      </w:r>
      <w:r w:rsidR="008155DC" w:rsidRPr="003F603B">
        <w:rPr>
          <w:rFonts w:cs="Arial"/>
          <w:szCs w:val="26"/>
        </w:rPr>
        <w:t xml:space="preserve"> </w:t>
      </w:r>
      <w:r w:rsidRPr="003F603B">
        <w:rPr>
          <w:rFonts w:cs="Arial"/>
          <w:szCs w:val="26"/>
        </w:rPr>
        <w:t>испытания пр</w:t>
      </w:r>
      <w:r w:rsidRPr="003F603B">
        <w:rPr>
          <w:rFonts w:cs="Arial"/>
          <w:szCs w:val="26"/>
        </w:rPr>
        <w:t>о</w:t>
      </w:r>
      <w:r w:rsidRPr="003F603B">
        <w:rPr>
          <w:rFonts w:cs="Arial"/>
          <w:szCs w:val="26"/>
        </w:rPr>
        <w:t xml:space="preserve">должают по </w:t>
      </w:r>
      <w:proofErr w:type="gramStart"/>
      <w:r w:rsidRPr="003F603B">
        <w:rPr>
          <w:rFonts w:cs="Arial"/>
          <w:szCs w:val="26"/>
        </w:rPr>
        <w:t>прерванному</w:t>
      </w:r>
      <w:proofErr w:type="gramEnd"/>
      <w:r w:rsidRPr="003F603B">
        <w:rPr>
          <w:rFonts w:cs="Arial"/>
          <w:szCs w:val="26"/>
        </w:rPr>
        <w:t xml:space="preserve"> или последующим пунктам программы испытаний. По требованию ПЗ повторяют испытания по тем пунктам, испытания по которым</w:t>
      </w:r>
      <w:r w:rsidR="008155DC" w:rsidRPr="003F603B">
        <w:rPr>
          <w:rFonts w:cs="Arial"/>
          <w:szCs w:val="26"/>
        </w:rPr>
        <w:t xml:space="preserve"> </w:t>
      </w:r>
      <w:r w:rsidRPr="003F603B">
        <w:rPr>
          <w:rFonts w:cs="Arial"/>
          <w:szCs w:val="26"/>
        </w:rPr>
        <w:t>могли вызвать отказ сменного элемента. До завершения периодических исп</w:t>
      </w:r>
      <w:r w:rsidRPr="003F603B">
        <w:rPr>
          <w:rFonts w:cs="Arial"/>
          <w:szCs w:val="26"/>
        </w:rPr>
        <w:t>ы</w:t>
      </w:r>
      <w:r w:rsidRPr="003F603B">
        <w:rPr>
          <w:rFonts w:cs="Arial"/>
          <w:szCs w:val="26"/>
        </w:rPr>
        <w:t xml:space="preserve">таний </w:t>
      </w:r>
      <w:r w:rsidR="00AF0FD2" w:rsidRPr="003F603B">
        <w:rPr>
          <w:rFonts w:cs="Arial"/>
          <w:szCs w:val="26"/>
        </w:rPr>
        <w:t>МК</w:t>
      </w:r>
      <w:r w:rsidR="008155DC" w:rsidRPr="003F603B">
        <w:rPr>
          <w:rFonts w:cs="Arial"/>
          <w:szCs w:val="26"/>
        </w:rPr>
        <w:t xml:space="preserve"> </w:t>
      </w:r>
      <w:r w:rsidRPr="003F603B">
        <w:rPr>
          <w:rFonts w:cs="Arial"/>
          <w:szCs w:val="26"/>
        </w:rPr>
        <w:t>изготовитель с участием</w:t>
      </w:r>
      <w:r w:rsidR="008155DC" w:rsidRPr="003F603B">
        <w:rPr>
          <w:rFonts w:cs="Arial"/>
          <w:szCs w:val="26"/>
        </w:rPr>
        <w:t xml:space="preserve"> </w:t>
      </w:r>
      <w:r w:rsidRPr="003F603B">
        <w:rPr>
          <w:rFonts w:cs="Arial"/>
          <w:szCs w:val="26"/>
        </w:rPr>
        <w:t>ПЗ выясняет причины отказа сменного эл</w:t>
      </w:r>
      <w:r w:rsidRPr="003F603B">
        <w:rPr>
          <w:rFonts w:cs="Arial"/>
          <w:szCs w:val="26"/>
        </w:rPr>
        <w:t>е</w:t>
      </w:r>
      <w:r w:rsidRPr="003F603B">
        <w:rPr>
          <w:rFonts w:cs="Arial"/>
          <w:szCs w:val="26"/>
        </w:rPr>
        <w:t>мента и согласовывает с ПЗ результаты проведенных исследований отказа сменного элемента.</w:t>
      </w:r>
    </w:p>
    <w:p w:rsidR="00A20C54" w:rsidRPr="003F603B" w:rsidRDefault="00A20C54" w:rsidP="00A20C5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При отказе замененного сменного элемента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считать не выдержавшим периодические испытания.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2.4.11</w:t>
      </w:r>
      <w:proofErr w:type="gramStart"/>
      <w:r w:rsidRPr="003F603B">
        <w:rPr>
          <w:rFonts w:cs="Arial"/>
        </w:rPr>
        <w:t xml:space="preserve"> Е</w:t>
      </w:r>
      <w:proofErr w:type="gramEnd"/>
      <w:r w:rsidRPr="003F603B">
        <w:rPr>
          <w:rFonts w:cs="Arial"/>
        </w:rPr>
        <w:t>сли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выдержали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периодических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приемку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</w:t>
      </w:r>
      <w:r w:rsidRPr="003F603B">
        <w:rPr>
          <w:rFonts w:cs="Arial"/>
        </w:rPr>
        <w:t>т</w:t>
      </w:r>
      <w:r w:rsidRPr="003F603B">
        <w:rPr>
          <w:rFonts w:cs="Arial"/>
        </w:rPr>
        <w:t>грузку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уже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принятых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приостанавливают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 учетом требований п.2.2.9 до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Pr="003F603B">
        <w:rPr>
          <w:rFonts w:cs="Arial"/>
        </w:rPr>
        <w:t>ы</w:t>
      </w:r>
      <w:r w:rsidRPr="003F603B">
        <w:rPr>
          <w:rFonts w:cs="Arial"/>
        </w:rPr>
        <w:t>явления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причин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возникновения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дефектов,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устранения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получения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полож</w:t>
      </w:r>
      <w:r w:rsidRPr="003F603B">
        <w:rPr>
          <w:rFonts w:cs="Arial"/>
        </w:rPr>
        <w:t>и</w:t>
      </w:r>
      <w:r w:rsidRPr="003F603B">
        <w:rPr>
          <w:rFonts w:cs="Arial"/>
        </w:rPr>
        <w:t>тельных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результатов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периодических испытаний.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Изготовитель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совместно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ПЗ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анализирует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результаты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</w:t>
      </w:r>
      <w:r w:rsidRPr="003F603B">
        <w:rPr>
          <w:rFonts w:cs="Arial"/>
        </w:rPr>
        <w:t>и</w:t>
      </w:r>
      <w:r w:rsidRPr="003F603B">
        <w:rPr>
          <w:rFonts w:cs="Arial"/>
        </w:rPr>
        <w:t>ческих 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выявления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причин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появления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характера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дефектов, с</w:t>
      </w:r>
      <w:r w:rsidRPr="003F603B">
        <w:rPr>
          <w:rFonts w:cs="Arial"/>
        </w:rPr>
        <w:t>о</w:t>
      </w:r>
      <w:r w:rsidRPr="003F603B">
        <w:rPr>
          <w:rFonts w:cs="Arial"/>
        </w:rPr>
        <w:t>ставляет акт (отчет), указанный в п.2.4.10, в котором приводит перечень дефе</w:t>
      </w:r>
      <w:r w:rsidRPr="003F603B">
        <w:rPr>
          <w:rFonts w:cs="Arial"/>
        </w:rPr>
        <w:t>к</w:t>
      </w:r>
      <w:r w:rsidRPr="003F603B">
        <w:rPr>
          <w:rFonts w:cs="Arial"/>
        </w:rPr>
        <w:t>тов, обнаруженных при периодических испытаниях, причины их появления и мероприятия по устра</w:t>
      </w:r>
      <w:r w:rsidR="0043491D" w:rsidRPr="003F603B">
        <w:rPr>
          <w:rFonts w:cs="Arial"/>
        </w:rPr>
        <w:t>нению дефектов и (или) причин</w:t>
      </w:r>
      <w:r w:rsidRPr="003F603B">
        <w:rPr>
          <w:rFonts w:cs="Arial"/>
        </w:rPr>
        <w:t>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2.4.12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proofErr w:type="gramEnd"/>
      <w:r w:rsidRPr="003F603B">
        <w:rPr>
          <w:rFonts w:cs="Arial"/>
        </w:rPr>
        <w:t xml:space="preserve"> случае приостановки ПЗ приемки продукции по п.2.4.11 приемку составных частей изделий собственного производства разрешается продо</w:t>
      </w:r>
      <w:r w:rsidRPr="003F603B">
        <w:rPr>
          <w:rFonts w:cs="Arial"/>
        </w:rPr>
        <w:t>л</w:t>
      </w:r>
      <w:r w:rsidRPr="003F603B">
        <w:rPr>
          <w:rFonts w:cs="Arial"/>
        </w:rPr>
        <w:t>жать на основании анализа причин возникновения дефектов (кроме тех соста</w:t>
      </w:r>
      <w:r w:rsidRPr="003F603B">
        <w:rPr>
          <w:rFonts w:cs="Arial"/>
        </w:rPr>
        <w:t>в</w:t>
      </w:r>
      <w:r w:rsidRPr="003F603B">
        <w:rPr>
          <w:rFonts w:cs="Arial"/>
        </w:rPr>
        <w:t>ных частей, в которых обнаружены дефекты при периодических испытаниях).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>2.4.13</w:t>
      </w:r>
      <w:proofErr w:type="gramStart"/>
      <w:r w:rsidRPr="003F603B">
        <w:rPr>
          <w:rFonts w:cs="Arial"/>
        </w:rPr>
        <w:t xml:space="preserve"> Е</w:t>
      </w:r>
      <w:proofErr w:type="gramEnd"/>
      <w:r w:rsidRPr="003F603B">
        <w:rPr>
          <w:rFonts w:cs="Arial"/>
        </w:rPr>
        <w:t xml:space="preserve">сли данные проведенного по п.2.4.11 анализа показывают, что обнаруженные дефекты снижают тактико-технические характеристики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, то все принятые, но неотгруженные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в которых могут быть подобные дефекты, возвращают изготовителю на доработку (замену), а все отгруженные за контр</w:t>
      </w:r>
      <w:r w:rsidRPr="003F603B">
        <w:rPr>
          <w:rFonts w:cs="Arial"/>
        </w:rPr>
        <w:t>о</w:t>
      </w:r>
      <w:r w:rsidRPr="003F603B">
        <w:rPr>
          <w:rFonts w:cs="Arial"/>
        </w:rPr>
        <w:t>лируемый период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должна быть доработана или заменена годной. Решение о доработке или замене принимает заказчик (или ПЗ с участием изготовителя и, при необходимости, разработчика и ПЗ при нем).</w:t>
      </w:r>
    </w:p>
    <w:p w:rsidR="00053D85" w:rsidRPr="003F603B" w:rsidRDefault="00053D85" w:rsidP="00A20C5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2.4.14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Е</w:t>
      </w:r>
      <w:proofErr w:type="gramEnd"/>
      <w:r w:rsidRPr="003F603B">
        <w:rPr>
          <w:rFonts w:cs="Arial"/>
        </w:rPr>
        <w:t xml:space="preserve">сли для выполнения мероприятий по устранению дефектов и их причин, а также для доработки отгруженных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или замены их годными требу-</w:t>
      </w:r>
      <w:proofErr w:type="spellStart"/>
      <w:r w:rsidRPr="003F603B">
        <w:rPr>
          <w:rFonts w:cs="Arial"/>
        </w:rPr>
        <w:t>ется</w:t>
      </w:r>
      <w:proofErr w:type="spellEnd"/>
      <w:r w:rsidRPr="003F603B">
        <w:rPr>
          <w:rFonts w:cs="Arial"/>
        </w:rPr>
        <w:t xml:space="preserve"> решение вышестоящей организации изготовителя и (или) заказчика, то перечень дефектов, обнаруженных при периодических испытаниях, и меропр</w:t>
      </w:r>
      <w:r w:rsidRPr="003F603B">
        <w:rPr>
          <w:rFonts w:cs="Arial"/>
        </w:rPr>
        <w:t>и</w:t>
      </w:r>
      <w:r w:rsidRPr="003F603B">
        <w:rPr>
          <w:rFonts w:cs="Arial"/>
        </w:rPr>
        <w:t>ятий по устранению дефектов и их причин, согласованный, при необходимости, с разработчиком, изготовитель направляет заказчику и своей вышестоящей о</w:t>
      </w:r>
      <w:r w:rsidRPr="003F603B">
        <w:rPr>
          <w:rFonts w:cs="Arial"/>
        </w:rPr>
        <w:t>р</w:t>
      </w:r>
      <w:r w:rsidRPr="003F603B">
        <w:rPr>
          <w:rFonts w:cs="Arial"/>
        </w:rPr>
        <w:t>ганизации.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При отсутств</w:t>
      </w:r>
      <w:proofErr w:type="gramStart"/>
      <w:r w:rsidRPr="003F603B">
        <w:rPr>
          <w:rFonts w:cs="Arial"/>
        </w:rPr>
        <w:t>ии у и</w:t>
      </w:r>
      <w:proofErr w:type="gramEnd"/>
      <w:r w:rsidRPr="003F603B">
        <w:rPr>
          <w:rFonts w:cs="Arial"/>
        </w:rPr>
        <w:t>зготовителя вышестоящей организации ее функции по решению указанных вопросов осуществляет непосредственно руководитель и</w:t>
      </w:r>
      <w:r w:rsidRPr="003F603B">
        <w:rPr>
          <w:rFonts w:cs="Arial"/>
        </w:rPr>
        <w:t>з</w:t>
      </w:r>
      <w:r w:rsidRPr="003F603B">
        <w:rPr>
          <w:rFonts w:cs="Arial"/>
        </w:rPr>
        <w:t>готовителя.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2.4.15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Повторные периодические испытания должны быть проведены в полном объеме периодических испытаний на доработанных (или вновь изг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товленных)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после выполнения мероприятий по устранению дефектов. При этом к моменту проведения повторных периодических испытаний вместе с и</w:t>
      </w:r>
      <w:r w:rsidRPr="003F603B">
        <w:rPr>
          <w:rFonts w:cs="Arial"/>
        </w:rPr>
        <w:t>с</w:t>
      </w:r>
      <w:r w:rsidRPr="003F603B">
        <w:rPr>
          <w:rFonts w:cs="Arial"/>
        </w:rPr>
        <w:t xml:space="preserve">пытываемым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должны быть представлены материалы (акт, протоколы исп</w:t>
      </w:r>
      <w:r w:rsidRPr="003F603B">
        <w:rPr>
          <w:rFonts w:cs="Arial"/>
        </w:rPr>
        <w:t>ы</w:t>
      </w:r>
      <w:r w:rsidRPr="003F603B">
        <w:rPr>
          <w:rFonts w:cs="Arial"/>
        </w:rPr>
        <w:t>таний и пр.), подтверждающие устранение дефектов, выявленных при пери</w:t>
      </w:r>
      <w:r w:rsidRPr="003F603B">
        <w:rPr>
          <w:rFonts w:cs="Arial"/>
        </w:rPr>
        <w:t>о</w:t>
      </w:r>
      <w:r w:rsidRPr="003F603B">
        <w:rPr>
          <w:rFonts w:cs="Arial"/>
        </w:rPr>
        <w:t>дических испытаниях, и принятие мер по их предупреждению.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>В технически обоснованных случаях в зависимости от характера выя</w:t>
      </w:r>
      <w:r w:rsidRPr="003F603B">
        <w:rPr>
          <w:rFonts w:cs="Arial"/>
        </w:rPr>
        <w:t>в</w:t>
      </w:r>
      <w:r w:rsidRPr="003F603B">
        <w:rPr>
          <w:rFonts w:cs="Arial"/>
        </w:rPr>
        <w:t>ленных дефектов по согласованию с ПЗ (или заказчиком – при проведении п</w:t>
      </w:r>
      <w:r w:rsidRPr="003F603B">
        <w:rPr>
          <w:rFonts w:cs="Arial"/>
        </w:rPr>
        <w:t>о</w:t>
      </w:r>
      <w:r w:rsidRPr="003F603B">
        <w:rPr>
          <w:rFonts w:cs="Arial"/>
        </w:rPr>
        <w:t>вторных испытаний в организации заказчика или сторонней организации пр</w:t>
      </w:r>
      <w:r w:rsidRPr="003F603B">
        <w:rPr>
          <w:rFonts w:cs="Arial"/>
        </w:rPr>
        <w:t>о</w:t>
      </w:r>
      <w:r w:rsidRPr="003F603B">
        <w:rPr>
          <w:rFonts w:cs="Arial"/>
        </w:rPr>
        <w:t>мышленности) повторные периодические испытания допускается проводить по тем пунктам программы испытаний, по которым обнаружены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несоответствия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установленным требованиям, а также по тем пунктам, которые могли сп</w:t>
      </w:r>
      <w:r w:rsidRPr="003F603B">
        <w:rPr>
          <w:rFonts w:cs="Arial"/>
        </w:rPr>
        <w:t>о</w:t>
      </w:r>
      <w:r w:rsidRPr="003F603B">
        <w:rPr>
          <w:rFonts w:cs="Arial"/>
        </w:rPr>
        <w:t>собствовать возникновению дефектов и по которым испытания не проводились.</w:t>
      </w:r>
      <w:proofErr w:type="gramEnd"/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Допускается возобновлять приемку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по получении положительных р</w:t>
      </w:r>
      <w:r w:rsidRPr="003F603B">
        <w:rPr>
          <w:rFonts w:cs="Arial"/>
        </w:rPr>
        <w:t>е</w:t>
      </w:r>
      <w:r w:rsidRPr="003F603B">
        <w:rPr>
          <w:rFonts w:cs="Arial"/>
        </w:rPr>
        <w:t xml:space="preserve">зультатов по тем видам повторных испытаний, на которых были обнаружены несоответствия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 ТУ при первичных периодических испытаниях и которые могли способствовать возникновению дефектов, до полного заве</w:t>
      </w:r>
      <w:r w:rsidRPr="003F603B">
        <w:rPr>
          <w:rFonts w:cs="Arial"/>
        </w:rPr>
        <w:t>р</w:t>
      </w:r>
      <w:r w:rsidRPr="003F603B">
        <w:rPr>
          <w:rFonts w:cs="Arial"/>
        </w:rPr>
        <w:t>шения повторных периодических испытаний, если не истек срок действия р</w:t>
      </w:r>
      <w:r w:rsidRPr="003F603B">
        <w:rPr>
          <w:rFonts w:cs="Arial"/>
        </w:rPr>
        <w:t>е</w:t>
      </w:r>
      <w:r w:rsidRPr="003F603B">
        <w:rPr>
          <w:rFonts w:cs="Arial"/>
        </w:rPr>
        <w:t>зультатов предыдущих периодических испытаний.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>Техническое обоснование принятого решения должно быть документал</w:t>
      </w:r>
      <w:r w:rsidRPr="003F603B">
        <w:rPr>
          <w:rFonts w:cs="Arial"/>
        </w:rPr>
        <w:t>ь</w:t>
      </w:r>
      <w:r w:rsidRPr="003F603B">
        <w:rPr>
          <w:rFonts w:cs="Arial"/>
        </w:rPr>
        <w:t>но оформлено.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2.4.16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Повторные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периодические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проводят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удвоенном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</w:t>
      </w:r>
      <w:r w:rsidRPr="003F603B">
        <w:rPr>
          <w:rFonts w:cs="Arial"/>
        </w:rPr>
        <w:t>о</w:t>
      </w:r>
      <w:r w:rsidRPr="003F603B">
        <w:rPr>
          <w:rFonts w:cs="Arial"/>
        </w:rPr>
        <w:t>личестве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. Отбор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для повторных периодических испытаний производят в соответствии с требованиями п.2.4.6.</w:t>
      </w:r>
    </w:p>
    <w:p w:rsidR="001D04F5" w:rsidRPr="003F603B" w:rsidRDefault="00053D85" w:rsidP="00A20C5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2.4.17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>ри получении положительных результатов повторных периодич</w:t>
      </w:r>
      <w:r w:rsidRPr="003F603B">
        <w:rPr>
          <w:rFonts w:cs="Arial"/>
        </w:rPr>
        <w:t>е</w:t>
      </w:r>
      <w:r w:rsidRPr="003F603B">
        <w:rPr>
          <w:rFonts w:cs="Arial"/>
        </w:rPr>
        <w:t xml:space="preserve">ских испытаний, проведенных в соответствии с требованиями п.2.4.15, приемку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и их отгрузку возобновляют. О возобновлении приемки и отгрузки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зака</w:t>
      </w:r>
      <w:r w:rsidRPr="003F603B">
        <w:rPr>
          <w:rFonts w:cs="Arial"/>
        </w:rPr>
        <w:t>з</w:t>
      </w:r>
      <w:r w:rsidRPr="003F603B">
        <w:rPr>
          <w:rFonts w:cs="Arial"/>
        </w:rPr>
        <w:t xml:space="preserve">чик (либо ПЗ согласно п.2.2.10) письменно извещает изготовителя. Сторонам, указанным в п.2.2.9, ПЗ сообщает о возобновлении приемки и отгрузки </w:t>
      </w:r>
      <w:r w:rsidR="00AF0FD2" w:rsidRPr="003F603B">
        <w:rPr>
          <w:rFonts w:cs="Arial"/>
        </w:rPr>
        <w:t>МК</w:t>
      </w:r>
      <w:r w:rsidR="001D04F5" w:rsidRPr="003F603B">
        <w:rPr>
          <w:rFonts w:cs="Arial"/>
        </w:rPr>
        <w:t>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Отгрузка ранее принятых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, требующих доработки (замены), может быть возобновлена после проведения мероприятий по устранению дефектов и причин, их вызывающих, и приемки ПЗ. 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2.4.18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>ри получении отрицательных результатов повторных периодич</w:t>
      </w:r>
      <w:r w:rsidRPr="003F603B">
        <w:rPr>
          <w:rFonts w:cs="Arial"/>
        </w:rPr>
        <w:t>е</w:t>
      </w:r>
      <w:r w:rsidRPr="003F603B">
        <w:rPr>
          <w:rFonts w:cs="Arial"/>
        </w:rPr>
        <w:t>ских испытаний заказчик (или по его поручению ПЗ) и вышестоящая организ</w:t>
      </w:r>
      <w:r w:rsidRPr="003F603B">
        <w:rPr>
          <w:rFonts w:cs="Arial"/>
        </w:rPr>
        <w:t>а</w:t>
      </w:r>
      <w:r w:rsidRPr="003F603B">
        <w:rPr>
          <w:rFonts w:cs="Arial"/>
        </w:rPr>
        <w:t>ция изготовителя (если такая существует) либо изготовитель, если это огов</w:t>
      </w:r>
      <w:r w:rsidRPr="003F603B">
        <w:rPr>
          <w:rFonts w:cs="Arial"/>
        </w:rPr>
        <w:t>о</w:t>
      </w:r>
      <w:r w:rsidRPr="003F603B">
        <w:rPr>
          <w:rFonts w:cs="Arial"/>
        </w:rPr>
        <w:t>рено в контракте на поставку, на основании результатов исследования выя</w:t>
      </w:r>
      <w:r w:rsidRPr="003F603B">
        <w:rPr>
          <w:rFonts w:cs="Arial"/>
        </w:rPr>
        <w:t>в</w:t>
      </w:r>
      <w:r w:rsidRPr="003F603B">
        <w:rPr>
          <w:rFonts w:cs="Arial"/>
        </w:rPr>
        <w:t>ленных дефектов и причин их возникновения принимают решение о целесоо</w:t>
      </w:r>
      <w:r w:rsidRPr="003F603B">
        <w:rPr>
          <w:rFonts w:cs="Arial"/>
        </w:rPr>
        <w:t>б</w:t>
      </w:r>
      <w:r w:rsidRPr="003F603B">
        <w:rPr>
          <w:rFonts w:cs="Arial"/>
        </w:rPr>
        <w:t xml:space="preserve">разности (возможности) дальнейшего изготовления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по действующей ко</w:t>
      </w:r>
      <w:r w:rsidRPr="003F603B">
        <w:rPr>
          <w:rFonts w:cs="Arial"/>
        </w:rPr>
        <w:t>н</w:t>
      </w:r>
      <w:r w:rsidRPr="003F603B">
        <w:rPr>
          <w:rFonts w:cs="Arial"/>
        </w:rPr>
        <w:t>структорской, технологической и нормативной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документации и возобновления ее приемки, а также решение по ранее изготовленным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включая принятые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 отгруженные, качество которых не подтверждено периодическими испытани</w:t>
      </w:r>
      <w:r w:rsidRPr="003F603B">
        <w:rPr>
          <w:rFonts w:cs="Arial"/>
        </w:rPr>
        <w:t>я</w:t>
      </w:r>
      <w:r w:rsidRPr="003F603B">
        <w:rPr>
          <w:rFonts w:cs="Arial"/>
        </w:rPr>
        <w:t>ми. При принятии указанного решения учитывают возможные способы утилиз</w:t>
      </w:r>
      <w:r w:rsidRPr="003F603B">
        <w:rPr>
          <w:rFonts w:cs="Arial"/>
        </w:rPr>
        <w:t>а</w:t>
      </w:r>
      <w:r w:rsidRPr="003F603B">
        <w:rPr>
          <w:rFonts w:cs="Arial"/>
        </w:rPr>
        <w:t xml:space="preserve">ции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необходимость соблюдения охраны окружающей среды и безопасн</w:t>
      </w:r>
      <w:r w:rsidRPr="003F603B">
        <w:rPr>
          <w:rFonts w:cs="Arial"/>
        </w:rPr>
        <w:t>о</w:t>
      </w:r>
      <w:r w:rsidRPr="003F603B">
        <w:rPr>
          <w:rFonts w:cs="Arial"/>
        </w:rPr>
        <w:t>сти персонала ресурсосбережение и др.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Одновременно решают вопрос о необходимости выполнения новых работ по доработке технической документации и освоению производства данной пр</w:t>
      </w:r>
      <w:r w:rsidRPr="003F603B">
        <w:rPr>
          <w:rFonts w:cs="Arial"/>
        </w:rPr>
        <w:t>о</w:t>
      </w:r>
      <w:r w:rsidRPr="003F603B">
        <w:rPr>
          <w:rFonts w:cs="Arial"/>
        </w:rPr>
        <w:t>дукции с проведением новых квалификационных испытаний (при необходим</w:t>
      </w:r>
      <w:r w:rsidRPr="003F603B">
        <w:rPr>
          <w:rFonts w:cs="Arial"/>
        </w:rPr>
        <w:t>о</w:t>
      </w:r>
      <w:r w:rsidRPr="003F603B">
        <w:rPr>
          <w:rFonts w:cs="Arial"/>
        </w:rPr>
        <w:t>сти), если выявлена невозможность устранения причин производства дефек</w:t>
      </w:r>
      <w:r w:rsidRPr="003F603B">
        <w:rPr>
          <w:rFonts w:cs="Arial"/>
        </w:rPr>
        <w:t>т</w:t>
      </w:r>
      <w:r w:rsidRPr="003F603B">
        <w:rPr>
          <w:rFonts w:cs="Arial"/>
        </w:rPr>
        <w:t>ной продукции изготовителем.</w:t>
      </w:r>
    </w:p>
    <w:p w:rsidR="00053D85" w:rsidRPr="003F603B" w:rsidRDefault="00053D85" w:rsidP="00053D8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2.4.19 Результаты повторных периодических испытаний оформляют а</w:t>
      </w:r>
      <w:r w:rsidRPr="003F603B">
        <w:rPr>
          <w:rFonts w:cs="Arial"/>
        </w:rPr>
        <w:t>к</w:t>
      </w:r>
      <w:r w:rsidRPr="003F603B">
        <w:rPr>
          <w:rFonts w:cs="Arial"/>
        </w:rPr>
        <w:t>том (отчетом) с учетом требований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п.2.4.10.</w:t>
      </w:r>
    </w:p>
    <w:p w:rsidR="003420DF" w:rsidRPr="003F603B" w:rsidRDefault="00053D85" w:rsidP="003420DF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2.4.20 Решение об использовании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 подвергнутых периодическим и</w:t>
      </w:r>
      <w:r w:rsidRPr="003F603B">
        <w:rPr>
          <w:rFonts w:cs="Arial"/>
        </w:rPr>
        <w:t>с</w:t>
      </w:r>
      <w:r w:rsidRPr="003F603B">
        <w:rPr>
          <w:rFonts w:cs="Arial"/>
        </w:rPr>
        <w:t>пытаниям, в каждом конкретном случае принимает заказчик (или по его указ</w:t>
      </w:r>
      <w:r w:rsidRPr="003F603B">
        <w:rPr>
          <w:rFonts w:cs="Arial"/>
        </w:rPr>
        <w:t>а</w:t>
      </w:r>
      <w:r w:rsidRPr="003F603B">
        <w:rPr>
          <w:rFonts w:cs="Arial"/>
        </w:rPr>
        <w:t>нию – ПЗ) и руководитель изготовителя, если требования по их использованию не установлены в контракте (договоре) на поставку.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Принимаемые решения должны отвечать требованиям законодательства об охране окружающей ср</w:t>
      </w:r>
      <w:r w:rsidRPr="003F603B">
        <w:rPr>
          <w:rFonts w:cs="Arial"/>
        </w:rPr>
        <w:t>е</w:t>
      </w:r>
      <w:r w:rsidRPr="003F603B">
        <w:rPr>
          <w:rFonts w:cs="Arial"/>
        </w:rPr>
        <w:t>ды, о безопасности</w:t>
      </w:r>
      <w:r w:rsidRPr="003F603B">
        <w:rPr>
          <w:rFonts w:cs="Arial"/>
          <w:szCs w:val="26"/>
        </w:rPr>
        <w:t>.</w:t>
      </w:r>
      <w:r w:rsidR="001D04F5" w:rsidRPr="003F603B">
        <w:rPr>
          <w:rFonts w:cs="Arial"/>
        </w:rPr>
        <w:t xml:space="preserve"> </w:t>
      </w:r>
      <w:bookmarkStart w:id="62" w:name="_Toc426717397"/>
      <w:bookmarkStart w:id="63" w:name="_Toc426717981"/>
    </w:p>
    <w:p w:rsidR="001D04F5" w:rsidRPr="003F603B" w:rsidRDefault="001D04F5" w:rsidP="003420DF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>2.5 Типовые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bookmarkEnd w:id="62"/>
      <w:bookmarkEnd w:id="63"/>
    </w:p>
    <w:p w:rsidR="001D04F5" w:rsidRPr="003F603B" w:rsidRDefault="00715DE5" w:rsidP="001D04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2.5.1 Типовые испытания проводят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целью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оценки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эффективности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</w:t>
      </w:r>
      <w:r w:rsidRPr="003F603B">
        <w:rPr>
          <w:rFonts w:cs="Arial"/>
        </w:rPr>
        <w:t>д</w:t>
      </w:r>
      <w:r w:rsidRPr="003F603B">
        <w:rPr>
          <w:rFonts w:cs="Arial"/>
        </w:rPr>
        <w:t>лагающихся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изменений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целесообразности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их внесения в конструкцию,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технологию 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изготовления,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которые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могут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повлиять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тактико-технические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характеристики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(или)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его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эксплуатацию, включая безопасность возде</w:t>
      </w:r>
      <w:r w:rsidRPr="003F603B">
        <w:rPr>
          <w:rFonts w:cs="Arial"/>
        </w:rPr>
        <w:t>й</w:t>
      </w:r>
      <w:r w:rsidRPr="003F603B">
        <w:rPr>
          <w:rFonts w:cs="Arial"/>
        </w:rPr>
        <w:t>ствия на личный состав и окружающую среду.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проводят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экземплярах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конструкцию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технологию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изготовления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которых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внесены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предлагающиеся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изменения.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Необходимость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типовых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определяют: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разработчик, изготовитель и ПЗ при этих предприятиях совместным р</w:t>
      </w:r>
      <w:r w:rsidRPr="003F603B">
        <w:rPr>
          <w:rFonts w:cs="Arial"/>
        </w:rPr>
        <w:t>е</w:t>
      </w:r>
      <w:r w:rsidRPr="003F603B">
        <w:rPr>
          <w:rFonts w:cs="Arial"/>
        </w:rPr>
        <w:t>шением, утвержденным заказчиком;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ПЗ при изготовителе по согласованию с ним и, при необходимости, с разработчиком и ПЗ при нем совместным решением, утвержденным заказч</w:t>
      </w:r>
      <w:r w:rsidRPr="003F603B">
        <w:rPr>
          <w:rFonts w:cs="Arial"/>
        </w:rPr>
        <w:t>и</w:t>
      </w:r>
      <w:r w:rsidRPr="003F603B">
        <w:rPr>
          <w:rFonts w:cs="Arial"/>
        </w:rPr>
        <w:t>ком;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заказчик и разработчик – совместным решением.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2.5.2 Типовые испытания проводит изготовитель или по согласованию с заказчиком – организация заказчика (сторонняя организация промышленности) с участием ПЗ при изготовителе и, при необходимости, с участием разработч</w:t>
      </w:r>
      <w:r w:rsidRPr="003F603B">
        <w:rPr>
          <w:rFonts w:cs="Arial"/>
        </w:rPr>
        <w:t>и</w:t>
      </w:r>
      <w:r w:rsidRPr="003F603B">
        <w:rPr>
          <w:rFonts w:cs="Arial"/>
        </w:rPr>
        <w:t>ка продукции и ПЗ при нем. При проведении испытаний в организации заказч</w:t>
      </w:r>
      <w:r w:rsidRPr="003F603B">
        <w:rPr>
          <w:rFonts w:cs="Arial"/>
        </w:rPr>
        <w:t>и</w:t>
      </w:r>
      <w:r w:rsidRPr="003F603B">
        <w:rPr>
          <w:rFonts w:cs="Arial"/>
        </w:rPr>
        <w:t>ка (промышленности), проводящей испытания, в них принимает участие также изготовитель. ПЗ, участвующие в проведении типовых испытаний, дают закл</w:t>
      </w:r>
      <w:r w:rsidRPr="003F603B">
        <w:rPr>
          <w:rFonts w:cs="Arial"/>
        </w:rPr>
        <w:t>ю</w:t>
      </w:r>
      <w:r w:rsidRPr="003F603B">
        <w:rPr>
          <w:rFonts w:cs="Arial"/>
        </w:rPr>
        <w:t>чения по их результатам.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2.5.3 Типовые испытания проводят по программе и методикам, </w:t>
      </w:r>
      <w:proofErr w:type="gramStart"/>
      <w:r w:rsidRPr="003F603B">
        <w:rPr>
          <w:rFonts w:cs="Arial"/>
        </w:rPr>
        <w:t>которые</w:t>
      </w:r>
      <w:proofErr w:type="gramEnd"/>
      <w:r w:rsidRPr="003F603B">
        <w:rPr>
          <w:rFonts w:cs="Arial"/>
        </w:rPr>
        <w:t xml:space="preserve"> как правило, должны содержать: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состав необходимых испытаний из числа приемосдаточных и период</w:t>
      </w:r>
      <w:r w:rsidRPr="003F603B">
        <w:rPr>
          <w:rFonts w:cs="Arial"/>
        </w:rPr>
        <w:t>и</w:t>
      </w:r>
      <w:r w:rsidRPr="003F603B">
        <w:rPr>
          <w:rFonts w:cs="Arial"/>
        </w:rPr>
        <w:t>ческих испытаний;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требования к количеству изделий, необходимому для проведения исп</w:t>
      </w:r>
      <w:r w:rsidRPr="003F603B">
        <w:rPr>
          <w:rFonts w:cs="Arial"/>
        </w:rPr>
        <w:t>ы</w:t>
      </w:r>
      <w:r w:rsidRPr="003F603B">
        <w:rPr>
          <w:rFonts w:cs="Arial"/>
        </w:rPr>
        <w:t>таний (с учетом методов выборочного контроля);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указание об использовании изделий, подвергнутым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типовым испытан</w:t>
      </w:r>
      <w:r w:rsidRPr="003F603B">
        <w:rPr>
          <w:rFonts w:cs="Arial"/>
        </w:rPr>
        <w:t>и</w:t>
      </w:r>
      <w:r w:rsidRPr="003F603B">
        <w:rPr>
          <w:rFonts w:cs="Arial"/>
        </w:rPr>
        <w:t>ям.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В программу могут быть включены, при необходимости, специальные и</w:t>
      </w:r>
      <w:r w:rsidRPr="003F603B">
        <w:rPr>
          <w:rFonts w:cs="Arial"/>
        </w:rPr>
        <w:t>с</w:t>
      </w:r>
      <w:r w:rsidRPr="003F603B">
        <w:rPr>
          <w:rFonts w:cs="Arial"/>
        </w:rPr>
        <w:t>пытания (например, сравнительные испытания изделий, изготовленных без учета и с учетом предлагаемых изменений; испытания из состава проводи</w:t>
      </w:r>
      <w:r w:rsidRPr="003F603B">
        <w:rPr>
          <w:rFonts w:cs="Arial"/>
        </w:rPr>
        <w:t>в</w:t>
      </w:r>
      <w:r w:rsidRPr="003F603B">
        <w:rPr>
          <w:rFonts w:cs="Arial"/>
        </w:rPr>
        <w:t>шихся ранее испытаний опытных образцов изделий или изделий, изготовле</w:t>
      </w:r>
      <w:r w:rsidRPr="003F603B">
        <w:rPr>
          <w:rFonts w:cs="Arial"/>
        </w:rPr>
        <w:t>н</w:t>
      </w:r>
      <w:r w:rsidRPr="003F603B">
        <w:rPr>
          <w:rFonts w:cs="Arial"/>
        </w:rPr>
        <w:t>ных при постановке их на производство, и др.).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Объем испытаний и контроля, включенных в программу, должен быть д</w:t>
      </w:r>
      <w:r w:rsidRPr="003F603B">
        <w:rPr>
          <w:rFonts w:cs="Arial"/>
        </w:rPr>
        <w:t>о</w:t>
      </w:r>
      <w:r w:rsidRPr="003F603B">
        <w:rPr>
          <w:rFonts w:cs="Arial"/>
        </w:rPr>
        <w:t>статочным для оценки влияния внесенных изменений на тактико-технические характеристики изделий, в том числе на их взаимозаменяемость и совмест</w:t>
      </w:r>
      <w:r w:rsidRPr="003F603B">
        <w:rPr>
          <w:rFonts w:cs="Arial"/>
        </w:rPr>
        <w:t>и</w:t>
      </w:r>
      <w:r w:rsidRPr="003F603B">
        <w:rPr>
          <w:rFonts w:cs="Arial"/>
        </w:rPr>
        <w:lastRenderedPageBreak/>
        <w:t>мость, надежность, безопасность, производственную и эксплуатационную те</w:t>
      </w:r>
      <w:r w:rsidRPr="003F603B">
        <w:rPr>
          <w:rFonts w:cs="Arial"/>
        </w:rPr>
        <w:t>х</w:t>
      </w:r>
      <w:r w:rsidRPr="003F603B">
        <w:rPr>
          <w:rFonts w:cs="Arial"/>
        </w:rPr>
        <w:t>нологичность.</w:t>
      </w:r>
    </w:p>
    <w:p w:rsidR="001D04F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2.5.4 Программу и методики типовых испытаний разрабатывает изготов</w:t>
      </w:r>
      <w:r w:rsidRPr="003F603B">
        <w:rPr>
          <w:rFonts w:cs="Arial"/>
        </w:rPr>
        <w:t>и</w:t>
      </w:r>
      <w:r w:rsidRPr="003F603B">
        <w:rPr>
          <w:rFonts w:cs="Arial"/>
        </w:rPr>
        <w:t>тель изделия. Когда это касается внесения изменений в конструкцию, к разр</w:t>
      </w:r>
      <w:r w:rsidRPr="003F603B">
        <w:rPr>
          <w:rFonts w:cs="Arial"/>
        </w:rPr>
        <w:t>а</w:t>
      </w:r>
      <w:r w:rsidRPr="003F603B">
        <w:rPr>
          <w:rFonts w:cs="Arial"/>
        </w:rPr>
        <w:t>ботке программы и методик привлекают разработчика изделий.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Программу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утверждают (согласовывают) инстанции, которые должны утверждать в установленном порядке изменение конструкторской или технол</w:t>
      </w:r>
      <w:r w:rsidRPr="003F603B">
        <w:rPr>
          <w:rFonts w:cs="Arial"/>
        </w:rPr>
        <w:t>о</w:t>
      </w:r>
      <w:r w:rsidRPr="003F603B">
        <w:rPr>
          <w:rFonts w:cs="Arial"/>
        </w:rPr>
        <w:t>гической документации на изделие.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2.5.5 Готовность изделий к типовым испытаниям определяют ОТК и ПЗ.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Изделия для проведения испытаний в количестве, установленном в пр</w:t>
      </w:r>
      <w:r w:rsidRPr="003F603B">
        <w:rPr>
          <w:rFonts w:cs="Arial"/>
        </w:rPr>
        <w:t>о</w:t>
      </w:r>
      <w:r w:rsidRPr="003F603B">
        <w:rPr>
          <w:rFonts w:cs="Arial"/>
        </w:rPr>
        <w:t>грамме типовых испытаний, при выборочном контроле отбирают ПЗ в прису</w:t>
      </w:r>
      <w:r w:rsidRPr="003F603B">
        <w:rPr>
          <w:rFonts w:cs="Arial"/>
        </w:rPr>
        <w:t>т</w:t>
      </w:r>
      <w:r w:rsidRPr="003F603B">
        <w:rPr>
          <w:rFonts w:cs="Arial"/>
        </w:rPr>
        <w:t>ствии представителя ОТК.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2.5.6</w:t>
      </w:r>
      <w:proofErr w:type="gramStart"/>
      <w:r w:rsidRPr="003F603B">
        <w:rPr>
          <w:rFonts w:cs="Arial"/>
        </w:rPr>
        <w:t xml:space="preserve"> Е</w:t>
      </w:r>
      <w:proofErr w:type="gramEnd"/>
      <w:r w:rsidRPr="003F603B">
        <w:rPr>
          <w:rFonts w:cs="Arial"/>
        </w:rPr>
        <w:t>сли эффективность и целесообразность предлагаемых изменений подтверждены результатами типовых испытаний, то эти изменения вносят в конструкторскую (технологическую) документацию на изделие в соответствии с порядком, установленным в нормативных документах.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Продукцию, изготовленную после внесения изменений в документацию, испытывают, как указано в подразделах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2.1, 2.2, 2.3, 2.4 настоящих ТУ.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2.5.7</w:t>
      </w:r>
      <w:proofErr w:type="gramStart"/>
      <w:r w:rsidRPr="003F603B">
        <w:rPr>
          <w:rFonts w:cs="Arial"/>
        </w:rPr>
        <w:t xml:space="preserve"> Е</w:t>
      </w:r>
      <w:proofErr w:type="gramEnd"/>
      <w:r w:rsidRPr="003F603B">
        <w:rPr>
          <w:rFonts w:cs="Arial"/>
        </w:rPr>
        <w:t>сли эффективность и целесообразность предлагаемых изменений не подтверждены положительными результатами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типовых испытаний, то пре</w:t>
      </w:r>
      <w:r w:rsidRPr="003F603B">
        <w:rPr>
          <w:rFonts w:cs="Arial"/>
        </w:rPr>
        <w:t>д</w:t>
      </w:r>
      <w:r w:rsidRPr="003F603B">
        <w:rPr>
          <w:rFonts w:cs="Arial"/>
        </w:rPr>
        <w:t>лагаемые изменения в соответствующую утвержденную и действующую техн</w:t>
      </w:r>
      <w:r w:rsidRPr="003F603B">
        <w:rPr>
          <w:rFonts w:cs="Arial"/>
        </w:rPr>
        <w:t>и</w:t>
      </w:r>
      <w:r w:rsidRPr="003F603B">
        <w:rPr>
          <w:rFonts w:cs="Arial"/>
        </w:rPr>
        <w:t>ческую документацию на изделие не вносят и принимают решение по испол</w:t>
      </w:r>
      <w:r w:rsidRPr="003F603B">
        <w:rPr>
          <w:rFonts w:cs="Arial"/>
        </w:rPr>
        <w:t>ь</w:t>
      </w:r>
      <w:r w:rsidRPr="003F603B">
        <w:rPr>
          <w:rFonts w:cs="Arial"/>
        </w:rPr>
        <w:t>зованию изделий, изготовленных для проведения типовых испытаний (в соо</w:t>
      </w:r>
      <w:r w:rsidRPr="003F603B">
        <w:rPr>
          <w:rFonts w:cs="Arial"/>
        </w:rPr>
        <w:t>т</w:t>
      </w:r>
      <w:r w:rsidRPr="003F603B">
        <w:rPr>
          <w:rFonts w:cs="Arial"/>
        </w:rPr>
        <w:t>ветствии с требованиями программы испытаний). При этом учитывают возмо</w:t>
      </w:r>
      <w:r w:rsidRPr="003F603B">
        <w:rPr>
          <w:rFonts w:cs="Arial"/>
        </w:rPr>
        <w:t>ж</w:t>
      </w:r>
      <w:r w:rsidRPr="003F603B">
        <w:rPr>
          <w:rFonts w:cs="Arial"/>
        </w:rPr>
        <w:t>ные способы утилизации, необходимость ресурсосбережения, охраны окруж</w:t>
      </w:r>
      <w:r w:rsidRPr="003F603B">
        <w:rPr>
          <w:rFonts w:cs="Arial"/>
        </w:rPr>
        <w:t>а</w:t>
      </w:r>
      <w:r w:rsidRPr="003F603B">
        <w:rPr>
          <w:rFonts w:cs="Arial"/>
        </w:rPr>
        <w:t>ющей среды, безопасности персонала.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2.5.8 Результаты типовых испытаний оформляют актом (отчетом) и пр</w:t>
      </w:r>
      <w:r w:rsidRPr="003F603B">
        <w:rPr>
          <w:rFonts w:cs="Arial"/>
        </w:rPr>
        <w:t>о</w:t>
      </w:r>
      <w:r w:rsidRPr="003F603B">
        <w:rPr>
          <w:rFonts w:cs="Arial"/>
        </w:rPr>
        <w:t>токолом испытаний с отражением всех полученных при испытаниях фактич</w:t>
      </w:r>
      <w:r w:rsidRPr="003F603B">
        <w:rPr>
          <w:rFonts w:cs="Arial"/>
        </w:rPr>
        <w:t>е</w:t>
      </w:r>
      <w:r w:rsidRPr="003F603B">
        <w:rPr>
          <w:rFonts w:cs="Arial"/>
        </w:rPr>
        <w:t>ских данных.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Акт (отчет) подписывают должностные лица, проводившие испытания, и утверждают: ПЗ при изготовителе и руководитель изготовителя или руковод</w:t>
      </w:r>
      <w:r w:rsidRPr="003F603B">
        <w:rPr>
          <w:rFonts w:cs="Arial"/>
        </w:rPr>
        <w:t>и</w:t>
      </w:r>
      <w:r w:rsidRPr="003F603B">
        <w:rPr>
          <w:rFonts w:cs="Arial"/>
        </w:rPr>
        <w:t>тель организации заказчика (сторонней организации промышленности), пров</w:t>
      </w:r>
      <w:r w:rsidRPr="003F603B">
        <w:rPr>
          <w:rFonts w:cs="Arial"/>
        </w:rPr>
        <w:t>о</w:t>
      </w:r>
      <w:r w:rsidRPr="003F603B">
        <w:rPr>
          <w:rFonts w:cs="Arial"/>
        </w:rPr>
        <w:t>дившей испытания, или заказчик и вышестоящая организация изготовителя (при ее наличии).</w:t>
      </w:r>
    </w:p>
    <w:p w:rsidR="001D04F5" w:rsidRPr="003F603B" w:rsidRDefault="00715DE5" w:rsidP="00715DE5">
      <w:pPr>
        <w:spacing w:line="360" w:lineRule="exact"/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>2.5.9 Результаты типовых испытаний считают положительными, если п</w:t>
      </w:r>
      <w:r w:rsidRPr="003F603B">
        <w:rPr>
          <w:rFonts w:cs="Arial"/>
        </w:rPr>
        <w:t>о</w:t>
      </w:r>
      <w:r w:rsidRPr="003F603B">
        <w:rPr>
          <w:rFonts w:cs="Arial"/>
        </w:rPr>
        <w:t>лученные фактические данные по всем видам проверок, включенных в пр</w:t>
      </w:r>
      <w:r w:rsidRPr="003F603B">
        <w:rPr>
          <w:rFonts w:cs="Arial"/>
        </w:rPr>
        <w:t>о</w:t>
      </w:r>
      <w:r w:rsidRPr="003F603B">
        <w:rPr>
          <w:rFonts w:cs="Arial"/>
        </w:rPr>
        <w:t>грамму типовых испытаний, свидетельствуют о достижении требуемых знач</w:t>
      </w:r>
      <w:r w:rsidRPr="003F603B">
        <w:rPr>
          <w:rFonts w:cs="Arial"/>
        </w:rPr>
        <w:t>е</w:t>
      </w:r>
      <w:r w:rsidRPr="003F603B">
        <w:rPr>
          <w:rFonts w:cs="Arial"/>
        </w:rPr>
        <w:t>ний показателей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 характеристик изделия (технологического процесса), огов</w:t>
      </w:r>
      <w:r w:rsidRPr="003F603B">
        <w:rPr>
          <w:rFonts w:cs="Arial"/>
        </w:rPr>
        <w:t>о</w:t>
      </w:r>
      <w:r w:rsidRPr="003F603B">
        <w:rPr>
          <w:rFonts w:cs="Arial"/>
        </w:rPr>
        <w:lastRenderedPageBreak/>
        <w:t>ренных в программе и методиках (по п.2.5.3), и достаточны для оценки эффе</w:t>
      </w:r>
      <w:r w:rsidRPr="003F603B">
        <w:rPr>
          <w:rFonts w:cs="Arial"/>
        </w:rPr>
        <w:t>к</w:t>
      </w:r>
      <w:r w:rsidRPr="003F603B">
        <w:rPr>
          <w:rFonts w:cs="Arial"/>
        </w:rPr>
        <w:t>тивности (целесообразности) внесения изменений в конструкторскую докуме</w:t>
      </w:r>
      <w:r w:rsidRPr="003F603B">
        <w:rPr>
          <w:rFonts w:cs="Arial"/>
        </w:rPr>
        <w:t>н</w:t>
      </w:r>
      <w:r w:rsidRPr="003F603B">
        <w:rPr>
          <w:rFonts w:cs="Arial"/>
        </w:rPr>
        <w:t>тацию на изделие (технологию).</w:t>
      </w:r>
      <w:proofErr w:type="gramEnd"/>
    </w:p>
    <w:bookmarkEnd w:id="50"/>
    <w:p w:rsidR="00825569" w:rsidRPr="003F603B" w:rsidRDefault="00825569" w:rsidP="00825569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r w:rsidRPr="003F603B">
        <w:rPr>
          <w:rFonts w:cs="Arial"/>
          <w:bCs/>
          <w:szCs w:val="32"/>
        </w:rPr>
        <w:br w:type="page"/>
      </w:r>
      <w:bookmarkStart w:id="64" w:name="_Toc42499384"/>
      <w:bookmarkStart w:id="65" w:name="_Toc426717398"/>
      <w:bookmarkStart w:id="66" w:name="_Toc426717982"/>
      <w:bookmarkStart w:id="67" w:name="_Toc453152468"/>
      <w:r w:rsidRPr="003F603B">
        <w:rPr>
          <w:rFonts w:cs="Arial"/>
          <w:bCs/>
          <w:szCs w:val="32"/>
        </w:rPr>
        <w:lastRenderedPageBreak/>
        <w:t>3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Методы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контроля</w:t>
      </w:r>
      <w:bookmarkEnd w:id="64"/>
      <w:bookmarkEnd w:id="65"/>
      <w:bookmarkEnd w:id="66"/>
      <w:bookmarkEnd w:id="67"/>
    </w:p>
    <w:p w:rsidR="00825569" w:rsidRPr="003F603B" w:rsidRDefault="00825569" w:rsidP="00825569">
      <w:pPr>
        <w:spacing w:line="360" w:lineRule="exact"/>
        <w:ind w:firstLine="720"/>
        <w:jc w:val="both"/>
        <w:rPr>
          <w:rFonts w:cs="Arial"/>
        </w:rPr>
      </w:pPr>
    </w:p>
    <w:p w:rsidR="00825569" w:rsidRPr="003F603B" w:rsidRDefault="00825569" w:rsidP="00825569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68" w:name="_Toc315337324"/>
      <w:bookmarkStart w:id="69" w:name="_Toc348946912"/>
      <w:bookmarkStart w:id="70" w:name="_Toc426717399"/>
      <w:bookmarkStart w:id="71" w:name="_Toc426717983"/>
      <w:bookmarkStart w:id="72" w:name="_Toc453152469"/>
      <w:bookmarkStart w:id="73" w:name="_Toc42499385"/>
      <w:r w:rsidRPr="003F603B">
        <w:rPr>
          <w:rFonts w:cs="Arial"/>
          <w:bCs/>
          <w:szCs w:val="32"/>
        </w:rPr>
        <w:t>3.1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Общие положения</w:t>
      </w:r>
      <w:bookmarkEnd w:id="68"/>
      <w:bookmarkEnd w:id="69"/>
      <w:bookmarkEnd w:id="70"/>
      <w:bookmarkEnd w:id="71"/>
      <w:bookmarkEnd w:id="72"/>
      <w:r w:rsidRPr="003F603B">
        <w:rPr>
          <w:rFonts w:cs="Arial"/>
          <w:bCs/>
          <w:szCs w:val="32"/>
        </w:rPr>
        <w:t xml:space="preserve"> 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3.1.1</w:t>
      </w:r>
      <w:proofErr w:type="gramStart"/>
      <w:r w:rsidRPr="003F603B">
        <w:rPr>
          <w:rFonts w:cs="Arial"/>
          <w:szCs w:val="26"/>
        </w:rPr>
        <w:t xml:space="preserve"> В</w:t>
      </w:r>
      <w:proofErr w:type="gramEnd"/>
      <w:r w:rsidRPr="003F603B">
        <w:rPr>
          <w:rFonts w:cs="Arial"/>
          <w:szCs w:val="26"/>
        </w:rPr>
        <w:t>се испытания проводятся в нормальных климатических условиях, если иные условия не оговорены в требованиях и методиках настоящих ТУ.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 xml:space="preserve">3.1.2 Характеристика нормальных климатических условий: 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- температура среды от плюс 15 до плюс 35</w:t>
      </w:r>
      <w:proofErr w:type="gramStart"/>
      <w:r w:rsidRPr="003F603B">
        <w:rPr>
          <w:rFonts w:cs="Arial"/>
          <w:szCs w:val="26"/>
        </w:rPr>
        <w:t xml:space="preserve"> °С</w:t>
      </w:r>
      <w:proofErr w:type="gramEnd"/>
      <w:r w:rsidRPr="003F603B">
        <w:rPr>
          <w:rFonts w:cs="Arial"/>
          <w:szCs w:val="26"/>
        </w:rPr>
        <w:t>;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- относительная влажность от 45 до 75 %.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3.1.3</w:t>
      </w:r>
      <w:proofErr w:type="gramStart"/>
      <w:r w:rsidRPr="003F603B">
        <w:rPr>
          <w:rFonts w:cs="Arial"/>
          <w:szCs w:val="26"/>
        </w:rPr>
        <w:t xml:space="preserve"> П</w:t>
      </w:r>
      <w:proofErr w:type="gramEnd"/>
      <w:r w:rsidRPr="003F603B">
        <w:rPr>
          <w:rFonts w:cs="Arial"/>
          <w:szCs w:val="26"/>
        </w:rPr>
        <w:t>ри проведении испытаний в условиях воздействия климатических факторов допустимы следующие погрешности поддержания режимов: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- повышенной и пониженной температур –</w:t>
      </w:r>
      <w:r w:rsidR="008155DC" w:rsidRPr="003F603B">
        <w:rPr>
          <w:rFonts w:cs="Arial"/>
          <w:szCs w:val="26"/>
        </w:rPr>
        <w:t xml:space="preserve"> </w:t>
      </w:r>
      <w:r w:rsidRPr="003F603B">
        <w:rPr>
          <w:rFonts w:cs="Arial"/>
          <w:szCs w:val="26"/>
        </w:rPr>
        <w:t>± 2</w:t>
      </w:r>
      <w:proofErr w:type="gramStart"/>
      <w:r w:rsidRPr="003F603B">
        <w:rPr>
          <w:rFonts w:cs="Arial"/>
          <w:szCs w:val="26"/>
        </w:rPr>
        <w:t xml:space="preserve"> °С</w:t>
      </w:r>
      <w:proofErr w:type="gramEnd"/>
      <w:r w:rsidRPr="003F603B">
        <w:rPr>
          <w:rFonts w:cs="Arial"/>
          <w:szCs w:val="26"/>
        </w:rPr>
        <w:t>;</w:t>
      </w:r>
    </w:p>
    <w:p w:rsidR="00715DE5" w:rsidRPr="003F603B" w:rsidRDefault="00715DE5" w:rsidP="00715DE5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- относительной влажности – ± 3 %;</w:t>
      </w:r>
    </w:p>
    <w:p w:rsidR="00825569" w:rsidRPr="003F603B" w:rsidRDefault="00825569" w:rsidP="00715DE5">
      <w:pPr>
        <w:spacing w:line="360" w:lineRule="exact"/>
        <w:ind w:firstLine="720"/>
        <w:jc w:val="both"/>
        <w:rPr>
          <w:rFonts w:cs="Arial"/>
        </w:rPr>
      </w:pPr>
    </w:p>
    <w:p w:rsidR="001145FF" w:rsidRPr="003F603B" w:rsidRDefault="001145FF" w:rsidP="00715DE5">
      <w:pPr>
        <w:spacing w:line="360" w:lineRule="exact"/>
        <w:ind w:firstLine="720"/>
        <w:jc w:val="both"/>
        <w:rPr>
          <w:rFonts w:cs="Arial"/>
        </w:rPr>
      </w:pPr>
    </w:p>
    <w:p w:rsidR="00825569" w:rsidRPr="003F603B" w:rsidRDefault="00825569" w:rsidP="00715DE5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74" w:name="_Toc426717400"/>
      <w:bookmarkStart w:id="75" w:name="_Toc426717984"/>
      <w:bookmarkStart w:id="76" w:name="_Toc453152470"/>
      <w:r w:rsidRPr="003F603B">
        <w:rPr>
          <w:rFonts w:cs="Arial"/>
          <w:bCs/>
          <w:szCs w:val="32"/>
        </w:rPr>
        <w:t>3.2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Проверка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соответствия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конструкторской документации</w:t>
      </w:r>
      <w:bookmarkEnd w:id="73"/>
      <w:bookmarkEnd w:id="74"/>
      <w:bookmarkEnd w:id="75"/>
      <w:bookmarkEnd w:id="76"/>
      <w:r w:rsidRPr="003F603B">
        <w:rPr>
          <w:rFonts w:cs="Arial"/>
          <w:bCs/>
          <w:szCs w:val="32"/>
        </w:rPr>
        <w:t xml:space="preserve"> </w:t>
      </w:r>
    </w:p>
    <w:p w:rsidR="00825569" w:rsidRPr="003F603B" w:rsidRDefault="00825569" w:rsidP="00715DE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3.2.1 Проверка соответствия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 документации проводится путем контроля сопроводительной документации на него.</w:t>
      </w:r>
    </w:p>
    <w:p w:rsidR="00825569" w:rsidRPr="003F603B" w:rsidRDefault="00825569" w:rsidP="00715DE5">
      <w:pPr>
        <w:spacing w:line="360" w:lineRule="exact"/>
        <w:ind w:firstLine="720"/>
        <w:jc w:val="both"/>
        <w:rPr>
          <w:rFonts w:cs="Arial"/>
        </w:rPr>
      </w:pPr>
    </w:p>
    <w:p w:rsidR="00825569" w:rsidRPr="003F603B" w:rsidRDefault="00825569" w:rsidP="00715DE5">
      <w:pPr>
        <w:spacing w:line="360" w:lineRule="exact"/>
        <w:ind w:firstLine="720"/>
        <w:jc w:val="both"/>
        <w:rPr>
          <w:rFonts w:cs="Arial"/>
        </w:rPr>
      </w:pPr>
    </w:p>
    <w:p w:rsidR="00825569" w:rsidRPr="003F603B" w:rsidRDefault="00825569" w:rsidP="00715DE5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77" w:name="_Toc42499386"/>
      <w:bookmarkStart w:id="78" w:name="_Toc426717401"/>
      <w:bookmarkStart w:id="79" w:name="_Toc426717985"/>
      <w:bookmarkStart w:id="80" w:name="_Toc453152471"/>
      <w:r w:rsidRPr="003F603B">
        <w:rPr>
          <w:rFonts w:cs="Arial"/>
          <w:bCs/>
          <w:szCs w:val="32"/>
        </w:rPr>
        <w:t>3.3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 xml:space="preserve">Проверка </w:t>
      </w:r>
      <w:r w:rsidR="006B4B95" w:rsidRPr="003F603B">
        <w:rPr>
          <w:rFonts w:cs="Arial"/>
          <w:bCs/>
          <w:szCs w:val="32"/>
        </w:rPr>
        <w:t xml:space="preserve">на воздействие </w:t>
      </w:r>
      <w:r w:rsidR="006B4B95" w:rsidRPr="003F603B">
        <w:rPr>
          <w:rFonts w:cs="Arial"/>
        </w:rPr>
        <w:t>электромагнитной обработки</w:t>
      </w:r>
      <w:bookmarkEnd w:id="77"/>
      <w:bookmarkEnd w:id="78"/>
      <w:bookmarkEnd w:id="79"/>
      <w:bookmarkEnd w:id="80"/>
    </w:p>
    <w:p w:rsidR="00B4706E" w:rsidRPr="003F603B" w:rsidRDefault="00825569" w:rsidP="00715DE5">
      <w:pPr>
        <w:spacing w:line="360" w:lineRule="atLeast"/>
        <w:ind w:firstLine="709"/>
        <w:jc w:val="both"/>
        <w:rPr>
          <w:rFonts w:cs="Arial"/>
          <w:iCs/>
        </w:rPr>
      </w:pPr>
      <w:r w:rsidRPr="003F603B">
        <w:rPr>
          <w:rFonts w:cs="Arial"/>
          <w:iCs/>
        </w:rPr>
        <w:t>3.3.1 Проверка</w:t>
      </w:r>
      <w:r w:rsidR="00715DE5" w:rsidRPr="003F603B">
        <w:rPr>
          <w:rFonts w:cs="Arial"/>
          <w:iCs/>
        </w:rPr>
        <w:t xml:space="preserve"> </w:t>
      </w:r>
      <w:r w:rsidR="00AF0FD2" w:rsidRPr="003F603B">
        <w:rPr>
          <w:rFonts w:cs="Arial"/>
          <w:iCs/>
        </w:rPr>
        <w:t>МК</w:t>
      </w:r>
      <w:r w:rsidRPr="003F603B">
        <w:rPr>
          <w:rFonts w:cs="Arial"/>
          <w:iCs/>
        </w:rPr>
        <w:t xml:space="preserve"> на функционирование</w:t>
      </w:r>
      <w:r w:rsidR="008155DC" w:rsidRPr="003F603B">
        <w:rPr>
          <w:rFonts w:cs="Arial"/>
          <w:iCs/>
        </w:rPr>
        <w:t xml:space="preserve"> </w:t>
      </w:r>
      <w:r w:rsidRPr="003F603B">
        <w:rPr>
          <w:rFonts w:cs="Arial"/>
          <w:iCs/>
        </w:rPr>
        <w:t>проводится</w:t>
      </w:r>
      <w:r w:rsidR="008155DC" w:rsidRPr="003F603B">
        <w:rPr>
          <w:rFonts w:cs="Arial"/>
          <w:iCs/>
        </w:rPr>
        <w:t xml:space="preserve"> </w:t>
      </w:r>
      <w:r w:rsidRPr="003F603B">
        <w:rPr>
          <w:rFonts w:cs="Arial"/>
          <w:iCs/>
        </w:rPr>
        <w:t xml:space="preserve">по методике </w:t>
      </w:r>
      <w:r w:rsidRPr="003F603B">
        <w:rPr>
          <w:rFonts w:cs="Arial"/>
          <w:iCs/>
        </w:rPr>
        <w:br/>
        <w:t xml:space="preserve"> п. А.1 приложения А настоящих ТУ</w:t>
      </w:r>
      <w:r w:rsidR="00B4706E" w:rsidRPr="003F603B">
        <w:rPr>
          <w:rFonts w:cs="Arial"/>
          <w:iCs/>
        </w:rPr>
        <w:t>.</w:t>
      </w:r>
    </w:p>
    <w:p w:rsidR="00715DE5" w:rsidRPr="003F603B" w:rsidRDefault="00AF0FD2" w:rsidP="00715DE5">
      <w:pPr>
        <w:spacing w:line="360" w:lineRule="atLeast"/>
        <w:ind w:firstLine="709"/>
        <w:jc w:val="both"/>
        <w:rPr>
          <w:rFonts w:cs="Arial"/>
        </w:rPr>
      </w:pPr>
      <w:r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825569" w:rsidRPr="003F603B">
        <w:rPr>
          <w:rFonts w:cs="Arial"/>
        </w:rPr>
        <w:t>считается</w:t>
      </w:r>
      <w:r w:rsidR="008155DC" w:rsidRPr="003F603B">
        <w:rPr>
          <w:rFonts w:cs="Arial"/>
        </w:rPr>
        <w:t xml:space="preserve"> </w:t>
      </w:r>
      <w:r w:rsidR="00825569" w:rsidRPr="003F603B">
        <w:rPr>
          <w:rFonts w:cs="Arial"/>
        </w:rPr>
        <w:t>выдержавшим</w:t>
      </w:r>
      <w:r w:rsidR="008155DC" w:rsidRPr="003F603B">
        <w:rPr>
          <w:rFonts w:cs="Arial"/>
        </w:rPr>
        <w:t xml:space="preserve"> </w:t>
      </w:r>
      <w:r w:rsidR="00825569" w:rsidRPr="003F603B">
        <w:rPr>
          <w:rFonts w:cs="Arial"/>
        </w:rPr>
        <w:t>испытания,</w:t>
      </w:r>
      <w:r w:rsidR="008155DC" w:rsidRPr="003F603B">
        <w:rPr>
          <w:rFonts w:cs="Arial"/>
        </w:rPr>
        <w:t xml:space="preserve"> </w:t>
      </w:r>
      <w:r w:rsidR="00825569" w:rsidRPr="003F603B">
        <w:rPr>
          <w:rFonts w:cs="Arial"/>
        </w:rPr>
        <w:t xml:space="preserve">если </w:t>
      </w:r>
      <w:r w:rsidRPr="003F603B">
        <w:rPr>
          <w:rFonts w:cs="Arial"/>
        </w:rPr>
        <w:t>МК</w:t>
      </w:r>
      <w:r w:rsidR="005B122B" w:rsidRPr="003F603B">
        <w:rPr>
          <w:rFonts w:cs="Arial"/>
        </w:rPr>
        <w:t xml:space="preserve"> функционирует согласно методике</w:t>
      </w:r>
      <w:r w:rsidR="00825569" w:rsidRPr="003F603B">
        <w:rPr>
          <w:rFonts w:cs="Arial"/>
        </w:rPr>
        <w:t>.</w:t>
      </w:r>
    </w:p>
    <w:p w:rsidR="00715DE5" w:rsidRPr="00D66E36" w:rsidRDefault="00715DE5" w:rsidP="003420DF">
      <w:pPr>
        <w:spacing w:line="360" w:lineRule="atLeast"/>
        <w:ind w:firstLine="709"/>
        <w:jc w:val="both"/>
        <w:rPr>
          <w:rFonts w:cs="Arial"/>
          <w:szCs w:val="26"/>
        </w:rPr>
      </w:pPr>
      <w:r w:rsidRPr="003F603B">
        <w:rPr>
          <w:rFonts w:cs="Arial"/>
        </w:rPr>
        <w:t>3.3.2</w:t>
      </w:r>
      <w:r w:rsidR="008155DC" w:rsidRPr="003F603B">
        <w:rPr>
          <w:rFonts w:cs="Arial"/>
        </w:rPr>
        <w:t xml:space="preserve"> </w:t>
      </w:r>
      <w:r w:rsidR="00BA0F94" w:rsidRPr="003F603B">
        <w:rPr>
          <w:rFonts w:cs="Arial"/>
        </w:rPr>
        <w:t>Порядок проведения испытания МК на</w:t>
      </w:r>
      <w:r w:rsidRPr="003F603B">
        <w:rPr>
          <w:rFonts w:cs="Arial"/>
        </w:rPr>
        <w:t xml:space="preserve"> </w:t>
      </w:r>
      <w:r w:rsidR="00BA0F94" w:rsidRPr="003F603B">
        <w:rPr>
          <w:rFonts w:cs="Arial"/>
        </w:rPr>
        <w:t>сохранность работоспосо</w:t>
      </w:r>
      <w:r w:rsidR="00BA0F94" w:rsidRPr="003F603B">
        <w:rPr>
          <w:rFonts w:cs="Arial"/>
        </w:rPr>
        <w:t>б</w:t>
      </w:r>
      <w:r w:rsidR="00BA0F94" w:rsidRPr="003F603B">
        <w:rPr>
          <w:rFonts w:cs="Arial"/>
        </w:rPr>
        <w:t>ности после воздействия на него (в выключенном состоянии) электромагнитной обработки на стенде СР знакопеременного убывающего магнитного поля</w:t>
      </w:r>
      <w:r w:rsidRPr="003F603B">
        <w:rPr>
          <w:rFonts w:cs="Arial"/>
        </w:rPr>
        <w:t xml:space="preserve"> </w:t>
      </w:r>
      <w:r w:rsidR="00BA0F94" w:rsidRPr="003F603B">
        <w:rPr>
          <w:rFonts w:cs="Arial"/>
        </w:rPr>
        <w:t>пр</w:t>
      </w:r>
      <w:r w:rsidR="00BA0F94" w:rsidRPr="003F603B">
        <w:rPr>
          <w:rFonts w:cs="Arial"/>
        </w:rPr>
        <w:t>и</w:t>
      </w:r>
      <w:r w:rsidR="00BA0F94" w:rsidRPr="003F603B">
        <w:rPr>
          <w:rFonts w:cs="Arial"/>
        </w:rPr>
        <w:t xml:space="preserve">веден </w:t>
      </w:r>
      <w:r w:rsidR="00BA0F94" w:rsidRPr="00D66E36">
        <w:rPr>
          <w:rFonts w:cs="Arial"/>
          <w:szCs w:val="26"/>
        </w:rPr>
        <w:t>ниже</w:t>
      </w:r>
      <w:r w:rsidRPr="00D66E36">
        <w:rPr>
          <w:rFonts w:cs="Arial"/>
          <w:szCs w:val="26"/>
        </w:rPr>
        <w:t>.</w:t>
      </w:r>
    </w:p>
    <w:p w:rsidR="00BA0F94" w:rsidRPr="00D66E36" w:rsidRDefault="00715DE5" w:rsidP="00BA0F94">
      <w:pPr>
        <w:spacing w:line="360" w:lineRule="exact"/>
        <w:ind w:firstLine="720"/>
        <w:jc w:val="both"/>
        <w:rPr>
          <w:rFonts w:cs="Arial"/>
          <w:szCs w:val="26"/>
        </w:rPr>
      </w:pPr>
      <w:r w:rsidRPr="00D66E36">
        <w:rPr>
          <w:rFonts w:cs="Arial"/>
          <w:szCs w:val="26"/>
        </w:rPr>
        <w:t>3.3.2.1</w:t>
      </w:r>
      <w:proofErr w:type="gramStart"/>
      <w:r w:rsidRPr="00D66E36">
        <w:rPr>
          <w:rFonts w:cs="Arial"/>
          <w:szCs w:val="26"/>
        </w:rPr>
        <w:t xml:space="preserve"> </w:t>
      </w:r>
      <w:r w:rsidR="00BA0F94" w:rsidRPr="00D66E36">
        <w:rPr>
          <w:rFonts w:cs="Arial"/>
          <w:szCs w:val="26"/>
        </w:rPr>
        <w:t>П</w:t>
      </w:r>
      <w:proofErr w:type="gramEnd"/>
      <w:r w:rsidR="00BA0F94" w:rsidRPr="00D66E36">
        <w:rPr>
          <w:rFonts w:cs="Arial"/>
          <w:szCs w:val="26"/>
        </w:rPr>
        <w:t>роверить МК на соответствие требованию п. 1.2.3 настоящих ТУ воздействие электромагнитной обработкой.</w:t>
      </w:r>
    </w:p>
    <w:p w:rsidR="00BA0F94" w:rsidRPr="003F603B" w:rsidRDefault="00BA0F94" w:rsidP="00BA0F94">
      <w:pPr>
        <w:spacing w:line="360" w:lineRule="exact"/>
        <w:ind w:firstLine="720"/>
        <w:rPr>
          <w:rFonts w:cs="Arial"/>
        </w:rPr>
      </w:pPr>
      <w:r w:rsidRPr="00D66E36">
        <w:rPr>
          <w:rFonts w:cs="Arial"/>
          <w:szCs w:val="26"/>
        </w:rPr>
        <w:t>3.3.1.2</w:t>
      </w:r>
      <w:proofErr w:type="gramStart"/>
      <w:r w:rsidRPr="00D66E36">
        <w:rPr>
          <w:rFonts w:cs="Arial"/>
          <w:szCs w:val="26"/>
        </w:rPr>
        <w:t xml:space="preserve"> П</w:t>
      </w:r>
      <w:proofErr w:type="gramEnd"/>
      <w:r w:rsidRPr="00D66E36">
        <w:rPr>
          <w:rFonts w:cs="Arial"/>
          <w:szCs w:val="26"/>
        </w:rPr>
        <w:t>одвергнуть МК в выключенн</w:t>
      </w:r>
      <w:r w:rsidR="003D5B07" w:rsidRPr="00D66E36">
        <w:rPr>
          <w:rFonts w:cs="Arial"/>
          <w:szCs w:val="26"/>
        </w:rPr>
        <w:t>ом</w:t>
      </w:r>
      <w:r w:rsidRPr="00D66E36">
        <w:rPr>
          <w:rFonts w:cs="Arial"/>
          <w:szCs w:val="26"/>
        </w:rPr>
        <w:t xml:space="preserve"> состоянии воздействию электр</w:t>
      </w:r>
      <w:r w:rsidRPr="00D66E36">
        <w:rPr>
          <w:rFonts w:cs="Arial"/>
          <w:szCs w:val="26"/>
        </w:rPr>
        <w:t>о</w:t>
      </w:r>
      <w:r w:rsidRPr="00D66E36">
        <w:rPr>
          <w:rFonts w:cs="Arial"/>
          <w:szCs w:val="26"/>
        </w:rPr>
        <w:t xml:space="preserve">магнитной обработки  </w:t>
      </w:r>
      <w:r w:rsidR="003D5B07" w:rsidRPr="00D66E36">
        <w:rPr>
          <w:rFonts w:cs="Arial"/>
          <w:szCs w:val="26"/>
        </w:rPr>
        <w:t xml:space="preserve">на </w:t>
      </w:r>
      <w:r w:rsidRPr="00D66E36">
        <w:rPr>
          <w:rFonts w:cs="Arial"/>
          <w:szCs w:val="26"/>
        </w:rPr>
        <w:t>стенде</w:t>
      </w:r>
      <w:r w:rsidRPr="003F603B">
        <w:rPr>
          <w:rFonts w:cs="Arial"/>
        </w:rPr>
        <w:t xml:space="preserve"> СР знакопеременного убывающего магнитного поля со следующими параметрами:</w:t>
      </w:r>
    </w:p>
    <w:p w:rsidR="00BA0F94" w:rsidRPr="003F603B" w:rsidRDefault="00BA0F94" w:rsidP="00BA0F94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Форма импульса – трапецеидальная;</w:t>
      </w:r>
    </w:p>
    <w:p w:rsidR="00BA0F94" w:rsidRPr="003F603B" w:rsidRDefault="00BA0F94" w:rsidP="00BA0F94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Амплитуда первого импульса – не более 12000</w:t>
      </w:r>
      <w:proofErr w:type="gramStart"/>
      <w:r w:rsidRPr="003F603B">
        <w:rPr>
          <w:rFonts w:cs="Arial"/>
        </w:rPr>
        <w:t xml:space="preserve"> А</w:t>
      </w:r>
      <w:proofErr w:type="gramEnd"/>
      <w:r w:rsidRPr="003F603B">
        <w:rPr>
          <w:rFonts w:cs="Arial"/>
        </w:rPr>
        <w:t>/м;</w:t>
      </w:r>
    </w:p>
    <w:p w:rsidR="00BA0F94" w:rsidRPr="003F603B" w:rsidRDefault="00BA0F94" w:rsidP="00BA0F94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 xml:space="preserve">Время действия импульса – не более 5-9 </w:t>
      </w:r>
      <w:proofErr w:type="gramStart"/>
      <w:r w:rsidRPr="003F603B">
        <w:rPr>
          <w:rFonts w:cs="Arial"/>
        </w:rPr>
        <w:t>с</w:t>
      </w:r>
      <w:proofErr w:type="gramEnd"/>
      <w:r w:rsidRPr="003F603B">
        <w:rPr>
          <w:rFonts w:cs="Arial"/>
        </w:rPr>
        <w:t>;</w:t>
      </w:r>
    </w:p>
    <w:p w:rsidR="00BA0F94" w:rsidRPr="003F603B" w:rsidRDefault="00BA0F94" w:rsidP="00BA0F94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 xml:space="preserve">Длительность фронта импульса – не более 1 </w:t>
      </w:r>
      <w:proofErr w:type="gramStart"/>
      <w:r w:rsidRPr="003F603B">
        <w:rPr>
          <w:rFonts w:cs="Arial"/>
        </w:rPr>
        <w:t>с</w:t>
      </w:r>
      <w:proofErr w:type="gramEnd"/>
      <w:r w:rsidRPr="003F603B">
        <w:rPr>
          <w:rFonts w:cs="Arial"/>
        </w:rPr>
        <w:t>;</w:t>
      </w:r>
    </w:p>
    <w:p w:rsidR="00BA0F94" w:rsidRPr="003F603B" w:rsidRDefault="00BA0F94" w:rsidP="00BA0F94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Количество импульсов – 205;</w:t>
      </w:r>
    </w:p>
    <w:p w:rsidR="003D5B07" w:rsidRPr="003F603B" w:rsidRDefault="003D5B07" w:rsidP="00BA0F94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lastRenderedPageBreak/>
        <w:t>3.3.1.3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>о окончании испытания проверить МК на соответствие требов</w:t>
      </w:r>
      <w:r w:rsidRPr="003F603B">
        <w:rPr>
          <w:rFonts w:cs="Arial"/>
        </w:rPr>
        <w:t>а</w:t>
      </w:r>
      <w:r w:rsidRPr="003F603B">
        <w:rPr>
          <w:rFonts w:cs="Arial"/>
        </w:rPr>
        <w:t>нию п.1.2.3 настоящих ТУ</w:t>
      </w:r>
      <w:r w:rsidRPr="003F603B">
        <w:rPr>
          <w:rFonts w:cs="Arial"/>
          <w:iCs/>
        </w:rPr>
        <w:t>.</w:t>
      </w:r>
    </w:p>
    <w:p w:rsidR="00BA0F94" w:rsidRPr="003F603B" w:rsidRDefault="00BA0F94" w:rsidP="00BA0F9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3.3.1.4 МК считают выдержавшим испытание, если после его проведения МК функционирует в штатном режиме, не выявлено проблем в работе функц</w:t>
      </w:r>
      <w:r w:rsidRPr="003F603B">
        <w:rPr>
          <w:rFonts w:cs="Arial"/>
        </w:rPr>
        <w:t>и</w:t>
      </w:r>
      <w:r w:rsidRPr="003F603B">
        <w:rPr>
          <w:rFonts w:cs="Arial"/>
        </w:rPr>
        <w:t>онала МК.</w:t>
      </w:r>
    </w:p>
    <w:p w:rsidR="00825569" w:rsidRPr="003F603B" w:rsidRDefault="00825569" w:rsidP="00825569">
      <w:pPr>
        <w:spacing w:line="360" w:lineRule="exact"/>
        <w:ind w:firstLine="720"/>
        <w:jc w:val="both"/>
        <w:rPr>
          <w:rFonts w:cs="Arial"/>
          <w:color w:val="FF0000"/>
        </w:rPr>
      </w:pPr>
    </w:p>
    <w:p w:rsidR="00FE479D" w:rsidRPr="003F603B" w:rsidRDefault="00FE479D" w:rsidP="00825569">
      <w:pPr>
        <w:spacing w:line="360" w:lineRule="exact"/>
        <w:ind w:firstLine="720"/>
        <w:jc w:val="both"/>
        <w:rPr>
          <w:rFonts w:cs="Arial"/>
          <w:color w:val="FF0000"/>
        </w:rPr>
      </w:pPr>
    </w:p>
    <w:p w:rsidR="00825569" w:rsidRPr="003F603B" w:rsidRDefault="00825569" w:rsidP="00825569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81" w:name="_Toc42499387"/>
      <w:bookmarkStart w:id="82" w:name="_Toc426717402"/>
      <w:bookmarkStart w:id="83" w:name="_Toc426717986"/>
      <w:bookmarkStart w:id="84" w:name="_Toc453152472"/>
      <w:r w:rsidRPr="003F603B">
        <w:rPr>
          <w:rFonts w:cs="Arial"/>
          <w:bCs/>
          <w:szCs w:val="32"/>
        </w:rPr>
        <w:t>3.4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Испытания на воздействие м</w:t>
      </w:r>
      <w:r w:rsidR="000B567B" w:rsidRPr="003F603B">
        <w:rPr>
          <w:rFonts w:cs="Arial"/>
          <w:bCs/>
          <w:szCs w:val="32"/>
        </w:rPr>
        <w:t>агнитных</w:t>
      </w:r>
      <w:r w:rsidRPr="003F603B">
        <w:rPr>
          <w:rFonts w:cs="Arial"/>
          <w:bCs/>
          <w:szCs w:val="32"/>
        </w:rPr>
        <w:t xml:space="preserve"> </w:t>
      </w:r>
      <w:bookmarkEnd w:id="81"/>
      <w:bookmarkEnd w:id="82"/>
      <w:bookmarkEnd w:id="83"/>
      <w:r w:rsidR="000B567B" w:rsidRPr="003F603B">
        <w:rPr>
          <w:rFonts w:cs="Arial"/>
          <w:bCs/>
          <w:szCs w:val="32"/>
        </w:rPr>
        <w:t>полей</w:t>
      </w:r>
      <w:bookmarkEnd w:id="84"/>
    </w:p>
    <w:p w:rsidR="001541A4" w:rsidRPr="003F603B" w:rsidRDefault="001541A4" w:rsidP="001541A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3.4.1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Порядок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="000B567B" w:rsidRPr="003F603B">
        <w:rPr>
          <w:rFonts w:cs="Arial"/>
        </w:rPr>
        <w:t>устойчивое функционирование</w:t>
      </w:r>
      <w:r w:rsidR="008155DC" w:rsidRPr="003F603B">
        <w:rPr>
          <w:rFonts w:cs="Arial"/>
        </w:rPr>
        <w:t xml:space="preserve"> </w:t>
      </w:r>
      <w:r w:rsidR="000B567B" w:rsidRPr="003F603B">
        <w:rPr>
          <w:rFonts w:cs="Arial"/>
        </w:rPr>
        <w:t xml:space="preserve">при воздействии магнитными полями </w:t>
      </w:r>
      <w:r w:rsidRPr="003F603B">
        <w:rPr>
          <w:rFonts w:cs="Arial"/>
        </w:rPr>
        <w:t>приведен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ниже.</w:t>
      </w:r>
    </w:p>
    <w:p w:rsidR="001541A4" w:rsidRPr="003F603B" w:rsidRDefault="001541A4" w:rsidP="001541A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3.4.1.1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 xml:space="preserve">роверить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на соответствие требованию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 1.</w:t>
      </w:r>
      <w:r w:rsidR="000B567B" w:rsidRPr="003F603B">
        <w:rPr>
          <w:rFonts w:cs="Arial"/>
        </w:rPr>
        <w:t>2</w:t>
      </w:r>
      <w:r w:rsidRPr="003F603B">
        <w:rPr>
          <w:rFonts w:cs="Arial"/>
        </w:rPr>
        <w:t>.2 настоящих ТУ</w:t>
      </w:r>
      <w:r w:rsidR="000B567B" w:rsidRPr="003F603B">
        <w:rPr>
          <w:rFonts w:cs="Arial"/>
        </w:rPr>
        <w:t xml:space="preserve"> воздействие постоянным магнитным полем</w:t>
      </w:r>
      <w:r w:rsidRPr="003F603B">
        <w:rPr>
          <w:rFonts w:cs="Arial"/>
        </w:rPr>
        <w:t>.</w:t>
      </w:r>
    </w:p>
    <w:p w:rsidR="001541A4" w:rsidRPr="003F603B" w:rsidRDefault="001541A4" w:rsidP="001541A4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3.4.1.2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>одвергнуть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эксплуатационном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положении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включенном с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стоянии </w:t>
      </w:r>
      <w:r w:rsidR="000B567B" w:rsidRPr="003F603B">
        <w:rPr>
          <w:rFonts w:cs="Arial"/>
        </w:rPr>
        <w:t xml:space="preserve">воздействию постоянных магнитных полей напряжённостью до 5 Э (398 А/м)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течение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30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мин.</w:t>
      </w:r>
    </w:p>
    <w:p w:rsidR="001541A4" w:rsidRPr="003F603B" w:rsidRDefault="001541A4" w:rsidP="001541A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3.4.1.3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>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окончании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проверить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соответствие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</w:t>
      </w:r>
      <w:r w:rsidRPr="003F603B">
        <w:rPr>
          <w:rFonts w:cs="Arial"/>
        </w:rPr>
        <w:t>а</w:t>
      </w:r>
      <w:r w:rsidRPr="003F603B">
        <w:rPr>
          <w:rFonts w:cs="Arial"/>
        </w:rPr>
        <w:t>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п.1.</w:t>
      </w:r>
      <w:r w:rsidR="000B567B" w:rsidRPr="003F603B">
        <w:rPr>
          <w:rFonts w:cs="Arial"/>
        </w:rPr>
        <w:t>2</w:t>
      </w:r>
      <w:r w:rsidRPr="003F603B">
        <w:rPr>
          <w:rFonts w:cs="Arial"/>
        </w:rPr>
        <w:t>.</w:t>
      </w:r>
      <w:r w:rsidR="000B567B" w:rsidRPr="003F603B">
        <w:rPr>
          <w:rFonts w:cs="Arial"/>
        </w:rPr>
        <w:t>1</w:t>
      </w:r>
      <w:r w:rsidRPr="003F603B">
        <w:rPr>
          <w:rFonts w:cs="Arial"/>
        </w:rPr>
        <w:t xml:space="preserve"> настоящих ТУ.</w:t>
      </w:r>
    </w:p>
    <w:p w:rsidR="001541A4" w:rsidRPr="003F603B" w:rsidRDefault="001541A4" w:rsidP="001541A4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3.4.1.4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считают выдержавшим испытание, если после его проведения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</w:t>
      </w:r>
      <w:r w:rsidR="000B567B" w:rsidRPr="003F603B">
        <w:rPr>
          <w:rFonts w:cs="Arial"/>
        </w:rPr>
        <w:t>функционирует в штатном режиме,</w:t>
      </w:r>
      <w:r w:rsidRPr="003F603B">
        <w:rPr>
          <w:rFonts w:cs="Arial"/>
        </w:rPr>
        <w:t xml:space="preserve"> не выявл</w:t>
      </w:r>
      <w:r w:rsidR="000B567B" w:rsidRPr="003F603B">
        <w:rPr>
          <w:rFonts w:cs="Arial"/>
        </w:rPr>
        <w:t xml:space="preserve">ено проблем в </w:t>
      </w:r>
      <w:r w:rsidR="00033A9A" w:rsidRPr="003F603B">
        <w:rPr>
          <w:rFonts w:cs="Arial"/>
        </w:rPr>
        <w:t xml:space="preserve">работе </w:t>
      </w:r>
      <w:r w:rsidR="000B567B" w:rsidRPr="003F603B">
        <w:rPr>
          <w:rFonts w:cs="Arial"/>
        </w:rPr>
        <w:t>функц</w:t>
      </w:r>
      <w:r w:rsidR="000B567B" w:rsidRPr="003F603B">
        <w:rPr>
          <w:rFonts w:cs="Arial"/>
        </w:rPr>
        <w:t>и</w:t>
      </w:r>
      <w:r w:rsidR="000B567B" w:rsidRPr="003F603B">
        <w:rPr>
          <w:rFonts w:cs="Arial"/>
        </w:rPr>
        <w:t>онал</w:t>
      </w:r>
      <w:r w:rsidR="00033A9A" w:rsidRPr="003F603B">
        <w:rPr>
          <w:rFonts w:cs="Arial"/>
        </w:rPr>
        <w:t>а</w:t>
      </w:r>
      <w:r w:rsidR="000B567B" w:rsidRPr="003F603B">
        <w:rPr>
          <w:rFonts w:cs="Arial"/>
        </w:rPr>
        <w:t xml:space="preserve"> МК</w:t>
      </w:r>
      <w:r w:rsidRPr="003F603B">
        <w:rPr>
          <w:rFonts w:cs="Arial"/>
        </w:rPr>
        <w:t>.</w:t>
      </w:r>
    </w:p>
    <w:p w:rsidR="000B567B" w:rsidRPr="003F603B" w:rsidRDefault="001541A4" w:rsidP="000B567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3.4.2</w:t>
      </w:r>
      <w:proofErr w:type="gramStart"/>
      <w:r w:rsidR="008155DC" w:rsidRPr="003F603B">
        <w:rPr>
          <w:rFonts w:cs="Arial"/>
        </w:rPr>
        <w:t xml:space="preserve"> </w:t>
      </w:r>
      <w:r w:rsidR="000B567B" w:rsidRPr="003F603B">
        <w:rPr>
          <w:rFonts w:cs="Arial"/>
        </w:rPr>
        <w:t>П</w:t>
      </w:r>
      <w:proofErr w:type="gramEnd"/>
      <w:r w:rsidR="000B567B" w:rsidRPr="003F603B">
        <w:rPr>
          <w:rFonts w:cs="Arial"/>
        </w:rPr>
        <w:t>роверить МК на соответствие требованию п. 1.2.2 настоящих ТУ воздействие переменным магнитным полем.</w:t>
      </w:r>
    </w:p>
    <w:p w:rsidR="000B567B" w:rsidRPr="003F603B" w:rsidRDefault="000B567B" w:rsidP="000B567B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3.4.1.2 Подвергнуть МК в эксплуатационном положении в включенном с</w:t>
      </w:r>
      <w:r w:rsidRPr="003F603B">
        <w:rPr>
          <w:rFonts w:cs="Arial"/>
        </w:rPr>
        <w:t>о</w:t>
      </w:r>
      <w:r w:rsidRPr="003F603B">
        <w:rPr>
          <w:rFonts w:cs="Arial"/>
        </w:rPr>
        <w:t xml:space="preserve">стоянии воздействию переменных магнитных полей напряженностью до 1 Э (79 А/м) на частоте 50 Гц и на кратных гармониках со спадом 20 </w:t>
      </w:r>
      <w:proofErr w:type="spellStart"/>
      <w:r w:rsidRPr="003F603B">
        <w:rPr>
          <w:rFonts w:cs="Arial"/>
        </w:rPr>
        <w:t>дб</w:t>
      </w:r>
      <w:proofErr w:type="spellEnd"/>
      <w:r w:rsidRPr="003F603B">
        <w:rPr>
          <w:rFonts w:cs="Arial"/>
        </w:rPr>
        <w:t xml:space="preserve"> на декаду до частоты 20 кГц</w:t>
      </w:r>
      <w:proofErr w:type="gramStart"/>
      <w:r w:rsidRPr="003F603B">
        <w:rPr>
          <w:rFonts w:cs="Arial"/>
        </w:rPr>
        <w:t>.</w:t>
      </w:r>
      <w:proofErr w:type="gramEnd"/>
      <w:r w:rsidR="00033A9A" w:rsidRPr="003F603B">
        <w:rPr>
          <w:rFonts w:cs="Arial"/>
        </w:rPr>
        <w:t xml:space="preserve"> </w:t>
      </w:r>
      <w:proofErr w:type="gramStart"/>
      <w:r w:rsidRPr="003F603B">
        <w:rPr>
          <w:rFonts w:cs="Arial"/>
        </w:rPr>
        <w:t>в</w:t>
      </w:r>
      <w:proofErr w:type="gramEnd"/>
      <w:r w:rsidRPr="003F603B">
        <w:rPr>
          <w:rFonts w:cs="Arial"/>
        </w:rPr>
        <w:t xml:space="preserve"> течение 30 мин.</w:t>
      </w:r>
    </w:p>
    <w:p w:rsidR="000B567B" w:rsidRPr="003F603B" w:rsidRDefault="000B567B" w:rsidP="000B567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3.4.1.3</w:t>
      </w:r>
      <w:proofErr w:type="gramStart"/>
      <w:r w:rsidRPr="003F603B">
        <w:rPr>
          <w:rFonts w:cs="Arial"/>
        </w:rPr>
        <w:t xml:space="preserve"> П</w:t>
      </w:r>
      <w:proofErr w:type="gramEnd"/>
      <w:r w:rsidRPr="003F603B">
        <w:rPr>
          <w:rFonts w:cs="Arial"/>
        </w:rPr>
        <w:t>о окончании испытания проверить МК на соответствие требов</w:t>
      </w:r>
      <w:r w:rsidRPr="003F603B">
        <w:rPr>
          <w:rFonts w:cs="Arial"/>
        </w:rPr>
        <w:t>а</w:t>
      </w:r>
      <w:r w:rsidRPr="003F603B">
        <w:rPr>
          <w:rFonts w:cs="Arial"/>
        </w:rPr>
        <w:t>нию п.1.2.1 настоящих ТУ.</w:t>
      </w:r>
    </w:p>
    <w:p w:rsidR="000B567B" w:rsidRPr="003F603B" w:rsidRDefault="000B567B" w:rsidP="000B567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3.4.1.4 МК считают выдержавшим испытание, если после его проведения МК функционирует в штатном режиме, </w:t>
      </w:r>
      <w:r w:rsidR="00033A9A" w:rsidRPr="003F603B">
        <w:rPr>
          <w:rFonts w:cs="Arial"/>
        </w:rPr>
        <w:t>не выявлено проблем в работе функц</w:t>
      </w:r>
      <w:r w:rsidR="00033A9A" w:rsidRPr="003F603B">
        <w:rPr>
          <w:rFonts w:cs="Arial"/>
        </w:rPr>
        <w:t>и</w:t>
      </w:r>
      <w:r w:rsidR="00033A9A" w:rsidRPr="003F603B">
        <w:rPr>
          <w:rFonts w:cs="Arial"/>
        </w:rPr>
        <w:t>онала МК</w:t>
      </w:r>
      <w:r w:rsidRPr="003F603B">
        <w:rPr>
          <w:rFonts w:cs="Arial"/>
        </w:rPr>
        <w:t>.</w:t>
      </w:r>
    </w:p>
    <w:p w:rsidR="000B567B" w:rsidRPr="003F603B" w:rsidRDefault="000B567B" w:rsidP="000B567B">
      <w:pPr>
        <w:spacing w:line="360" w:lineRule="exact"/>
        <w:ind w:firstLine="720"/>
        <w:jc w:val="both"/>
        <w:rPr>
          <w:rFonts w:cs="Arial"/>
        </w:rPr>
      </w:pPr>
    </w:p>
    <w:p w:rsidR="00825569" w:rsidRPr="003F603B" w:rsidRDefault="00825569" w:rsidP="00A809B2">
      <w:pPr>
        <w:ind w:left="709"/>
        <w:rPr>
          <w:rFonts w:cs="Arial"/>
        </w:rPr>
      </w:pPr>
    </w:p>
    <w:p w:rsidR="00825569" w:rsidRPr="003F603B" w:rsidRDefault="00825569" w:rsidP="00C27DB2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color w:val="00B050"/>
          <w:szCs w:val="32"/>
        </w:rPr>
      </w:pPr>
      <w:r w:rsidRPr="003F603B">
        <w:rPr>
          <w:rFonts w:cs="Arial"/>
        </w:rPr>
        <w:br w:type="page"/>
      </w:r>
      <w:bookmarkStart w:id="85" w:name="_Toc42499388"/>
      <w:bookmarkStart w:id="86" w:name="_Toc426717403"/>
      <w:bookmarkStart w:id="87" w:name="_Toc426717987"/>
      <w:bookmarkStart w:id="88" w:name="_Toc453152473"/>
      <w:r w:rsidRPr="003F603B">
        <w:rPr>
          <w:rFonts w:cs="Arial"/>
          <w:bCs/>
          <w:szCs w:val="32"/>
        </w:rPr>
        <w:lastRenderedPageBreak/>
        <w:t>3.5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Испытания на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воздействие климатических факторов</w:t>
      </w:r>
      <w:bookmarkEnd w:id="85"/>
      <w:bookmarkEnd w:id="86"/>
      <w:bookmarkEnd w:id="87"/>
      <w:bookmarkEnd w:id="88"/>
    </w:p>
    <w:p w:rsidR="00BE221E" w:rsidRPr="003F603B" w:rsidRDefault="00BE221E" w:rsidP="008A4E39">
      <w:pPr>
        <w:ind w:left="720"/>
        <w:jc w:val="both"/>
        <w:rPr>
          <w:rFonts w:cs="Arial"/>
        </w:rPr>
      </w:pPr>
      <w:r w:rsidRPr="003F603B">
        <w:rPr>
          <w:rFonts w:cs="Arial"/>
        </w:rPr>
        <w:t>3.5.1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Порядок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воздействие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пониженной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темп</w:t>
      </w:r>
      <w:r w:rsidRPr="003F603B">
        <w:rPr>
          <w:rFonts w:cs="Arial"/>
        </w:rPr>
        <w:t>е</w:t>
      </w:r>
      <w:r w:rsidRPr="003F603B">
        <w:rPr>
          <w:rFonts w:cs="Arial"/>
        </w:rPr>
        <w:t>ратуры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среды приведен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ниже.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3.5.1.1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разместить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камере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проверку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соответствие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п.1.</w:t>
      </w:r>
      <w:r w:rsidR="00C27DB2" w:rsidRPr="003F603B">
        <w:rPr>
          <w:rFonts w:cs="Arial"/>
        </w:rPr>
        <w:t>2</w:t>
      </w:r>
      <w:r w:rsidRPr="003F603B">
        <w:rPr>
          <w:rFonts w:cs="Arial"/>
        </w:rPr>
        <w:t>.</w:t>
      </w:r>
      <w:r w:rsidR="00C27DB2" w:rsidRPr="003F603B">
        <w:rPr>
          <w:rFonts w:cs="Arial"/>
        </w:rPr>
        <w:t>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ТУ.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Допускается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проверку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нормал</w:t>
      </w:r>
      <w:r w:rsidRPr="003F603B">
        <w:rPr>
          <w:rFonts w:cs="Arial"/>
        </w:rPr>
        <w:t>ь</w:t>
      </w:r>
      <w:r w:rsidRPr="003F603B">
        <w:rPr>
          <w:rFonts w:cs="Arial"/>
        </w:rPr>
        <w:t>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условиях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вне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камеры.</w:t>
      </w:r>
    </w:p>
    <w:p w:rsidR="006224A7" w:rsidRPr="006224A7" w:rsidRDefault="00BE221E" w:rsidP="006224A7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3.5.1.2</w:t>
      </w:r>
      <w:proofErr w:type="gramStart"/>
      <w:r w:rsidR="008155DC" w:rsidRPr="003F603B">
        <w:rPr>
          <w:rFonts w:cs="Arial"/>
        </w:rPr>
        <w:t xml:space="preserve"> </w:t>
      </w:r>
      <w:r w:rsidR="006224A7" w:rsidRPr="006224A7">
        <w:rPr>
          <w:rFonts w:cs="Arial"/>
        </w:rPr>
        <w:t>В</w:t>
      </w:r>
      <w:proofErr w:type="gramEnd"/>
      <w:r w:rsidR="006224A7" w:rsidRPr="006224A7">
        <w:rPr>
          <w:rFonts w:cs="Arial"/>
        </w:rPr>
        <w:t xml:space="preserve"> камере установить температуру минус 20 </w:t>
      </w:r>
      <w:r w:rsidR="006224A7" w:rsidRPr="006224A7">
        <w:rPr>
          <w:rFonts w:cs="Arial"/>
        </w:rPr>
        <w:sym w:font="Times New Roman" w:char="00B0"/>
      </w:r>
      <w:r w:rsidR="006224A7" w:rsidRPr="006224A7">
        <w:rPr>
          <w:rFonts w:cs="Arial"/>
        </w:rPr>
        <w:t>С и выдержать обр</w:t>
      </w:r>
      <w:r w:rsidR="006224A7" w:rsidRPr="006224A7">
        <w:rPr>
          <w:rFonts w:cs="Arial"/>
        </w:rPr>
        <w:t>а</w:t>
      </w:r>
      <w:r w:rsidR="006224A7" w:rsidRPr="006224A7">
        <w:rPr>
          <w:rFonts w:cs="Arial"/>
        </w:rPr>
        <w:t>зец в камере в включенном состоянии до охлаждения по всему объему, 15 мин.</w:t>
      </w:r>
    </w:p>
    <w:p w:rsidR="006224A7" w:rsidRPr="006224A7" w:rsidRDefault="00BE221E" w:rsidP="006224A7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3.5.1.3</w:t>
      </w:r>
      <w:proofErr w:type="gramStart"/>
      <w:r w:rsidR="008155DC" w:rsidRPr="003F603B">
        <w:rPr>
          <w:rFonts w:cs="Arial"/>
        </w:rPr>
        <w:t xml:space="preserve"> </w:t>
      </w:r>
      <w:r w:rsidR="006224A7" w:rsidRPr="006224A7">
        <w:rPr>
          <w:rFonts w:cs="Arial"/>
        </w:rPr>
        <w:t>В</w:t>
      </w:r>
      <w:proofErr w:type="gramEnd"/>
      <w:r w:rsidR="006224A7" w:rsidRPr="006224A7">
        <w:rPr>
          <w:rFonts w:cs="Arial"/>
        </w:rPr>
        <w:t xml:space="preserve"> камере установить температуру минус 40 </w:t>
      </w:r>
      <w:r w:rsidR="006224A7" w:rsidRPr="006224A7">
        <w:rPr>
          <w:rFonts w:cs="Arial"/>
        </w:rPr>
        <w:sym w:font="Times New Roman" w:char="00B0"/>
      </w:r>
      <w:r w:rsidR="006224A7" w:rsidRPr="006224A7">
        <w:rPr>
          <w:rFonts w:cs="Arial"/>
        </w:rPr>
        <w:t>С и выдержать обр</w:t>
      </w:r>
      <w:r w:rsidR="006224A7" w:rsidRPr="006224A7">
        <w:rPr>
          <w:rFonts w:cs="Arial"/>
        </w:rPr>
        <w:t>а</w:t>
      </w:r>
      <w:r w:rsidR="006224A7" w:rsidRPr="006224A7">
        <w:rPr>
          <w:rFonts w:cs="Arial"/>
        </w:rPr>
        <w:t>зец в камере в включенном состоянии до охлаждения по всему объему, 2 ч.</w:t>
      </w:r>
    </w:p>
    <w:p w:rsidR="00BE221E" w:rsidRPr="003F603B" w:rsidRDefault="00153165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3.5.1.4</w:t>
      </w:r>
      <w:proofErr w:type="gramStart"/>
      <w:r w:rsidR="008155DC" w:rsidRPr="003F603B">
        <w:rPr>
          <w:rFonts w:cs="Arial"/>
        </w:rPr>
        <w:t xml:space="preserve"> </w:t>
      </w:r>
      <w:r w:rsidR="00F329EC" w:rsidRPr="000A6B04">
        <w:rPr>
          <w:rFonts w:cs="Arial"/>
          <w:szCs w:val="26"/>
        </w:rPr>
        <w:t>П</w:t>
      </w:r>
      <w:proofErr w:type="gramEnd"/>
      <w:r w:rsidR="00F329EC" w:rsidRPr="000A6B04">
        <w:rPr>
          <w:rFonts w:cs="Arial"/>
          <w:szCs w:val="26"/>
        </w:rPr>
        <w:t xml:space="preserve">овысить температуру </w:t>
      </w:r>
      <w:r w:rsidR="00B60215">
        <w:rPr>
          <w:rFonts w:cs="Arial"/>
          <w:szCs w:val="26"/>
        </w:rPr>
        <w:t>в камере в</w:t>
      </w:r>
      <w:r w:rsidR="00B60215" w:rsidRPr="00B60215">
        <w:rPr>
          <w:rFonts w:cs="Arial"/>
          <w:szCs w:val="26"/>
        </w:rPr>
        <w:t>ыше температуры снаружи к</w:t>
      </w:r>
      <w:r w:rsidR="00B60215" w:rsidRPr="00B60215">
        <w:rPr>
          <w:rFonts w:cs="Arial"/>
          <w:szCs w:val="26"/>
        </w:rPr>
        <w:t>а</w:t>
      </w:r>
      <w:r w:rsidR="00B60215" w:rsidRPr="00B60215">
        <w:rPr>
          <w:rFonts w:cs="Arial"/>
          <w:szCs w:val="26"/>
        </w:rPr>
        <w:t>меры на 5-10 градусов</w:t>
      </w:r>
      <w:r w:rsidR="00F329EC" w:rsidRPr="000A6B04">
        <w:rPr>
          <w:rFonts w:cs="Arial"/>
          <w:szCs w:val="26"/>
        </w:rPr>
        <w:t xml:space="preserve">, после выдержки в течение </w:t>
      </w:r>
      <w:r w:rsidR="00F329EC">
        <w:rPr>
          <w:rFonts w:cs="Arial"/>
          <w:szCs w:val="26"/>
        </w:rPr>
        <w:t>15 мин</w:t>
      </w:r>
      <w:r w:rsidR="00F329EC" w:rsidRPr="000A6B04">
        <w:rPr>
          <w:rFonts w:cs="Arial"/>
          <w:szCs w:val="26"/>
        </w:rPr>
        <w:t>, необходимых для прогрева по всему объему, камеру открыть, произвести внешний осмотр и пр</w:t>
      </w:r>
      <w:r w:rsidR="00F329EC" w:rsidRPr="000A6B04">
        <w:rPr>
          <w:rFonts w:cs="Arial"/>
          <w:szCs w:val="26"/>
        </w:rPr>
        <w:t>о</w:t>
      </w:r>
      <w:r w:rsidR="00F329EC" w:rsidRPr="000A6B04">
        <w:rPr>
          <w:rFonts w:cs="Arial"/>
          <w:szCs w:val="26"/>
        </w:rPr>
        <w:t xml:space="preserve">верку </w:t>
      </w:r>
      <w:r w:rsidR="00F329EC">
        <w:rPr>
          <w:rFonts w:cs="Arial"/>
          <w:szCs w:val="26"/>
        </w:rPr>
        <w:t>работы образц</w:t>
      </w:r>
      <w:r w:rsidR="00B60215">
        <w:rPr>
          <w:rFonts w:cs="Arial"/>
          <w:szCs w:val="26"/>
        </w:rPr>
        <w:t>а</w:t>
      </w:r>
      <w:r w:rsidR="008155DC" w:rsidRPr="003F603B">
        <w:rPr>
          <w:rFonts w:cs="Arial"/>
        </w:rPr>
        <w:t xml:space="preserve"> </w:t>
      </w:r>
      <w:r w:rsidR="00BE221E" w:rsidRPr="003F603B">
        <w:rPr>
          <w:rFonts w:cs="Arial"/>
        </w:rPr>
        <w:t>п.1.</w:t>
      </w:r>
      <w:r w:rsidRPr="003F603B">
        <w:rPr>
          <w:rFonts w:cs="Arial"/>
        </w:rPr>
        <w:t>2</w:t>
      </w:r>
      <w:r w:rsidR="00BE221E" w:rsidRPr="003F603B">
        <w:rPr>
          <w:rFonts w:cs="Arial"/>
        </w:rPr>
        <w:t>.</w:t>
      </w:r>
      <w:r w:rsidRPr="003F603B">
        <w:rPr>
          <w:rFonts w:cs="Arial"/>
        </w:rPr>
        <w:t>1</w:t>
      </w:r>
      <w:r w:rsidR="008155DC" w:rsidRPr="003F603B">
        <w:rPr>
          <w:rFonts w:cs="Arial"/>
        </w:rPr>
        <w:t xml:space="preserve"> </w:t>
      </w:r>
      <w:r w:rsidR="00BE221E"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="00BE221E" w:rsidRPr="003F603B">
        <w:rPr>
          <w:rFonts w:cs="Arial"/>
        </w:rPr>
        <w:t>ТУ.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3.5.1.6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считают выдержавшим испытание, если в условиях и после испытания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сохраняет свой внешний вид и соответствует требованиям п.1.</w:t>
      </w:r>
      <w:r w:rsidR="00153165" w:rsidRPr="003F603B">
        <w:rPr>
          <w:rFonts w:cs="Arial"/>
        </w:rPr>
        <w:t>2</w:t>
      </w:r>
      <w:r w:rsidRPr="003F603B">
        <w:rPr>
          <w:rFonts w:cs="Arial"/>
        </w:rPr>
        <w:t>.</w:t>
      </w:r>
      <w:r w:rsidR="00153165" w:rsidRPr="003F603B">
        <w:rPr>
          <w:rFonts w:cs="Arial"/>
        </w:rPr>
        <w:t>1</w:t>
      </w:r>
      <w:r w:rsidRPr="003F603B">
        <w:rPr>
          <w:rFonts w:cs="Arial"/>
        </w:rPr>
        <w:t xml:space="preserve"> настоящих ТУ.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3.5.2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Порядок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проведения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воздействие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повышенной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темп</w:t>
      </w:r>
      <w:r w:rsidRPr="003F603B">
        <w:rPr>
          <w:rFonts w:cs="Arial"/>
        </w:rPr>
        <w:t>е</w:t>
      </w:r>
      <w:r w:rsidRPr="003F603B">
        <w:rPr>
          <w:rFonts w:cs="Arial"/>
        </w:rPr>
        <w:t>ратуры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среды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приведен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ниже.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3.5.2.1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поместить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камеру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тепла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проверить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соответствие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</w:t>
      </w:r>
      <w:r w:rsidRPr="003F603B">
        <w:rPr>
          <w:rFonts w:cs="Arial"/>
        </w:rPr>
        <w:t>о</w:t>
      </w:r>
      <w:r w:rsidRPr="003F603B">
        <w:rPr>
          <w:rFonts w:cs="Arial"/>
        </w:rPr>
        <w:t>ваниям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п.1.</w:t>
      </w:r>
      <w:r w:rsidR="00C27DB2" w:rsidRPr="003F603B">
        <w:rPr>
          <w:rFonts w:cs="Arial"/>
        </w:rPr>
        <w:t>2</w:t>
      </w:r>
      <w:r w:rsidRPr="003F603B">
        <w:rPr>
          <w:rFonts w:cs="Arial"/>
        </w:rPr>
        <w:t>.</w:t>
      </w:r>
      <w:r w:rsidR="00C27DB2" w:rsidRPr="003F603B">
        <w:rPr>
          <w:rFonts w:cs="Arial"/>
        </w:rPr>
        <w:t>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нормальных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климатических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условиях. 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3.5.2.2</w:t>
      </w:r>
      <w:proofErr w:type="gramStart"/>
      <w:r w:rsidR="008155DC" w:rsidRPr="003F603B">
        <w:rPr>
          <w:rFonts w:cs="Arial"/>
        </w:rPr>
        <w:t xml:space="preserve"> </w:t>
      </w:r>
      <w:r w:rsidR="00B60215">
        <w:rPr>
          <w:rFonts w:cs="Arial"/>
          <w:szCs w:val="26"/>
        </w:rPr>
        <w:t>У</w:t>
      </w:r>
      <w:proofErr w:type="gramEnd"/>
      <w:r w:rsidR="00B60215" w:rsidRPr="000A6B04">
        <w:rPr>
          <w:rFonts w:cs="Arial"/>
          <w:szCs w:val="26"/>
        </w:rPr>
        <w:t xml:space="preserve">становить </w:t>
      </w:r>
      <w:r w:rsidR="00F329EC" w:rsidRPr="000A6B04">
        <w:rPr>
          <w:rFonts w:cs="Arial"/>
          <w:szCs w:val="26"/>
        </w:rPr>
        <w:t>в камере температуру, равную 45</w:t>
      </w:r>
      <w:r w:rsidR="00F329EC" w:rsidRPr="000A6B04">
        <w:rPr>
          <w:rFonts w:cs="Arial"/>
          <w:szCs w:val="26"/>
        </w:rPr>
        <w:sym w:font="Times New Roman" w:char="00B0"/>
      </w:r>
      <w:r w:rsidR="00F329EC" w:rsidRPr="000A6B04">
        <w:rPr>
          <w:rFonts w:cs="Arial"/>
          <w:szCs w:val="26"/>
        </w:rPr>
        <w:t xml:space="preserve">С и выдержать </w:t>
      </w:r>
      <w:r w:rsidR="00F329EC">
        <w:rPr>
          <w:rFonts w:cs="Arial"/>
          <w:szCs w:val="26"/>
        </w:rPr>
        <w:t>о</w:t>
      </w:r>
      <w:r w:rsidR="00F329EC">
        <w:rPr>
          <w:rFonts w:cs="Arial"/>
          <w:szCs w:val="26"/>
        </w:rPr>
        <w:t>б</w:t>
      </w:r>
      <w:r w:rsidR="00F329EC">
        <w:rPr>
          <w:rFonts w:cs="Arial"/>
          <w:szCs w:val="26"/>
        </w:rPr>
        <w:t>раз</w:t>
      </w:r>
      <w:r w:rsidR="00B60215">
        <w:rPr>
          <w:rFonts w:cs="Arial"/>
          <w:szCs w:val="26"/>
        </w:rPr>
        <w:t>ец</w:t>
      </w:r>
      <w:r w:rsidR="00F329EC" w:rsidRPr="000A6B04">
        <w:rPr>
          <w:rFonts w:cs="Arial"/>
          <w:szCs w:val="26"/>
        </w:rPr>
        <w:t xml:space="preserve"> при этой температуре в течение 1</w:t>
      </w:r>
      <w:r w:rsidR="00F329EC">
        <w:rPr>
          <w:rFonts w:cs="Arial"/>
          <w:szCs w:val="26"/>
        </w:rPr>
        <w:t>5 мин.</w:t>
      </w:r>
      <w:r w:rsidR="00F329EC" w:rsidRPr="000A6B04">
        <w:rPr>
          <w:rFonts w:cs="Arial"/>
          <w:szCs w:val="26"/>
        </w:rPr>
        <w:t>, для прогрева по всему объему</w:t>
      </w:r>
      <w:r w:rsidRPr="003F603B">
        <w:rPr>
          <w:rFonts w:cs="Arial"/>
        </w:rPr>
        <w:t>.</w:t>
      </w:r>
      <w:r w:rsidR="008155DC" w:rsidRPr="003F603B">
        <w:rPr>
          <w:rFonts w:cs="Arial"/>
        </w:rPr>
        <w:t xml:space="preserve"> 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3.5.2.3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 xml:space="preserve">роверить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на соответствие требованию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п.1.1.2 настоящих ТУ.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3.5.2.4</w:t>
      </w:r>
      <w:proofErr w:type="gramStart"/>
      <w:r w:rsidR="008155DC" w:rsidRPr="003F603B">
        <w:rPr>
          <w:rFonts w:cs="Arial"/>
        </w:rPr>
        <w:t xml:space="preserve"> </w:t>
      </w:r>
      <w:r w:rsidR="00F329EC" w:rsidRPr="000A6B04">
        <w:rPr>
          <w:rFonts w:cs="Arial"/>
          <w:szCs w:val="26"/>
        </w:rPr>
        <w:t>П</w:t>
      </w:r>
      <w:proofErr w:type="gramEnd"/>
      <w:r w:rsidR="00F329EC" w:rsidRPr="000A6B04">
        <w:rPr>
          <w:rFonts w:cs="Arial"/>
          <w:szCs w:val="26"/>
        </w:rPr>
        <w:t>овысить температуру в камере до значения 75</w:t>
      </w:r>
      <w:r w:rsidR="00F329EC" w:rsidRPr="000A6B04">
        <w:rPr>
          <w:rFonts w:cs="Arial"/>
          <w:szCs w:val="26"/>
        </w:rPr>
        <w:sym w:font="Times New Roman" w:char="00B0"/>
      </w:r>
      <w:r w:rsidR="00F329EC" w:rsidRPr="000A6B04">
        <w:rPr>
          <w:rFonts w:cs="Arial"/>
          <w:szCs w:val="26"/>
        </w:rPr>
        <w:t xml:space="preserve">С и выдержать </w:t>
      </w:r>
      <w:r w:rsidR="00F329EC">
        <w:rPr>
          <w:rFonts w:cs="Arial"/>
          <w:szCs w:val="26"/>
        </w:rPr>
        <w:t>образ</w:t>
      </w:r>
      <w:r w:rsidR="00B60215">
        <w:rPr>
          <w:rFonts w:cs="Arial"/>
          <w:szCs w:val="26"/>
        </w:rPr>
        <w:t>ец</w:t>
      </w:r>
      <w:r w:rsidR="00F329EC" w:rsidRPr="000A6B04">
        <w:rPr>
          <w:rFonts w:cs="Arial"/>
          <w:szCs w:val="26"/>
        </w:rPr>
        <w:t xml:space="preserve"> в включенном состоянии в течение </w:t>
      </w:r>
      <w:r w:rsidR="00F329EC">
        <w:rPr>
          <w:rFonts w:cs="Arial"/>
          <w:szCs w:val="26"/>
        </w:rPr>
        <w:t>2 ч</w:t>
      </w:r>
      <w:r w:rsidR="00F329EC" w:rsidRPr="000A6B04">
        <w:rPr>
          <w:rFonts w:cs="Arial"/>
          <w:szCs w:val="26"/>
        </w:rPr>
        <w:t>.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3.5.2.5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>онизить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температуру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камере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55 </w:t>
      </w:r>
      <w:r w:rsidRPr="003F603B">
        <w:rPr>
          <w:rFonts w:cs="Arial"/>
        </w:rPr>
        <w:sym w:font="Times New Roman" w:char="00B0"/>
      </w:r>
      <w:r w:rsidRPr="003F603B">
        <w:rPr>
          <w:rFonts w:cs="Arial"/>
        </w:rPr>
        <w:t>С,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выдержать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этих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условиях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течение</w:t>
      </w:r>
      <w:r w:rsidR="008155DC" w:rsidRPr="003F603B">
        <w:rPr>
          <w:rFonts w:cs="Arial"/>
        </w:rPr>
        <w:t xml:space="preserve"> </w:t>
      </w:r>
      <w:r w:rsidR="00F329EC" w:rsidRPr="000A6B04">
        <w:rPr>
          <w:rFonts w:cs="Arial"/>
          <w:szCs w:val="26"/>
        </w:rPr>
        <w:t>1</w:t>
      </w:r>
      <w:r w:rsidR="00F329EC">
        <w:rPr>
          <w:rFonts w:cs="Arial"/>
          <w:szCs w:val="26"/>
        </w:rPr>
        <w:t>5 мин.</w:t>
      </w:r>
      <w:r w:rsidRPr="003F603B">
        <w:rPr>
          <w:rFonts w:cs="Arial"/>
        </w:rPr>
        <w:t>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достижения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температуры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окружающей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среды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всему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объему.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3.5.2.6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>роверить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соответствие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требованию п.1.</w:t>
      </w:r>
      <w:r w:rsidR="00153165" w:rsidRPr="003F603B">
        <w:rPr>
          <w:rFonts w:cs="Arial"/>
        </w:rPr>
        <w:t>2</w:t>
      </w:r>
      <w:r w:rsidRPr="003F603B">
        <w:rPr>
          <w:rFonts w:cs="Arial"/>
        </w:rPr>
        <w:t>.</w:t>
      </w:r>
      <w:r w:rsidR="00153165" w:rsidRPr="003F603B">
        <w:rPr>
          <w:rFonts w:cs="Arial"/>
        </w:rPr>
        <w:t>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повышенной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температуре. </w:t>
      </w:r>
    </w:p>
    <w:p w:rsidR="00BE221E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3.5.2.7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>онизить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температуру</w:t>
      </w:r>
      <w:r w:rsidR="008155DC" w:rsidRPr="003F603B">
        <w:rPr>
          <w:rFonts w:cs="Arial"/>
        </w:rPr>
        <w:t xml:space="preserve"> </w:t>
      </w:r>
      <w:r w:rsidR="00B60215">
        <w:rPr>
          <w:rFonts w:cs="Arial"/>
          <w:szCs w:val="26"/>
        </w:rPr>
        <w:t>в камере в</w:t>
      </w:r>
      <w:r w:rsidR="00B60215" w:rsidRPr="00B60215">
        <w:rPr>
          <w:rFonts w:cs="Arial"/>
          <w:szCs w:val="26"/>
        </w:rPr>
        <w:t>ыше температуры снаружи кам</w:t>
      </w:r>
      <w:r w:rsidR="00B60215" w:rsidRPr="00B60215">
        <w:rPr>
          <w:rFonts w:cs="Arial"/>
          <w:szCs w:val="26"/>
        </w:rPr>
        <w:t>е</w:t>
      </w:r>
      <w:r w:rsidR="00B60215" w:rsidRPr="00B60215">
        <w:rPr>
          <w:rFonts w:cs="Arial"/>
          <w:szCs w:val="26"/>
        </w:rPr>
        <w:t>ры на 5-10 градусов</w:t>
      </w:r>
      <w:r w:rsidRPr="003F603B">
        <w:rPr>
          <w:rFonts w:cs="Arial"/>
        </w:rPr>
        <w:t>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открыть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камеру,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извлечь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после выдержки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 течение</w:t>
      </w:r>
      <w:r w:rsidR="008155DC" w:rsidRPr="003F603B">
        <w:rPr>
          <w:rFonts w:cs="Arial"/>
        </w:rPr>
        <w:t xml:space="preserve"> </w:t>
      </w:r>
      <w:r w:rsidR="00F329EC" w:rsidRPr="000A6B04">
        <w:rPr>
          <w:rFonts w:cs="Arial"/>
          <w:szCs w:val="26"/>
        </w:rPr>
        <w:t>1</w:t>
      </w:r>
      <w:r w:rsidR="00F329EC">
        <w:rPr>
          <w:rFonts w:cs="Arial"/>
          <w:szCs w:val="26"/>
        </w:rPr>
        <w:t>5 мин.</w:t>
      </w:r>
      <w:r w:rsidRPr="003F603B">
        <w:rPr>
          <w:rFonts w:cs="Arial"/>
        </w:rPr>
        <w:t>, необходимых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установления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температуры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всему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объему,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осмо</w:t>
      </w:r>
      <w:r w:rsidRPr="003F603B">
        <w:rPr>
          <w:rFonts w:cs="Arial"/>
        </w:rPr>
        <w:t>т</w:t>
      </w:r>
      <w:r w:rsidRPr="003F603B">
        <w:rPr>
          <w:rFonts w:cs="Arial"/>
        </w:rPr>
        <w:t>реть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проверку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соответствие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требованиям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п.1.</w:t>
      </w:r>
      <w:r w:rsidR="00153165" w:rsidRPr="003F603B">
        <w:rPr>
          <w:rFonts w:cs="Arial"/>
        </w:rPr>
        <w:t>2</w:t>
      </w:r>
      <w:r w:rsidRPr="003F603B">
        <w:rPr>
          <w:rFonts w:cs="Arial"/>
        </w:rPr>
        <w:t xml:space="preserve">.2 </w:t>
      </w:r>
      <w:r w:rsidR="00153165" w:rsidRPr="003F603B">
        <w:rPr>
          <w:rFonts w:cs="Arial"/>
        </w:rPr>
        <w:t xml:space="preserve">в </w:t>
      </w:r>
      <w:r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ТУ.</w:t>
      </w:r>
    </w:p>
    <w:p w:rsidR="00825569" w:rsidRPr="003F603B" w:rsidRDefault="00BE221E" w:rsidP="00BE221E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Допускается извлекать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из камеры до понижения в ней температуры до нормального значения.</w:t>
      </w:r>
    </w:p>
    <w:p w:rsidR="00036996" w:rsidRPr="003F603B" w:rsidRDefault="00036996" w:rsidP="00036996">
      <w:pPr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 xml:space="preserve">3.5.2.8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считают выдержавшим испытание, если во время и после и</w:t>
      </w:r>
      <w:r w:rsidRPr="003F603B">
        <w:rPr>
          <w:rFonts w:cs="Arial"/>
        </w:rPr>
        <w:t>с</w:t>
      </w:r>
      <w:r w:rsidRPr="003F603B">
        <w:rPr>
          <w:rFonts w:cs="Arial"/>
        </w:rPr>
        <w:t>пытания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сохраняет свой внешний вид и соответствует требованиям п.1.</w:t>
      </w:r>
      <w:r w:rsidR="00153165" w:rsidRPr="003F603B">
        <w:rPr>
          <w:rFonts w:cs="Arial"/>
        </w:rPr>
        <w:t>2</w:t>
      </w:r>
      <w:r w:rsidRPr="003F603B">
        <w:rPr>
          <w:rFonts w:cs="Arial"/>
        </w:rPr>
        <w:t>.</w:t>
      </w:r>
      <w:r w:rsidR="00153165" w:rsidRPr="003F603B">
        <w:rPr>
          <w:rFonts w:cs="Arial"/>
        </w:rPr>
        <w:t>1</w:t>
      </w:r>
      <w:r w:rsidRPr="003F603B">
        <w:rPr>
          <w:rFonts w:cs="Arial"/>
        </w:rPr>
        <w:t>, настоящих ТУ.</w:t>
      </w:r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0A6B04">
        <w:rPr>
          <w:rFonts w:cs="Arial"/>
          <w:szCs w:val="26"/>
        </w:rPr>
        <w:t xml:space="preserve">Порядок проведения испытания на воздействие </w:t>
      </w:r>
      <w:r>
        <w:rPr>
          <w:rFonts w:cs="Arial"/>
          <w:szCs w:val="26"/>
        </w:rPr>
        <w:t>синусоидальной вибр</w:t>
      </w:r>
      <w:r>
        <w:rPr>
          <w:rFonts w:cs="Arial"/>
          <w:szCs w:val="26"/>
        </w:rPr>
        <w:t>а</w:t>
      </w:r>
      <w:r>
        <w:rPr>
          <w:rFonts w:cs="Arial"/>
          <w:szCs w:val="26"/>
        </w:rPr>
        <w:t>ции</w:t>
      </w:r>
      <w:r w:rsidRPr="000A6B04">
        <w:rPr>
          <w:rFonts w:cs="Arial"/>
          <w:szCs w:val="26"/>
        </w:rPr>
        <w:t xml:space="preserve"> приведен ниже.</w:t>
      </w:r>
    </w:p>
    <w:p w:rsidR="003B65E6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9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У</w:t>
      </w:r>
      <w:proofErr w:type="gramEnd"/>
      <w:r w:rsidRPr="000A6B04">
        <w:rPr>
          <w:rFonts w:cs="Arial"/>
          <w:szCs w:val="26"/>
        </w:rPr>
        <w:t>становить</w:t>
      </w:r>
      <w:r>
        <w:rPr>
          <w:rFonts w:cs="Arial"/>
          <w:szCs w:val="26"/>
        </w:rPr>
        <w:t xml:space="preserve"> образ</w:t>
      </w:r>
      <w:r w:rsidR="00B60215">
        <w:rPr>
          <w:rFonts w:cs="Arial"/>
          <w:szCs w:val="26"/>
        </w:rPr>
        <w:t>ец</w:t>
      </w:r>
      <w:r>
        <w:rPr>
          <w:rFonts w:cs="Arial"/>
          <w:szCs w:val="26"/>
        </w:rPr>
        <w:t xml:space="preserve"> в стенд для испытания на синусоидальную вибрацию и механические удары</w:t>
      </w:r>
      <w:r w:rsidRPr="000A6B04">
        <w:rPr>
          <w:rFonts w:cs="Arial"/>
          <w:szCs w:val="26"/>
        </w:rPr>
        <w:t xml:space="preserve"> в включенном состоянии.</w:t>
      </w:r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szCs w:val="26"/>
        </w:rPr>
        <w:t>Образ</w:t>
      </w:r>
      <w:r w:rsidR="00B60215">
        <w:rPr>
          <w:rFonts w:cs="Arial"/>
          <w:szCs w:val="26"/>
        </w:rPr>
        <w:t>е</w:t>
      </w:r>
      <w:r>
        <w:rPr>
          <w:rFonts w:cs="Arial"/>
          <w:szCs w:val="26"/>
        </w:rPr>
        <w:t>ц</w:t>
      </w:r>
      <w:r w:rsidRPr="000A6B04">
        <w:rPr>
          <w:rFonts w:cs="Arial"/>
          <w:szCs w:val="26"/>
        </w:rPr>
        <w:t xml:space="preserve"> испытывают </w:t>
      </w:r>
      <w:r>
        <w:rPr>
          <w:rFonts w:cs="Arial"/>
          <w:szCs w:val="26"/>
        </w:rPr>
        <w:t xml:space="preserve">в </w:t>
      </w:r>
      <w:r w:rsidRPr="000A6B04">
        <w:rPr>
          <w:rFonts w:cs="Arial"/>
          <w:szCs w:val="26"/>
        </w:rPr>
        <w:t>трех взаимно перпендикулярных направлениях</w:t>
      </w:r>
      <w:r>
        <w:rPr>
          <w:rFonts w:cs="Arial"/>
          <w:szCs w:val="26"/>
        </w:rPr>
        <w:t xml:space="preserve"> (Приложение В)</w:t>
      </w:r>
      <w:r w:rsidRPr="000A6B04">
        <w:rPr>
          <w:rFonts w:cs="Arial"/>
          <w:szCs w:val="26"/>
        </w:rPr>
        <w:t xml:space="preserve">. </w:t>
      </w:r>
      <w:proofErr w:type="gramStart"/>
      <w:r w:rsidRPr="000A6B04">
        <w:rPr>
          <w:rFonts w:cs="Arial"/>
          <w:szCs w:val="26"/>
        </w:rPr>
        <w:t>Испытание проводят при непрерывном изменении частоты вибрации от нижнего значения до верхнего и обратно, со скоростью не более одной октавы в минуту, при этом поддерживая заданную, согласно ГОСТ РВ 20.57.305.-98, в таблице</w:t>
      </w:r>
      <w:r>
        <w:rPr>
          <w:rFonts w:cs="Arial"/>
          <w:szCs w:val="26"/>
        </w:rPr>
        <w:t xml:space="preserve"> 3</w:t>
      </w:r>
      <w:r w:rsidRPr="000A6B04">
        <w:rPr>
          <w:rFonts w:cs="Arial"/>
          <w:szCs w:val="26"/>
        </w:rPr>
        <w:t xml:space="preserve">, амплитуду </w:t>
      </w:r>
      <w:proofErr w:type="spellStart"/>
      <w:r w:rsidRPr="000A6B04">
        <w:rPr>
          <w:rFonts w:cs="Arial"/>
          <w:szCs w:val="26"/>
        </w:rPr>
        <w:t>виброускорения</w:t>
      </w:r>
      <w:proofErr w:type="spellEnd"/>
      <w:r w:rsidRPr="000A6B04">
        <w:rPr>
          <w:rFonts w:cs="Arial"/>
          <w:szCs w:val="26"/>
        </w:rPr>
        <w:t xml:space="preserve"> или </w:t>
      </w:r>
      <w:proofErr w:type="spellStart"/>
      <w:r w:rsidRPr="000A6B04">
        <w:rPr>
          <w:rFonts w:cs="Arial"/>
          <w:szCs w:val="26"/>
        </w:rPr>
        <w:t>виброперемещения</w:t>
      </w:r>
      <w:proofErr w:type="spellEnd"/>
      <w:r w:rsidRPr="000A6B04">
        <w:rPr>
          <w:rFonts w:cs="Arial"/>
          <w:szCs w:val="26"/>
        </w:rPr>
        <w:t>.</w:t>
      </w:r>
      <w:proofErr w:type="gramEnd"/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</w:p>
    <w:p w:rsidR="003B65E6" w:rsidRPr="000A6B04" w:rsidRDefault="003B65E6" w:rsidP="003B65E6">
      <w:pPr>
        <w:widowControl w:val="0"/>
        <w:spacing w:line="360" w:lineRule="auto"/>
        <w:ind w:firstLine="720"/>
        <w:rPr>
          <w:rFonts w:cs="Arial"/>
          <w:szCs w:val="26"/>
        </w:rPr>
      </w:pPr>
      <w:r w:rsidRPr="000A6B04">
        <w:rPr>
          <w:rFonts w:cs="Arial"/>
          <w:szCs w:val="26"/>
        </w:rPr>
        <w:t xml:space="preserve">Таблица </w:t>
      </w:r>
      <w:r>
        <w:rPr>
          <w:rFonts w:cs="Arial"/>
          <w:szCs w:val="26"/>
        </w:rPr>
        <w:t>3</w:t>
      </w:r>
    </w:p>
    <w:tbl>
      <w:tblPr>
        <w:tblW w:w="9356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1843"/>
        <w:gridCol w:w="3136"/>
        <w:gridCol w:w="2392"/>
      </w:tblGrid>
      <w:tr w:rsidR="003B65E6" w:rsidRPr="000A6B04" w:rsidTr="00DE1723">
        <w:tc>
          <w:tcPr>
            <w:tcW w:w="1985" w:type="dxa"/>
          </w:tcPr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Диапазон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частот,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Гц</w:t>
            </w:r>
          </w:p>
        </w:tc>
        <w:tc>
          <w:tcPr>
            <w:tcW w:w="1843" w:type="dxa"/>
          </w:tcPr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Время во</w:t>
            </w:r>
            <w:r>
              <w:rPr>
                <w:rFonts w:cs="Arial"/>
                <w:szCs w:val="26"/>
              </w:rPr>
              <w:t>з</w:t>
            </w:r>
            <w:r>
              <w:rPr>
                <w:rFonts w:cs="Arial"/>
                <w:szCs w:val="26"/>
              </w:rPr>
              <w:t>действия (мин.)</w:t>
            </w:r>
          </w:p>
        </w:tc>
        <w:tc>
          <w:tcPr>
            <w:tcW w:w="3136" w:type="dxa"/>
          </w:tcPr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Амплитуда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proofErr w:type="spellStart"/>
            <w:r w:rsidRPr="000A6B04">
              <w:rPr>
                <w:rFonts w:cs="Arial"/>
                <w:szCs w:val="26"/>
              </w:rPr>
              <w:t>виброперемещения</w:t>
            </w:r>
            <w:proofErr w:type="spellEnd"/>
            <w:r w:rsidRPr="000A6B04">
              <w:rPr>
                <w:rFonts w:cs="Arial"/>
                <w:szCs w:val="26"/>
              </w:rPr>
              <w:t>,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мм</w:t>
            </w:r>
          </w:p>
        </w:tc>
        <w:tc>
          <w:tcPr>
            <w:tcW w:w="2392" w:type="dxa"/>
          </w:tcPr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Амплитуда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proofErr w:type="spellStart"/>
            <w:r w:rsidRPr="000A6B04">
              <w:rPr>
                <w:rFonts w:cs="Arial"/>
                <w:szCs w:val="26"/>
              </w:rPr>
              <w:t>виброускорения</w:t>
            </w:r>
            <w:proofErr w:type="spellEnd"/>
            <w:r w:rsidRPr="000A6B04">
              <w:rPr>
                <w:rFonts w:cs="Arial"/>
                <w:szCs w:val="26"/>
              </w:rPr>
              <w:t>,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м/с</w:t>
            </w:r>
            <w:proofErr w:type="gramStart"/>
            <w:r w:rsidRPr="000A6B04">
              <w:rPr>
                <w:rFonts w:cs="Arial"/>
                <w:szCs w:val="26"/>
                <w:vertAlign w:val="superscript"/>
              </w:rPr>
              <w:t>2</w:t>
            </w:r>
            <w:proofErr w:type="gramEnd"/>
            <w:r w:rsidRPr="000A6B04">
              <w:rPr>
                <w:rFonts w:cs="Arial"/>
                <w:szCs w:val="26"/>
              </w:rPr>
              <w:t xml:space="preserve"> (g)</w:t>
            </w:r>
          </w:p>
        </w:tc>
      </w:tr>
      <w:tr w:rsidR="003B65E6" w:rsidRPr="000A6B04" w:rsidTr="00DE1723">
        <w:trPr>
          <w:trHeight w:val="1043"/>
        </w:trPr>
        <w:tc>
          <w:tcPr>
            <w:tcW w:w="1985" w:type="dxa"/>
          </w:tcPr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5 – 15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15 - 22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22 - 32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32 - 200</w:t>
            </w:r>
          </w:p>
        </w:tc>
        <w:tc>
          <w:tcPr>
            <w:tcW w:w="1843" w:type="dxa"/>
          </w:tcPr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30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30</w:t>
            </w:r>
          </w:p>
          <w:p w:rsidR="003B65E6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30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30</w:t>
            </w:r>
          </w:p>
        </w:tc>
        <w:tc>
          <w:tcPr>
            <w:tcW w:w="3136" w:type="dxa"/>
          </w:tcPr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2,5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1,0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0,5</w:t>
            </w:r>
          </w:p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0,5</w:t>
            </w:r>
          </w:p>
        </w:tc>
        <w:tc>
          <w:tcPr>
            <w:tcW w:w="2392" w:type="dxa"/>
            <w:vAlign w:val="center"/>
          </w:tcPr>
          <w:p w:rsidR="003B65E6" w:rsidRPr="000A6B04" w:rsidRDefault="003B65E6" w:rsidP="00DE1723">
            <w:pPr>
              <w:widowControl w:val="0"/>
              <w:spacing w:line="360" w:lineRule="exact"/>
              <w:jc w:val="center"/>
              <w:rPr>
                <w:rFonts w:cs="Arial"/>
                <w:szCs w:val="26"/>
              </w:rPr>
            </w:pPr>
            <w:r w:rsidRPr="000A6B04">
              <w:rPr>
                <w:rFonts w:cs="Arial"/>
                <w:szCs w:val="26"/>
              </w:rPr>
              <w:t>19,6 (2)</w:t>
            </w:r>
          </w:p>
        </w:tc>
      </w:tr>
    </w:tbl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0A6B04">
        <w:rPr>
          <w:rFonts w:cs="Arial"/>
          <w:szCs w:val="26"/>
        </w:rPr>
        <w:t>Изменение частоты в диапазоне должно осуществляться по логарифм</w:t>
      </w:r>
      <w:r w:rsidRPr="000A6B04">
        <w:rPr>
          <w:rFonts w:cs="Arial"/>
          <w:szCs w:val="26"/>
        </w:rPr>
        <w:t>и</w:t>
      </w:r>
      <w:r w:rsidRPr="000A6B04">
        <w:rPr>
          <w:rFonts w:cs="Arial"/>
          <w:szCs w:val="26"/>
        </w:rPr>
        <w:t>ческому закону со скоростью не выше одной октавы в минуту.</w:t>
      </w:r>
    </w:p>
    <w:p w:rsidR="003B65E6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10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П</w:t>
      </w:r>
      <w:proofErr w:type="gramEnd"/>
      <w:r>
        <w:rPr>
          <w:rFonts w:cs="Arial"/>
          <w:szCs w:val="26"/>
        </w:rPr>
        <w:t>ровести воздействие на образ</w:t>
      </w:r>
      <w:r w:rsidR="00B60215">
        <w:rPr>
          <w:rFonts w:cs="Arial"/>
          <w:szCs w:val="26"/>
        </w:rPr>
        <w:t>ец</w:t>
      </w:r>
      <w:r>
        <w:rPr>
          <w:rFonts w:cs="Arial"/>
          <w:szCs w:val="26"/>
        </w:rPr>
        <w:t xml:space="preserve"> синусоидальной вибрацией с амплитудой ускорения 20 м\с² (2</w:t>
      </w:r>
      <w:r w:rsidRPr="006B7F85">
        <w:rPr>
          <w:rFonts w:cs="Arial"/>
          <w:szCs w:val="26"/>
        </w:rPr>
        <w:t>g</w:t>
      </w:r>
      <w:r>
        <w:rPr>
          <w:rFonts w:cs="Arial"/>
          <w:szCs w:val="26"/>
        </w:rPr>
        <w:t>)</w:t>
      </w:r>
      <w:r w:rsidRPr="00277F4F">
        <w:rPr>
          <w:rFonts w:cs="Arial"/>
          <w:szCs w:val="26"/>
        </w:rPr>
        <w:t xml:space="preserve"> </w:t>
      </w:r>
      <w:r>
        <w:rPr>
          <w:rFonts w:cs="Arial"/>
          <w:szCs w:val="26"/>
        </w:rPr>
        <w:t>в диапазоне частот 5-200 Гц.</w:t>
      </w:r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11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В</w:t>
      </w:r>
      <w:proofErr w:type="gramEnd"/>
      <w:r>
        <w:rPr>
          <w:rFonts w:cs="Arial"/>
          <w:szCs w:val="26"/>
        </w:rPr>
        <w:t xml:space="preserve">ыполнить </w:t>
      </w:r>
      <w:r w:rsidRPr="000A6B04">
        <w:rPr>
          <w:rFonts w:cs="Arial"/>
          <w:szCs w:val="26"/>
        </w:rPr>
        <w:t xml:space="preserve">проверку </w:t>
      </w:r>
      <w:r>
        <w:rPr>
          <w:rFonts w:cs="Arial"/>
          <w:szCs w:val="26"/>
        </w:rPr>
        <w:t>работы образц</w:t>
      </w:r>
      <w:r w:rsidR="00B60215">
        <w:rPr>
          <w:rFonts w:cs="Arial"/>
          <w:szCs w:val="26"/>
        </w:rPr>
        <w:t>а</w:t>
      </w:r>
      <w:r>
        <w:rPr>
          <w:rFonts w:cs="Arial"/>
          <w:szCs w:val="26"/>
        </w:rPr>
        <w:t xml:space="preserve"> согласно </w:t>
      </w:r>
      <w:r w:rsidR="00CB56E0" w:rsidRPr="003F603B">
        <w:rPr>
          <w:rFonts w:cs="Arial"/>
        </w:rPr>
        <w:t>.1.2.1, настоящих ТУ</w:t>
      </w:r>
      <w:r>
        <w:rPr>
          <w:rFonts w:cs="Arial"/>
          <w:szCs w:val="26"/>
        </w:rPr>
        <w:t>.</w:t>
      </w:r>
    </w:p>
    <w:p w:rsidR="003B65E6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12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П</w:t>
      </w:r>
      <w:proofErr w:type="gramEnd"/>
      <w:r>
        <w:rPr>
          <w:rFonts w:cs="Arial"/>
          <w:szCs w:val="26"/>
        </w:rPr>
        <w:t>ровести воздействие на образ</w:t>
      </w:r>
      <w:r w:rsidR="00B60215">
        <w:rPr>
          <w:rFonts w:cs="Arial"/>
          <w:szCs w:val="26"/>
        </w:rPr>
        <w:t>ец</w:t>
      </w:r>
      <w:r>
        <w:rPr>
          <w:rFonts w:cs="Arial"/>
          <w:szCs w:val="26"/>
        </w:rPr>
        <w:t xml:space="preserve"> механических ударов мног</w:t>
      </w:r>
      <w:r>
        <w:rPr>
          <w:rFonts w:cs="Arial"/>
          <w:szCs w:val="26"/>
        </w:rPr>
        <w:t>о</w:t>
      </w:r>
      <w:r>
        <w:rPr>
          <w:rFonts w:cs="Arial"/>
          <w:szCs w:val="26"/>
        </w:rPr>
        <w:t>кратного действия с пиковым ударным ускорением 150 м\с² (15</w:t>
      </w:r>
      <w:r w:rsidRPr="006B7F85">
        <w:rPr>
          <w:rFonts w:cs="Arial"/>
          <w:szCs w:val="26"/>
        </w:rPr>
        <w:t>g</w:t>
      </w:r>
      <w:r>
        <w:rPr>
          <w:rFonts w:cs="Arial"/>
          <w:szCs w:val="26"/>
        </w:rPr>
        <w:t>) количество ударов 3333.</w:t>
      </w:r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13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В</w:t>
      </w:r>
      <w:proofErr w:type="gramEnd"/>
      <w:r>
        <w:rPr>
          <w:rFonts w:cs="Arial"/>
          <w:szCs w:val="26"/>
        </w:rPr>
        <w:t xml:space="preserve">ыполнить </w:t>
      </w:r>
      <w:r w:rsidRPr="000A6B04">
        <w:rPr>
          <w:rFonts w:cs="Arial"/>
          <w:szCs w:val="26"/>
        </w:rPr>
        <w:t xml:space="preserve">проверку </w:t>
      </w:r>
      <w:r>
        <w:rPr>
          <w:rFonts w:cs="Arial"/>
          <w:szCs w:val="26"/>
        </w:rPr>
        <w:t>работы образц</w:t>
      </w:r>
      <w:r w:rsidR="00B60215">
        <w:rPr>
          <w:rFonts w:cs="Arial"/>
          <w:szCs w:val="26"/>
        </w:rPr>
        <w:t>а</w:t>
      </w:r>
      <w:r>
        <w:rPr>
          <w:rFonts w:cs="Arial"/>
          <w:szCs w:val="26"/>
        </w:rPr>
        <w:t xml:space="preserve"> согласно </w:t>
      </w:r>
      <w:r w:rsidR="00CB56E0" w:rsidRPr="003F603B">
        <w:rPr>
          <w:rFonts w:cs="Arial"/>
        </w:rPr>
        <w:t>.1.2.1, настоящих ТУ</w:t>
      </w:r>
      <w:r>
        <w:rPr>
          <w:rFonts w:cs="Arial"/>
          <w:szCs w:val="26"/>
        </w:rPr>
        <w:t>.</w:t>
      </w:r>
    </w:p>
    <w:p w:rsidR="003B65E6" w:rsidRPr="00DA5518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lastRenderedPageBreak/>
        <w:t>3.5.2.</w:t>
      </w:r>
      <w:r w:rsidRPr="003B65E6">
        <w:rPr>
          <w:rFonts w:cs="Arial"/>
        </w:rPr>
        <w:t>14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П</w:t>
      </w:r>
      <w:proofErr w:type="gramEnd"/>
      <w:r>
        <w:rPr>
          <w:rFonts w:cs="Arial"/>
          <w:szCs w:val="26"/>
        </w:rPr>
        <w:t>ровести воздействие на образ</w:t>
      </w:r>
      <w:r w:rsidR="00B60215">
        <w:rPr>
          <w:rFonts w:cs="Arial"/>
          <w:szCs w:val="26"/>
        </w:rPr>
        <w:t>ец</w:t>
      </w:r>
      <w:r>
        <w:rPr>
          <w:rFonts w:cs="Arial"/>
          <w:szCs w:val="26"/>
        </w:rPr>
        <w:t xml:space="preserve"> с линейным ускорением 50 м\с² (5</w:t>
      </w:r>
      <w:r w:rsidRPr="006B7F85">
        <w:rPr>
          <w:rFonts w:cs="Arial"/>
          <w:szCs w:val="26"/>
        </w:rPr>
        <w:t>g</w:t>
      </w:r>
      <w:r>
        <w:rPr>
          <w:rFonts w:cs="Arial"/>
          <w:szCs w:val="26"/>
        </w:rPr>
        <w:t>).</w:t>
      </w:r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15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В</w:t>
      </w:r>
      <w:proofErr w:type="gramEnd"/>
      <w:r>
        <w:rPr>
          <w:rFonts w:cs="Arial"/>
          <w:szCs w:val="26"/>
        </w:rPr>
        <w:t xml:space="preserve">ыполнить </w:t>
      </w:r>
      <w:r w:rsidRPr="000A6B04">
        <w:rPr>
          <w:rFonts w:cs="Arial"/>
          <w:szCs w:val="26"/>
        </w:rPr>
        <w:t xml:space="preserve">проверку </w:t>
      </w:r>
      <w:r>
        <w:rPr>
          <w:rFonts w:cs="Arial"/>
          <w:szCs w:val="26"/>
        </w:rPr>
        <w:t>работы образц</w:t>
      </w:r>
      <w:r w:rsidR="00B60215">
        <w:rPr>
          <w:rFonts w:cs="Arial"/>
          <w:szCs w:val="26"/>
        </w:rPr>
        <w:t>а</w:t>
      </w:r>
      <w:r>
        <w:rPr>
          <w:rFonts w:cs="Arial"/>
          <w:szCs w:val="26"/>
        </w:rPr>
        <w:t xml:space="preserve"> согласно </w:t>
      </w:r>
      <w:r w:rsidR="00CB56E0" w:rsidRPr="003F603B">
        <w:rPr>
          <w:rFonts w:cs="Arial"/>
        </w:rPr>
        <w:t>.1.2.1, настоящих ТУ</w:t>
      </w:r>
      <w:r>
        <w:rPr>
          <w:rFonts w:cs="Arial"/>
          <w:szCs w:val="26"/>
        </w:rPr>
        <w:t>.</w:t>
      </w:r>
    </w:p>
    <w:p w:rsidR="003B65E6" w:rsidRPr="00DA5518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16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П</w:t>
      </w:r>
      <w:proofErr w:type="gramEnd"/>
      <w:r>
        <w:rPr>
          <w:rFonts w:cs="Arial"/>
          <w:szCs w:val="26"/>
        </w:rPr>
        <w:t>ровести качку образц</w:t>
      </w:r>
      <w:r w:rsidR="00B60215">
        <w:rPr>
          <w:rFonts w:cs="Arial"/>
          <w:szCs w:val="26"/>
        </w:rPr>
        <w:t>а</w:t>
      </w:r>
      <w:r>
        <w:rPr>
          <w:rFonts w:cs="Arial"/>
          <w:szCs w:val="26"/>
        </w:rPr>
        <w:t xml:space="preserve"> на ±45º с периодом 7-16 с. в ручную.</w:t>
      </w:r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17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В</w:t>
      </w:r>
      <w:proofErr w:type="gramEnd"/>
      <w:r>
        <w:rPr>
          <w:rFonts w:cs="Arial"/>
          <w:szCs w:val="26"/>
        </w:rPr>
        <w:t xml:space="preserve">ыполнить </w:t>
      </w:r>
      <w:r w:rsidRPr="000A6B04">
        <w:rPr>
          <w:rFonts w:cs="Arial"/>
          <w:szCs w:val="26"/>
        </w:rPr>
        <w:t xml:space="preserve">проверку </w:t>
      </w:r>
      <w:r>
        <w:rPr>
          <w:rFonts w:cs="Arial"/>
          <w:szCs w:val="26"/>
        </w:rPr>
        <w:t>работы образц</w:t>
      </w:r>
      <w:r w:rsidR="00B60215">
        <w:rPr>
          <w:rFonts w:cs="Arial"/>
          <w:szCs w:val="26"/>
        </w:rPr>
        <w:t xml:space="preserve">а </w:t>
      </w:r>
      <w:r>
        <w:rPr>
          <w:rFonts w:cs="Arial"/>
          <w:szCs w:val="26"/>
        </w:rPr>
        <w:t xml:space="preserve">согласно </w:t>
      </w:r>
      <w:r w:rsidR="00CB56E0" w:rsidRPr="003F603B">
        <w:rPr>
          <w:rFonts w:cs="Arial"/>
        </w:rPr>
        <w:t>.1.2.1, настоящих ТУ</w:t>
      </w:r>
      <w:r>
        <w:rPr>
          <w:rFonts w:cs="Arial"/>
          <w:szCs w:val="26"/>
        </w:rPr>
        <w:t>.</w:t>
      </w:r>
    </w:p>
    <w:p w:rsidR="003B65E6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18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П</w:t>
      </w:r>
      <w:proofErr w:type="gramEnd"/>
      <w:r>
        <w:rPr>
          <w:rFonts w:cs="Arial"/>
          <w:szCs w:val="26"/>
        </w:rPr>
        <w:t>ровести в ручную наклон образц</w:t>
      </w:r>
      <w:r w:rsidR="00B60215">
        <w:rPr>
          <w:rFonts w:cs="Arial"/>
          <w:szCs w:val="26"/>
        </w:rPr>
        <w:t>а</w:t>
      </w:r>
      <w:r>
        <w:rPr>
          <w:rFonts w:cs="Arial"/>
          <w:szCs w:val="26"/>
        </w:rPr>
        <w:t xml:space="preserve"> в течении (15 мин) с макс</w:t>
      </w:r>
      <w:r>
        <w:rPr>
          <w:rFonts w:cs="Arial"/>
          <w:szCs w:val="26"/>
        </w:rPr>
        <w:t>и</w:t>
      </w:r>
      <w:r>
        <w:rPr>
          <w:rFonts w:cs="Arial"/>
          <w:szCs w:val="26"/>
        </w:rPr>
        <w:t>мальным углом 15º, далее наклонить образ</w:t>
      </w:r>
      <w:r w:rsidR="00902DAB">
        <w:rPr>
          <w:rFonts w:cs="Arial"/>
          <w:szCs w:val="26"/>
        </w:rPr>
        <w:t>е</w:t>
      </w:r>
      <w:r>
        <w:rPr>
          <w:rFonts w:cs="Arial"/>
          <w:szCs w:val="26"/>
        </w:rPr>
        <w:t>ц в ручную кратковременно (3 мин) с максимальным углом 30º</w:t>
      </w:r>
    </w:p>
    <w:p w:rsidR="003B65E6" w:rsidRPr="000A6B0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19</w:t>
      </w:r>
      <w:proofErr w:type="gramStart"/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В</w:t>
      </w:r>
      <w:proofErr w:type="gramEnd"/>
      <w:r>
        <w:rPr>
          <w:rFonts w:cs="Arial"/>
          <w:szCs w:val="26"/>
        </w:rPr>
        <w:t xml:space="preserve">ыполнить </w:t>
      </w:r>
      <w:r w:rsidRPr="000A6B04">
        <w:rPr>
          <w:rFonts w:cs="Arial"/>
          <w:szCs w:val="26"/>
        </w:rPr>
        <w:t xml:space="preserve">проверку </w:t>
      </w:r>
      <w:r>
        <w:rPr>
          <w:rFonts w:cs="Arial"/>
          <w:szCs w:val="26"/>
        </w:rPr>
        <w:t>работы образц</w:t>
      </w:r>
      <w:r w:rsidR="00902DAB">
        <w:rPr>
          <w:rFonts w:cs="Arial"/>
          <w:szCs w:val="26"/>
        </w:rPr>
        <w:t>а</w:t>
      </w:r>
      <w:r>
        <w:rPr>
          <w:rFonts w:cs="Arial"/>
          <w:szCs w:val="26"/>
        </w:rPr>
        <w:t xml:space="preserve"> согласно </w:t>
      </w:r>
      <w:r w:rsidR="00CB56E0" w:rsidRPr="003F603B">
        <w:rPr>
          <w:rFonts w:cs="Arial"/>
        </w:rPr>
        <w:t>.1.2.1, настоящих ТУ</w:t>
      </w:r>
      <w:r>
        <w:rPr>
          <w:rFonts w:cs="Arial"/>
          <w:szCs w:val="26"/>
        </w:rPr>
        <w:t>.</w:t>
      </w:r>
    </w:p>
    <w:p w:rsidR="003B65E6" w:rsidRPr="00236F74" w:rsidRDefault="003B65E6" w:rsidP="003B65E6">
      <w:pPr>
        <w:spacing w:line="360" w:lineRule="auto"/>
        <w:ind w:firstLine="708"/>
        <w:jc w:val="both"/>
        <w:rPr>
          <w:rFonts w:cs="Arial"/>
          <w:szCs w:val="26"/>
        </w:rPr>
      </w:pPr>
      <w:r w:rsidRPr="003F603B">
        <w:rPr>
          <w:rFonts w:cs="Arial"/>
        </w:rPr>
        <w:t>3.5.2.</w:t>
      </w:r>
      <w:r w:rsidRPr="003B65E6">
        <w:rPr>
          <w:rFonts w:cs="Arial"/>
        </w:rPr>
        <w:t>20</w:t>
      </w:r>
      <w:r w:rsidRPr="003F603B">
        <w:rPr>
          <w:rFonts w:cs="Arial"/>
        </w:rPr>
        <w:t xml:space="preserve"> </w:t>
      </w:r>
      <w:r>
        <w:rPr>
          <w:rFonts w:cs="Arial"/>
          <w:szCs w:val="26"/>
        </w:rPr>
        <w:t>Требования по функционированию образцов  без отказов и ло</w:t>
      </w:r>
      <w:r>
        <w:rPr>
          <w:rFonts w:cs="Arial"/>
          <w:szCs w:val="26"/>
        </w:rPr>
        <w:t>ж</w:t>
      </w:r>
      <w:r>
        <w:rPr>
          <w:rFonts w:cs="Arial"/>
          <w:szCs w:val="26"/>
        </w:rPr>
        <w:t xml:space="preserve">ных срабатываний при воздействии факторов со степенью жесткости 0.1*ПИ, </w:t>
      </w:r>
      <w:r w:rsidRPr="006B7F85">
        <w:rPr>
          <w:rFonts w:cs="Arial"/>
          <w:szCs w:val="26"/>
        </w:rPr>
        <w:t>III</w:t>
      </w:r>
      <w:r>
        <w:rPr>
          <w:rFonts w:cs="Arial"/>
          <w:szCs w:val="26"/>
        </w:rPr>
        <w:t xml:space="preserve"> по ГОСТ РВ 20.39.305-98</w:t>
      </w:r>
      <w:r w:rsidRPr="003446BE">
        <w:t xml:space="preserve"> </w:t>
      </w:r>
      <w:r w:rsidRPr="003446BE">
        <w:rPr>
          <w:rFonts w:cs="Arial"/>
          <w:szCs w:val="26"/>
        </w:rPr>
        <w:t>подтверждается расчётом</w:t>
      </w:r>
      <w:r>
        <w:rPr>
          <w:rFonts w:cs="Arial"/>
          <w:szCs w:val="26"/>
        </w:rPr>
        <w:t>.</w:t>
      </w:r>
    </w:p>
    <w:p w:rsidR="00825569" w:rsidRPr="003F603B" w:rsidRDefault="00825569" w:rsidP="00825569">
      <w:pPr>
        <w:spacing w:line="360" w:lineRule="exact"/>
        <w:ind w:firstLine="720"/>
        <w:jc w:val="both"/>
        <w:rPr>
          <w:rFonts w:cs="Arial"/>
        </w:rPr>
      </w:pPr>
    </w:p>
    <w:p w:rsidR="00825569" w:rsidRPr="003F603B" w:rsidRDefault="00825569" w:rsidP="00825569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bookmarkStart w:id="89" w:name="_Toc42499389"/>
      <w:bookmarkStart w:id="90" w:name="_Toc426717404"/>
      <w:bookmarkStart w:id="91" w:name="_Toc426717988"/>
      <w:bookmarkStart w:id="92" w:name="_Toc453152474"/>
      <w:r w:rsidRPr="003F603B">
        <w:rPr>
          <w:rFonts w:cs="Arial"/>
          <w:bCs/>
          <w:szCs w:val="32"/>
        </w:rPr>
        <w:t>3.6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Оценка</w:t>
      </w:r>
      <w:r w:rsidR="008155DC" w:rsidRPr="003F603B">
        <w:rPr>
          <w:rFonts w:cs="Arial"/>
          <w:bCs/>
          <w:szCs w:val="32"/>
        </w:rPr>
        <w:t xml:space="preserve"> </w:t>
      </w:r>
      <w:r w:rsidRPr="003F603B">
        <w:rPr>
          <w:rFonts w:cs="Arial"/>
          <w:bCs/>
          <w:szCs w:val="32"/>
        </w:rPr>
        <w:t>надежности</w:t>
      </w:r>
      <w:bookmarkEnd w:id="89"/>
      <w:bookmarkEnd w:id="90"/>
      <w:bookmarkEnd w:id="91"/>
      <w:bookmarkEnd w:id="92"/>
    </w:p>
    <w:p w:rsidR="00042D69" w:rsidRPr="003F603B" w:rsidRDefault="00042D69" w:rsidP="00042D6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3.6.1 Оценка средней наработки на отказ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 соответствие требованию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п.1.</w:t>
      </w:r>
      <w:r w:rsidR="00F542AB" w:rsidRPr="003F603B">
        <w:rPr>
          <w:rFonts w:cs="Arial"/>
        </w:rPr>
        <w:t>3</w:t>
      </w:r>
      <w:r w:rsidRPr="003F603B">
        <w:rPr>
          <w:rFonts w:cs="Arial"/>
        </w:rPr>
        <w:t xml:space="preserve"> настоящих ТУ должна проводиться один раз в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год предприятием-изготовителем совместно с представителем заказчика по прилагаемой ниже методике.</w:t>
      </w:r>
    </w:p>
    <w:p w:rsidR="00042D69" w:rsidRPr="003F603B" w:rsidRDefault="00042D69" w:rsidP="00042D6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3.6.1.1</w:t>
      </w:r>
      <w:proofErr w:type="gramStart"/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</w:t>
      </w:r>
      <w:proofErr w:type="gramEnd"/>
      <w:r w:rsidRPr="003F603B">
        <w:rPr>
          <w:rFonts w:cs="Arial"/>
        </w:rPr>
        <w:t>ри оценке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наработки на отказ должны учитываться отказы и наработка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 предыдущие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четыре года, при проведении:</w:t>
      </w:r>
    </w:p>
    <w:p w:rsidR="00042D69" w:rsidRPr="003F603B" w:rsidRDefault="00042D69" w:rsidP="00042D6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периодических испытаний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;</w:t>
      </w:r>
    </w:p>
    <w:p w:rsidR="00042D69" w:rsidRPr="003F603B" w:rsidRDefault="00042D69" w:rsidP="00042D6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периодических испытаний комплекса.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По согласованию с представителем заказчика для оценки надежности д</w:t>
      </w:r>
      <w:r w:rsidRPr="003F603B">
        <w:rPr>
          <w:rFonts w:cs="Arial"/>
        </w:rPr>
        <w:t>о</w:t>
      </w:r>
      <w:r w:rsidRPr="003F603B">
        <w:rPr>
          <w:rFonts w:cs="Arial"/>
        </w:rPr>
        <w:t>пускается привлекать результаты других видов испытаний и эксплуатации.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3.6.1.2 Оценка надежности проводится по всему счетному объему исп</w:t>
      </w:r>
      <w:r w:rsidRPr="003F603B">
        <w:rPr>
          <w:rFonts w:cs="Arial"/>
        </w:rPr>
        <w:t>ы</w:t>
      </w:r>
      <w:r w:rsidRPr="003F603B">
        <w:rPr>
          <w:rFonts w:cs="Arial"/>
        </w:rPr>
        <w:t>таний, с учетом имевших место отказов.</w:t>
      </w:r>
    </w:p>
    <w:p w:rsidR="008255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3.6.1.3 Отказом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является событие, заключающееся в нарушении р</w:t>
      </w:r>
      <w:r w:rsidRPr="003F603B">
        <w:rPr>
          <w:rFonts w:cs="Arial"/>
        </w:rPr>
        <w:t>а</w:t>
      </w:r>
      <w:r w:rsidRPr="003F603B">
        <w:rPr>
          <w:rFonts w:cs="Arial"/>
        </w:rPr>
        <w:t>ботоспособного состояния, приводящее к невозможности использования его по назначению.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3.6.1.4</w:t>
      </w:r>
      <w:proofErr w:type="gramStart"/>
      <w:r w:rsidRPr="003F603B">
        <w:rPr>
          <w:rFonts w:cs="Arial"/>
        </w:rPr>
        <w:t xml:space="preserve"> В</w:t>
      </w:r>
      <w:proofErr w:type="gramEnd"/>
      <w:r w:rsidRPr="003F603B">
        <w:rPr>
          <w:rFonts w:cs="Arial"/>
        </w:rPr>
        <w:t>се имевшие место в процессе испытаний отказы и неисправности должны быть зафиксированы. По каждому из отказов должен быть составлен акт, который согласовывается с представителем заказчика.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>Акт должен быть выпущен в пятидневный срок и содержать: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условия проведения испытаний (комплекс воздействующих факторов);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внешнее проявление (характер) отказа;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причину отказа;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мероприятия по устранению причины отказа;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результаты проведенных исследований, сроки и объемы испытаний 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подтверждения эффективности проведенных доработок (при необходимости).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Если причина отказа предположительна, или точно не установлена, ук</w:t>
      </w:r>
      <w:r w:rsidRPr="003F603B">
        <w:rPr>
          <w:rFonts w:cs="Arial"/>
        </w:rPr>
        <w:t>а</w:t>
      </w:r>
      <w:r w:rsidRPr="003F603B">
        <w:rPr>
          <w:rFonts w:cs="Arial"/>
        </w:rPr>
        <w:t>занный акт является предварительным и должен содержать мероприятия по уточнению причин отказа.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После проведения этих работ выпускается окончательный акт.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3.6.1.5 Оценка надежности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включает в себя: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-исходные данные по привлекаемым для оценки надежности испытаниям;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-классификацию, оценку </w:t>
      </w:r>
      <w:proofErr w:type="spellStart"/>
      <w:r w:rsidRPr="003F603B">
        <w:rPr>
          <w:rFonts w:cs="Arial"/>
        </w:rPr>
        <w:t>счетности</w:t>
      </w:r>
      <w:proofErr w:type="spellEnd"/>
      <w:r w:rsidRPr="003F603B">
        <w:rPr>
          <w:rFonts w:cs="Arial"/>
        </w:rPr>
        <w:t xml:space="preserve"> отказов и анализ полученных резул</w:t>
      </w:r>
      <w:r w:rsidRPr="003F603B">
        <w:rPr>
          <w:rFonts w:cs="Arial"/>
        </w:rPr>
        <w:t>ь</w:t>
      </w:r>
      <w:r w:rsidRPr="003F603B">
        <w:rPr>
          <w:rFonts w:cs="Arial"/>
        </w:rPr>
        <w:t>татов;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перечень мероприятий, проведенных с целью устранения причин име</w:t>
      </w:r>
      <w:r w:rsidRPr="003F603B">
        <w:rPr>
          <w:rFonts w:cs="Arial"/>
        </w:rPr>
        <w:t>в</w:t>
      </w:r>
      <w:r w:rsidRPr="003F603B">
        <w:rPr>
          <w:rFonts w:cs="Arial"/>
        </w:rPr>
        <w:t>ших место отказов.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3.6.1.6</w:t>
      </w:r>
      <w:proofErr w:type="gramStart"/>
      <w:r w:rsidRPr="003F603B">
        <w:rPr>
          <w:rFonts w:cs="Arial"/>
        </w:rPr>
        <w:t xml:space="preserve"> В</w:t>
      </w:r>
      <w:proofErr w:type="gramEnd"/>
      <w:r w:rsidRPr="003F603B">
        <w:rPr>
          <w:rFonts w:cs="Arial"/>
        </w:rPr>
        <w:t xml:space="preserve">се отказы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подразделяются на: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конструктивные - возникшие по причине, связанной с несовершенством или нарушением установленных правил и (или) норм проектирования и ко</w:t>
      </w:r>
      <w:r w:rsidRPr="003F603B">
        <w:rPr>
          <w:rFonts w:cs="Arial"/>
        </w:rPr>
        <w:t>н</w:t>
      </w:r>
      <w:r w:rsidRPr="003F603B">
        <w:rPr>
          <w:rFonts w:cs="Arial"/>
        </w:rPr>
        <w:t>струирования;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производственные - возникшие по причине связанной с несоверше</w:t>
      </w:r>
      <w:r w:rsidRPr="003F603B">
        <w:rPr>
          <w:rFonts w:cs="Arial"/>
        </w:rPr>
        <w:t>н</w:t>
      </w:r>
      <w:r w:rsidRPr="003F603B">
        <w:rPr>
          <w:rFonts w:cs="Arial"/>
        </w:rPr>
        <w:t>ством или нарушением установленного процесса изготовления;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эксплуатационные - возникшие по причинам, связанным с нарушением установленных правил и (или) условий эксплуатации;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</w:t>
      </w:r>
      <w:proofErr w:type="gramStart"/>
      <w:r w:rsidRPr="003F603B">
        <w:rPr>
          <w:rFonts w:cs="Arial"/>
        </w:rPr>
        <w:t>зависимые</w:t>
      </w:r>
      <w:proofErr w:type="gramEnd"/>
      <w:r w:rsidRPr="003F603B">
        <w:rPr>
          <w:rFonts w:cs="Arial"/>
        </w:rPr>
        <w:t xml:space="preserve"> - обусловленные другими отказами;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отказы, возникшие по вине серийно-выпускаемой элементной базы (о</w:t>
      </w:r>
      <w:r w:rsidRPr="003F603B">
        <w:rPr>
          <w:rFonts w:cs="Arial"/>
        </w:rPr>
        <w:t>т</w:t>
      </w:r>
      <w:r w:rsidRPr="003F603B">
        <w:rPr>
          <w:rFonts w:cs="Arial"/>
        </w:rPr>
        <w:t>казы комплектующих элементов);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отказы, вызванные неисправностью оборудования, не являющегося объектом испытаний;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отказы, вызванные внешним воздействующими факторами, не пред</w:t>
      </w:r>
      <w:r w:rsidRPr="003F603B">
        <w:rPr>
          <w:rFonts w:cs="Arial"/>
        </w:rPr>
        <w:t>у</w:t>
      </w:r>
      <w:r w:rsidRPr="003F603B">
        <w:rPr>
          <w:rFonts w:cs="Arial"/>
        </w:rPr>
        <w:t>смотренными настоящим ТУ.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3.6.1.7 Отказы, которые не учитываются при расчете средней наработки на отказ, являются несчетными. К ним относятся: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- эксплуатационные;</w:t>
      </w:r>
    </w:p>
    <w:p w:rsidR="008255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</w:t>
      </w:r>
      <w:proofErr w:type="gramStart"/>
      <w:r w:rsidRPr="003F603B">
        <w:rPr>
          <w:rFonts w:cs="Arial"/>
        </w:rPr>
        <w:t>зависимые</w:t>
      </w:r>
      <w:proofErr w:type="gramEnd"/>
      <w:r w:rsidRPr="003F603B">
        <w:rPr>
          <w:rFonts w:cs="Arial"/>
        </w:rPr>
        <w:t xml:space="preserve"> (зависимость должна быть установлена однозначно);</w:t>
      </w:r>
    </w:p>
    <w:p w:rsidR="00825569" w:rsidRPr="003F603B" w:rsidRDefault="00825569" w:rsidP="00F611B9">
      <w:pPr>
        <w:spacing w:line="360" w:lineRule="exact"/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>- вызванные применением оборудования, не являющегося объектом и</w:t>
      </w:r>
      <w:r w:rsidRPr="003F603B">
        <w:rPr>
          <w:rFonts w:cs="Arial"/>
        </w:rPr>
        <w:t>с</w:t>
      </w:r>
      <w:r w:rsidRPr="003F603B">
        <w:rPr>
          <w:rFonts w:cs="Arial"/>
        </w:rPr>
        <w:t>пытаний;</w:t>
      </w:r>
      <w:proofErr w:type="gramEnd"/>
    </w:p>
    <w:p w:rsidR="00825569" w:rsidRPr="003F603B" w:rsidRDefault="00825569" w:rsidP="00F611B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- </w:t>
      </w:r>
      <w:proofErr w:type="gramStart"/>
      <w:r w:rsidRPr="003F603B">
        <w:rPr>
          <w:rFonts w:cs="Arial"/>
        </w:rPr>
        <w:t>вызванные</w:t>
      </w:r>
      <w:proofErr w:type="gramEnd"/>
      <w:r w:rsidRPr="003F603B">
        <w:rPr>
          <w:rFonts w:cs="Arial"/>
        </w:rPr>
        <w:t xml:space="preserve"> внешними воздействующими факторами, не предусмотре</w:t>
      </w:r>
      <w:r w:rsidRPr="003F603B">
        <w:rPr>
          <w:rFonts w:cs="Arial"/>
        </w:rPr>
        <w:t>н</w:t>
      </w:r>
      <w:r w:rsidRPr="003F603B">
        <w:rPr>
          <w:rFonts w:cs="Arial"/>
        </w:rPr>
        <w:t>ными ТУ;</w:t>
      </w:r>
    </w:p>
    <w:p w:rsidR="00825569" w:rsidRPr="003F603B" w:rsidRDefault="00825569" w:rsidP="00F611B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 xml:space="preserve">- отказы, переведенные в категорию </w:t>
      </w:r>
      <w:proofErr w:type="gramStart"/>
      <w:r w:rsidRPr="003F603B">
        <w:rPr>
          <w:rFonts w:cs="Arial"/>
        </w:rPr>
        <w:t>несчетных</w:t>
      </w:r>
      <w:proofErr w:type="gramEnd"/>
      <w:r w:rsidRPr="003F603B">
        <w:rPr>
          <w:rFonts w:cs="Arial"/>
        </w:rPr>
        <w:t xml:space="preserve"> в соответствии с подпун</w:t>
      </w:r>
      <w:r w:rsidRPr="003F603B">
        <w:rPr>
          <w:rFonts w:cs="Arial"/>
        </w:rPr>
        <w:t>к</w:t>
      </w:r>
      <w:r w:rsidRPr="003F603B">
        <w:rPr>
          <w:rFonts w:cs="Arial"/>
        </w:rPr>
        <w:t>том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3.6.1.8.</w:t>
      </w:r>
    </w:p>
    <w:p w:rsidR="00825569" w:rsidRPr="003F603B" w:rsidRDefault="00825569" w:rsidP="00F611B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3.6.1.8 Конструктивные и производственные отказы могут быть перевед</w:t>
      </w:r>
      <w:r w:rsidRPr="003F603B">
        <w:rPr>
          <w:rFonts w:cs="Arial"/>
        </w:rPr>
        <w:t>е</w:t>
      </w:r>
      <w:r w:rsidRPr="003F603B">
        <w:rPr>
          <w:rFonts w:cs="Arial"/>
        </w:rPr>
        <w:t>ны в категорию несчетных при выполнении всех следующих условий:</w:t>
      </w:r>
    </w:p>
    <w:p w:rsidR="00825569" w:rsidRPr="003F603B" w:rsidRDefault="00825569" w:rsidP="00F611B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однозначного выявления и устранения причин возникновения отказа;</w:t>
      </w:r>
    </w:p>
    <w:p w:rsidR="00825569" w:rsidRPr="003F603B" w:rsidRDefault="00825569" w:rsidP="00F611B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подтверждения последующими испытаниями эффективности проведе</w:t>
      </w:r>
      <w:r w:rsidRPr="003F603B">
        <w:rPr>
          <w:rFonts w:cs="Arial"/>
        </w:rPr>
        <w:t>н</w:t>
      </w:r>
      <w:r w:rsidRPr="003F603B">
        <w:rPr>
          <w:rFonts w:cs="Arial"/>
        </w:rPr>
        <w:t>ной доработки, если она не очевидна представителю заказчика и разработчику, с повторением эксплуатационных воздействий, аналогичных при возникновении отказа;</w:t>
      </w:r>
    </w:p>
    <w:p w:rsidR="00825569" w:rsidRPr="003F603B" w:rsidRDefault="00825569" w:rsidP="00F611B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- внесения в документацию соответствующих изменений.</w:t>
      </w:r>
    </w:p>
    <w:p w:rsidR="00825569" w:rsidRPr="003F603B" w:rsidRDefault="00F76393" w:rsidP="00F611B9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</w:rPr>
        <w:t xml:space="preserve">3.6.1.9 </w:t>
      </w:r>
      <w:r w:rsidR="00825569" w:rsidRPr="003F603B">
        <w:rPr>
          <w:rFonts w:cs="Arial"/>
        </w:rPr>
        <w:t>Материалы, содержащие подтверждение выполнения условий подпункта</w:t>
      </w:r>
      <w:r w:rsidR="008155DC" w:rsidRPr="003F603B">
        <w:rPr>
          <w:rFonts w:cs="Arial"/>
        </w:rPr>
        <w:t xml:space="preserve"> </w:t>
      </w:r>
      <w:r w:rsidR="00825569" w:rsidRPr="003F603B">
        <w:rPr>
          <w:rFonts w:cs="Arial"/>
          <w:szCs w:val="26"/>
        </w:rPr>
        <w:t>3.6.1.8, должны быть обобщены в справке (отчете) и позволять пр</w:t>
      </w:r>
      <w:r w:rsidR="00825569" w:rsidRPr="003F603B">
        <w:rPr>
          <w:rFonts w:cs="Arial"/>
          <w:szCs w:val="26"/>
        </w:rPr>
        <w:t>о</w:t>
      </w:r>
      <w:r w:rsidR="00825569" w:rsidRPr="003F603B">
        <w:rPr>
          <w:rFonts w:cs="Arial"/>
          <w:szCs w:val="26"/>
        </w:rPr>
        <w:t>ведение экспертной оценки обоснованности принятых мер по доработкам.</w:t>
      </w:r>
    </w:p>
    <w:p w:rsidR="00F76393" w:rsidRPr="003F603B" w:rsidRDefault="00825569" w:rsidP="00F76393">
      <w:pPr>
        <w:spacing w:line="360" w:lineRule="atLeas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3.6.1.</w:t>
      </w:r>
      <w:r w:rsidR="00F76393" w:rsidRPr="003F603B">
        <w:rPr>
          <w:rFonts w:cs="Arial"/>
          <w:szCs w:val="26"/>
        </w:rPr>
        <w:t>10</w:t>
      </w:r>
      <w:r w:rsidRPr="003F603B">
        <w:rPr>
          <w:rFonts w:cs="Arial"/>
          <w:szCs w:val="26"/>
        </w:rPr>
        <w:t xml:space="preserve"> Средняя наработка на отказ </w:t>
      </w:r>
      <w:r w:rsidR="00AF0FD2" w:rsidRPr="003F603B">
        <w:rPr>
          <w:rFonts w:cs="Arial"/>
          <w:szCs w:val="26"/>
        </w:rPr>
        <w:t>МК</w:t>
      </w:r>
      <w:r w:rsidR="00F611B9" w:rsidRPr="003F603B">
        <w:rPr>
          <w:rFonts w:cs="Arial"/>
          <w:szCs w:val="26"/>
        </w:rPr>
        <w:t>,</w:t>
      </w:r>
      <w:r w:rsidR="008155DC" w:rsidRPr="003F603B">
        <w:rPr>
          <w:rFonts w:cs="Arial"/>
          <w:szCs w:val="26"/>
        </w:rPr>
        <w:t xml:space="preserve"> </w:t>
      </w:r>
      <w:r w:rsidR="00F611B9" w:rsidRPr="003F603B">
        <w:rPr>
          <w:rFonts w:cs="Arial"/>
          <w:i/>
          <w:szCs w:val="26"/>
        </w:rPr>
        <w:t>Т</w:t>
      </w:r>
      <w:r w:rsidR="00AF0FD2" w:rsidRPr="003F603B">
        <w:rPr>
          <w:rFonts w:cs="Arial"/>
          <w:i/>
          <w:szCs w:val="26"/>
          <w:vertAlign w:val="subscript"/>
        </w:rPr>
        <w:t>МК</w:t>
      </w:r>
      <w:r w:rsidR="00F611B9" w:rsidRPr="003F603B">
        <w:rPr>
          <w:rFonts w:cs="Arial"/>
          <w:i/>
          <w:szCs w:val="26"/>
        </w:rPr>
        <w:t xml:space="preserve">, ч, </w:t>
      </w:r>
      <w:r w:rsidRPr="003F603B">
        <w:rPr>
          <w:rFonts w:cs="Arial"/>
          <w:szCs w:val="26"/>
        </w:rPr>
        <w:t>определяется по форм</w:t>
      </w:r>
      <w:r w:rsidRPr="003F603B">
        <w:rPr>
          <w:rFonts w:cs="Arial"/>
          <w:szCs w:val="26"/>
        </w:rPr>
        <w:t>у</w:t>
      </w:r>
      <w:r w:rsidRPr="003F603B">
        <w:rPr>
          <w:rFonts w:cs="Arial"/>
          <w:szCs w:val="26"/>
        </w:rPr>
        <w:t>ле</w:t>
      </w:r>
      <w:r w:rsidR="00F76393" w:rsidRPr="003F603B">
        <w:rPr>
          <w:rFonts w:cs="Arial"/>
          <w:szCs w:val="26"/>
        </w:rPr>
        <w:t xml:space="preserve"> (1) при </w:t>
      </w:r>
      <w:r w:rsidR="00F76393" w:rsidRPr="003F603B">
        <w:rPr>
          <w:rFonts w:cs="Arial"/>
          <w:i/>
          <w:szCs w:val="26"/>
          <w:lang w:val="en-US"/>
        </w:rPr>
        <w:t>m</w:t>
      </w:r>
      <w:r w:rsidR="00F76393" w:rsidRPr="003F603B">
        <w:rPr>
          <w:rFonts w:cs="Arial"/>
          <w:szCs w:val="26"/>
        </w:rPr>
        <w:t>≠0, по формуле (2) при</w:t>
      </w:r>
      <w:r w:rsidR="008155DC" w:rsidRPr="003F603B">
        <w:rPr>
          <w:rFonts w:cs="Arial"/>
          <w:szCs w:val="26"/>
        </w:rPr>
        <w:t xml:space="preserve"> </w:t>
      </w:r>
      <w:r w:rsidR="00F76393" w:rsidRPr="003F603B">
        <w:rPr>
          <w:rFonts w:cs="Arial"/>
          <w:i/>
          <w:szCs w:val="26"/>
          <w:lang w:val="en-US"/>
        </w:rPr>
        <w:t>m</w:t>
      </w:r>
      <w:r w:rsidR="00F76393" w:rsidRPr="003F603B">
        <w:rPr>
          <w:rFonts w:cs="Arial"/>
          <w:szCs w:val="26"/>
        </w:rPr>
        <w:t>=0:</w:t>
      </w:r>
    </w:p>
    <w:p w:rsidR="00F76393" w:rsidRPr="003F603B" w:rsidRDefault="00F76393" w:rsidP="00F76393">
      <w:pPr>
        <w:spacing w:line="360" w:lineRule="atLeas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i/>
          <w:szCs w:val="26"/>
        </w:rPr>
        <w:tab/>
      </w:r>
      <w:r w:rsidRPr="003F603B">
        <w:rPr>
          <w:rFonts w:cs="Arial"/>
          <w:i/>
          <w:szCs w:val="26"/>
        </w:rPr>
        <w:tab/>
      </w:r>
      <w:r w:rsidRPr="003F603B">
        <w:rPr>
          <w:rFonts w:cs="Arial"/>
          <w:i/>
          <w:szCs w:val="26"/>
        </w:rPr>
        <w:tab/>
      </w:r>
      <w:r w:rsidRPr="003F603B">
        <w:rPr>
          <w:rFonts w:cs="Arial"/>
          <w:i/>
          <w:szCs w:val="26"/>
        </w:rPr>
        <w:tab/>
        <w:t>Т</w:t>
      </w:r>
      <w:r w:rsidR="00AF0FD2" w:rsidRPr="003F603B">
        <w:rPr>
          <w:rFonts w:cs="Arial"/>
          <w:i/>
          <w:szCs w:val="26"/>
          <w:vertAlign w:val="subscript"/>
        </w:rPr>
        <w:t>МК</w:t>
      </w:r>
      <w:r w:rsidRPr="003F603B">
        <w:rPr>
          <w:rFonts w:cs="Arial"/>
          <w:i/>
          <w:szCs w:val="26"/>
        </w:rPr>
        <w:t xml:space="preserve">= </w:t>
      </w:r>
      <w:proofErr w:type="gramStart"/>
      <w:r w:rsidRPr="003F603B">
        <w:rPr>
          <w:rFonts w:cs="Arial"/>
          <w:i/>
          <w:szCs w:val="26"/>
          <w:lang w:val="en-US"/>
        </w:rPr>
        <w:t>t</w:t>
      </w:r>
      <w:proofErr w:type="gramEnd"/>
      <w:r w:rsidR="00AF0FD2" w:rsidRPr="003F603B">
        <w:rPr>
          <w:rFonts w:cs="Arial"/>
          <w:i/>
          <w:szCs w:val="26"/>
          <w:vertAlign w:val="subscript"/>
        </w:rPr>
        <w:t>МК</w:t>
      </w:r>
      <w:r w:rsidRPr="003F603B">
        <w:rPr>
          <w:rFonts w:cs="Arial"/>
          <w:i/>
          <w:szCs w:val="26"/>
          <w:vertAlign w:val="subscript"/>
        </w:rPr>
        <w:t xml:space="preserve"> </w:t>
      </w:r>
      <w:r w:rsidRPr="003F603B">
        <w:rPr>
          <w:rFonts w:cs="Arial"/>
          <w:szCs w:val="26"/>
        </w:rPr>
        <w:t>/</w:t>
      </w:r>
      <w:r w:rsidRPr="003F603B">
        <w:rPr>
          <w:rFonts w:cs="Arial"/>
          <w:i/>
          <w:szCs w:val="26"/>
        </w:rPr>
        <w:t xml:space="preserve"> </w:t>
      </w:r>
      <w:r w:rsidRPr="003F603B">
        <w:rPr>
          <w:rFonts w:cs="Arial"/>
          <w:i/>
          <w:szCs w:val="26"/>
          <w:lang w:val="en-US"/>
        </w:rPr>
        <w:t>m</w:t>
      </w:r>
      <w:r w:rsidRPr="003F603B">
        <w:rPr>
          <w:rFonts w:cs="Arial"/>
          <w:szCs w:val="26"/>
        </w:rPr>
        <w:t>,</w:t>
      </w:r>
      <w:r w:rsidR="008155DC" w:rsidRPr="003F603B">
        <w:rPr>
          <w:rFonts w:cs="Arial"/>
          <w:szCs w:val="26"/>
        </w:rPr>
        <w:t xml:space="preserve"> </w:t>
      </w:r>
      <w:r w:rsidRPr="003F603B">
        <w:rPr>
          <w:rFonts w:cs="Arial"/>
          <w:szCs w:val="26"/>
        </w:rPr>
        <w:tab/>
      </w:r>
      <w:r w:rsidRPr="003F603B">
        <w:rPr>
          <w:rFonts w:cs="Arial"/>
          <w:szCs w:val="26"/>
        </w:rPr>
        <w:tab/>
      </w:r>
      <w:r w:rsidRPr="003F603B">
        <w:rPr>
          <w:rFonts w:cs="Arial"/>
          <w:szCs w:val="26"/>
        </w:rPr>
        <w:tab/>
        <w:t>(1)</w:t>
      </w:r>
    </w:p>
    <w:p w:rsidR="00F76393" w:rsidRPr="003F603B" w:rsidRDefault="00F76393" w:rsidP="00F76393">
      <w:pPr>
        <w:widowControl w:val="0"/>
        <w:spacing w:line="360" w:lineRule="atLeast"/>
        <w:ind w:firstLine="720"/>
        <w:rPr>
          <w:rFonts w:cs="Arial"/>
          <w:szCs w:val="26"/>
        </w:rPr>
      </w:pPr>
    </w:p>
    <w:p w:rsidR="00F76393" w:rsidRPr="003F603B" w:rsidRDefault="00F76393" w:rsidP="00F76393">
      <w:pPr>
        <w:widowControl w:val="0"/>
        <w:spacing w:line="360" w:lineRule="atLeast"/>
        <w:ind w:firstLine="720"/>
        <w:rPr>
          <w:rFonts w:cs="Arial"/>
          <w:szCs w:val="26"/>
        </w:rPr>
      </w:pPr>
      <w:r w:rsidRPr="003F603B">
        <w:rPr>
          <w:rFonts w:cs="Arial"/>
          <w:i/>
          <w:szCs w:val="26"/>
        </w:rPr>
        <w:tab/>
      </w:r>
      <w:r w:rsidRPr="003F603B">
        <w:rPr>
          <w:rFonts w:cs="Arial"/>
          <w:i/>
          <w:szCs w:val="26"/>
        </w:rPr>
        <w:tab/>
      </w:r>
      <w:r w:rsidRPr="003F603B">
        <w:rPr>
          <w:rFonts w:cs="Arial"/>
          <w:i/>
          <w:szCs w:val="26"/>
        </w:rPr>
        <w:tab/>
      </w:r>
      <w:r w:rsidRPr="003F603B">
        <w:rPr>
          <w:rFonts w:cs="Arial"/>
          <w:i/>
          <w:szCs w:val="26"/>
        </w:rPr>
        <w:tab/>
        <w:t>Т</w:t>
      </w:r>
      <w:r w:rsidR="00AF0FD2" w:rsidRPr="003F603B">
        <w:rPr>
          <w:rFonts w:cs="Arial"/>
          <w:i/>
          <w:szCs w:val="26"/>
          <w:vertAlign w:val="subscript"/>
        </w:rPr>
        <w:t>МК</w:t>
      </w:r>
      <w:r w:rsidRPr="003F603B">
        <w:rPr>
          <w:rFonts w:cs="Arial"/>
          <w:i/>
          <w:szCs w:val="26"/>
        </w:rPr>
        <w:t xml:space="preserve">= </w:t>
      </w:r>
      <w:proofErr w:type="gramStart"/>
      <w:r w:rsidRPr="003F603B">
        <w:rPr>
          <w:rFonts w:cs="Arial"/>
          <w:i/>
          <w:szCs w:val="26"/>
          <w:lang w:val="en-US"/>
        </w:rPr>
        <w:t>t</w:t>
      </w:r>
      <w:proofErr w:type="gramEnd"/>
      <w:r w:rsidR="00AF0FD2" w:rsidRPr="003F603B">
        <w:rPr>
          <w:rFonts w:cs="Arial"/>
          <w:i/>
          <w:szCs w:val="26"/>
          <w:vertAlign w:val="subscript"/>
        </w:rPr>
        <w:t>МК</w:t>
      </w:r>
      <w:r w:rsidRPr="003F603B">
        <w:rPr>
          <w:rFonts w:cs="Arial"/>
          <w:i/>
          <w:szCs w:val="26"/>
          <w:vertAlign w:val="subscript"/>
        </w:rPr>
        <w:t xml:space="preserve"> </w:t>
      </w:r>
      <w:r w:rsidRPr="003F603B">
        <w:rPr>
          <w:rFonts w:cs="Arial"/>
          <w:szCs w:val="26"/>
        </w:rPr>
        <w:t xml:space="preserve">/ 0,693, </w:t>
      </w:r>
      <w:r w:rsidRPr="003F603B">
        <w:rPr>
          <w:rFonts w:cs="Arial"/>
          <w:szCs w:val="26"/>
        </w:rPr>
        <w:tab/>
      </w:r>
      <w:r w:rsidRPr="003F603B">
        <w:rPr>
          <w:rFonts w:cs="Arial"/>
          <w:szCs w:val="26"/>
        </w:rPr>
        <w:tab/>
      </w:r>
      <w:r w:rsidRPr="003F603B">
        <w:rPr>
          <w:rFonts w:cs="Arial"/>
          <w:szCs w:val="26"/>
        </w:rPr>
        <w:tab/>
        <w:t>(2)</w:t>
      </w:r>
      <w:r w:rsidR="008155DC" w:rsidRPr="003F603B">
        <w:rPr>
          <w:rFonts w:cs="Arial"/>
          <w:szCs w:val="26"/>
        </w:rPr>
        <w:t xml:space="preserve"> </w:t>
      </w:r>
    </w:p>
    <w:p w:rsidR="00F611B9" w:rsidRPr="003F603B" w:rsidRDefault="00F611B9" w:rsidP="00F76393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где</w:t>
      </w:r>
      <w:r w:rsidRPr="003F603B">
        <w:rPr>
          <w:rFonts w:cs="Arial"/>
          <w:szCs w:val="26"/>
        </w:rPr>
        <w:tab/>
      </w:r>
      <w:proofErr w:type="gramStart"/>
      <w:r w:rsidRPr="003F603B">
        <w:rPr>
          <w:rFonts w:cs="Arial"/>
          <w:i/>
          <w:szCs w:val="26"/>
          <w:lang w:val="en-US"/>
        </w:rPr>
        <w:t>t</w:t>
      </w:r>
      <w:proofErr w:type="gramEnd"/>
      <w:r w:rsidR="00AF0FD2" w:rsidRPr="003F603B">
        <w:rPr>
          <w:rFonts w:cs="Arial"/>
          <w:i/>
          <w:szCs w:val="26"/>
          <w:vertAlign w:val="subscript"/>
        </w:rPr>
        <w:t>МК</w:t>
      </w:r>
      <w:r w:rsidR="008155DC" w:rsidRPr="003F603B">
        <w:rPr>
          <w:rFonts w:cs="Arial"/>
          <w:szCs w:val="26"/>
        </w:rPr>
        <w:t xml:space="preserve"> </w:t>
      </w:r>
      <w:r w:rsidRPr="003F603B">
        <w:rPr>
          <w:rFonts w:cs="Arial"/>
          <w:szCs w:val="26"/>
        </w:rPr>
        <w:t>- с</w:t>
      </w:r>
      <w:r w:rsidRPr="003F603B">
        <w:rPr>
          <w:rFonts w:cs="Arial"/>
        </w:rPr>
        <w:t xml:space="preserve">уммарная наработка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в процессе проведения испытаний по подпункту 3.6.1.1,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ч;</w:t>
      </w:r>
    </w:p>
    <w:p w:rsidR="00F611B9" w:rsidRPr="003F603B" w:rsidRDefault="00F611B9" w:rsidP="00F611B9">
      <w:pPr>
        <w:widowControl w:val="0"/>
        <w:spacing w:line="360" w:lineRule="exact"/>
        <w:ind w:firstLine="720"/>
        <w:rPr>
          <w:rFonts w:cs="Arial"/>
          <w:i/>
          <w:szCs w:val="26"/>
        </w:rPr>
      </w:pPr>
      <w:r w:rsidRPr="003F603B">
        <w:rPr>
          <w:rFonts w:cs="Arial"/>
          <w:szCs w:val="26"/>
        </w:rPr>
        <w:tab/>
      </w:r>
      <w:r w:rsidRPr="003F603B">
        <w:rPr>
          <w:rFonts w:cs="Arial"/>
          <w:i/>
          <w:szCs w:val="26"/>
          <w:lang w:val="en-US"/>
        </w:rPr>
        <w:t>m</w:t>
      </w:r>
      <w:r w:rsidR="008155DC" w:rsidRPr="003F603B">
        <w:rPr>
          <w:rFonts w:cs="Arial"/>
          <w:szCs w:val="26"/>
        </w:rPr>
        <w:t xml:space="preserve"> </w:t>
      </w:r>
      <w:r w:rsidRPr="003F603B">
        <w:rPr>
          <w:rFonts w:cs="Arial"/>
          <w:szCs w:val="26"/>
        </w:rPr>
        <w:t xml:space="preserve">- </w:t>
      </w:r>
      <w:proofErr w:type="gramStart"/>
      <w:r w:rsidRPr="003F603B">
        <w:rPr>
          <w:rFonts w:eastAsia="Calibri" w:cs="Arial"/>
          <w:szCs w:val="26"/>
          <w:lang w:eastAsia="en-US"/>
        </w:rPr>
        <w:t>количество</w:t>
      </w:r>
      <w:proofErr w:type="gramEnd"/>
      <w:r w:rsidRPr="003F603B">
        <w:rPr>
          <w:rFonts w:eastAsia="Calibri" w:cs="Arial"/>
          <w:szCs w:val="26"/>
          <w:lang w:eastAsia="en-US"/>
        </w:rPr>
        <w:t xml:space="preserve"> счетных отказов </w:t>
      </w:r>
      <w:r w:rsidR="00AF0FD2" w:rsidRPr="003F603B">
        <w:rPr>
          <w:rFonts w:eastAsia="Calibri" w:cs="Arial"/>
          <w:szCs w:val="26"/>
          <w:lang w:eastAsia="en-US"/>
        </w:rPr>
        <w:t>МК</w:t>
      </w:r>
      <w:r w:rsidRPr="003F603B">
        <w:rPr>
          <w:rFonts w:eastAsia="Calibri" w:cs="Arial"/>
          <w:szCs w:val="26"/>
          <w:lang w:eastAsia="en-US"/>
        </w:rPr>
        <w:t xml:space="preserve"> в процессе проведения испыт</w:t>
      </w:r>
      <w:r w:rsidRPr="003F603B">
        <w:rPr>
          <w:rFonts w:eastAsia="Calibri" w:cs="Arial"/>
          <w:szCs w:val="26"/>
          <w:lang w:eastAsia="en-US"/>
        </w:rPr>
        <w:t>а</w:t>
      </w:r>
      <w:r w:rsidRPr="003F603B">
        <w:rPr>
          <w:rFonts w:eastAsia="Calibri" w:cs="Arial"/>
          <w:szCs w:val="26"/>
          <w:lang w:eastAsia="en-US"/>
        </w:rPr>
        <w:t>ний по подпункту</w:t>
      </w:r>
      <w:r w:rsidR="008155DC" w:rsidRPr="003F603B">
        <w:rPr>
          <w:rFonts w:eastAsia="Calibri" w:cs="Arial"/>
          <w:szCs w:val="26"/>
          <w:lang w:eastAsia="en-US"/>
        </w:rPr>
        <w:t xml:space="preserve"> </w:t>
      </w:r>
      <w:r w:rsidRPr="003F603B">
        <w:rPr>
          <w:rFonts w:eastAsia="Calibri" w:cs="Arial"/>
          <w:szCs w:val="26"/>
          <w:lang w:eastAsia="en-US"/>
        </w:rPr>
        <w:t>3.6.1.1.</w:t>
      </w:r>
    </w:p>
    <w:p w:rsidR="00F611B9" w:rsidRPr="003F603B" w:rsidRDefault="00F611B9" w:rsidP="00F611B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3.6.1.1</w:t>
      </w:r>
      <w:r w:rsidR="00F76393" w:rsidRPr="003F603B">
        <w:rPr>
          <w:rFonts w:cs="Arial"/>
        </w:rPr>
        <w:t>1</w:t>
      </w:r>
      <w:r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соответствует требованию п.1.</w:t>
      </w:r>
      <w:r w:rsidR="00C27DB2" w:rsidRPr="003F603B">
        <w:rPr>
          <w:rFonts w:cs="Arial"/>
        </w:rPr>
        <w:t>3.</w:t>
      </w:r>
      <w:r w:rsidRPr="003F603B">
        <w:rPr>
          <w:rFonts w:cs="Arial"/>
        </w:rPr>
        <w:t>1 настоящих ТУ по средней наработке на отказ, если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  <w:i/>
        </w:rPr>
        <w:t>Т</w:t>
      </w:r>
      <w:r w:rsidR="00AF0FD2" w:rsidRPr="003F603B">
        <w:rPr>
          <w:rFonts w:cs="Arial"/>
          <w:i/>
          <w:vertAlign w:val="subscript"/>
        </w:rPr>
        <w:t>МК</w:t>
      </w:r>
      <w:r w:rsidRPr="003F603B">
        <w:rPr>
          <w:rFonts w:cs="Arial"/>
        </w:rPr>
        <w:t xml:space="preserve"> не менее</w:t>
      </w:r>
      <w:r w:rsidR="008155DC" w:rsidRPr="003F603B">
        <w:rPr>
          <w:rFonts w:cs="Arial"/>
        </w:rPr>
        <w:t xml:space="preserve"> </w:t>
      </w:r>
      <w:r w:rsidR="00F542AB" w:rsidRPr="003F603B">
        <w:rPr>
          <w:rFonts w:cs="Arial"/>
        </w:rPr>
        <w:t>200</w:t>
      </w:r>
      <w:r w:rsidRPr="003F603B">
        <w:rPr>
          <w:rFonts w:cs="Arial"/>
        </w:rPr>
        <w:t>00 ч.</w:t>
      </w:r>
    </w:p>
    <w:p w:rsidR="00F611B9" w:rsidRPr="003F603B" w:rsidRDefault="00F611B9" w:rsidP="00F611B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3.6.1.1</w:t>
      </w:r>
      <w:r w:rsidR="00F76393" w:rsidRPr="003F603B">
        <w:rPr>
          <w:rFonts w:cs="Arial"/>
        </w:rPr>
        <w:t>2</w:t>
      </w:r>
      <w:proofErr w:type="gramStart"/>
      <w:r w:rsidRPr="003F603B">
        <w:rPr>
          <w:rFonts w:cs="Arial"/>
        </w:rPr>
        <w:t xml:space="preserve"> Е</w:t>
      </w:r>
      <w:proofErr w:type="gramEnd"/>
      <w:r w:rsidRPr="003F603B">
        <w:rPr>
          <w:rFonts w:cs="Arial"/>
        </w:rPr>
        <w:t>сли при отсутствии отказов средняя наработка на отказ меньше требуемой, то это не является следствием недостаточной надежности, а свид</w:t>
      </w:r>
      <w:r w:rsidRPr="003F603B">
        <w:rPr>
          <w:rFonts w:cs="Arial"/>
        </w:rPr>
        <w:t>е</w:t>
      </w:r>
      <w:r w:rsidRPr="003F603B">
        <w:rPr>
          <w:rFonts w:cs="Arial"/>
        </w:rPr>
        <w:t xml:space="preserve">тельствует о малом объеме испытаний, привлекаемых для оценки надежности. </w:t>
      </w:r>
    </w:p>
    <w:p w:rsidR="00165D98" w:rsidRPr="003F603B" w:rsidRDefault="00F611B9" w:rsidP="00165D98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3.6.1.1</w:t>
      </w:r>
      <w:r w:rsidR="00F76393" w:rsidRPr="003F603B">
        <w:rPr>
          <w:rFonts w:cs="Arial"/>
        </w:rPr>
        <w:t>3</w:t>
      </w:r>
      <w:proofErr w:type="gramStart"/>
      <w:r w:rsidRPr="003F603B">
        <w:rPr>
          <w:rFonts w:cs="Arial"/>
        </w:rPr>
        <w:t xml:space="preserve"> В</w:t>
      </w:r>
      <w:proofErr w:type="gramEnd"/>
      <w:r w:rsidRPr="003F603B">
        <w:rPr>
          <w:rFonts w:cs="Arial"/>
        </w:rPr>
        <w:t xml:space="preserve"> случае несоответствия требованию по средней наработке на отказ (при наличии отказов) предприятием – изготовителем совместно с пре</w:t>
      </w:r>
      <w:r w:rsidRPr="003F603B">
        <w:rPr>
          <w:rFonts w:cs="Arial"/>
        </w:rPr>
        <w:t>д</w:t>
      </w:r>
      <w:r w:rsidRPr="003F603B">
        <w:rPr>
          <w:rFonts w:cs="Arial"/>
        </w:rPr>
        <w:t>ставителем заказчика анализируются причины несоответствия и разрабатыв</w:t>
      </w:r>
      <w:r w:rsidRPr="003F603B">
        <w:rPr>
          <w:rFonts w:cs="Arial"/>
        </w:rPr>
        <w:t>а</w:t>
      </w:r>
      <w:r w:rsidRPr="003F603B">
        <w:rPr>
          <w:rFonts w:cs="Arial"/>
        </w:rPr>
        <w:t>ются мероприятия по обеспечению выполнения требований по наработке на отказ.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3.6.1.1</w:t>
      </w:r>
      <w:r w:rsidR="00F76393" w:rsidRPr="003F603B">
        <w:rPr>
          <w:rFonts w:cs="Arial"/>
        </w:rPr>
        <w:t>4</w:t>
      </w:r>
      <w:r w:rsidRPr="003F603B">
        <w:rPr>
          <w:rFonts w:cs="Arial"/>
        </w:rPr>
        <w:t xml:space="preserve"> Результаты оценки средней наработки на отказ не являются о</w:t>
      </w:r>
      <w:r w:rsidRPr="003F603B">
        <w:rPr>
          <w:rFonts w:cs="Arial"/>
        </w:rPr>
        <w:t>с</w:t>
      </w:r>
      <w:r w:rsidRPr="003F603B">
        <w:rPr>
          <w:rFonts w:cs="Arial"/>
        </w:rPr>
        <w:t xml:space="preserve">нованием для остановки приемки и отгрузки. </w:t>
      </w:r>
    </w:p>
    <w:p w:rsidR="00042D69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3.6.2 Соответствие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требованию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п.1.</w:t>
      </w:r>
      <w:r w:rsidR="00C27DB2" w:rsidRPr="003F603B">
        <w:rPr>
          <w:rFonts w:cs="Arial"/>
        </w:rPr>
        <w:t>3</w:t>
      </w:r>
      <w:r w:rsidRPr="003F603B">
        <w:rPr>
          <w:rFonts w:cs="Arial"/>
        </w:rPr>
        <w:t>.</w:t>
      </w:r>
      <w:r w:rsidR="00C27DB2" w:rsidRPr="003F603B">
        <w:rPr>
          <w:rFonts w:cs="Arial"/>
        </w:rPr>
        <w:t>2</w:t>
      </w:r>
      <w:r w:rsidRPr="003F603B">
        <w:rPr>
          <w:rFonts w:cs="Arial"/>
        </w:rPr>
        <w:t xml:space="preserve"> настоящих ТУ </w:t>
      </w:r>
      <w:r w:rsidR="00735596" w:rsidRPr="003F603B">
        <w:rPr>
          <w:rFonts w:cs="Arial"/>
        </w:rPr>
        <w:t>подтверждено расчетным путем</w:t>
      </w:r>
      <w:r w:rsidRPr="003F603B">
        <w:rPr>
          <w:rFonts w:cs="Arial"/>
        </w:rPr>
        <w:t>.</w:t>
      </w:r>
    </w:p>
    <w:p w:rsidR="00165D98" w:rsidRPr="003F603B" w:rsidRDefault="00042D69" w:rsidP="00042D69">
      <w:pPr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3.6.3 Соответствие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требованию п.1.</w:t>
      </w:r>
      <w:r w:rsidR="00C27DB2" w:rsidRPr="003F603B">
        <w:rPr>
          <w:rFonts w:cs="Arial"/>
        </w:rPr>
        <w:t>3</w:t>
      </w:r>
      <w:r w:rsidRPr="003F603B">
        <w:rPr>
          <w:rFonts w:cs="Arial"/>
        </w:rPr>
        <w:t>.</w:t>
      </w:r>
      <w:r w:rsidR="00C27DB2" w:rsidRPr="003F603B">
        <w:rPr>
          <w:rFonts w:cs="Arial"/>
        </w:rPr>
        <w:t>3</w:t>
      </w:r>
      <w:r w:rsidRPr="003F603B">
        <w:rPr>
          <w:rFonts w:cs="Arial"/>
        </w:rPr>
        <w:t xml:space="preserve"> настоящих ТУ </w:t>
      </w:r>
      <w:r w:rsidR="00735596" w:rsidRPr="003F603B">
        <w:rPr>
          <w:rFonts w:cs="Arial"/>
        </w:rPr>
        <w:t>подтверждено расчетным путем</w:t>
      </w:r>
      <w:r w:rsidRPr="003F603B">
        <w:rPr>
          <w:rFonts w:cs="Arial"/>
        </w:rPr>
        <w:t>.</w:t>
      </w: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</w:rPr>
      </w:pP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</w:rPr>
      </w:pPr>
    </w:p>
    <w:p w:rsidR="00165D98" w:rsidRPr="003F603B" w:rsidRDefault="00165D98" w:rsidP="00165D98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26"/>
        </w:rPr>
      </w:pPr>
      <w:bookmarkStart w:id="93" w:name="_Toc426717405"/>
      <w:bookmarkStart w:id="94" w:name="_Toc426717989"/>
      <w:bookmarkStart w:id="95" w:name="_Toc453152475"/>
      <w:r w:rsidRPr="003F603B">
        <w:rPr>
          <w:rFonts w:cs="Arial"/>
          <w:bCs/>
          <w:szCs w:val="26"/>
        </w:rPr>
        <w:t>3.7</w:t>
      </w:r>
      <w:r w:rsidR="008155DC" w:rsidRPr="003F603B">
        <w:rPr>
          <w:rFonts w:cs="Arial"/>
          <w:bCs/>
          <w:szCs w:val="26"/>
        </w:rPr>
        <w:t xml:space="preserve"> </w:t>
      </w:r>
      <w:r w:rsidRPr="003F603B">
        <w:rPr>
          <w:rFonts w:cs="Arial"/>
          <w:bCs/>
          <w:szCs w:val="26"/>
        </w:rPr>
        <w:t>Контроль соответствия требованиям к сырью, материалам,</w:t>
      </w:r>
      <w:r w:rsidR="008155DC" w:rsidRPr="003F603B">
        <w:rPr>
          <w:rFonts w:cs="Arial"/>
          <w:bCs/>
          <w:szCs w:val="26"/>
        </w:rPr>
        <w:t xml:space="preserve"> </w:t>
      </w:r>
      <w:r w:rsidRPr="003F603B">
        <w:rPr>
          <w:rFonts w:cs="Arial"/>
          <w:bCs/>
          <w:szCs w:val="26"/>
        </w:rPr>
        <w:br/>
      </w:r>
      <w:r w:rsidR="008155DC" w:rsidRPr="003F603B">
        <w:rPr>
          <w:rFonts w:cs="Arial"/>
          <w:bCs/>
          <w:szCs w:val="26"/>
        </w:rPr>
        <w:t xml:space="preserve">   </w:t>
      </w:r>
      <w:r w:rsidRPr="003F603B">
        <w:rPr>
          <w:rFonts w:cs="Arial"/>
          <w:bCs/>
          <w:szCs w:val="26"/>
        </w:rPr>
        <w:t xml:space="preserve"> покупным изделиям</w:t>
      </w:r>
      <w:bookmarkEnd w:id="93"/>
      <w:bookmarkEnd w:id="94"/>
      <w:bookmarkEnd w:id="95"/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3.7.1</w:t>
      </w:r>
      <w:r w:rsidR="008155DC" w:rsidRPr="003F603B">
        <w:rPr>
          <w:rFonts w:cs="Arial"/>
          <w:szCs w:val="26"/>
        </w:rPr>
        <w:t xml:space="preserve"> </w:t>
      </w:r>
      <w:r w:rsidR="00BA3757" w:rsidRPr="003F603B">
        <w:rPr>
          <w:rFonts w:cs="Arial"/>
        </w:rPr>
        <w:t>Выполнение требования п.1.</w:t>
      </w:r>
      <w:r w:rsidR="000B61DC" w:rsidRPr="003F603B">
        <w:rPr>
          <w:rFonts w:cs="Arial"/>
        </w:rPr>
        <w:t>14</w:t>
      </w:r>
      <w:r w:rsidR="00BA3757" w:rsidRPr="003F603B">
        <w:rPr>
          <w:rFonts w:cs="Arial"/>
        </w:rPr>
        <w:t>.1</w:t>
      </w:r>
      <w:r w:rsidR="000B61DC" w:rsidRPr="003F603B">
        <w:rPr>
          <w:rFonts w:cs="Arial"/>
        </w:rPr>
        <w:t xml:space="preserve"> – 1.14.3</w:t>
      </w:r>
      <w:r w:rsidR="00BA3757" w:rsidRPr="003F603B">
        <w:rPr>
          <w:rFonts w:cs="Arial"/>
        </w:rPr>
        <w:t xml:space="preserve"> настоящих ТУ заложено в процессе проектирования</w:t>
      </w:r>
      <w:r w:rsidR="008155DC" w:rsidRPr="003F603B">
        <w:rPr>
          <w:rFonts w:cs="Arial"/>
        </w:rPr>
        <w:t xml:space="preserve"> </w:t>
      </w:r>
      <w:r w:rsidR="00BA3757" w:rsidRPr="003F603B">
        <w:rPr>
          <w:rFonts w:cs="Arial"/>
        </w:rPr>
        <w:t xml:space="preserve">конструкции </w:t>
      </w:r>
      <w:r w:rsidR="00AF0FD2" w:rsidRPr="003F603B">
        <w:rPr>
          <w:rFonts w:cs="Arial"/>
        </w:rPr>
        <w:t>МК</w:t>
      </w:r>
      <w:r w:rsidR="00BA3757" w:rsidRPr="003F603B">
        <w:rPr>
          <w:rFonts w:cs="Arial"/>
        </w:rPr>
        <w:t xml:space="preserve"> и</w:t>
      </w:r>
      <w:r w:rsidR="008155DC" w:rsidRPr="003F603B">
        <w:rPr>
          <w:rFonts w:cs="Arial"/>
        </w:rPr>
        <w:t xml:space="preserve"> </w:t>
      </w:r>
      <w:r w:rsidR="00BA3757" w:rsidRPr="003F603B">
        <w:rPr>
          <w:rFonts w:cs="Arial"/>
        </w:rPr>
        <w:t xml:space="preserve">изготовления </w:t>
      </w:r>
      <w:r w:rsidR="00AF0FD2" w:rsidRPr="003F603B">
        <w:rPr>
          <w:rFonts w:cs="Arial"/>
        </w:rPr>
        <w:t>МК</w:t>
      </w:r>
      <w:r w:rsidRPr="003F603B">
        <w:rPr>
          <w:rFonts w:cs="Arial"/>
          <w:szCs w:val="26"/>
        </w:rPr>
        <w:t>.</w:t>
      </w: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</w:p>
    <w:p w:rsidR="00165D98" w:rsidRPr="003F603B" w:rsidRDefault="00165D98" w:rsidP="00165D98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26"/>
        </w:rPr>
      </w:pPr>
      <w:bookmarkStart w:id="96" w:name="_Toc426717406"/>
      <w:bookmarkStart w:id="97" w:name="_Toc426717990"/>
      <w:bookmarkStart w:id="98" w:name="_Toc453152476"/>
      <w:r w:rsidRPr="003F603B">
        <w:rPr>
          <w:rFonts w:cs="Arial"/>
          <w:bCs/>
          <w:szCs w:val="26"/>
        </w:rPr>
        <w:t>3.8</w:t>
      </w:r>
      <w:r w:rsidR="008155DC" w:rsidRPr="003F603B">
        <w:rPr>
          <w:rFonts w:cs="Arial"/>
          <w:bCs/>
          <w:szCs w:val="26"/>
        </w:rPr>
        <w:t xml:space="preserve"> </w:t>
      </w:r>
      <w:r w:rsidRPr="003F603B">
        <w:rPr>
          <w:rFonts w:cs="Arial"/>
          <w:bCs/>
          <w:szCs w:val="26"/>
        </w:rPr>
        <w:t>Контроль соответствия конструктивно-техническим требованиям</w:t>
      </w:r>
      <w:bookmarkEnd w:id="96"/>
      <w:bookmarkEnd w:id="97"/>
      <w:bookmarkEnd w:id="98"/>
      <w:r w:rsidRPr="003F603B">
        <w:rPr>
          <w:rFonts w:cs="Arial"/>
          <w:bCs/>
          <w:szCs w:val="26"/>
        </w:rPr>
        <w:t xml:space="preserve"> </w:t>
      </w: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 xml:space="preserve">3.8.1 Выполнение требования </w:t>
      </w:r>
      <w:r w:rsidR="009572AD" w:rsidRPr="003F603B">
        <w:rPr>
          <w:rFonts w:cs="Arial"/>
          <w:szCs w:val="26"/>
        </w:rPr>
        <w:t>по расположению входных и выходных разъёмов и их тип согласовываются с Заказчиком на этапе разработки РКД, проверяется визуально на этапе производственного контроля</w:t>
      </w:r>
      <w:r w:rsidRPr="003F603B">
        <w:rPr>
          <w:rFonts w:cs="Arial"/>
          <w:szCs w:val="26"/>
        </w:rPr>
        <w:t>.</w:t>
      </w: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 xml:space="preserve">3.8.3 Контроль размеров </w:t>
      </w:r>
      <w:r w:rsidR="00AF0FD2" w:rsidRPr="003F603B">
        <w:rPr>
          <w:rFonts w:cs="Arial"/>
          <w:szCs w:val="26"/>
        </w:rPr>
        <w:t>МК</w:t>
      </w:r>
      <w:r w:rsidRPr="003F603B">
        <w:rPr>
          <w:rFonts w:cs="Arial"/>
          <w:szCs w:val="26"/>
        </w:rPr>
        <w:t xml:space="preserve"> провести путем измерений с использованием линейки</w:t>
      </w:r>
      <w:r w:rsidR="00B57F3B" w:rsidRPr="003F603B">
        <w:rPr>
          <w:rFonts w:cs="Arial"/>
          <w:szCs w:val="26"/>
        </w:rPr>
        <w:t>, размеры должны быть не более 190х89х32</w:t>
      </w:r>
      <w:r w:rsidR="005B105E" w:rsidRPr="003F603B">
        <w:rPr>
          <w:rFonts w:cs="Arial"/>
          <w:szCs w:val="26"/>
        </w:rPr>
        <w:t xml:space="preserve"> </w:t>
      </w:r>
      <w:r w:rsidR="00B57F3B" w:rsidRPr="003F603B">
        <w:rPr>
          <w:rFonts w:cs="Arial"/>
          <w:szCs w:val="26"/>
        </w:rPr>
        <w:t>мм</w:t>
      </w:r>
      <w:r w:rsidRPr="003F603B">
        <w:rPr>
          <w:rFonts w:cs="Arial"/>
          <w:szCs w:val="26"/>
        </w:rPr>
        <w:t>.</w:t>
      </w:r>
    </w:p>
    <w:p w:rsidR="00165D98" w:rsidRPr="003F603B" w:rsidRDefault="00165D98" w:rsidP="00165D98">
      <w:pPr>
        <w:ind w:firstLine="720"/>
        <w:jc w:val="both"/>
        <w:rPr>
          <w:rFonts w:cs="Arial"/>
        </w:rPr>
      </w:pPr>
      <w:r w:rsidRPr="003F603B">
        <w:rPr>
          <w:rFonts w:cs="Arial"/>
          <w:szCs w:val="26"/>
        </w:rPr>
        <w:t>3.8.4 Качество электрического монтажа проверяется визуально на этапе производственного контроля</w:t>
      </w:r>
      <w:r w:rsidRPr="003F603B">
        <w:rPr>
          <w:rFonts w:cs="Arial"/>
        </w:rPr>
        <w:t xml:space="preserve">. </w:t>
      </w:r>
    </w:p>
    <w:p w:rsidR="00165D98" w:rsidRPr="003F603B" w:rsidRDefault="00165D98" w:rsidP="00165D98">
      <w:pPr>
        <w:ind w:firstLine="720"/>
        <w:jc w:val="both"/>
        <w:rPr>
          <w:rFonts w:cs="Arial"/>
        </w:rPr>
      </w:pPr>
      <w:proofErr w:type="gramStart"/>
      <w:r w:rsidRPr="003F603B">
        <w:rPr>
          <w:rFonts w:cs="Arial"/>
        </w:rPr>
        <w:t>3.8.5 Соответствие требованиям безопасности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 подпункту 1.</w:t>
      </w:r>
      <w:r w:rsidR="005B105E" w:rsidRPr="003F603B">
        <w:rPr>
          <w:rFonts w:cs="Arial"/>
        </w:rPr>
        <w:t>6</w:t>
      </w:r>
      <w:r w:rsidRPr="003F603B">
        <w:rPr>
          <w:rFonts w:cs="Arial"/>
        </w:rPr>
        <w:t>.1 треб</w:t>
      </w:r>
      <w:r w:rsidRPr="003F603B">
        <w:rPr>
          <w:rFonts w:cs="Arial"/>
        </w:rPr>
        <w:t>о</w:t>
      </w:r>
      <w:r w:rsidRPr="003F603B">
        <w:rPr>
          <w:rFonts w:cs="Arial"/>
        </w:rPr>
        <w:t>ваний настоящих ТУ подтверждено на этапе ПИ путем оценки схемных и ко</w:t>
      </w:r>
      <w:r w:rsidRPr="003F603B">
        <w:rPr>
          <w:rFonts w:cs="Arial"/>
        </w:rPr>
        <w:t>н</w:t>
      </w:r>
      <w:r w:rsidRPr="003F603B">
        <w:rPr>
          <w:rFonts w:cs="Arial"/>
        </w:rPr>
        <w:t xml:space="preserve">структивных решений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(отсутствие пожароопасных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 взрывоопасных эл</w:t>
      </w:r>
      <w:r w:rsidRPr="003F603B">
        <w:rPr>
          <w:rFonts w:cs="Arial"/>
        </w:rPr>
        <w:t>е</w:t>
      </w:r>
      <w:r w:rsidRPr="003F603B">
        <w:rPr>
          <w:rFonts w:cs="Arial"/>
        </w:rPr>
        <w:t xml:space="preserve">ментов и материалов, исключения возможности неправильного подключения кабелей, </w:t>
      </w:r>
      <w:r w:rsidRPr="00CB56E0">
        <w:rPr>
          <w:rFonts w:cs="Arial"/>
        </w:rPr>
        <w:t>использование невыпадающего крепежа и т</w:t>
      </w:r>
      <w:r w:rsidRPr="003F603B">
        <w:rPr>
          <w:rFonts w:cs="Arial"/>
        </w:rPr>
        <w:t xml:space="preserve">.д.), организации труда при изготовлении и </w:t>
      </w:r>
      <w:r w:rsidRPr="00814A97">
        <w:rPr>
          <w:rFonts w:cs="Arial"/>
        </w:rPr>
        <w:t xml:space="preserve">испытании </w:t>
      </w:r>
      <w:r w:rsidR="00AF0FD2" w:rsidRPr="00814A97">
        <w:rPr>
          <w:rFonts w:cs="Arial"/>
        </w:rPr>
        <w:t>МК</w:t>
      </w:r>
      <w:r w:rsidRPr="00814A97">
        <w:rPr>
          <w:rFonts w:cs="Arial"/>
        </w:rPr>
        <w:t xml:space="preserve"> (наличие инструкций по охране труда, экол</w:t>
      </w:r>
      <w:r w:rsidRPr="00814A97">
        <w:rPr>
          <w:rFonts w:cs="Arial"/>
        </w:rPr>
        <w:t>о</w:t>
      </w:r>
      <w:r w:rsidRPr="00814A97">
        <w:rPr>
          <w:rFonts w:cs="Arial"/>
        </w:rPr>
        <w:t>гическая безопасность техпроцессов), выполнения требований к электрической изоляции, упаковке.</w:t>
      </w:r>
      <w:proofErr w:type="gramEnd"/>
    </w:p>
    <w:p w:rsidR="00042D69" w:rsidRPr="003F603B" w:rsidRDefault="00042D69" w:rsidP="00042D69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3.8.</w:t>
      </w:r>
      <w:r w:rsidR="00113AE1" w:rsidRPr="003F603B">
        <w:rPr>
          <w:rFonts w:cs="Arial"/>
          <w:szCs w:val="26"/>
        </w:rPr>
        <w:t>6</w:t>
      </w:r>
      <w:r w:rsidRPr="003F603B">
        <w:rPr>
          <w:rFonts w:cs="Arial"/>
          <w:szCs w:val="26"/>
        </w:rPr>
        <w:t xml:space="preserve"> Соответствие </w:t>
      </w:r>
      <w:r w:rsidR="00AF0FD2" w:rsidRPr="003F603B">
        <w:rPr>
          <w:rFonts w:cs="Arial"/>
          <w:szCs w:val="26"/>
        </w:rPr>
        <w:t>МК</w:t>
      </w:r>
      <w:r w:rsidRPr="003F603B">
        <w:rPr>
          <w:rFonts w:cs="Arial"/>
          <w:szCs w:val="26"/>
        </w:rPr>
        <w:t xml:space="preserve"> требованиям технологичности по </w:t>
      </w:r>
      <w:r w:rsidR="009572AD" w:rsidRPr="003F603B">
        <w:rPr>
          <w:rFonts w:cs="Arial"/>
          <w:szCs w:val="26"/>
        </w:rPr>
        <w:t>ГОСТ 14.201-83  и</w:t>
      </w:r>
      <w:r w:rsidRPr="003F603B">
        <w:rPr>
          <w:rFonts w:cs="Arial"/>
          <w:szCs w:val="26"/>
        </w:rPr>
        <w:t xml:space="preserve"> подтверждено на этапе </w:t>
      </w:r>
      <w:r w:rsidR="001341FE" w:rsidRPr="003F603B">
        <w:rPr>
          <w:rFonts w:cs="Arial"/>
          <w:szCs w:val="26"/>
        </w:rPr>
        <w:t>Т</w:t>
      </w:r>
      <w:r w:rsidRPr="003F603B">
        <w:rPr>
          <w:rFonts w:cs="Arial"/>
          <w:szCs w:val="26"/>
        </w:rPr>
        <w:t>И по методикам, согласованным с ПЗ.</w:t>
      </w:r>
    </w:p>
    <w:p w:rsidR="00165D98" w:rsidRPr="003F603B" w:rsidRDefault="00042D69" w:rsidP="00042D69">
      <w:pPr>
        <w:ind w:firstLine="720"/>
        <w:jc w:val="both"/>
        <w:rPr>
          <w:rFonts w:cs="Arial"/>
          <w:color w:val="FF0000"/>
        </w:rPr>
      </w:pPr>
      <w:r w:rsidRPr="003F603B">
        <w:rPr>
          <w:rFonts w:cs="Arial"/>
          <w:szCs w:val="26"/>
        </w:rPr>
        <w:t>3.8.</w:t>
      </w:r>
      <w:r w:rsidR="00B872B2" w:rsidRPr="003F603B">
        <w:rPr>
          <w:rFonts w:cs="Arial"/>
          <w:szCs w:val="26"/>
        </w:rPr>
        <w:t>7</w:t>
      </w:r>
      <w:r w:rsidRPr="003F603B">
        <w:rPr>
          <w:rFonts w:cs="Arial"/>
          <w:szCs w:val="26"/>
        </w:rPr>
        <w:t xml:space="preserve"> Соответствие </w:t>
      </w:r>
      <w:r w:rsidR="00AF0FD2" w:rsidRPr="003F603B">
        <w:rPr>
          <w:rFonts w:cs="Arial"/>
          <w:szCs w:val="26"/>
        </w:rPr>
        <w:t>МК</w:t>
      </w:r>
      <w:r w:rsidRPr="003F603B">
        <w:rPr>
          <w:rFonts w:cs="Arial"/>
          <w:szCs w:val="26"/>
        </w:rPr>
        <w:t xml:space="preserve"> требованиям охраны окружающей среды по п.1.3.7 требований настоящих ТУ подтверждено</w:t>
      </w:r>
      <w:r w:rsidRPr="003F603B">
        <w:rPr>
          <w:rFonts w:cs="Arial"/>
        </w:rPr>
        <w:t xml:space="preserve"> на этапе </w:t>
      </w:r>
      <w:r w:rsidR="001341FE" w:rsidRPr="003F603B">
        <w:rPr>
          <w:rFonts w:cs="Arial"/>
        </w:rPr>
        <w:t>Т</w:t>
      </w:r>
      <w:r w:rsidRPr="003F603B">
        <w:rPr>
          <w:rFonts w:cs="Arial"/>
        </w:rPr>
        <w:t>И путем оценки экологич</w:t>
      </w:r>
      <w:r w:rsidRPr="003F603B">
        <w:rPr>
          <w:rFonts w:cs="Arial"/>
        </w:rPr>
        <w:t>е</w:t>
      </w:r>
      <w:r w:rsidRPr="003F603B">
        <w:rPr>
          <w:rFonts w:cs="Arial"/>
        </w:rPr>
        <w:t>ской безопасности применяемых материалов, элементной базы, процессов разработки, производства, эксплуатации, ремонта, утилизации.</w:t>
      </w: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</w:p>
    <w:p w:rsidR="00165D98" w:rsidRPr="003F603B" w:rsidRDefault="00165D98" w:rsidP="00165D98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26"/>
        </w:rPr>
      </w:pPr>
      <w:bookmarkStart w:id="99" w:name="_Toc426717407"/>
      <w:bookmarkStart w:id="100" w:name="_Toc426717991"/>
      <w:bookmarkStart w:id="101" w:name="_Toc453152477"/>
      <w:r w:rsidRPr="003F603B">
        <w:rPr>
          <w:rFonts w:cs="Arial"/>
          <w:bCs/>
          <w:szCs w:val="26"/>
        </w:rPr>
        <w:t>3.9</w:t>
      </w:r>
      <w:r w:rsidR="008155DC" w:rsidRPr="003F603B">
        <w:rPr>
          <w:rFonts w:cs="Arial"/>
          <w:bCs/>
          <w:szCs w:val="26"/>
        </w:rPr>
        <w:t xml:space="preserve"> </w:t>
      </w:r>
      <w:r w:rsidRPr="003F603B">
        <w:rPr>
          <w:rFonts w:cs="Arial"/>
          <w:bCs/>
          <w:szCs w:val="26"/>
        </w:rPr>
        <w:t>Контроль соответствия требованиям комплектности</w:t>
      </w:r>
      <w:bookmarkEnd w:id="99"/>
      <w:bookmarkEnd w:id="100"/>
      <w:bookmarkEnd w:id="101"/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3.9.1 Проверку соответствия комплектности проводят визуально сличен</w:t>
      </w:r>
      <w:r w:rsidRPr="003F603B">
        <w:rPr>
          <w:rFonts w:cs="Arial"/>
          <w:szCs w:val="26"/>
        </w:rPr>
        <w:t>и</w:t>
      </w:r>
      <w:r w:rsidRPr="003F603B">
        <w:rPr>
          <w:rFonts w:cs="Arial"/>
          <w:szCs w:val="26"/>
        </w:rPr>
        <w:t xml:space="preserve">ем предъявляемого </w:t>
      </w:r>
      <w:r w:rsidR="00AF0FD2" w:rsidRPr="003F603B">
        <w:rPr>
          <w:rFonts w:cs="Arial"/>
          <w:szCs w:val="26"/>
        </w:rPr>
        <w:t>МК</w:t>
      </w:r>
      <w:r w:rsidRPr="003F603B">
        <w:rPr>
          <w:rFonts w:cs="Arial"/>
          <w:szCs w:val="26"/>
        </w:rPr>
        <w:t xml:space="preserve"> и документов к нему с данными, приведенными в по</w:t>
      </w:r>
      <w:r w:rsidRPr="003F603B">
        <w:rPr>
          <w:rFonts w:cs="Arial"/>
          <w:szCs w:val="26"/>
        </w:rPr>
        <w:t>д</w:t>
      </w:r>
      <w:r w:rsidRPr="003F603B">
        <w:rPr>
          <w:rFonts w:cs="Arial"/>
          <w:szCs w:val="26"/>
        </w:rPr>
        <w:t xml:space="preserve">разделе 1.4 настоящих ТУ, сличением заводского номера </w:t>
      </w:r>
      <w:r w:rsidR="00AF0FD2" w:rsidRPr="003F603B">
        <w:rPr>
          <w:rFonts w:cs="Arial"/>
          <w:szCs w:val="26"/>
        </w:rPr>
        <w:t>МК</w:t>
      </w:r>
      <w:r w:rsidRPr="003F603B">
        <w:rPr>
          <w:rFonts w:cs="Arial"/>
          <w:szCs w:val="26"/>
        </w:rPr>
        <w:t xml:space="preserve"> </w:t>
      </w:r>
      <w:proofErr w:type="gramStart"/>
      <w:r w:rsidRPr="003F603B">
        <w:rPr>
          <w:rFonts w:cs="Arial"/>
          <w:szCs w:val="26"/>
        </w:rPr>
        <w:t>с</w:t>
      </w:r>
      <w:proofErr w:type="gramEnd"/>
      <w:r w:rsidRPr="003F603B">
        <w:rPr>
          <w:rFonts w:cs="Arial"/>
          <w:szCs w:val="26"/>
        </w:rPr>
        <w:t xml:space="preserve"> указанным в паспорте на </w:t>
      </w:r>
      <w:r w:rsidR="00AF0FD2" w:rsidRPr="003F603B">
        <w:rPr>
          <w:rFonts w:cs="Arial"/>
          <w:szCs w:val="26"/>
        </w:rPr>
        <w:t>МК</w:t>
      </w:r>
      <w:r w:rsidRPr="003F603B">
        <w:rPr>
          <w:rFonts w:cs="Arial"/>
          <w:szCs w:val="26"/>
        </w:rPr>
        <w:t>.</w:t>
      </w: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</w:p>
    <w:p w:rsidR="00165D98" w:rsidRPr="003F603B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</w:p>
    <w:p w:rsidR="00165D98" w:rsidRPr="00A92C43" w:rsidRDefault="00165D98" w:rsidP="00165D98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26"/>
        </w:rPr>
      </w:pPr>
      <w:bookmarkStart w:id="102" w:name="_Toc426717408"/>
      <w:bookmarkStart w:id="103" w:name="_Toc426717992"/>
      <w:bookmarkStart w:id="104" w:name="_Toc453152478"/>
      <w:r w:rsidRPr="00A92C43">
        <w:rPr>
          <w:rFonts w:cs="Arial"/>
          <w:bCs/>
          <w:szCs w:val="26"/>
        </w:rPr>
        <w:lastRenderedPageBreak/>
        <w:t>3.10</w:t>
      </w:r>
      <w:r w:rsidR="008155DC" w:rsidRPr="00A92C43">
        <w:rPr>
          <w:rFonts w:cs="Arial"/>
          <w:bCs/>
          <w:szCs w:val="26"/>
        </w:rPr>
        <w:t xml:space="preserve"> </w:t>
      </w:r>
      <w:r w:rsidRPr="00A92C43">
        <w:rPr>
          <w:rFonts w:cs="Arial"/>
          <w:bCs/>
          <w:szCs w:val="26"/>
        </w:rPr>
        <w:t>Контроль соответствия требованиям маркировки</w:t>
      </w:r>
      <w:bookmarkEnd w:id="102"/>
      <w:bookmarkEnd w:id="103"/>
      <w:bookmarkEnd w:id="104"/>
    </w:p>
    <w:p w:rsidR="00165D98" w:rsidRPr="00A92C43" w:rsidRDefault="00165D98" w:rsidP="00165D98">
      <w:pPr>
        <w:ind w:firstLine="720"/>
        <w:jc w:val="both"/>
        <w:rPr>
          <w:rFonts w:cs="Arial"/>
          <w:szCs w:val="26"/>
        </w:rPr>
      </w:pPr>
      <w:r w:rsidRPr="00A92C43">
        <w:rPr>
          <w:rFonts w:cs="Arial"/>
          <w:szCs w:val="26"/>
        </w:rPr>
        <w:t xml:space="preserve">3.10.1 Контроль соответствия </w:t>
      </w:r>
      <w:r w:rsidR="00AF0FD2" w:rsidRPr="00A92C43">
        <w:rPr>
          <w:rFonts w:cs="Arial"/>
          <w:szCs w:val="26"/>
        </w:rPr>
        <w:t>МК</w:t>
      </w:r>
      <w:r w:rsidR="00827A51" w:rsidRPr="00A92C43">
        <w:rPr>
          <w:rFonts w:cs="Arial"/>
          <w:szCs w:val="26"/>
        </w:rPr>
        <w:t xml:space="preserve"> </w:t>
      </w:r>
      <w:r w:rsidRPr="00A92C43">
        <w:rPr>
          <w:rFonts w:cs="Arial"/>
          <w:szCs w:val="26"/>
        </w:rPr>
        <w:t>требованиям маркировки</w:t>
      </w:r>
      <w:r w:rsidR="008155DC" w:rsidRPr="00A92C43">
        <w:rPr>
          <w:rFonts w:cs="Arial"/>
          <w:szCs w:val="26"/>
        </w:rPr>
        <w:t xml:space="preserve"> </w:t>
      </w:r>
      <w:r w:rsidRPr="00A92C43">
        <w:rPr>
          <w:rFonts w:cs="Arial"/>
          <w:szCs w:val="26"/>
        </w:rPr>
        <w:t>согласно по</w:t>
      </w:r>
      <w:r w:rsidRPr="00A92C43">
        <w:rPr>
          <w:rFonts w:cs="Arial"/>
          <w:szCs w:val="26"/>
        </w:rPr>
        <w:t>д</w:t>
      </w:r>
      <w:r w:rsidRPr="00A92C43">
        <w:rPr>
          <w:rFonts w:cs="Arial"/>
          <w:szCs w:val="26"/>
        </w:rPr>
        <w:t>разделу 1.5 настоящих ТУ проводят внешним осмотром и сличением с черт</w:t>
      </w:r>
      <w:r w:rsidRPr="00A92C43">
        <w:rPr>
          <w:rFonts w:cs="Arial"/>
          <w:szCs w:val="26"/>
        </w:rPr>
        <w:t>е</w:t>
      </w:r>
      <w:r w:rsidRPr="00A92C43">
        <w:rPr>
          <w:rFonts w:cs="Arial"/>
          <w:szCs w:val="26"/>
        </w:rPr>
        <w:t>жом</w:t>
      </w:r>
      <w:r w:rsidR="008155DC" w:rsidRPr="00A92C43">
        <w:rPr>
          <w:rFonts w:cs="Arial"/>
          <w:szCs w:val="26"/>
        </w:rPr>
        <w:t xml:space="preserve"> </w:t>
      </w:r>
      <w:r w:rsidR="00A92C43" w:rsidRPr="00A92C43">
        <w:rPr>
          <w:rFonts w:cs="Arial"/>
          <w:bCs/>
          <w:szCs w:val="32"/>
        </w:rPr>
        <w:t xml:space="preserve">ЕРВА.468373.001 </w:t>
      </w:r>
      <w:r w:rsidRPr="00A92C43">
        <w:rPr>
          <w:rFonts w:cs="Arial"/>
          <w:szCs w:val="26"/>
        </w:rPr>
        <w:t>СБ.</w:t>
      </w:r>
    </w:p>
    <w:p w:rsidR="00165D98" w:rsidRPr="00A92C43" w:rsidRDefault="00165D98" w:rsidP="00165D98">
      <w:pPr>
        <w:ind w:firstLine="720"/>
        <w:jc w:val="both"/>
        <w:rPr>
          <w:rFonts w:cs="Arial"/>
        </w:rPr>
      </w:pPr>
      <w:r w:rsidRPr="00A92C43">
        <w:rPr>
          <w:rFonts w:cs="Arial"/>
        </w:rPr>
        <w:t xml:space="preserve">Контроль соответствия требованиям маркировки тары на </w:t>
      </w:r>
      <w:r w:rsidR="00AF0FD2" w:rsidRPr="00A92C43">
        <w:rPr>
          <w:rFonts w:cs="Arial"/>
        </w:rPr>
        <w:t>МК</w:t>
      </w:r>
      <w:r w:rsidRPr="00A92C43">
        <w:rPr>
          <w:rFonts w:cs="Arial"/>
        </w:rPr>
        <w:t xml:space="preserve"> согласно подразделу 1.5 настоящих ТУ проводят внешним осмотром и сличением с ко</w:t>
      </w:r>
      <w:r w:rsidRPr="00A92C43">
        <w:rPr>
          <w:rFonts w:cs="Arial"/>
        </w:rPr>
        <w:t>м</w:t>
      </w:r>
      <w:r w:rsidRPr="00A92C43">
        <w:rPr>
          <w:rFonts w:cs="Arial"/>
        </w:rPr>
        <w:t xml:space="preserve">плектом документации на упаковку </w:t>
      </w:r>
      <w:r w:rsidR="00AF0FD2" w:rsidRPr="00A92C43">
        <w:rPr>
          <w:rFonts w:cs="Arial"/>
        </w:rPr>
        <w:t>МК</w:t>
      </w:r>
      <w:r w:rsidRPr="00A92C43">
        <w:rPr>
          <w:rFonts w:cs="Arial"/>
        </w:rPr>
        <w:t>.</w:t>
      </w:r>
    </w:p>
    <w:p w:rsidR="00B358BE" w:rsidRPr="003F603B" w:rsidRDefault="00B358BE" w:rsidP="00165D98">
      <w:pPr>
        <w:spacing w:line="360" w:lineRule="exact"/>
        <w:ind w:firstLine="720"/>
        <w:jc w:val="both"/>
        <w:rPr>
          <w:rFonts w:cs="Arial"/>
          <w:szCs w:val="26"/>
        </w:rPr>
      </w:pPr>
    </w:p>
    <w:p w:rsidR="00B358BE" w:rsidRPr="003F603B" w:rsidRDefault="00B358BE" w:rsidP="00165D98">
      <w:pPr>
        <w:spacing w:line="360" w:lineRule="exact"/>
        <w:ind w:firstLine="720"/>
        <w:jc w:val="both"/>
        <w:rPr>
          <w:rFonts w:cs="Arial"/>
          <w:szCs w:val="26"/>
        </w:rPr>
      </w:pPr>
    </w:p>
    <w:p w:rsidR="00165D98" w:rsidRPr="00814A97" w:rsidRDefault="00165D98" w:rsidP="00165D98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26"/>
        </w:rPr>
      </w:pPr>
      <w:bookmarkStart w:id="105" w:name="_Toc426717409"/>
      <w:bookmarkStart w:id="106" w:name="_Toc426717993"/>
      <w:bookmarkStart w:id="107" w:name="_Toc453152479"/>
      <w:r w:rsidRPr="00814A97">
        <w:rPr>
          <w:rFonts w:cs="Arial"/>
          <w:bCs/>
          <w:szCs w:val="26"/>
        </w:rPr>
        <w:t>3.11</w:t>
      </w:r>
      <w:r w:rsidR="008155DC" w:rsidRPr="00814A97">
        <w:rPr>
          <w:rFonts w:cs="Arial"/>
          <w:bCs/>
          <w:szCs w:val="26"/>
        </w:rPr>
        <w:t xml:space="preserve"> </w:t>
      </w:r>
      <w:r w:rsidRPr="00814A97">
        <w:rPr>
          <w:rFonts w:cs="Arial"/>
          <w:bCs/>
          <w:szCs w:val="26"/>
        </w:rPr>
        <w:t>Контроль соответствия требованиям упаковки</w:t>
      </w:r>
      <w:bookmarkEnd w:id="105"/>
      <w:bookmarkEnd w:id="106"/>
      <w:bookmarkEnd w:id="107"/>
    </w:p>
    <w:p w:rsidR="00165D98" w:rsidRPr="00814A97" w:rsidRDefault="00165D98" w:rsidP="00165D98">
      <w:pPr>
        <w:spacing w:line="360" w:lineRule="exact"/>
        <w:ind w:firstLine="720"/>
        <w:jc w:val="both"/>
        <w:rPr>
          <w:rFonts w:cs="Arial"/>
          <w:szCs w:val="26"/>
        </w:rPr>
      </w:pPr>
      <w:r w:rsidRPr="00814A97">
        <w:rPr>
          <w:rFonts w:cs="Arial"/>
          <w:szCs w:val="26"/>
        </w:rPr>
        <w:t>3.11.1</w:t>
      </w:r>
      <w:proofErr w:type="gramStart"/>
      <w:r w:rsidRPr="00814A97">
        <w:rPr>
          <w:rFonts w:cs="Arial"/>
          <w:szCs w:val="26"/>
        </w:rPr>
        <w:t xml:space="preserve"> </w:t>
      </w:r>
      <w:r w:rsidR="00814A97" w:rsidRPr="00814A97">
        <w:rPr>
          <w:rFonts w:cs="Arial"/>
          <w:szCs w:val="26"/>
        </w:rPr>
        <w:t>П</w:t>
      </w:r>
      <w:proofErr w:type="gramEnd"/>
      <w:r w:rsidR="00814A97" w:rsidRPr="00814A97">
        <w:rPr>
          <w:rFonts w:cs="Arial"/>
          <w:szCs w:val="26"/>
        </w:rPr>
        <w:t>роверить упаковку на соответствие КД</w:t>
      </w:r>
      <w:r w:rsidRPr="00814A97">
        <w:rPr>
          <w:rFonts w:cs="Arial"/>
          <w:szCs w:val="26"/>
        </w:rPr>
        <w:t>.</w:t>
      </w:r>
    </w:p>
    <w:p w:rsidR="00165D98" w:rsidRPr="00814A97" w:rsidRDefault="00165D98" w:rsidP="00165D98">
      <w:pPr>
        <w:ind w:firstLine="720"/>
        <w:jc w:val="both"/>
        <w:rPr>
          <w:rFonts w:cs="Arial"/>
        </w:rPr>
      </w:pPr>
      <w:r w:rsidRPr="00814A97">
        <w:rPr>
          <w:rFonts w:cs="Arial"/>
        </w:rPr>
        <w:t>Контроль проводится совместно ОТК и представителем ПЗ при провед</w:t>
      </w:r>
      <w:r w:rsidRPr="00814A97">
        <w:rPr>
          <w:rFonts w:cs="Arial"/>
        </w:rPr>
        <w:t>е</w:t>
      </w:r>
      <w:r w:rsidRPr="00814A97">
        <w:rPr>
          <w:rFonts w:cs="Arial"/>
        </w:rPr>
        <w:t xml:space="preserve">нии консервации и упаковывании </w:t>
      </w:r>
      <w:r w:rsidR="00AF0FD2" w:rsidRPr="00814A97">
        <w:rPr>
          <w:rFonts w:cs="Arial"/>
        </w:rPr>
        <w:t>МК</w:t>
      </w:r>
      <w:r w:rsidRPr="00814A97">
        <w:rPr>
          <w:rFonts w:cs="Arial"/>
        </w:rPr>
        <w:t>.</w:t>
      </w:r>
    </w:p>
    <w:p w:rsidR="00193046" w:rsidRPr="003F603B" w:rsidRDefault="00193046" w:rsidP="00165D98">
      <w:pPr>
        <w:ind w:firstLine="720"/>
        <w:jc w:val="both"/>
        <w:rPr>
          <w:rFonts w:cs="Arial"/>
          <w:color w:val="FF0000"/>
        </w:rPr>
      </w:pPr>
    </w:p>
    <w:p w:rsidR="00193046" w:rsidRPr="003F603B" w:rsidRDefault="00193046" w:rsidP="00165D98">
      <w:pPr>
        <w:ind w:firstLine="720"/>
        <w:jc w:val="both"/>
        <w:rPr>
          <w:rFonts w:cs="Arial"/>
          <w:color w:val="FF0000"/>
        </w:rPr>
      </w:pPr>
    </w:p>
    <w:p w:rsidR="006B4B95" w:rsidRPr="003F603B" w:rsidRDefault="00193046" w:rsidP="006B4B95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26"/>
        </w:rPr>
      </w:pPr>
      <w:bookmarkStart w:id="108" w:name="_Toc453152480"/>
      <w:r w:rsidRPr="003F603B">
        <w:rPr>
          <w:rFonts w:cs="Arial"/>
          <w:bCs/>
          <w:szCs w:val="26"/>
        </w:rPr>
        <w:t>3.12</w:t>
      </w:r>
      <w:r w:rsidR="006B4B95" w:rsidRPr="003F603B">
        <w:rPr>
          <w:rFonts w:cs="Arial"/>
          <w:bCs/>
          <w:szCs w:val="26"/>
        </w:rPr>
        <w:t xml:space="preserve"> Контроль соответствия требованиям транспортабельности</w:t>
      </w:r>
      <w:bookmarkEnd w:id="108"/>
    </w:p>
    <w:p w:rsidR="006B4B95" w:rsidRPr="003F603B" w:rsidRDefault="00193046" w:rsidP="006B4B95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3.12</w:t>
      </w:r>
      <w:r w:rsidR="006B4B95" w:rsidRPr="003F603B">
        <w:rPr>
          <w:rFonts w:cs="Arial"/>
          <w:szCs w:val="26"/>
        </w:rPr>
        <w:t xml:space="preserve">.1 </w:t>
      </w:r>
      <w:r w:rsidRPr="003F603B">
        <w:rPr>
          <w:rFonts w:cs="Arial"/>
          <w:szCs w:val="26"/>
        </w:rPr>
        <w:t>Провести и</w:t>
      </w:r>
      <w:r w:rsidR="006B4B95" w:rsidRPr="003F603B">
        <w:rPr>
          <w:rFonts w:cs="Arial"/>
          <w:szCs w:val="26"/>
        </w:rPr>
        <w:t xml:space="preserve">спытания на соответствие МК </w:t>
      </w:r>
      <w:r w:rsidRPr="003F603B">
        <w:rPr>
          <w:rFonts w:cs="Arial"/>
          <w:szCs w:val="26"/>
        </w:rPr>
        <w:t xml:space="preserve">в таре предприятия-изготовителя </w:t>
      </w:r>
      <w:r w:rsidR="006B4B95" w:rsidRPr="003F603B">
        <w:rPr>
          <w:rFonts w:cs="Arial"/>
          <w:szCs w:val="26"/>
        </w:rPr>
        <w:t xml:space="preserve">требованиям транспортабельности согласно </w:t>
      </w:r>
      <w:proofErr w:type="gramStart"/>
      <w:r w:rsidR="006B4B95" w:rsidRPr="003F603B">
        <w:rPr>
          <w:rFonts w:cs="Arial"/>
          <w:szCs w:val="26"/>
        </w:rPr>
        <w:t>п</w:t>
      </w:r>
      <w:proofErr w:type="gramEnd"/>
      <w:r w:rsidR="006B4B95" w:rsidRPr="003F603B">
        <w:rPr>
          <w:rFonts w:cs="Arial"/>
          <w:szCs w:val="26"/>
        </w:rPr>
        <w:t xml:space="preserve"> 1.5 настоящих ТУ провод</w:t>
      </w:r>
      <w:r w:rsidRPr="003F603B">
        <w:rPr>
          <w:rFonts w:cs="Arial"/>
          <w:szCs w:val="26"/>
        </w:rPr>
        <w:t>ится</w:t>
      </w:r>
      <w:r w:rsidR="006B4B95" w:rsidRPr="003F603B">
        <w:rPr>
          <w:rFonts w:cs="Arial"/>
          <w:szCs w:val="26"/>
        </w:rPr>
        <w:t xml:space="preserve"> на</w:t>
      </w:r>
      <w:r w:rsidRPr="003F603B">
        <w:rPr>
          <w:rFonts w:cs="Arial"/>
          <w:szCs w:val="26"/>
        </w:rPr>
        <w:t xml:space="preserve"> тест стенде Заказчика</w:t>
      </w:r>
      <w:r w:rsidR="006B4B95" w:rsidRPr="003F603B">
        <w:rPr>
          <w:rFonts w:cs="Arial"/>
          <w:szCs w:val="26"/>
        </w:rPr>
        <w:t>.</w:t>
      </w:r>
    </w:p>
    <w:p w:rsidR="00BC4BAA" w:rsidRPr="00CB56E0" w:rsidRDefault="00CB56E0" w:rsidP="006B4B95">
      <w:pPr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>3.12.2</w:t>
      </w:r>
      <w:proofErr w:type="gramStart"/>
      <w:r w:rsidRPr="003F603B">
        <w:rPr>
          <w:rFonts w:cs="Arial"/>
          <w:szCs w:val="26"/>
        </w:rPr>
        <w:t xml:space="preserve"> </w:t>
      </w:r>
      <w:r w:rsidRPr="000A6B04">
        <w:rPr>
          <w:rFonts w:cs="Arial"/>
          <w:szCs w:val="26"/>
        </w:rPr>
        <w:t>П</w:t>
      </w:r>
      <w:proofErr w:type="gramEnd"/>
      <w:r w:rsidRPr="000A6B04">
        <w:rPr>
          <w:rFonts w:cs="Arial"/>
          <w:szCs w:val="26"/>
        </w:rPr>
        <w:t xml:space="preserve">ровести испытания </w:t>
      </w:r>
      <w:r>
        <w:rPr>
          <w:rFonts w:cs="Arial"/>
          <w:szCs w:val="26"/>
        </w:rPr>
        <w:t xml:space="preserve">образцов </w:t>
      </w:r>
      <w:r w:rsidRPr="000A6B04">
        <w:rPr>
          <w:rFonts w:cs="Arial"/>
          <w:szCs w:val="26"/>
        </w:rPr>
        <w:t>в таре предприятия-изготовителя на воздействие механических ударов многократного действия по ГОСТ РВ 20.57.305-98</w:t>
      </w:r>
      <w:r>
        <w:rPr>
          <w:rFonts w:cs="Arial"/>
          <w:szCs w:val="26"/>
        </w:rPr>
        <w:t xml:space="preserve"> по методике, описанной в п. </w:t>
      </w:r>
      <w:r w:rsidR="00F83E49" w:rsidRPr="003F603B">
        <w:rPr>
          <w:rFonts w:cs="Arial"/>
        </w:rPr>
        <w:t>3.5.2.</w:t>
      </w:r>
      <w:r w:rsidR="00F83E49" w:rsidRPr="003B65E6">
        <w:rPr>
          <w:rFonts w:cs="Arial"/>
        </w:rPr>
        <w:t>12</w:t>
      </w:r>
      <w:r w:rsidR="00F83E49" w:rsidRPr="00F83E49">
        <w:rPr>
          <w:rFonts w:cs="Arial"/>
          <w:szCs w:val="26"/>
        </w:rPr>
        <w:t xml:space="preserve"> </w:t>
      </w:r>
      <w:r w:rsidR="00F83E49" w:rsidRPr="003F603B">
        <w:rPr>
          <w:rFonts w:cs="Arial"/>
          <w:szCs w:val="26"/>
        </w:rPr>
        <w:t>настоящих ТУ</w:t>
      </w:r>
      <w:r w:rsidRPr="000A6B04">
        <w:rPr>
          <w:rFonts w:cs="Arial"/>
          <w:szCs w:val="26"/>
        </w:rPr>
        <w:t>.</w:t>
      </w:r>
    </w:p>
    <w:p w:rsidR="00193046" w:rsidRPr="003F603B" w:rsidRDefault="00193046" w:rsidP="00193046">
      <w:pPr>
        <w:ind w:firstLine="720"/>
        <w:jc w:val="both"/>
        <w:rPr>
          <w:rFonts w:cs="Arial"/>
        </w:rPr>
      </w:pPr>
      <w:r w:rsidRPr="003F603B">
        <w:rPr>
          <w:rFonts w:cs="Arial"/>
        </w:rPr>
        <w:t>3.12.</w:t>
      </w:r>
      <w:r w:rsidR="00CB56E0" w:rsidRPr="00F83E49">
        <w:rPr>
          <w:rFonts w:cs="Arial"/>
        </w:rPr>
        <w:t>3</w:t>
      </w:r>
      <w:r w:rsidRPr="003F603B">
        <w:rPr>
          <w:rFonts w:cs="Arial"/>
        </w:rPr>
        <w:t xml:space="preserve"> МК считают выдержавшим испытание, если после его проведения МК функционирует в штатном режиме, не выявлено проблем в работе функц</w:t>
      </w:r>
      <w:r w:rsidRPr="003F603B">
        <w:rPr>
          <w:rFonts w:cs="Arial"/>
        </w:rPr>
        <w:t>и</w:t>
      </w:r>
      <w:r w:rsidRPr="003F603B">
        <w:rPr>
          <w:rFonts w:cs="Arial"/>
        </w:rPr>
        <w:t>онала МК.</w:t>
      </w:r>
    </w:p>
    <w:p w:rsidR="00165D98" w:rsidRPr="003F603B" w:rsidRDefault="00165D98" w:rsidP="00165D98">
      <w:pPr>
        <w:keepNext/>
        <w:keepLines/>
        <w:suppressAutoHyphens/>
        <w:spacing w:line="360" w:lineRule="exact"/>
        <w:ind w:firstLine="720"/>
        <w:outlineLvl w:val="0"/>
        <w:rPr>
          <w:rFonts w:cs="Arial"/>
          <w:bCs/>
          <w:szCs w:val="32"/>
        </w:rPr>
      </w:pPr>
      <w:r w:rsidRPr="003F603B">
        <w:rPr>
          <w:rFonts w:cs="Arial"/>
          <w:bCs/>
          <w:szCs w:val="32"/>
        </w:rPr>
        <w:br w:type="page"/>
      </w:r>
      <w:bookmarkStart w:id="109" w:name="_Toc426717994"/>
      <w:bookmarkStart w:id="110" w:name="_Toc453152481"/>
      <w:r w:rsidRPr="003F603B">
        <w:rPr>
          <w:rFonts w:cs="Arial"/>
          <w:bCs/>
          <w:szCs w:val="32"/>
        </w:rPr>
        <w:lastRenderedPageBreak/>
        <w:t>4 Транспортирование и хранение</w:t>
      </w:r>
      <w:bookmarkEnd w:id="109"/>
      <w:bookmarkEnd w:id="110"/>
    </w:p>
    <w:p w:rsidR="00165D98" w:rsidRPr="003F603B" w:rsidRDefault="00165D98" w:rsidP="00165D98">
      <w:pPr>
        <w:ind w:firstLine="720"/>
        <w:jc w:val="both"/>
        <w:rPr>
          <w:rFonts w:cs="Arial"/>
        </w:rPr>
      </w:pPr>
    </w:p>
    <w:p w:rsidR="00165D98" w:rsidRPr="003F603B" w:rsidRDefault="00165D98" w:rsidP="00042D69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 xml:space="preserve">4.1 Транспортирование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в штатной упаковке допускается:</w:t>
      </w:r>
    </w:p>
    <w:p w:rsidR="00165D98" w:rsidRPr="00814A97" w:rsidRDefault="00165D98" w:rsidP="00042D69">
      <w:pPr>
        <w:spacing w:line="360" w:lineRule="exact"/>
        <w:ind w:firstLine="720"/>
        <w:jc w:val="both"/>
        <w:rPr>
          <w:rFonts w:cs="Arial"/>
          <w:szCs w:val="26"/>
        </w:rPr>
      </w:pPr>
      <w:r w:rsidRPr="003F603B">
        <w:rPr>
          <w:rFonts w:cs="Arial"/>
          <w:szCs w:val="26"/>
        </w:rPr>
        <w:t xml:space="preserve">а) </w:t>
      </w:r>
      <w:r w:rsidR="00B57F3B" w:rsidRPr="003F603B">
        <w:rPr>
          <w:rFonts w:cs="Arial"/>
          <w:szCs w:val="26"/>
        </w:rPr>
        <w:t>железнодорожным, водным и воздушным тр</w:t>
      </w:r>
      <w:r w:rsidR="00B57F3B" w:rsidRPr="00814A97">
        <w:rPr>
          <w:rFonts w:cs="Arial"/>
          <w:szCs w:val="26"/>
        </w:rPr>
        <w:t xml:space="preserve">анспортом </w:t>
      </w:r>
      <w:r w:rsidRPr="00814A97">
        <w:rPr>
          <w:rFonts w:cs="Arial"/>
          <w:szCs w:val="26"/>
        </w:rPr>
        <w:t>без ограничения расстояния;</w:t>
      </w:r>
    </w:p>
    <w:p w:rsidR="00165D98" w:rsidRPr="00814A97" w:rsidRDefault="00165D98" w:rsidP="00042D69">
      <w:pPr>
        <w:spacing w:line="360" w:lineRule="exact"/>
        <w:ind w:firstLine="720"/>
        <w:jc w:val="both"/>
        <w:rPr>
          <w:rFonts w:cs="Arial"/>
        </w:rPr>
      </w:pPr>
      <w:r w:rsidRPr="00814A97">
        <w:rPr>
          <w:rFonts w:cs="Arial"/>
        </w:rPr>
        <w:t>б) автомобильным транспортом на расстояние до 10000 км, из них:</w:t>
      </w:r>
    </w:p>
    <w:p w:rsidR="00165D98" w:rsidRPr="00814A97" w:rsidRDefault="00165D98" w:rsidP="00042D69">
      <w:pPr>
        <w:spacing w:line="360" w:lineRule="exact"/>
        <w:ind w:firstLine="720"/>
        <w:jc w:val="both"/>
        <w:rPr>
          <w:rFonts w:cs="Arial"/>
          <w:szCs w:val="26"/>
        </w:rPr>
      </w:pPr>
      <w:r w:rsidRPr="00814A97">
        <w:rPr>
          <w:rFonts w:cs="Arial"/>
          <w:szCs w:val="26"/>
        </w:rPr>
        <w:t xml:space="preserve">- </w:t>
      </w:r>
      <w:smartTag w:uri="urn:schemas-microsoft-com:office:smarttags" w:element="metricconverter">
        <w:smartTagPr>
          <w:attr w:name="ProductID" w:val="8000 км"/>
        </w:smartTagPr>
        <w:r w:rsidRPr="00814A97">
          <w:rPr>
            <w:rFonts w:cs="Arial"/>
            <w:szCs w:val="26"/>
          </w:rPr>
          <w:t>8000 км</w:t>
        </w:r>
      </w:smartTag>
      <w:r w:rsidRPr="00814A97">
        <w:rPr>
          <w:rFonts w:cs="Arial"/>
          <w:szCs w:val="26"/>
        </w:rPr>
        <w:t xml:space="preserve"> – по дорогам с твердым покрытием (асфальт, бетон), </w:t>
      </w:r>
    </w:p>
    <w:p w:rsidR="00165D98" w:rsidRPr="00814A97" w:rsidRDefault="00165D98" w:rsidP="00042D69">
      <w:pPr>
        <w:spacing w:line="360" w:lineRule="exact"/>
        <w:ind w:firstLine="720"/>
        <w:jc w:val="both"/>
        <w:rPr>
          <w:rFonts w:cs="Arial"/>
          <w:szCs w:val="26"/>
        </w:rPr>
      </w:pPr>
      <w:r w:rsidRPr="00814A97">
        <w:rPr>
          <w:rFonts w:cs="Arial"/>
          <w:szCs w:val="26"/>
        </w:rPr>
        <w:t xml:space="preserve">- </w:t>
      </w:r>
      <w:smartTag w:uri="urn:schemas-microsoft-com:office:smarttags" w:element="metricconverter">
        <w:smartTagPr>
          <w:attr w:name="ProductID" w:val="1500 км"/>
        </w:smartTagPr>
        <w:r w:rsidRPr="00814A97">
          <w:rPr>
            <w:rFonts w:cs="Arial"/>
            <w:szCs w:val="26"/>
          </w:rPr>
          <w:t>1500 км</w:t>
        </w:r>
      </w:smartTag>
      <w:r w:rsidRPr="00814A97">
        <w:rPr>
          <w:rFonts w:cs="Arial"/>
          <w:szCs w:val="26"/>
        </w:rPr>
        <w:t xml:space="preserve"> – по грунтовым дорогам;</w:t>
      </w:r>
    </w:p>
    <w:p w:rsidR="00165D98" w:rsidRPr="00814A97" w:rsidRDefault="00165D98" w:rsidP="00042D69">
      <w:pPr>
        <w:spacing w:line="360" w:lineRule="exact"/>
        <w:ind w:firstLine="720"/>
        <w:jc w:val="both"/>
        <w:rPr>
          <w:rFonts w:cs="Arial"/>
          <w:szCs w:val="26"/>
        </w:rPr>
      </w:pPr>
      <w:r w:rsidRPr="00814A97">
        <w:rPr>
          <w:rFonts w:cs="Arial"/>
          <w:szCs w:val="26"/>
        </w:rPr>
        <w:t xml:space="preserve">- </w:t>
      </w:r>
      <w:smartTag w:uri="urn:schemas-microsoft-com:office:smarttags" w:element="metricconverter">
        <w:smartTagPr>
          <w:attr w:name="ProductID" w:val="500 км"/>
        </w:smartTagPr>
        <w:r w:rsidRPr="00814A97">
          <w:rPr>
            <w:rFonts w:cs="Arial"/>
            <w:szCs w:val="26"/>
          </w:rPr>
          <w:t>500 км</w:t>
        </w:r>
      </w:smartTag>
      <w:r w:rsidRPr="00814A97">
        <w:rPr>
          <w:rFonts w:cs="Arial"/>
          <w:szCs w:val="26"/>
        </w:rPr>
        <w:t xml:space="preserve"> – по бездорожью с допустимыми скоростями движения для да</w:t>
      </w:r>
      <w:r w:rsidRPr="00814A97">
        <w:rPr>
          <w:rFonts w:cs="Arial"/>
          <w:szCs w:val="26"/>
        </w:rPr>
        <w:t>н</w:t>
      </w:r>
      <w:r w:rsidRPr="00814A97">
        <w:rPr>
          <w:rFonts w:cs="Arial"/>
          <w:szCs w:val="26"/>
        </w:rPr>
        <w:t>ного вида дорог.</w:t>
      </w:r>
    </w:p>
    <w:p w:rsidR="00165D98" w:rsidRPr="00814A97" w:rsidRDefault="00165D98" w:rsidP="00042D69">
      <w:pPr>
        <w:spacing w:line="360" w:lineRule="exact"/>
        <w:ind w:firstLine="720"/>
        <w:jc w:val="both"/>
        <w:rPr>
          <w:rFonts w:cs="Arial"/>
          <w:szCs w:val="26"/>
        </w:rPr>
      </w:pPr>
      <w:r w:rsidRPr="00814A97">
        <w:rPr>
          <w:rFonts w:cs="Arial"/>
          <w:szCs w:val="26"/>
        </w:rPr>
        <w:t>4.2</w:t>
      </w:r>
      <w:r w:rsidR="008155DC" w:rsidRPr="00814A97">
        <w:rPr>
          <w:rFonts w:cs="Arial"/>
          <w:szCs w:val="26"/>
        </w:rPr>
        <w:t xml:space="preserve"> </w:t>
      </w:r>
      <w:r w:rsidR="00AF0FD2" w:rsidRPr="00814A97">
        <w:rPr>
          <w:rFonts w:cs="Arial"/>
          <w:szCs w:val="26"/>
        </w:rPr>
        <w:t>МК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в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упаковке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предприятия - изготовителя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может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храниться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в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скла</w:t>
      </w:r>
      <w:r w:rsidRPr="00814A97">
        <w:rPr>
          <w:rFonts w:cs="Arial"/>
          <w:szCs w:val="26"/>
        </w:rPr>
        <w:t>д</w:t>
      </w:r>
      <w:r w:rsidRPr="00814A97">
        <w:rPr>
          <w:rFonts w:cs="Arial"/>
          <w:szCs w:val="26"/>
        </w:rPr>
        <w:t>ских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отапливаемых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и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>не отапливаемых</w:t>
      </w:r>
      <w:r w:rsidR="008155DC" w:rsidRPr="00814A97">
        <w:rPr>
          <w:rFonts w:cs="Arial"/>
          <w:szCs w:val="26"/>
        </w:rPr>
        <w:t xml:space="preserve"> </w:t>
      </w:r>
      <w:r w:rsidRPr="00814A97">
        <w:rPr>
          <w:rFonts w:cs="Arial"/>
          <w:szCs w:val="26"/>
        </w:rPr>
        <w:t xml:space="preserve">помещениях. </w:t>
      </w:r>
    </w:p>
    <w:p w:rsidR="00165D98" w:rsidRPr="00814A97" w:rsidRDefault="00165D98" w:rsidP="00042D69">
      <w:pPr>
        <w:spacing w:line="360" w:lineRule="exact"/>
        <w:ind w:firstLine="720"/>
        <w:jc w:val="both"/>
        <w:rPr>
          <w:rFonts w:cs="Arial"/>
          <w:szCs w:val="26"/>
        </w:rPr>
      </w:pPr>
      <w:r w:rsidRPr="00814A97">
        <w:rPr>
          <w:rFonts w:cs="Arial"/>
          <w:szCs w:val="26"/>
        </w:rPr>
        <w:t xml:space="preserve">В помещениях, где хранятся </w:t>
      </w:r>
      <w:r w:rsidR="00AF0FD2" w:rsidRPr="00814A97">
        <w:rPr>
          <w:rFonts w:cs="Arial"/>
          <w:szCs w:val="26"/>
        </w:rPr>
        <w:t>МК</w:t>
      </w:r>
      <w:r w:rsidRPr="00814A97">
        <w:rPr>
          <w:rFonts w:cs="Arial"/>
          <w:szCs w:val="26"/>
        </w:rPr>
        <w:t>, а также в соседних с ними помещениях не должны находиться кислоты, щелочи и другие вещества, вызывающие ко</w:t>
      </w:r>
      <w:r w:rsidRPr="00814A97">
        <w:rPr>
          <w:rFonts w:cs="Arial"/>
          <w:szCs w:val="26"/>
        </w:rPr>
        <w:t>р</w:t>
      </w:r>
      <w:r w:rsidRPr="00814A97">
        <w:rPr>
          <w:rFonts w:cs="Arial"/>
          <w:szCs w:val="26"/>
        </w:rPr>
        <w:t>розию.</w:t>
      </w:r>
    </w:p>
    <w:p w:rsidR="006B576E" w:rsidRPr="003F603B" w:rsidRDefault="006B576E" w:rsidP="00042D69">
      <w:pPr>
        <w:pStyle w:val="1"/>
        <w:spacing w:line="360" w:lineRule="exact"/>
        <w:rPr>
          <w:rFonts w:cs="Arial"/>
        </w:rPr>
      </w:pPr>
      <w:r w:rsidRPr="003F603B">
        <w:rPr>
          <w:rFonts w:cs="Arial"/>
        </w:rPr>
        <w:br w:type="page"/>
      </w:r>
      <w:bookmarkStart w:id="111" w:name="_Toc125447652"/>
      <w:bookmarkStart w:id="112" w:name="_Toc426717410"/>
      <w:bookmarkStart w:id="113" w:name="_Toc426717995"/>
      <w:bookmarkStart w:id="114" w:name="_Toc453152482"/>
      <w:r w:rsidRPr="003F603B">
        <w:rPr>
          <w:rFonts w:cs="Arial"/>
        </w:rPr>
        <w:lastRenderedPageBreak/>
        <w:t>5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Указания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эксплуатации</w:t>
      </w:r>
      <w:bookmarkEnd w:id="111"/>
      <w:bookmarkEnd w:id="112"/>
      <w:bookmarkEnd w:id="113"/>
      <w:bookmarkEnd w:id="114"/>
    </w:p>
    <w:p w:rsidR="006B576E" w:rsidRPr="00337D2D" w:rsidRDefault="006B576E" w:rsidP="006B576E">
      <w:pPr>
        <w:pStyle w:val="a3"/>
        <w:rPr>
          <w:rFonts w:cs="Arial"/>
          <w:lang w:val="ru-RU"/>
        </w:rPr>
      </w:pPr>
    </w:p>
    <w:p w:rsidR="006B576E" w:rsidRPr="00D9534C" w:rsidRDefault="006B576E" w:rsidP="006B576E">
      <w:pPr>
        <w:pStyle w:val="a3"/>
        <w:rPr>
          <w:rFonts w:cs="Arial"/>
          <w:lang w:val="ru-RU"/>
        </w:rPr>
      </w:pPr>
      <w:r w:rsidRPr="00D9534C">
        <w:rPr>
          <w:rFonts w:cs="Arial"/>
          <w:lang w:val="ru-RU"/>
        </w:rPr>
        <w:t>5.1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Эксплуатация</w:t>
      </w:r>
      <w:r w:rsidR="008155DC" w:rsidRPr="00D9534C">
        <w:rPr>
          <w:rFonts w:cs="Arial"/>
          <w:lang w:val="ru-RU"/>
        </w:rPr>
        <w:t xml:space="preserve"> </w:t>
      </w:r>
      <w:r w:rsidR="00AF0FD2" w:rsidRPr="00D9534C">
        <w:rPr>
          <w:rFonts w:cs="Arial"/>
          <w:lang w:val="ru-RU"/>
        </w:rPr>
        <w:t>МК</w:t>
      </w:r>
      <w:r w:rsidRPr="00D9534C">
        <w:rPr>
          <w:rFonts w:cs="Arial"/>
          <w:lang w:val="ru-RU"/>
        </w:rPr>
        <w:t xml:space="preserve"> должна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производиться</w:t>
      </w:r>
      <w:r w:rsidR="008155DC" w:rsidRPr="00D9534C">
        <w:rPr>
          <w:rFonts w:cs="Arial"/>
          <w:lang w:val="ru-RU"/>
        </w:rPr>
        <w:t xml:space="preserve"> </w:t>
      </w:r>
      <w:r w:rsidR="00B823BE" w:rsidRPr="00D9534C">
        <w:rPr>
          <w:rFonts w:cs="Arial"/>
          <w:lang w:val="ru-RU"/>
        </w:rPr>
        <w:t xml:space="preserve">в </w:t>
      </w:r>
      <w:r w:rsidRPr="00D9534C">
        <w:rPr>
          <w:rFonts w:cs="Arial"/>
          <w:lang w:val="ru-RU"/>
        </w:rPr>
        <w:t>условиях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которых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не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пр</w:t>
      </w:r>
      <w:r w:rsidRPr="00D9534C">
        <w:rPr>
          <w:rFonts w:cs="Arial"/>
          <w:lang w:val="ru-RU"/>
        </w:rPr>
        <w:t>е</w:t>
      </w:r>
      <w:r w:rsidRPr="00D9534C">
        <w:rPr>
          <w:rFonts w:cs="Arial"/>
          <w:lang w:val="ru-RU"/>
        </w:rPr>
        <w:t>вышают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заданные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в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настоящих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ТУ.</w:t>
      </w:r>
    </w:p>
    <w:p w:rsidR="006B576E" w:rsidRPr="00D9534C" w:rsidRDefault="00AF0FD2" w:rsidP="006B576E">
      <w:pPr>
        <w:pStyle w:val="a3"/>
        <w:rPr>
          <w:rFonts w:cs="Arial"/>
          <w:lang w:val="ru-RU"/>
        </w:rPr>
      </w:pPr>
      <w:r w:rsidRPr="00D9534C">
        <w:rPr>
          <w:rFonts w:cs="Arial"/>
          <w:lang w:val="ru-RU"/>
        </w:rPr>
        <w:t>МК</w:t>
      </w:r>
      <w:r w:rsidR="006B576E" w:rsidRPr="00D9534C">
        <w:rPr>
          <w:rFonts w:cs="Arial"/>
          <w:lang w:val="ru-RU"/>
        </w:rPr>
        <w:t xml:space="preserve"> во время эксплуатации не требует обслуживания и регулировок.</w:t>
      </w:r>
    </w:p>
    <w:p w:rsidR="006B576E" w:rsidRPr="00D9534C" w:rsidRDefault="006B576E" w:rsidP="006B576E">
      <w:pPr>
        <w:pStyle w:val="a3"/>
        <w:rPr>
          <w:rFonts w:cs="Arial"/>
          <w:lang w:val="ru-RU"/>
        </w:rPr>
      </w:pPr>
      <w:r w:rsidRPr="00D9534C">
        <w:rPr>
          <w:rFonts w:cs="Arial"/>
          <w:lang w:val="ru-RU"/>
        </w:rPr>
        <w:t>5.2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Запрещается при включенном электропитании производить подкл</w:t>
      </w:r>
      <w:r w:rsidRPr="00D9534C">
        <w:rPr>
          <w:rFonts w:cs="Arial"/>
          <w:lang w:val="ru-RU"/>
        </w:rPr>
        <w:t>ю</w:t>
      </w:r>
      <w:r w:rsidRPr="00D9534C">
        <w:rPr>
          <w:rFonts w:cs="Arial"/>
          <w:lang w:val="ru-RU"/>
        </w:rPr>
        <w:t>чение и отключение разъемов кабелей.</w:t>
      </w:r>
    </w:p>
    <w:p w:rsidR="006B576E" w:rsidRPr="00814A97" w:rsidRDefault="006B576E" w:rsidP="006B576E">
      <w:pPr>
        <w:ind w:firstLine="720"/>
        <w:jc w:val="both"/>
        <w:rPr>
          <w:rFonts w:cs="Arial"/>
        </w:rPr>
      </w:pPr>
      <w:r w:rsidRPr="00814A97">
        <w:rPr>
          <w:rFonts w:cs="Arial"/>
        </w:rPr>
        <w:t xml:space="preserve">5.3 Списанные </w:t>
      </w:r>
      <w:r w:rsidR="00AF0FD2" w:rsidRPr="00814A97">
        <w:rPr>
          <w:rFonts w:cs="Arial"/>
        </w:rPr>
        <w:t>МК</w:t>
      </w:r>
      <w:r w:rsidRPr="00814A97">
        <w:rPr>
          <w:rFonts w:cs="Arial"/>
        </w:rPr>
        <w:t xml:space="preserve"> подлежат утилизации.</w:t>
      </w:r>
    </w:p>
    <w:p w:rsidR="006B576E" w:rsidRPr="00814A97" w:rsidRDefault="006B576E" w:rsidP="006B576E">
      <w:pPr>
        <w:ind w:firstLine="720"/>
        <w:jc w:val="both"/>
        <w:rPr>
          <w:rFonts w:cs="Arial"/>
        </w:rPr>
      </w:pPr>
      <w:r w:rsidRPr="00814A97">
        <w:rPr>
          <w:rFonts w:cs="Arial"/>
        </w:rPr>
        <w:t>Основанием для списания является:</w:t>
      </w:r>
    </w:p>
    <w:p w:rsidR="006B576E" w:rsidRPr="00814A97" w:rsidRDefault="006B576E" w:rsidP="006B576E">
      <w:pPr>
        <w:ind w:firstLine="720"/>
        <w:jc w:val="both"/>
        <w:rPr>
          <w:rFonts w:cs="Arial"/>
        </w:rPr>
      </w:pPr>
      <w:r w:rsidRPr="00814A97">
        <w:rPr>
          <w:rFonts w:cs="Arial"/>
        </w:rPr>
        <w:t>- достижение предельного состояния, истечение срока службы;</w:t>
      </w:r>
    </w:p>
    <w:p w:rsidR="006B576E" w:rsidRPr="00814A97" w:rsidRDefault="006B576E" w:rsidP="006B576E">
      <w:pPr>
        <w:ind w:firstLine="720"/>
        <w:jc w:val="both"/>
        <w:rPr>
          <w:rFonts w:cs="Arial"/>
        </w:rPr>
      </w:pPr>
      <w:r w:rsidRPr="00814A97">
        <w:rPr>
          <w:rFonts w:cs="Arial"/>
        </w:rPr>
        <w:t>- непригодность к применению по прямому назначению в результате и</w:t>
      </w:r>
      <w:r w:rsidRPr="00814A97">
        <w:rPr>
          <w:rFonts w:cs="Arial"/>
        </w:rPr>
        <w:t>с</w:t>
      </w:r>
      <w:r w:rsidRPr="00814A97">
        <w:rPr>
          <w:rFonts w:cs="Arial"/>
        </w:rPr>
        <w:t>пытаний, условий хранения, эксплуатации, пожара, наводнения и других н</w:t>
      </w:r>
      <w:r w:rsidRPr="00814A97">
        <w:rPr>
          <w:rFonts w:cs="Arial"/>
        </w:rPr>
        <w:t>е</w:t>
      </w:r>
      <w:r w:rsidRPr="00814A97">
        <w:rPr>
          <w:rFonts w:cs="Arial"/>
        </w:rPr>
        <w:t>штатных ситуаций;</w:t>
      </w:r>
    </w:p>
    <w:p w:rsidR="006B576E" w:rsidRPr="00814A97" w:rsidRDefault="006B576E" w:rsidP="006B576E">
      <w:pPr>
        <w:ind w:firstLine="720"/>
        <w:jc w:val="both"/>
        <w:rPr>
          <w:rFonts w:cs="Arial"/>
        </w:rPr>
      </w:pPr>
      <w:r w:rsidRPr="00814A97">
        <w:rPr>
          <w:rFonts w:cs="Arial"/>
        </w:rPr>
        <w:t>- снятия с вооружения устаревших систем военной техники и т.п.</w:t>
      </w:r>
    </w:p>
    <w:p w:rsidR="006B576E" w:rsidRPr="00814A97" w:rsidRDefault="006B576E" w:rsidP="006B576E">
      <w:pPr>
        <w:ind w:firstLine="720"/>
        <w:jc w:val="both"/>
        <w:rPr>
          <w:rFonts w:cs="Arial"/>
        </w:rPr>
      </w:pPr>
      <w:r w:rsidRPr="00814A97">
        <w:rPr>
          <w:rFonts w:cs="Arial"/>
        </w:rPr>
        <w:t>Утилизации подлежат:</w:t>
      </w:r>
    </w:p>
    <w:p w:rsidR="006B576E" w:rsidRPr="00814A97" w:rsidRDefault="006B576E" w:rsidP="006B576E">
      <w:pPr>
        <w:ind w:firstLine="720"/>
        <w:jc w:val="both"/>
        <w:rPr>
          <w:rFonts w:cs="Arial"/>
        </w:rPr>
      </w:pPr>
      <w:r w:rsidRPr="00814A97">
        <w:rPr>
          <w:rFonts w:cs="Arial"/>
        </w:rPr>
        <w:t xml:space="preserve">- элементы, содержащие драгоценные материалы (серебро, золото и </w:t>
      </w:r>
      <w:proofErr w:type="spellStart"/>
      <w:r w:rsidRPr="00814A97">
        <w:rPr>
          <w:rFonts w:cs="Arial"/>
        </w:rPr>
        <w:t>т.д</w:t>
      </w:r>
      <w:proofErr w:type="spellEnd"/>
      <w:r w:rsidRPr="00814A97">
        <w:rPr>
          <w:rFonts w:cs="Arial"/>
        </w:rPr>
        <w:t>);</w:t>
      </w:r>
    </w:p>
    <w:p w:rsidR="006B576E" w:rsidRPr="00814A97" w:rsidRDefault="006B576E" w:rsidP="006B576E">
      <w:pPr>
        <w:ind w:firstLine="720"/>
        <w:jc w:val="both"/>
        <w:rPr>
          <w:rFonts w:cs="Arial"/>
        </w:rPr>
      </w:pPr>
      <w:r w:rsidRPr="00814A97">
        <w:rPr>
          <w:rFonts w:cs="Arial"/>
        </w:rPr>
        <w:t>- детали, изготовленные из цветных металлов (алюминия, меди и т.д.) и их сплавов.</w:t>
      </w:r>
    </w:p>
    <w:p w:rsidR="006B576E" w:rsidRPr="00814A97" w:rsidRDefault="006B576E" w:rsidP="006B576E">
      <w:pPr>
        <w:ind w:firstLine="720"/>
        <w:rPr>
          <w:rFonts w:cs="Arial"/>
        </w:rPr>
      </w:pPr>
      <w:r w:rsidRPr="00814A97">
        <w:rPr>
          <w:rFonts w:cs="Arial"/>
        </w:rPr>
        <w:t xml:space="preserve">Утилизация проводится в соответствии с требованиями </w:t>
      </w:r>
      <w:r w:rsidRPr="00814A97">
        <w:rPr>
          <w:rFonts w:cs="Arial"/>
        </w:rPr>
        <w:br/>
        <w:t>ГОСТ РВ 51638.0.2 по технологиям, обеспечивающим безопасность обслуж</w:t>
      </w:r>
      <w:r w:rsidRPr="00814A97">
        <w:rPr>
          <w:rFonts w:cs="Arial"/>
        </w:rPr>
        <w:t>и</w:t>
      </w:r>
      <w:r w:rsidRPr="00814A97">
        <w:rPr>
          <w:rFonts w:cs="Arial"/>
        </w:rPr>
        <w:t>вающего персонала и окружающей среды.</w:t>
      </w:r>
    </w:p>
    <w:p w:rsidR="006B576E" w:rsidRPr="003F603B" w:rsidRDefault="006B576E" w:rsidP="006B576E">
      <w:pPr>
        <w:ind w:firstLine="720"/>
        <w:jc w:val="both"/>
        <w:rPr>
          <w:rFonts w:cs="Arial"/>
        </w:rPr>
      </w:pPr>
    </w:p>
    <w:p w:rsidR="006B576E" w:rsidRPr="003F603B" w:rsidRDefault="006B576E" w:rsidP="00735596">
      <w:pPr>
        <w:pStyle w:val="1"/>
        <w:spacing w:line="360" w:lineRule="exact"/>
        <w:rPr>
          <w:rFonts w:cs="Arial"/>
        </w:rPr>
      </w:pPr>
      <w:r w:rsidRPr="003F603B">
        <w:rPr>
          <w:rFonts w:cs="Arial"/>
        </w:rPr>
        <w:br w:type="page"/>
      </w:r>
      <w:bookmarkStart w:id="115" w:name="_Toc125447653"/>
      <w:bookmarkStart w:id="116" w:name="_Toc426717411"/>
      <w:bookmarkStart w:id="117" w:name="_Toc426717996"/>
      <w:bookmarkStart w:id="118" w:name="_Toc453152483"/>
      <w:r w:rsidRPr="003F603B">
        <w:rPr>
          <w:rFonts w:cs="Arial"/>
        </w:rPr>
        <w:lastRenderedPageBreak/>
        <w:t>6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Гарантии изготовителя</w:t>
      </w:r>
      <w:bookmarkEnd w:id="115"/>
      <w:bookmarkEnd w:id="116"/>
      <w:bookmarkEnd w:id="117"/>
      <w:bookmarkEnd w:id="118"/>
    </w:p>
    <w:p w:rsidR="006B576E" w:rsidRPr="003D399B" w:rsidRDefault="006B576E" w:rsidP="00735596">
      <w:pPr>
        <w:pStyle w:val="a3"/>
        <w:spacing w:line="360" w:lineRule="exact"/>
        <w:rPr>
          <w:rFonts w:cs="Arial"/>
          <w:lang w:val="ru-RU"/>
        </w:rPr>
      </w:pPr>
    </w:p>
    <w:p w:rsidR="006B576E" w:rsidRPr="00D9534C" w:rsidRDefault="006B576E" w:rsidP="00735596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>6.1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 xml:space="preserve">Поставщик гарантирует соответствие качества </w:t>
      </w:r>
      <w:r w:rsidR="00AF0FD2" w:rsidRPr="00D9534C">
        <w:rPr>
          <w:rFonts w:cs="Arial"/>
          <w:lang w:val="ru-RU"/>
        </w:rPr>
        <w:t>МК</w:t>
      </w:r>
      <w:r w:rsidRPr="00D9534C">
        <w:rPr>
          <w:rFonts w:cs="Arial"/>
          <w:lang w:val="ru-RU"/>
        </w:rPr>
        <w:t xml:space="preserve"> требованиям настоящих ТУ при соблюдении потребителем условий и правил хранения, транспортирования и эксплуатации, установленных документацией и насто</w:t>
      </w:r>
      <w:r w:rsidRPr="00D9534C">
        <w:rPr>
          <w:rFonts w:cs="Arial"/>
          <w:lang w:val="ru-RU"/>
        </w:rPr>
        <w:t>я</w:t>
      </w:r>
      <w:r w:rsidRPr="00D9534C">
        <w:rPr>
          <w:rFonts w:cs="Arial"/>
          <w:lang w:val="ru-RU"/>
        </w:rPr>
        <w:t>щим ТУ.</w:t>
      </w:r>
    </w:p>
    <w:p w:rsidR="00850E24" w:rsidRPr="00D9534C" w:rsidRDefault="006B576E" w:rsidP="00B57F3B">
      <w:pPr>
        <w:pStyle w:val="a3"/>
        <w:spacing w:line="360" w:lineRule="exact"/>
        <w:rPr>
          <w:rFonts w:cs="Arial"/>
          <w:lang w:val="ru-RU"/>
        </w:rPr>
      </w:pPr>
      <w:r w:rsidRPr="00D9534C">
        <w:rPr>
          <w:rFonts w:cs="Arial"/>
          <w:lang w:val="ru-RU"/>
        </w:rPr>
        <w:t>6.2</w:t>
      </w:r>
      <w:r w:rsidR="008155DC" w:rsidRPr="00D9534C">
        <w:rPr>
          <w:rFonts w:cs="Arial"/>
          <w:lang w:val="ru-RU"/>
        </w:rPr>
        <w:t xml:space="preserve"> </w:t>
      </w:r>
      <w:r w:rsidR="00850E24" w:rsidRPr="00D9534C">
        <w:rPr>
          <w:rFonts w:cs="Arial"/>
          <w:lang w:val="ru-RU"/>
        </w:rPr>
        <w:t xml:space="preserve">Гарантийный срок эксплуатации – </w:t>
      </w:r>
      <w:r w:rsidR="00B57F3B" w:rsidRPr="00D9534C">
        <w:rPr>
          <w:rFonts w:cs="Arial"/>
          <w:lang w:val="ru-RU"/>
        </w:rPr>
        <w:t>8 лет. Гарантийная наработка в пределах гарантийного срока – 7500 ч</w:t>
      </w:r>
      <w:r w:rsidR="00850E24" w:rsidRPr="00D9534C">
        <w:rPr>
          <w:rFonts w:cs="Arial"/>
          <w:lang w:val="ru-RU"/>
        </w:rPr>
        <w:t>.</w:t>
      </w:r>
    </w:p>
    <w:p w:rsidR="00850E24" w:rsidRPr="00D9534C" w:rsidRDefault="00850E24" w:rsidP="00735596">
      <w:pPr>
        <w:pStyle w:val="a3"/>
        <w:spacing w:line="360" w:lineRule="exact"/>
        <w:rPr>
          <w:rFonts w:cs="Arial"/>
          <w:lang w:val="ru-RU"/>
        </w:rPr>
      </w:pPr>
    </w:p>
    <w:p w:rsidR="00850E24" w:rsidRPr="00D9534C" w:rsidRDefault="00850E24" w:rsidP="00735596">
      <w:pPr>
        <w:pStyle w:val="a3"/>
        <w:spacing w:line="360" w:lineRule="exact"/>
        <w:rPr>
          <w:rFonts w:cs="Arial"/>
          <w:lang w:val="ru-RU"/>
        </w:rPr>
      </w:pPr>
    </w:p>
    <w:p w:rsidR="006B576E" w:rsidRPr="003F603B" w:rsidRDefault="006B576E" w:rsidP="006B576E">
      <w:pPr>
        <w:widowControl w:val="0"/>
        <w:spacing w:line="360" w:lineRule="auto"/>
        <w:jc w:val="center"/>
        <w:rPr>
          <w:rFonts w:cs="Arial"/>
        </w:rPr>
      </w:pPr>
    </w:p>
    <w:p w:rsidR="006B576E" w:rsidRPr="003F603B" w:rsidRDefault="006B576E" w:rsidP="00A51B8C">
      <w:pPr>
        <w:pStyle w:val="Oaeno1"/>
        <w:spacing w:line="360" w:lineRule="exact"/>
        <w:ind w:firstLine="0"/>
        <w:jc w:val="center"/>
        <w:outlineLvl w:val="0"/>
        <w:rPr>
          <w:rFonts w:ascii="Arial" w:hAnsi="Arial" w:cs="Arial"/>
          <w:sz w:val="26"/>
        </w:rPr>
      </w:pPr>
      <w:r w:rsidRPr="003F603B">
        <w:rPr>
          <w:rFonts w:ascii="Arial" w:hAnsi="Arial" w:cs="Arial"/>
        </w:rPr>
        <w:br w:type="page"/>
      </w:r>
      <w:bookmarkStart w:id="119" w:name="_Toc453152484"/>
      <w:r w:rsidRPr="003F603B">
        <w:rPr>
          <w:rFonts w:ascii="Arial" w:hAnsi="Arial" w:cs="Arial"/>
          <w:sz w:val="26"/>
        </w:rPr>
        <w:lastRenderedPageBreak/>
        <w:t>Приложение А</w:t>
      </w:r>
      <w:bookmarkEnd w:id="119"/>
    </w:p>
    <w:p w:rsidR="006B576E" w:rsidRPr="003F603B" w:rsidRDefault="006B576E" w:rsidP="006B576E">
      <w:pPr>
        <w:overflowPunct w:val="0"/>
        <w:autoSpaceDE w:val="0"/>
        <w:autoSpaceDN w:val="0"/>
        <w:adjustRightInd w:val="0"/>
        <w:jc w:val="center"/>
        <w:textAlignment w:val="baseline"/>
        <w:rPr>
          <w:rFonts w:cs="Arial"/>
          <w:szCs w:val="26"/>
        </w:rPr>
      </w:pPr>
      <w:r w:rsidRPr="003F603B">
        <w:rPr>
          <w:rFonts w:cs="Arial"/>
          <w:szCs w:val="26"/>
        </w:rPr>
        <w:t>(обязательное)</w:t>
      </w:r>
    </w:p>
    <w:p w:rsidR="006B576E" w:rsidRPr="003F603B" w:rsidRDefault="006B576E" w:rsidP="006B576E">
      <w:pPr>
        <w:ind w:firstLine="709"/>
        <w:jc w:val="center"/>
        <w:rPr>
          <w:rFonts w:cs="Arial"/>
        </w:rPr>
      </w:pPr>
      <w:r w:rsidRPr="003F603B">
        <w:rPr>
          <w:rFonts w:cs="Arial"/>
        </w:rPr>
        <w:t xml:space="preserve">Проверка функционирования </w:t>
      </w:r>
      <w:proofErr w:type="spellStart"/>
      <w:r w:rsidR="00233DEC" w:rsidRPr="003F603B">
        <w:rPr>
          <w:rFonts w:cs="Arial"/>
        </w:rPr>
        <w:t>медиконвертера</w:t>
      </w:r>
      <w:proofErr w:type="spellEnd"/>
    </w:p>
    <w:p w:rsidR="006B576E" w:rsidRPr="003F603B" w:rsidRDefault="006B576E" w:rsidP="00735596">
      <w:pPr>
        <w:spacing w:line="360" w:lineRule="exact"/>
        <w:ind w:firstLine="709"/>
        <w:jc w:val="center"/>
        <w:rPr>
          <w:rFonts w:cs="Arial"/>
        </w:rPr>
      </w:pPr>
    </w:p>
    <w:p w:rsidR="006B576E" w:rsidRPr="003F603B" w:rsidRDefault="006B576E" w:rsidP="00735596">
      <w:pPr>
        <w:tabs>
          <w:tab w:val="right" w:leader="dot" w:pos="9639"/>
        </w:tabs>
        <w:spacing w:line="360" w:lineRule="exact"/>
        <w:ind w:firstLine="720"/>
        <w:jc w:val="center"/>
        <w:rPr>
          <w:rFonts w:cs="Arial"/>
        </w:rPr>
      </w:pPr>
    </w:p>
    <w:p w:rsidR="00344BF3" w:rsidRPr="003F603B" w:rsidRDefault="00735596" w:rsidP="00735596">
      <w:pPr>
        <w:spacing w:line="360" w:lineRule="exact"/>
        <w:ind w:firstLine="709"/>
        <w:rPr>
          <w:rFonts w:cs="Arial"/>
        </w:rPr>
      </w:pPr>
      <w:r w:rsidRPr="003F603B">
        <w:rPr>
          <w:rFonts w:cs="Arial"/>
        </w:rPr>
        <w:t xml:space="preserve">А.1 Проверка функционирования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 xml:space="preserve"> проводится</w:t>
      </w:r>
      <w:r w:rsidR="008155DC" w:rsidRPr="003F603B">
        <w:rPr>
          <w:rFonts w:cs="Arial"/>
        </w:rPr>
        <w:t xml:space="preserve"> </w:t>
      </w:r>
      <w:r w:rsidR="00344BF3" w:rsidRPr="003F603B">
        <w:rPr>
          <w:rFonts w:cs="Arial"/>
        </w:rPr>
        <w:t xml:space="preserve">в </w:t>
      </w:r>
      <w:r w:rsidR="00233DEC" w:rsidRPr="003F603B">
        <w:rPr>
          <w:rFonts w:cs="Arial"/>
        </w:rPr>
        <w:t>один</w:t>
      </w:r>
      <w:r w:rsidR="00344BF3" w:rsidRPr="003F603B">
        <w:rPr>
          <w:rFonts w:cs="Arial"/>
        </w:rPr>
        <w:t xml:space="preserve"> этап:</w:t>
      </w:r>
    </w:p>
    <w:p w:rsidR="00344BF3" w:rsidRPr="003F603B" w:rsidRDefault="00344BF3" w:rsidP="00735596">
      <w:pPr>
        <w:spacing w:line="360" w:lineRule="exact"/>
        <w:ind w:firstLine="709"/>
        <w:rPr>
          <w:rFonts w:cs="Arial"/>
        </w:rPr>
      </w:pPr>
      <w:r w:rsidRPr="003F603B">
        <w:rPr>
          <w:rFonts w:cs="Arial"/>
        </w:rPr>
        <w:t xml:space="preserve">- проверка функционирования </w:t>
      </w:r>
      <w:proofErr w:type="spellStart"/>
      <w:r w:rsidR="00233DEC" w:rsidRPr="003F603B">
        <w:rPr>
          <w:rFonts w:cs="Arial"/>
        </w:rPr>
        <w:t>медиаконвертера</w:t>
      </w:r>
      <w:proofErr w:type="spellEnd"/>
      <w:r w:rsidRPr="003F603B">
        <w:rPr>
          <w:rFonts w:cs="Arial"/>
        </w:rPr>
        <w:t>;</w:t>
      </w:r>
    </w:p>
    <w:p w:rsidR="009265A1" w:rsidRPr="00893759" w:rsidRDefault="00735596" w:rsidP="002630A7">
      <w:pPr>
        <w:spacing w:line="360" w:lineRule="exact"/>
        <w:ind w:firstLine="709"/>
        <w:rPr>
          <w:rFonts w:cs="Arial"/>
          <w:szCs w:val="26"/>
        </w:rPr>
      </w:pPr>
      <w:r w:rsidRPr="00893759">
        <w:rPr>
          <w:rFonts w:cs="Arial"/>
          <w:szCs w:val="26"/>
        </w:rPr>
        <w:t>А.1.1</w:t>
      </w:r>
      <w:r w:rsidR="008155DC" w:rsidRPr="00893759">
        <w:rPr>
          <w:rFonts w:cs="Arial"/>
          <w:szCs w:val="26"/>
        </w:rPr>
        <w:t xml:space="preserve"> </w:t>
      </w:r>
      <w:r w:rsidR="002630A7" w:rsidRPr="00893759">
        <w:rPr>
          <w:rFonts w:cs="Arial"/>
          <w:szCs w:val="26"/>
        </w:rPr>
        <w:t xml:space="preserve">Проверка </w:t>
      </w:r>
      <w:r w:rsidR="00357F15" w:rsidRPr="00893759">
        <w:rPr>
          <w:rFonts w:cs="Arial"/>
          <w:szCs w:val="26"/>
        </w:rPr>
        <w:t xml:space="preserve">функционирования </w:t>
      </w:r>
      <w:proofErr w:type="spellStart"/>
      <w:r w:rsidR="00233DEC" w:rsidRPr="00893759">
        <w:rPr>
          <w:rFonts w:cs="Arial"/>
          <w:szCs w:val="26"/>
        </w:rPr>
        <w:t>медиаконвертера</w:t>
      </w:r>
      <w:proofErr w:type="spellEnd"/>
      <w:r w:rsidR="008D0174" w:rsidRPr="00893759">
        <w:rPr>
          <w:rFonts w:cs="Arial"/>
          <w:szCs w:val="26"/>
        </w:rPr>
        <w:t xml:space="preserve"> проводится по</w:t>
      </w:r>
      <w:r w:rsidR="008155DC" w:rsidRPr="00893759">
        <w:rPr>
          <w:rFonts w:cs="Arial"/>
          <w:szCs w:val="26"/>
        </w:rPr>
        <w:t xml:space="preserve"> </w:t>
      </w:r>
      <w:r w:rsidR="008D0174" w:rsidRPr="00893759">
        <w:rPr>
          <w:rFonts w:cs="Arial"/>
          <w:szCs w:val="26"/>
        </w:rPr>
        <w:t>пр</w:t>
      </w:r>
      <w:r w:rsidR="008D0174" w:rsidRPr="00893759">
        <w:rPr>
          <w:rFonts w:cs="Arial"/>
          <w:szCs w:val="26"/>
        </w:rPr>
        <w:t>и</w:t>
      </w:r>
      <w:r w:rsidR="008D0174" w:rsidRPr="00893759">
        <w:rPr>
          <w:rFonts w:cs="Arial"/>
          <w:szCs w:val="26"/>
        </w:rPr>
        <w:t>веденной ниже методике</w:t>
      </w:r>
      <w:r w:rsidR="009265A1" w:rsidRPr="00893759">
        <w:rPr>
          <w:rFonts w:cs="Arial"/>
          <w:szCs w:val="26"/>
        </w:rPr>
        <w:t>.</w:t>
      </w:r>
    </w:p>
    <w:p w:rsidR="00B928F4" w:rsidRPr="00893759" w:rsidRDefault="00B928F4" w:rsidP="00B928F4">
      <w:pPr>
        <w:spacing w:line="360" w:lineRule="exact"/>
        <w:ind w:firstLine="709"/>
        <w:rPr>
          <w:rFonts w:cs="Arial"/>
          <w:szCs w:val="26"/>
        </w:rPr>
      </w:pPr>
      <w:r w:rsidRPr="00893759">
        <w:rPr>
          <w:rFonts w:cs="Arial"/>
          <w:szCs w:val="26"/>
        </w:rPr>
        <w:t>А.1.1.1</w:t>
      </w:r>
      <w:r w:rsidR="008155DC" w:rsidRPr="00893759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 xml:space="preserve">Требования к наличию порта </w:t>
      </w:r>
      <w:r w:rsidR="00902DAB">
        <w:rPr>
          <w:rFonts w:cs="Arial"/>
          <w:szCs w:val="26"/>
        </w:rPr>
        <w:t>«</w:t>
      </w:r>
      <w:r w:rsidRPr="00893759">
        <w:rPr>
          <w:rFonts w:cs="Arial"/>
          <w:szCs w:val="26"/>
        </w:rPr>
        <w:t>FE</w:t>
      </w:r>
      <w:r w:rsidR="00902DAB">
        <w:rPr>
          <w:rFonts w:cs="Arial"/>
          <w:szCs w:val="26"/>
        </w:rPr>
        <w:t>/</w:t>
      </w:r>
      <w:r w:rsidRPr="00893759">
        <w:rPr>
          <w:rFonts w:cs="Arial"/>
          <w:szCs w:val="26"/>
        </w:rPr>
        <w:t>GE</w:t>
      </w:r>
      <w:r w:rsidR="00902DAB">
        <w:rPr>
          <w:rFonts w:cs="Arial"/>
          <w:szCs w:val="26"/>
        </w:rPr>
        <w:t>»</w:t>
      </w:r>
      <w:r w:rsidRPr="00893759">
        <w:rPr>
          <w:rFonts w:cs="Arial"/>
          <w:szCs w:val="26"/>
        </w:rPr>
        <w:t xml:space="preserve"> и к передаче данных по этому порту п. ТЗ 3.2.1, 3.2.2, 3.2.4, 3.2.6</w:t>
      </w:r>
    </w:p>
    <w:p w:rsidR="00B928F4" w:rsidRPr="00D9534C" w:rsidRDefault="00B928F4" w:rsidP="00B928F4">
      <w:pPr>
        <w:spacing w:line="360" w:lineRule="exact"/>
        <w:ind w:firstLine="709"/>
        <w:rPr>
          <w:rFonts w:cs="Arial"/>
          <w:szCs w:val="26"/>
        </w:rPr>
      </w:pPr>
      <w:r w:rsidRPr="00893759">
        <w:rPr>
          <w:rFonts w:cs="Arial"/>
          <w:szCs w:val="26"/>
        </w:rPr>
        <w:t>а</w:t>
      </w:r>
      <w:r w:rsidRPr="00D9534C">
        <w:rPr>
          <w:rFonts w:cs="Arial"/>
          <w:szCs w:val="26"/>
        </w:rPr>
        <w:t xml:space="preserve">) </w:t>
      </w:r>
      <w:r w:rsidRPr="00893759">
        <w:rPr>
          <w:rFonts w:cs="Arial"/>
          <w:szCs w:val="26"/>
        </w:rPr>
        <w:t>проверить</w:t>
      </w:r>
      <w:r w:rsidRPr="00D9534C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>работу</w:t>
      </w:r>
      <w:r w:rsidR="008A517C">
        <w:rPr>
          <w:rFonts w:cs="Arial"/>
          <w:szCs w:val="26"/>
        </w:rPr>
        <w:t xml:space="preserve"> каналов</w:t>
      </w:r>
      <w:r w:rsidRPr="00D9534C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  <w:lang w:val="en-US"/>
        </w:rPr>
        <w:t>Fast</w:t>
      </w:r>
      <w:r w:rsidRPr="00D9534C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  <w:lang w:val="en-US"/>
        </w:rPr>
        <w:t>Ethernet</w:t>
      </w:r>
      <w:r w:rsidRPr="00D9534C">
        <w:rPr>
          <w:rFonts w:cs="Arial"/>
          <w:szCs w:val="26"/>
        </w:rPr>
        <w:t xml:space="preserve"> (</w:t>
      </w:r>
      <w:r w:rsidRPr="00893759">
        <w:rPr>
          <w:rFonts w:cs="Arial"/>
          <w:szCs w:val="26"/>
          <w:lang w:val="en-US"/>
        </w:rPr>
        <w:t>FE</w:t>
      </w:r>
      <w:r w:rsidRPr="00D9534C">
        <w:rPr>
          <w:rFonts w:cs="Arial"/>
          <w:szCs w:val="26"/>
        </w:rPr>
        <w:t xml:space="preserve">) </w:t>
      </w:r>
      <w:r w:rsidRPr="00893759">
        <w:rPr>
          <w:rFonts w:cs="Arial"/>
          <w:szCs w:val="26"/>
          <w:lang w:val="en-US"/>
        </w:rPr>
        <w:t>Gigabit</w:t>
      </w:r>
      <w:r w:rsidRPr="00D9534C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  <w:lang w:val="en-US"/>
        </w:rPr>
        <w:t>Ethernet</w:t>
      </w:r>
      <w:r w:rsidRPr="00D9534C">
        <w:rPr>
          <w:rFonts w:cs="Arial"/>
          <w:szCs w:val="26"/>
        </w:rPr>
        <w:t xml:space="preserve"> (</w:t>
      </w:r>
      <w:r w:rsidRPr="00893759">
        <w:rPr>
          <w:rFonts w:cs="Arial"/>
          <w:szCs w:val="26"/>
          <w:lang w:val="en-US"/>
        </w:rPr>
        <w:t>GE</w:t>
      </w:r>
      <w:r w:rsidRPr="00D9534C">
        <w:rPr>
          <w:rFonts w:cs="Arial"/>
          <w:szCs w:val="26"/>
        </w:rPr>
        <w:t>);</w:t>
      </w:r>
    </w:p>
    <w:p w:rsidR="00824EB8" w:rsidRPr="00D9534C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- собирают схему соединения в соответствии с рисунком Б.1;</w:t>
      </w:r>
    </w:p>
    <w:p w:rsidR="00824EB8" w:rsidRPr="00893759" w:rsidRDefault="00D9534C" w:rsidP="00824EB8">
      <w:pPr>
        <w:spacing w:line="360" w:lineRule="auto"/>
        <w:ind w:firstLine="708"/>
        <w:jc w:val="both"/>
        <w:rPr>
          <w:rFonts w:cs="Arial"/>
          <w:noProof/>
          <w:szCs w:val="26"/>
          <w:lang w:val="en-US"/>
        </w:rPr>
      </w:pPr>
      <w:r>
        <w:rPr>
          <w:rFonts w:cs="Arial"/>
          <w:noProof/>
          <w:szCs w:val="26"/>
        </w:rPr>
        <w:drawing>
          <wp:inline distT="0" distB="0" distL="0" distR="0" wp14:anchorId="00889D71" wp14:editId="140C9C8B">
            <wp:extent cx="4371975" cy="3590925"/>
            <wp:effectExtent l="0" t="0" r="9525" b="9525"/>
            <wp:docPr id="2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Рисунок Б.1 – Схема подключения образцов при проверке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А.1.1.2 На Анализаторе «Bercut-ETX»№1 выполнить настройку: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Настройка интерфейсов – пройти по меню «Настройки - Параметры и</w:t>
      </w:r>
      <w:r w:rsidRPr="00893759">
        <w:rPr>
          <w:rFonts w:cs="Arial"/>
          <w:szCs w:val="26"/>
        </w:rPr>
        <w:t>н</w:t>
      </w:r>
      <w:r w:rsidRPr="00893759">
        <w:rPr>
          <w:rFonts w:cs="Arial"/>
          <w:szCs w:val="26"/>
        </w:rPr>
        <w:t>терфейсов», выбрать Порт = «Тест», выбрать Режим = 100 либо 1000 в зав</w:t>
      </w:r>
      <w:r w:rsidRPr="00893759">
        <w:rPr>
          <w:rFonts w:cs="Arial"/>
          <w:szCs w:val="26"/>
        </w:rPr>
        <w:t>и</w:t>
      </w:r>
      <w:r w:rsidRPr="00893759">
        <w:rPr>
          <w:rFonts w:cs="Arial"/>
          <w:szCs w:val="26"/>
        </w:rPr>
        <w:t xml:space="preserve">симости от подключенного кабеля. Где 100, для </w:t>
      </w:r>
      <w:proofErr w:type="spellStart"/>
      <w:r w:rsidRPr="00893759">
        <w:rPr>
          <w:rFonts w:cs="Arial"/>
          <w:szCs w:val="26"/>
          <w:lang w:val="en-US"/>
        </w:rPr>
        <w:t>FastEthernet</w:t>
      </w:r>
      <w:proofErr w:type="spellEnd"/>
      <w:r w:rsidR="008A517C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 xml:space="preserve">и 1000 для </w:t>
      </w:r>
      <w:proofErr w:type="spellStart"/>
      <w:r w:rsidRPr="00893759">
        <w:rPr>
          <w:rFonts w:cs="Arial"/>
          <w:szCs w:val="26"/>
          <w:lang w:val="en-US"/>
        </w:rPr>
        <w:t>Gig</w:t>
      </w:r>
      <w:r w:rsidRPr="00893759">
        <w:rPr>
          <w:rFonts w:cs="Arial"/>
          <w:szCs w:val="26"/>
          <w:lang w:val="en-US"/>
        </w:rPr>
        <w:t>a</w:t>
      </w:r>
      <w:r w:rsidRPr="00893759">
        <w:rPr>
          <w:rFonts w:cs="Arial"/>
          <w:szCs w:val="26"/>
          <w:lang w:val="en-US"/>
        </w:rPr>
        <w:t>bitEthernet</w:t>
      </w:r>
      <w:proofErr w:type="spellEnd"/>
      <w:r w:rsidRPr="00893759">
        <w:rPr>
          <w:rFonts w:cs="Arial"/>
          <w:szCs w:val="26"/>
        </w:rPr>
        <w:t>.</w:t>
      </w:r>
    </w:p>
    <w:p w:rsidR="00824EB8" w:rsidRPr="00893759" w:rsidRDefault="00D9534C" w:rsidP="00824EB8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noProof/>
          <w:szCs w:val="26"/>
        </w:rPr>
        <w:lastRenderedPageBreak/>
        <w:drawing>
          <wp:inline distT="0" distB="0" distL="0" distR="0" wp14:anchorId="42DE4595" wp14:editId="6420363D">
            <wp:extent cx="2162175" cy="1400175"/>
            <wp:effectExtent l="0" t="0" r="9525" b="9525"/>
            <wp:docPr id="2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Настройка шлейфа – пройти по меню «Инструменты - Шлейф», выбрать Тип = «1».</w:t>
      </w:r>
    </w:p>
    <w:p w:rsidR="00824EB8" w:rsidRPr="00893759" w:rsidRDefault="00D9534C" w:rsidP="00824EB8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noProof/>
          <w:szCs w:val="26"/>
        </w:rPr>
        <w:drawing>
          <wp:inline distT="0" distB="0" distL="0" distR="0" wp14:anchorId="42CDA0DF" wp14:editId="65A15544">
            <wp:extent cx="2143125" cy="1343025"/>
            <wp:effectExtent l="0" t="0" r="9525" b="9525"/>
            <wp:docPr id="2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Таким образом Анализатор «Bercut-ETX»№1 играет роль петли для пол</w:t>
      </w:r>
      <w:r w:rsidRPr="00893759">
        <w:rPr>
          <w:rFonts w:cs="Arial"/>
          <w:szCs w:val="26"/>
        </w:rPr>
        <w:t>у</w:t>
      </w:r>
      <w:r w:rsidRPr="00893759">
        <w:rPr>
          <w:rFonts w:cs="Arial"/>
          <w:szCs w:val="26"/>
        </w:rPr>
        <w:t>ченных данных с Анализатора «Bercut-ETX»№2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А.1.1.3 На Анализаторе «</w:t>
      </w:r>
      <w:proofErr w:type="spellStart"/>
      <w:r w:rsidRPr="00893759">
        <w:rPr>
          <w:rFonts w:cs="Arial"/>
          <w:szCs w:val="26"/>
        </w:rPr>
        <w:t>Bercut</w:t>
      </w:r>
      <w:proofErr w:type="spellEnd"/>
      <w:r w:rsidRPr="00893759">
        <w:rPr>
          <w:rFonts w:cs="Arial"/>
          <w:szCs w:val="26"/>
        </w:rPr>
        <w:t>-ETX» №2 выполнить настройку: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Настройка интерфейсов – пройти по меню «Настройки - Параметры и</w:t>
      </w:r>
      <w:r w:rsidRPr="00893759">
        <w:rPr>
          <w:rFonts w:cs="Arial"/>
          <w:szCs w:val="26"/>
        </w:rPr>
        <w:t>н</w:t>
      </w:r>
      <w:r w:rsidRPr="00893759">
        <w:rPr>
          <w:rFonts w:cs="Arial"/>
          <w:szCs w:val="26"/>
        </w:rPr>
        <w:t>терфейсов», выбрать Порт = «Тест», выбрать Режим = 100 либо 1000 в зав</w:t>
      </w:r>
      <w:r w:rsidRPr="00893759">
        <w:rPr>
          <w:rFonts w:cs="Arial"/>
          <w:szCs w:val="26"/>
        </w:rPr>
        <w:t>и</w:t>
      </w:r>
      <w:r w:rsidRPr="00893759">
        <w:rPr>
          <w:rFonts w:cs="Arial"/>
          <w:szCs w:val="26"/>
        </w:rPr>
        <w:t xml:space="preserve">симости от подключенного кабеля. Где 100, для </w:t>
      </w:r>
      <w:r w:rsidRPr="00893759">
        <w:rPr>
          <w:rFonts w:cs="Arial"/>
          <w:szCs w:val="26"/>
          <w:lang w:val="en-US"/>
        </w:rPr>
        <w:t>Fast</w:t>
      </w:r>
      <w:r w:rsidR="000B33C1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  <w:lang w:val="en-US"/>
        </w:rPr>
        <w:t>Ethernet</w:t>
      </w:r>
      <w:r w:rsidR="000B33C1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 xml:space="preserve">и 1000 для </w:t>
      </w:r>
      <w:r w:rsidRPr="00893759">
        <w:rPr>
          <w:rFonts w:cs="Arial"/>
          <w:szCs w:val="26"/>
          <w:lang w:val="en-US"/>
        </w:rPr>
        <w:t>Gigabit</w:t>
      </w:r>
      <w:r w:rsidR="000B33C1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  <w:lang w:val="en-US"/>
        </w:rPr>
        <w:t>Ethernet</w:t>
      </w:r>
      <w:r w:rsidRPr="00893759">
        <w:rPr>
          <w:rFonts w:cs="Arial"/>
          <w:szCs w:val="26"/>
        </w:rPr>
        <w:t>.</w:t>
      </w:r>
    </w:p>
    <w:p w:rsidR="00824EB8" w:rsidRPr="00893759" w:rsidRDefault="00D9534C" w:rsidP="00824EB8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noProof/>
          <w:szCs w:val="26"/>
        </w:rPr>
        <w:drawing>
          <wp:inline distT="0" distB="0" distL="0" distR="0" wp14:anchorId="7950EBC4" wp14:editId="3071A4C8">
            <wp:extent cx="2162175" cy="1400175"/>
            <wp:effectExtent l="0" t="0" r="9525" b="9525"/>
            <wp:docPr id="2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Настройка измерения теста «</w:t>
      </w:r>
      <w:r w:rsidRPr="00893759">
        <w:rPr>
          <w:rFonts w:cs="Arial"/>
          <w:szCs w:val="26"/>
          <w:lang w:val="en-US"/>
        </w:rPr>
        <w:t>BERT</w:t>
      </w:r>
      <w:r w:rsidRPr="00893759">
        <w:rPr>
          <w:rFonts w:cs="Arial"/>
          <w:szCs w:val="26"/>
        </w:rPr>
        <w:t>» - пройти по меню «Измерения–</w:t>
      </w:r>
      <w:r w:rsidRPr="00893759">
        <w:rPr>
          <w:rFonts w:cs="Arial"/>
          <w:szCs w:val="26"/>
          <w:lang w:val="en-US"/>
        </w:rPr>
        <w:t>Bert</w:t>
      </w:r>
      <w:r w:rsidRPr="00893759">
        <w:rPr>
          <w:rFonts w:cs="Arial"/>
          <w:szCs w:val="26"/>
        </w:rPr>
        <w:t xml:space="preserve"> - Настройки», выбрать</w:t>
      </w:r>
      <w:r w:rsidR="000B33C1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>Тип посл. = «2</w:t>
      </w:r>
      <w:r w:rsidRPr="00893759">
        <w:rPr>
          <w:rFonts w:cs="Arial"/>
          <w:szCs w:val="26"/>
          <w:lang w:val="en-US"/>
        </w:rPr>
        <w:t>e</w:t>
      </w:r>
      <w:r w:rsidRPr="000B33C1">
        <w:rPr>
          <w:rFonts w:cs="Arial"/>
          <w:szCs w:val="26"/>
        </w:rPr>
        <w:t>31-1</w:t>
      </w:r>
      <w:r w:rsidRPr="00893759">
        <w:rPr>
          <w:rFonts w:cs="Arial"/>
          <w:szCs w:val="26"/>
        </w:rPr>
        <w:t>», Нагрузка = «75», Длительность = «15 мин.»</w:t>
      </w:r>
    </w:p>
    <w:p w:rsidR="00824EB8" w:rsidRPr="00893759" w:rsidRDefault="00D9534C" w:rsidP="00824EB8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noProof/>
          <w:szCs w:val="26"/>
        </w:rPr>
        <w:lastRenderedPageBreak/>
        <w:drawing>
          <wp:inline distT="0" distB="0" distL="0" distR="0" wp14:anchorId="12CB59C3" wp14:editId="1E3F3DCC">
            <wp:extent cx="2152650" cy="1524000"/>
            <wp:effectExtent l="0" t="0" r="0" b="0"/>
            <wp:docPr id="20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  <w:lang w:val="en-US"/>
        </w:rPr>
      </w:pP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Проверка работы портов </w:t>
      </w:r>
      <w:proofErr w:type="spellStart"/>
      <w:r w:rsidRPr="00893759">
        <w:rPr>
          <w:rFonts w:cs="Arial"/>
          <w:szCs w:val="26"/>
        </w:rPr>
        <w:t>Gigabit</w:t>
      </w:r>
      <w:proofErr w:type="spellEnd"/>
      <w:r w:rsidR="000B33C1">
        <w:rPr>
          <w:rFonts w:cs="Arial"/>
          <w:szCs w:val="26"/>
        </w:rPr>
        <w:t xml:space="preserve">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 xml:space="preserve"> (GE):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А.1.1.4 Выполнить подключение Анализатора «</w:t>
      </w:r>
      <w:proofErr w:type="spellStart"/>
      <w:r w:rsidRPr="00893759">
        <w:rPr>
          <w:rFonts w:cs="Arial"/>
          <w:szCs w:val="26"/>
        </w:rPr>
        <w:t>Bercut</w:t>
      </w:r>
      <w:proofErr w:type="spellEnd"/>
      <w:r w:rsidRPr="00893759">
        <w:rPr>
          <w:rFonts w:cs="Arial"/>
          <w:szCs w:val="26"/>
        </w:rPr>
        <w:t xml:space="preserve">-ETX» №1 к образцу №1 с помощью шнура </w:t>
      </w:r>
      <w:proofErr w:type="spellStart"/>
      <w:r w:rsidRPr="00893759">
        <w:rPr>
          <w:rFonts w:cs="Arial"/>
          <w:szCs w:val="26"/>
        </w:rPr>
        <w:t>Gigabit</w:t>
      </w:r>
      <w:proofErr w:type="spellEnd"/>
      <w:r w:rsidRPr="00893759">
        <w:rPr>
          <w:rFonts w:cs="Arial"/>
          <w:szCs w:val="26"/>
        </w:rPr>
        <w:t xml:space="preserve">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>, и к образцу №2 подключить Анализатор «</w:t>
      </w:r>
      <w:proofErr w:type="spellStart"/>
      <w:r w:rsidRPr="00893759">
        <w:rPr>
          <w:rFonts w:cs="Arial"/>
          <w:szCs w:val="26"/>
        </w:rPr>
        <w:t>Bercut</w:t>
      </w:r>
      <w:proofErr w:type="spellEnd"/>
      <w:r w:rsidRPr="00893759">
        <w:rPr>
          <w:rFonts w:cs="Arial"/>
          <w:szCs w:val="26"/>
        </w:rPr>
        <w:t xml:space="preserve">-ETX» №2 с помощью шнура </w:t>
      </w:r>
      <w:proofErr w:type="spellStart"/>
      <w:r w:rsidRPr="00893759">
        <w:rPr>
          <w:rFonts w:cs="Arial"/>
          <w:szCs w:val="26"/>
        </w:rPr>
        <w:t>Gigabit</w:t>
      </w:r>
      <w:proofErr w:type="spellEnd"/>
      <w:r w:rsidRPr="00893759">
        <w:rPr>
          <w:rFonts w:cs="Arial"/>
          <w:szCs w:val="26"/>
        </w:rPr>
        <w:t xml:space="preserve">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 xml:space="preserve">. 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А.1.1.5 Включить питание устройства, подав питание 27В±15% В </w:t>
      </w:r>
      <w:r w:rsidR="00902DAB">
        <w:rPr>
          <w:rFonts w:cs="Arial"/>
          <w:szCs w:val="26"/>
        </w:rPr>
        <w:t>порт</w:t>
      </w:r>
      <w:r w:rsidRPr="00893759">
        <w:rPr>
          <w:rFonts w:cs="Arial"/>
          <w:szCs w:val="26"/>
        </w:rPr>
        <w:t xml:space="preserve"> «FE/GE» на плат</w:t>
      </w:r>
      <w:r w:rsidR="00902DAB">
        <w:rPr>
          <w:rFonts w:cs="Arial"/>
          <w:szCs w:val="26"/>
        </w:rPr>
        <w:t>е</w:t>
      </w:r>
      <w:r w:rsidRPr="00893759">
        <w:rPr>
          <w:rFonts w:cs="Arial"/>
          <w:szCs w:val="26"/>
        </w:rPr>
        <w:t xml:space="preserve"> с помощью лабораторного </w:t>
      </w:r>
      <w:r w:rsidR="00902DAB">
        <w:rPr>
          <w:rFonts w:cs="Arial"/>
          <w:szCs w:val="26"/>
        </w:rPr>
        <w:t>источника</w:t>
      </w:r>
      <w:r w:rsidRPr="00893759">
        <w:rPr>
          <w:rFonts w:cs="Arial"/>
          <w:szCs w:val="26"/>
        </w:rPr>
        <w:t xml:space="preserve"> </w:t>
      </w:r>
      <w:r w:rsidR="00902DAB" w:rsidRPr="00893759">
        <w:rPr>
          <w:rFonts w:cs="Arial"/>
          <w:szCs w:val="26"/>
        </w:rPr>
        <w:t>питания. На</w:t>
      </w:r>
      <w:r w:rsidRPr="00893759">
        <w:rPr>
          <w:rFonts w:cs="Arial"/>
          <w:szCs w:val="26"/>
        </w:rPr>
        <w:t xml:space="preserve"> обоих ан</w:t>
      </w:r>
      <w:r w:rsidRPr="00893759">
        <w:rPr>
          <w:rFonts w:cs="Arial"/>
          <w:szCs w:val="26"/>
        </w:rPr>
        <w:t>а</w:t>
      </w:r>
      <w:r w:rsidRPr="00893759">
        <w:rPr>
          <w:rFonts w:cs="Arial"/>
          <w:szCs w:val="26"/>
        </w:rPr>
        <w:t>лизаторах должно отображаться, наличие соединения.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А.1.1.6 Выполнить загрузку канала </w:t>
      </w:r>
      <w:proofErr w:type="spellStart"/>
      <w:r w:rsidRPr="00893759">
        <w:rPr>
          <w:rFonts w:cs="Arial"/>
          <w:szCs w:val="26"/>
        </w:rPr>
        <w:t>Fast</w:t>
      </w:r>
      <w:proofErr w:type="spellEnd"/>
      <w:r w:rsidR="000B33C1">
        <w:rPr>
          <w:rFonts w:cs="Arial"/>
          <w:szCs w:val="26"/>
        </w:rPr>
        <w:t xml:space="preserve">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 xml:space="preserve"> выполняя передачу да</w:t>
      </w:r>
      <w:r w:rsidRPr="00893759">
        <w:rPr>
          <w:rFonts w:cs="Arial"/>
          <w:szCs w:val="26"/>
        </w:rPr>
        <w:t>н</w:t>
      </w:r>
      <w:r w:rsidRPr="00893759">
        <w:rPr>
          <w:rFonts w:cs="Arial"/>
          <w:szCs w:val="26"/>
        </w:rPr>
        <w:t>ных между 2-мя ПК подключенных к устройству №1 и устройству №2</w:t>
      </w:r>
      <w:r w:rsidR="008A517C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>соотве</w:t>
      </w:r>
      <w:r w:rsidRPr="00893759">
        <w:rPr>
          <w:rFonts w:cs="Arial"/>
          <w:szCs w:val="26"/>
        </w:rPr>
        <w:t>т</w:t>
      </w:r>
      <w:r w:rsidRPr="00893759">
        <w:rPr>
          <w:rFonts w:cs="Arial"/>
          <w:szCs w:val="26"/>
        </w:rPr>
        <w:t>ственно.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А.1.1.7 </w:t>
      </w:r>
      <w:r w:rsidR="000B33C1">
        <w:rPr>
          <w:rFonts w:cs="Arial"/>
          <w:szCs w:val="26"/>
        </w:rPr>
        <w:t xml:space="preserve">Выполнить соединение между ПК №1 к МК №1 с помощью </w:t>
      </w:r>
      <w:r w:rsidR="000B33C1">
        <w:rPr>
          <w:rFonts w:cs="Arial"/>
          <w:szCs w:val="28"/>
        </w:rPr>
        <w:t>т</w:t>
      </w:r>
      <w:r w:rsidR="000B33C1" w:rsidRPr="008D3001">
        <w:rPr>
          <w:rFonts w:cs="Arial"/>
          <w:szCs w:val="28"/>
        </w:rPr>
        <w:t>ехн</w:t>
      </w:r>
      <w:r w:rsidR="000B33C1" w:rsidRPr="008D3001">
        <w:rPr>
          <w:rFonts w:cs="Arial"/>
          <w:szCs w:val="28"/>
        </w:rPr>
        <w:t>о</w:t>
      </w:r>
      <w:r w:rsidR="000B33C1" w:rsidRPr="008D3001">
        <w:rPr>
          <w:rFonts w:cs="Arial"/>
          <w:szCs w:val="28"/>
        </w:rPr>
        <w:t>логическ</w:t>
      </w:r>
      <w:r w:rsidR="000B33C1">
        <w:rPr>
          <w:rFonts w:cs="Arial"/>
          <w:szCs w:val="28"/>
        </w:rPr>
        <w:t>ого</w:t>
      </w:r>
      <w:r w:rsidR="000B33C1" w:rsidRPr="008D3001">
        <w:rPr>
          <w:rFonts w:cs="Arial"/>
          <w:szCs w:val="28"/>
        </w:rPr>
        <w:t xml:space="preserve"> кабел</w:t>
      </w:r>
      <w:r w:rsidR="000B33C1">
        <w:rPr>
          <w:rFonts w:cs="Arial"/>
          <w:szCs w:val="28"/>
        </w:rPr>
        <w:t>я</w:t>
      </w:r>
      <w:r w:rsidR="000B33C1" w:rsidRPr="008D3001">
        <w:rPr>
          <w:rFonts w:cs="Arial"/>
          <w:szCs w:val="28"/>
        </w:rPr>
        <w:t xml:space="preserve"> для диагностики</w:t>
      </w:r>
      <w:r w:rsidR="000B33C1">
        <w:rPr>
          <w:rFonts w:cs="Arial"/>
          <w:szCs w:val="28"/>
        </w:rPr>
        <w:t xml:space="preserve"> </w:t>
      </w:r>
      <w:proofErr w:type="spellStart"/>
      <w:r w:rsidR="002D2FF7" w:rsidRPr="00893759">
        <w:rPr>
          <w:rFonts w:cs="Arial"/>
          <w:szCs w:val="26"/>
        </w:rPr>
        <w:t>Fast</w:t>
      </w:r>
      <w:proofErr w:type="spellEnd"/>
      <w:r w:rsidR="002D2FF7" w:rsidRPr="00893759">
        <w:rPr>
          <w:rFonts w:cs="Arial"/>
          <w:szCs w:val="26"/>
        </w:rPr>
        <w:t xml:space="preserve"> </w:t>
      </w:r>
      <w:r w:rsidR="000B33C1">
        <w:rPr>
          <w:rFonts w:cs="Arial"/>
          <w:szCs w:val="26"/>
          <w:lang w:val="en-US"/>
        </w:rPr>
        <w:t>Ethernet</w:t>
      </w:r>
      <w:r w:rsidR="000B33C1">
        <w:rPr>
          <w:rFonts w:cs="Arial"/>
          <w:szCs w:val="26"/>
        </w:rPr>
        <w:t>.</w:t>
      </w:r>
      <w:r w:rsidR="000B33C1" w:rsidRPr="00893759">
        <w:rPr>
          <w:rFonts w:cs="Arial"/>
          <w:szCs w:val="26"/>
        </w:rPr>
        <w:t xml:space="preserve"> </w:t>
      </w:r>
      <w:r w:rsidR="000B33C1">
        <w:rPr>
          <w:rFonts w:cs="Arial"/>
          <w:szCs w:val="26"/>
        </w:rPr>
        <w:t>В</w:t>
      </w:r>
      <w:r w:rsidRPr="00893759">
        <w:rPr>
          <w:rFonts w:cs="Arial"/>
          <w:szCs w:val="26"/>
        </w:rPr>
        <w:t>ыполнить настройку «</w:t>
      </w:r>
      <w:proofErr w:type="spellStart"/>
      <w:r w:rsidRPr="00893759">
        <w:rPr>
          <w:rFonts w:cs="Arial"/>
          <w:szCs w:val="26"/>
        </w:rPr>
        <w:t>IP_addr</w:t>
      </w:r>
      <w:proofErr w:type="spellEnd"/>
      <w:r w:rsidRPr="00893759">
        <w:rPr>
          <w:rFonts w:cs="Arial"/>
          <w:szCs w:val="26"/>
        </w:rPr>
        <w:t>» сетевой платы</w:t>
      </w:r>
      <w:r w:rsidR="000B33C1">
        <w:rPr>
          <w:rFonts w:cs="Arial"/>
          <w:szCs w:val="26"/>
        </w:rPr>
        <w:t xml:space="preserve"> н</w:t>
      </w:r>
      <w:r w:rsidR="000B33C1" w:rsidRPr="00893759">
        <w:rPr>
          <w:rFonts w:cs="Arial"/>
          <w:szCs w:val="26"/>
        </w:rPr>
        <w:t xml:space="preserve">а ПК </w:t>
      </w:r>
      <w:r w:rsidR="000B33C1">
        <w:rPr>
          <w:rFonts w:cs="Arial"/>
          <w:szCs w:val="26"/>
        </w:rPr>
        <w:t>№</w:t>
      </w:r>
      <w:r w:rsidR="000B33C1" w:rsidRPr="00893759">
        <w:rPr>
          <w:rFonts w:cs="Arial"/>
          <w:szCs w:val="26"/>
        </w:rPr>
        <w:t>1</w:t>
      </w:r>
      <w:r w:rsidRPr="00893759">
        <w:rPr>
          <w:rFonts w:cs="Arial"/>
          <w:szCs w:val="26"/>
        </w:rPr>
        <w:t xml:space="preserve">, настроить адрес «192.168.2.2» и маска подсети «255.255.255.0», сетевая карта </w:t>
      </w:r>
      <w:r w:rsidR="000B33C1">
        <w:rPr>
          <w:rFonts w:cs="Arial"/>
          <w:szCs w:val="26"/>
        </w:rPr>
        <w:t>ПК №</w:t>
      </w:r>
      <w:r w:rsidR="000B33C1" w:rsidRPr="00893759">
        <w:rPr>
          <w:rFonts w:cs="Arial"/>
          <w:szCs w:val="26"/>
        </w:rPr>
        <w:t>1</w:t>
      </w:r>
      <w:r w:rsidRPr="00893759">
        <w:rPr>
          <w:rFonts w:cs="Arial"/>
          <w:szCs w:val="26"/>
        </w:rPr>
        <w:t xml:space="preserve"> должна поддерживать работу на скорости 100 Мбит/с.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А.1.1.8 </w:t>
      </w:r>
      <w:r w:rsidR="000B33C1">
        <w:rPr>
          <w:rFonts w:cs="Arial"/>
          <w:szCs w:val="26"/>
        </w:rPr>
        <w:t xml:space="preserve">Выполнить соединение между ПК №2 к МК №2 с помощью </w:t>
      </w:r>
      <w:r w:rsidR="000B33C1">
        <w:rPr>
          <w:rFonts w:cs="Arial"/>
          <w:szCs w:val="28"/>
        </w:rPr>
        <w:t>т</w:t>
      </w:r>
      <w:r w:rsidR="000B33C1" w:rsidRPr="008D3001">
        <w:rPr>
          <w:rFonts w:cs="Arial"/>
          <w:szCs w:val="28"/>
        </w:rPr>
        <w:t>ехн</w:t>
      </w:r>
      <w:r w:rsidR="000B33C1" w:rsidRPr="008D3001">
        <w:rPr>
          <w:rFonts w:cs="Arial"/>
          <w:szCs w:val="28"/>
        </w:rPr>
        <w:t>о</w:t>
      </w:r>
      <w:r w:rsidR="000B33C1" w:rsidRPr="008D3001">
        <w:rPr>
          <w:rFonts w:cs="Arial"/>
          <w:szCs w:val="28"/>
        </w:rPr>
        <w:t>логическ</w:t>
      </w:r>
      <w:r w:rsidR="000B33C1">
        <w:rPr>
          <w:rFonts w:cs="Arial"/>
          <w:szCs w:val="28"/>
        </w:rPr>
        <w:t>ого</w:t>
      </w:r>
      <w:r w:rsidR="000B33C1" w:rsidRPr="008D3001">
        <w:rPr>
          <w:rFonts w:cs="Arial"/>
          <w:szCs w:val="28"/>
        </w:rPr>
        <w:t xml:space="preserve"> кабел</w:t>
      </w:r>
      <w:r w:rsidR="000B33C1">
        <w:rPr>
          <w:rFonts w:cs="Arial"/>
          <w:szCs w:val="28"/>
        </w:rPr>
        <w:t>я</w:t>
      </w:r>
      <w:r w:rsidR="000B33C1" w:rsidRPr="008D3001">
        <w:rPr>
          <w:rFonts w:cs="Arial"/>
          <w:szCs w:val="28"/>
        </w:rPr>
        <w:t xml:space="preserve"> для диагностики</w:t>
      </w:r>
      <w:r w:rsidR="000B33C1">
        <w:rPr>
          <w:rFonts w:cs="Arial"/>
          <w:szCs w:val="28"/>
        </w:rPr>
        <w:t xml:space="preserve"> </w:t>
      </w:r>
      <w:proofErr w:type="spellStart"/>
      <w:r w:rsidR="002D2FF7" w:rsidRPr="00893759">
        <w:rPr>
          <w:rFonts w:cs="Arial"/>
          <w:szCs w:val="26"/>
        </w:rPr>
        <w:t>Fast</w:t>
      </w:r>
      <w:proofErr w:type="spellEnd"/>
      <w:r w:rsidR="002D2FF7" w:rsidRPr="00893759">
        <w:rPr>
          <w:rFonts w:cs="Arial"/>
          <w:szCs w:val="26"/>
        </w:rPr>
        <w:t xml:space="preserve"> </w:t>
      </w:r>
      <w:r w:rsidR="000B33C1">
        <w:rPr>
          <w:rFonts w:cs="Arial"/>
          <w:szCs w:val="26"/>
          <w:lang w:val="en-US"/>
        </w:rPr>
        <w:t>Ethernet</w:t>
      </w:r>
      <w:r w:rsidR="000B33C1">
        <w:rPr>
          <w:rFonts w:cs="Arial"/>
          <w:szCs w:val="26"/>
        </w:rPr>
        <w:t>.</w:t>
      </w:r>
      <w:r w:rsidR="000B33C1" w:rsidRPr="00893759">
        <w:rPr>
          <w:rFonts w:cs="Arial"/>
          <w:szCs w:val="26"/>
        </w:rPr>
        <w:t xml:space="preserve"> </w:t>
      </w:r>
      <w:r w:rsidR="000B33C1">
        <w:rPr>
          <w:rFonts w:cs="Arial"/>
          <w:szCs w:val="26"/>
        </w:rPr>
        <w:t>В</w:t>
      </w:r>
      <w:r w:rsidRPr="00893759">
        <w:rPr>
          <w:rFonts w:cs="Arial"/>
          <w:szCs w:val="26"/>
        </w:rPr>
        <w:t>ыполнить настройку «</w:t>
      </w:r>
      <w:proofErr w:type="spellStart"/>
      <w:r w:rsidRPr="00893759">
        <w:rPr>
          <w:rFonts w:cs="Arial"/>
          <w:szCs w:val="26"/>
        </w:rPr>
        <w:t>IP_addr</w:t>
      </w:r>
      <w:proofErr w:type="spellEnd"/>
      <w:r w:rsidRPr="00893759">
        <w:rPr>
          <w:rFonts w:cs="Arial"/>
          <w:szCs w:val="26"/>
        </w:rPr>
        <w:t>» сетевой платы</w:t>
      </w:r>
      <w:r w:rsidR="000B33C1" w:rsidRPr="000B33C1">
        <w:rPr>
          <w:rFonts w:cs="Arial"/>
          <w:szCs w:val="26"/>
        </w:rPr>
        <w:t xml:space="preserve"> </w:t>
      </w:r>
      <w:r w:rsidR="000B33C1">
        <w:rPr>
          <w:rFonts w:cs="Arial"/>
          <w:szCs w:val="26"/>
        </w:rPr>
        <w:t>н</w:t>
      </w:r>
      <w:r w:rsidR="000B33C1" w:rsidRPr="00893759">
        <w:rPr>
          <w:rFonts w:cs="Arial"/>
          <w:szCs w:val="26"/>
        </w:rPr>
        <w:t xml:space="preserve">а ПК </w:t>
      </w:r>
      <w:r w:rsidR="000B33C1">
        <w:rPr>
          <w:rFonts w:cs="Arial"/>
          <w:szCs w:val="26"/>
        </w:rPr>
        <w:t>№2</w:t>
      </w:r>
      <w:r w:rsidRPr="00893759">
        <w:rPr>
          <w:rFonts w:cs="Arial"/>
          <w:szCs w:val="26"/>
        </w:rPr>
        <w:t xml:space="preserve">, настроить адрес «192.168.2.3» и маска подсети «255.255.255.0», сетевая карта ПК </w:t>
      </w:r>
      <w:r w:rsidR="000B33C1">
        <w:rPr>
          <w:rFonts w:cs="Arial"/>
          <w:szCs w:val="26"/>
        </w:rPr>
        <w:t xml:space="preserve">№2 </w:t>
      </w:r>
      <w:r w:rsidRPr="00893759">
        <w:rPr>
          <w:rFonts w:cs="Arial"/>
          <w:szCs w:val="26"/>
        </w:rPr>
        <w:t>должна поддерживать работу на скорости 100 (Мбит/с).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Выполнить запуск программы «</w:t>
      </w:r>
      <w:proofErr w:type="spellStart"/>
      <w:r w:rsidRPr="00893759">
        <w:rPr>
          <w:rFonts w:cs="Arial"/>
          <w:szCs w:val="26"/>
        </w:rPr>
        <w:t>iperf</w:t>
      </w:r>
      <w:proofErr w:type="spellEnd"/>
      <w:r w:rsidRPr="00893759">
        <w:rPr>
          <w:rFonts w:cs="Arial"/>
          <w:szCs w:val="26"/>
        </w:rPr>
        <w:t>»: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А.1.1.7 на стороне ПК</w:t>
      </w:r>
      <w:r w:rsidR="00902DAB" w:rsidRPr="00902DAB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>№1 выполнить запуск сервера программы «</w:t>
      </w:r>
      <w:proofErr w:type="spellStart"/>
      <w:r w:rsidRPr="00893759">
        <w:rPr>
          <w:rFonts w:cs="Arial"/>
          <w:szCs w:val="26"/>
        </w:rPr>
        <w:t>iperf</w:t>
      </w:r>
      <w:proofErr w:type="spellEnd"/>
      <w:r w:rsidRPr="00893759">
        <w:rPr>
          <w:rFonts w:cs="Arial"/>
          <w:szCs w:val="26"/>
        </w:rPr>
        <w:t xml:space="preserve"> -s –p 49001»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lastRenderedPageBreak/>
        <w:t>А.1.1.8 на стороне ПК</w:t>
      </w:r>
      <w:r w:rsidR="00902DAB" w:rsidRPr="000117A6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>№2 выполнить запуск клиента программы «</w:t>
      </w:r>
      <w:proofErr w:type="spellStart"/>
      <w:r w:rsidRPr="00893759">
        <w:rPr>
          <w:rFonts w:cs="Arial"/>
          <w:szCs w:val="26"/>
        </w:rPr>
        <w:t>iperf</w:t>
      </w:r>
      <w:proofErr w:type="spellEnd"/>
      <w:r w:rsidRPr="00893759">
        <w:rPr>
          <w:rFonts w:cs="Arial"/>
          <w:szCs w:val="26"/>
        </w:rPr>
        <w:t xml:space="preserve"> -c 192.168.2.2 -i 2 -t 5000 -p 49001».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А.1.1.9 Выполнить запуск теста на Анализаторе«Bercut-ETX»№2 - </w:t>
      </w:r>
      <w:r w:rsidRPr="00893759">
        <w:rPr>
          <w:rFonts w:cs="Arial"/>
          <w:szCs w:val="26"/>
          <w:lang w:val="en-US"/>
        </w:rPr>
        <w:t>BERT</w:t>
      </w:r>
      <w:r w:rsidRPr="00893759">
        <w:rPr>
          <w:rFonts w:cs="Arial"/>
          <w:szCs w:val="26"/>
        </w:rPr>
        <w:t xml:space="preserve"> – </w:t>
      </w:r>
      <w:r w:rsidRPr="00893759">
        <w:rPr>
          <w:rFonts w:cs="Arial"/>
          <w:szCs w:val="26"/>
          <w:lang w:val="en-US"/>
        </w:rPr>
        <w:t>Start</w:t>
      </w:r>
      <w:r w:rsidRPr="00893759">
        <w:rPr>
          <w:rFonts w:cs="Arial"/>
          <w:szCs w:val="26"/>
        </w:rPr>
        <w:t xml:space="preserve"> (проверяется наличие ошибок).</w:t>
      </w:r>
    </w:p>
    <w:p w:rsidR="00824EB8" w:rsidRPr="00893759" w:rsidRDefault="00D9534C" w:rsidP="00824EB8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noProof/>
          <w:szCs w:val="26"/>
        </w:rPr>
        <w:drawing>
          <wp:inline distT="0" distB="0" distL="0" distR="0" wp14:anchorId="7B32782C" wp14:editId="5A39319C">
            <wp:extent cx="3228975" cy="2162175"/>
            <wp:effectExtent l="0" t="0" r="9525" b="9525"/>
            <wp:docPr id="2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Где, отображается время проведения теста, время проведения теста </w:t>
      </w:r>
      <w:r w:rsidRPr="00893759">
        <w:rPr>
          <w:rFonts w:cs="Arial"/>
          <w:szCs w:val="26"/>
          <w:lang w:val="en-US"/>
        </w:rPr>
        <w:t>ET</w:t>
      </w:r>
      <w:r w:rsidRPr="00893759">
        <w:rPr>
          <w:rFonts w:cs="Arial"/>
          <w:szCs w:val="26"/>
        </w:rPr>
        <w:t>/</w:t>
      </w:r>
      <w:r w:rsidRPr="00893759">
        <w:rPr>
          <w:rFonts w:cs="Arial"/>
          <w:szCs w:val="26"/>
          <w:lang w:val="en-US"/>
        </w:rPr>
        <w:t>RT</w:t>
      </w:r>
      <w:r w:rsidRPr="00893759">
        <w:rPr>
          <w:rFonts w:cs="Arial"/>
          <w:szCs w:val="26"/>
        </w:rPr>
        <w:t xml:space="preserve">, количество переданных данных </w:t>
      </w:r>
      <w:r w:rsidRPr="00893759">
        <w:rPr>
          <w:rFonts w:cs="Arial"/>
          <w:szCs w:val="26"/>
          <w:lang w:val="en-US"/>
        </w:rPr>
        <w:t>BITs</w:t>
      </w:r>
      <w:r w:rsidRPr="00893759">
        <w:rPr>
          <w:rFonts w:cs="Arial"/>
          <w:szCs w:val="26"/>
        </w:rPr>
        <w:t xml:space="preserve">,ошибки в передаче данных  </w:t>
      </w:r>
      <w:r w:rsidRPr="00893759">
        <w:rPr>
          <w:rFonts w:cs="Arial"/>
          <w:szCs w:val="26"/>
          <w:lang w:val="en-US"/>
        </w:rPr>
        <w:t>EBITs</w:t>
      </w:r>
      <w:r w:rsidRPr="00893759">
        <w:rPr>
          <w:rFonts w:cs="Arial"/>
          <w:szCs w:val="26"/>
        </w:rPr>
        <w:t xml:space="preserve">, </w:t>
      </w:r>
      <w:r w:rsidRPr="00893759">
        <w:rPr>
          <w:rFonts w:cs="Arial"/>
          <w:szCs w:val="26"/>
          <w:lang w:val="en-US"/>
        </w:rPr>
        <w:t>BER</w:t>
      </w:r>
      <w:r w:rsidRPr="00893759">
        <w:rPr>
          <w:rFonts w:cs="Arial"/>
          <w:szCs w:val="26"/>
        </w:rPr>
        <w:t xml:space="preserve"> - отношение переданной информации к количеству ошибок, </w:t>
      </w:r>
      <w:r w:rsidRPr="00893759">
        <w:rPr>
          <w:rFonts w:cs="Arial"/>
          <w:szCs w:val="26"/>
          <w:lang w:val="en-US"/>
        </w:rPr>
        <w:t>LSS</w:t>
      </w:r>
      <w:r w:rsidRPr="00893759">
        <w:rPr>
          <w:rFonts w:cs="Arial"/>
          <w:szCs w:val="26"/>
        </w:rPr>
        <w:t xml:space="preserve"> - потеря синхронизации тестовой последовательности,  </w:t>
      </w:r>
      <w:r w:rsidRPr="00893759">
        <w:rPr>
          <w:rFonts w:cs="Arial"/>
          <w:szCs w:val="26"/>
          <w:lang w:val="en-US"/>
        </w:rPr>
        <w:t>LOS</w:t>
      </w:r>
      <w:r w:rsidRPr="00893759">
        <w:rPr>
          <w:rFonts w:cs="Arial"/>
          <w:szCs w:val="26"/>
        </w:rPr>
        <w:t xml:space="preserve"> - время отсутствия сигнала, </w:t>
      </w:r>
      <w:r w:rsidRPr="00893759">
        <w:rPr>
          <w:rFonts w:cs="Arial"/>
          <w:szCs w:val="26"/>
          <w:lang w:val="en-US"/>
        </w:rPr>
        <w:t>TX</w:t>
      </w:r>
      <w:r w:rsidRPr="00893759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  <w:lang w:val="en-US"/>
        </w:rPr>
        <w:t>Err</w:t>
      </w:r>
      <w:r w:rsidRPr="00893759">
        <w:rPr>
          <w:rFonts w:cs="Arial"/>
          <w:szCs w:val="26"/>
        </w:rPr>
        <w:t xml:space="preserve"> - вручную вставленные ошибки в передачу данных не требуется испол</w:t>
      </w:r>
      <w:r w:rsidRPr="00893759">
        <w:rPr>
          <w:rFonts w:cs="Arial"/>
          <w:szCs w:val="26"/>
        </w:rPr>
        <w:t>ь</w:t>
      </w:r>
      <w:r w:rsidRPr="00893759">
        <w:rPr>
          <w:rFonts w:cs="Arial"/>
          <w:szCs w:val="26"/>
        </w:rPr>
        <w:t xml:space="preserve">зования в испытаниях.  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А.1.1.10 Зафиксировать результаты потери синхронизации тестовой п</w:t>
      </w:r>
      <w:r w:rsidRPr="00893759">
        <w:rPr>
          <w:rFonts w:cs="Arial"/>
          <w:szCs w:val="26"/>
        </w:rPr>
        <w:t>о</w:t>
      </w:r>
      <w:r w:rsidRPr="00893759">
        <w:rPr>
          <w:rFonts w:cs="Arial"/>
          <w:szCs w:val="26"/>
        </w:rPr>
        <w:t>следовательности, ошибок в передаче данных</w:t>
      </w:r>
      <w:r w:rsidR="008A517C">
        <w:rPr>
          <w:rFonts w:cs="Arial"/>
          <w:szCs w:val="26"/>
        </w:rPr>
        <w:t xml:space="preserve"> </w:t>
      </w:r>
      <w:r w:rsidR="001A4D58">
        <w:rPr>
          <w:rFonts w:cs="Arial"/>
          <w:szCs w:val="26"/>
        </w:rPr>
        <w:t xml:space="preserve">в протоколе (см. </w:t>
      </w:r>
      <w:r w:rsidR="001A4D58">
        <w:rPr>
          <w:rFonts w:cs="Arial"/>
          <w:szCs w:val="26"/>
        </w:rPr>
        <w:fldChar w:fldCharType="begin"/>
      </w:r>
      <w:r w:rsidR="001A4D58">
        <w:rPr>
          <w:rFonts w:cs="Arial"/>
          <w:szCs w:val="26"/>
        </w:rPr>
        <w:instrText xml:space="preserve"> REF _Ref448835462 \h </w:instrText>
      </w:r>
      <w:r w:rsidR="001A4D58">
        <w:rPr>
          <w:rFonts w:cs="Arial"/>
          <w:szCs w:val="26"/>
        </w:rPr>
      </w:r>
      <w:r w:rsidR="001A4D58">
        <w:rPr>
          <w:rFonts w:cs="Arial"/>
          <w:szCs w:val="26"/>
        </w:rPr>
        <w:fldChar w:fldCharType="separate"/>
      </w:r>
      <w:r w:rsidR="00D307CA" w:rsidRPr="003F603B">
        <w:rPr>
          <w:rFonts w:cs="Arial"/>
        </w:rPr>
        <w:t xml:space="preserve">Приложение </w:t>
      </w:r>
      <w:r w:rsidR="00D307CA">
        <w:rPr>
          <w:rFonts w:cs="Arial"/>
        </w:rPr>
        <w:t>Г</w:t>
      </w:r>
      <w:r w:rsidR="001A4D58">
        <w:rPr>
          <w:rFonts w:cs="Arial"/>
          <w:szCs w:val="26"/>
        </w:rPr>
        <w:fldChar w:fldCharType="end"/>
      </w:r>
      <w:r w:rsidR="001A4D58">
        <w:rPr>
          <w:rFonts w:cs="Arial"/>
          <w:szCs w:val="26"/>
        </w:rPr>
        <w:t>)</w:t>
      </w:r>
      <w:r w:rsidR="001A4D58" w:rsidRPr="00893759">
        <w:rPr>
          <w:rFonts w:cs="Arial"/>
          <w:szCs w:val="26"/>
        </w:rPr>
        <w:t>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А.1.1.11 Выполнить запуск теста на Анализаторе - RFC-2544 – Пропус</w:t>
      </w:r>
      <w:r w:rsidRPr="00893759">
        <w:rPr>
          <w:rFonts w:cs="Arial"/>
          <w:szCs w:val="26"/>
        </w:rPr>
        <w:t>к</w:t>
      </w:r>
      <w:r w:rsidRPr="00893759">
        <w:rPr>
          <w:rFonts w:cs="Arial"/>
          <w:szCs w:val="26"/>
        </w:rPr>
        <w:t>ная способность, время проведения теста 15 мин.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А.1.1.12 Выполнить запуск теста на Анализаторе - RFC-2544 – Задержка, время проведения теста 15 мин.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А.1.1.13 Зафиксировать результаты времени задержки и пропускной сп</w:t>
      </w:r>
      <w:r w:rsidRPr="00893759">
        <w:rPr>
          <w:rFonts w:cs="Arial"/>
          <w:szCs w:val="26"/>
        </w:rPr>
        <w:t>о</w:t>
      </w:r>
      <w:r w:rsidRPr="00893759">
        <w:rPr>
          <w:rFonts w:cs="Arial"/>
          <w:szCs w:val="26"/>
        </w:rPr>
        <w:t xml:space="preserve">собности </w:t>
      </w:r>
      <w:r w:rsidR="001A4D58">
        <w:rPr>
          <w:rFonts w:cs="Arial"/>
          <w:szCs w:val="26"/>
        </w:rPr>
        <w:t xml:space="preserve">в протоколе (см. </w:t>
      </w:r>
      <w:r w:rsidR="001A4D58">
        <w:rPr>
          <w:rFonts w:cs="Arial"/>
          <w:szCs w:val="26"/>
        </w:rPr>
        <w:fldChar w:fldCharType="begin"/>
      </w:r>
      <w:r w:rsidR="001A4D58">
        <w:rPr>
          <w:rFonts w:cs="Arial"/>
          <w:szCs w:val="26"/>
        </w:rPr>
        <w:instrText xml:space="preserve"> REF _Ref448835462 \h </w:instrText>
      </w:r>
      <w:r w:rsidR="001A4D58">
        <w:rPr>
          <w:rFonts w:cs="Arial"/>
          <w:szCs w:val="26"/>
        </w:rPr>
      </w:r>
      <w:r w:rsidR="001A4D58">
        <w:rPr>
          <w:rFonts w:cs="Arial"/>
          <w:szCs w:val="26"/>
        </w:rPr>
        <w:fldChar w:fldCharType="separate"/>
      </w:r>
      <w:r w:rsidR="00D307CA" w:rsidRPr="003F603B">
        <w:rPr>
          <w:rFonts w:cs="Arial"/>
        </w:rPr>
        <w:t xml:space="preserve">Приложение </w:t>
      </w:r>
      <w:r w:rsidR="00D307CA">
        <w:rPr>
          <w:rFonts w:cs="Arial"/>
        </w:rPr>
        <w:t>Г</w:t>
      </w:r>
      <w:r w:rsidR="001A4D58">
        <w:rPr>
          <w:rFonts w:cs="Arial"/>
          <w:szCs w:val="26"/>
        </w:rPr>
        <w:fldChar w:fldCharType="end"/>
      </w:r>
      <w:r w:rsidR="001A4D58">
        <w:rPr>
          <w:rFonts w:cs="Arial"/>
          <w:szCs w:val="26"/>
        </w:rPr>
        <w:t>)</w:t>
      </w:r>
      <w:r w:rsidR="001A4D58" w:rsidRPr="00893759">
        <w:rPr>
          <w:rFonts w:cs="Arial"/>
          <w:szCs w:val="26"/>
        </w:rPr>
        <w:t>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Образ</w:t>
      </w:r>
      <w:r w:rsidR="001A4D58">
        <w:rPr>
          <w:rFonts w:cs="Arial"/>
          <w:szCs w:val="26"/>
        </w:rPr>
        <w:t>е</w:t>
      </w:r>
      <w:r w:rsidRPr="00893759">
        <w:rPr>
          <w:rFonts w:cs="Arial"/>
          <w:szCs w:val="26"/>
        </w:rPr>
        <w:t>ц считается выдержавшим проверку, если:</w:t>
      </w:r>
    </w:p>
    <w:p w:rsidR="00824EB8" w:rsidRPr="00893759" w:rsidRDefault="00893759" w:rsidP="00824EB8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szCs w:val="26"/>
        </w:rPr>
        <w:t xml:space="preserve">- </w:t>
      </w:r>
      <w:r w:rsidR="00824EB8" w:rsidRPr="00893759">
        <w:rPr>
          <w:rFonts w:cs="Arial"/>
          <w:szCs w:val="26"/>
        </w:rPr>
        <w:t>Доля ошибочных или потерянных кадров при их передаче в сети GE не более 0% при нагрузке в сети не более 75%;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Проверка работы портов </w:t>
      </w:r>
      <w:r w:rsidRPr="00893759">
        <w:rPr>
          <w:rFonts w:cs="Arial"/>
          <w:szCs w:val="26"/>
          <w:lang w:val="en-US"/>
        </w:rPr>
        <w:t>Fast</w:t>
      </w:r>
      <w:r w:rsidRPr="00893759">
        <w:rPr>
          <w:rFonts w:cs="Arial"/>
          <w:szCs w:val="26"/>
        </w:rPr>
        <w:t xml:space="preserve">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 xml:space="preserve"> (</w:t>
      </w:r>
      <w:r w:rsidRPr="00893759">
        <w:rPr>
          <w:rFonts w:cs="Arial"/>
          <w:szCs w:val="26"/>
          <w:lang w:val="en-US"/>
        </w:rPr>
        <w:t>F</w:t>
      </w:r>
      <w:r w:rsidRPr="00893759">
        <w:rPr>
          <w:rFonts w:cs="Arial"/>
          <w:szCs w:val="26"/>
        </w:rPr>
        <w:t>E):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lastRenderedPageBreak/>
        <w:t>А.1.1.1</w:t>
      </w:r>
      <w:r w:rsidR="00893759">
        <w:rPr>
          <w:rFonts w:cs="Arial"/>
          <w:szCs w:val="26"/>
        </w:rPr>
        <w:t>4</w:t>
      </w:r>
      <w:r w:rsidRPr="00893759">
        <w:rPr>
          <w:rFonts w:cs="Arial"/>
          <w:szCs w:val="26"/>
        </w:rPr>
        <w:t xml:space="preserve"> Выполнить подключение Анализатора «</w:t>
      </w:r>
      <w:proofErr w:type="spellStart"/>
      <w:r w:rsidRPr="00893759">
        <w:rPr>
          <w:rFonts w:cs="Arial"/>
          <w:szCs w:val="26"/>
        </w:rPr>
        <w:t>Bercut</w:t>
      </w:r>
      <w:proofErr w:type="spellEnd"/>
      <w:r w:rsidRPr="00893759">
        <w:rPr>
          <w:rFonts w:cs="Arial"/>
          <w:szCs w:val="26"/>
        </w:rPr>
        <w:t>-ETX» №1</w:t>
      </w:r>
      <w:r w:rsidR="0025113E" w:rsidRPr="0025113E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>к обра</w:t>
      </w:r>
      <w:r w:rsidRPr="00893759">
        <w:rPr>
          <w:rFonts w:cs="Arial"/>
          <w:szCs w:val="26"/>
        </w:rPr>
        <w:t>з</w:t>
      </w:r>
      <w:r w:rsidRPr="00893759">
        <w:rPr>
          <w:rFonts w:cs="Arial"/>
          <w:szCs w:val="26"/>
        </w:rPr>
        <w:t xml:space="preserve">цу №1 с помощью шнура </w:t>
      </w:r>
      <w:proofErr w:type="spellStart"/>
      <w:r w:rsidRPr="00893759">
        <w:rPr>
          <w:rFonts w:cs="Arial"/>
          <w:szCs w:val="26"/>
        </w:rPr>
        <w:t>Fast</w:t>
      </w:r>
      <w:proofErr w:type="spellEnd"/>
      <w:r w:rsidRPr="00893759">
        <w:rPr>
          <w:rFonts w:cs="Arial"/>
          <w:szCs w:val="26"/>
        </w:rPr>
        <w:t xml:space="preserve">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>, и к образцу №2 подключить Анализатор «</w:t>
      </w:r>
      <w:proofErr w:type="spellStart"/>
      <w:r w:rsidRPr="00893759">
        <w:rPr>
          <w:rFonts w:cs="Arial"/>
          <w:szCs w:val="26"/>
        </w:rPr>
        <w:t>Bercut</w:t>
      </w:r>
      <w:proofErr w:type="spellEnd"/>
      <w:r w:rsidRPr="00893759">
        <w:rPr>
          <w:rFonts w:cs="Arial"/>
          <w:szCs w:val="26"/>
        </w:rPr>
        <w:t xml:space="preserve">-ETX» №2 с помощью шнура </w:t>
      </w:r>
      <w:proofErr w:type="spellStart"/>
      <w:r w:rsidRPr="00893759">
        <w:rPr>
          <w:rFonts w:cs="Arial"/>
          <w:szCs w:val="26"/>
        </w:rPr>
        <w:t>Fast</w:t>
      </w:r>
      <w:proofErr w:type="spellEnd"/>
      <w:r w:rsidRPr="00893759">
        <w:rPr>
          <w:rFonts w:cs="Arial"/>
          <w:szCs w:val="26"/>
        </w:rPr>
        <w:t xml:space="preserve">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="008E4D21" w:rsidRPr="0025113E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>(подключение ПК в устро</w:t>
      </w:r>
      <w:r w:rsidRPr="00893759">
        <w:rPr>
          <w:rFonts w:cs="Arial"/>
          <w:szCs w:val="26"/>
        </w:rPr>
        <w:t>й</w:t>
      </w:r>
      <w:r w:rsidRPr="00893759">
        <w:rPr>
          <w:rFonts w:cs="Arial"/>
          <w:szCs w:val="26"/>
        </w:rPr>
        <w:t>ство указано в п.</w:t>
      </w:r>
      <w:r w:rsidR="008E4D21" w:rsidRPr="008E4D21">
        <w:rPr>
          <w:rFonts w:cs="Arial"/>
          <w:szCs w:val="26"/>
        </w:rPr>
        <w:t xml:space="preserve"> </w:t>
      </w:r>
      <w:r w:rsidR="008E4D21" w:rsidRPr="00893759">
        <w:rPr>
          <w:rFonts w:cs="Arial"/>
          <w:szCs w:val="26"/>
        </w:rPr>
        <w:t>А.1.1.</w:t>
      </w:r>
      <w:r w:rsidR="0025113E" w:rsidRPr="0025113E">
        <w:rPr>
          <w:rFonts w:cs="Arial"/>
          <w:szCs w:val="26"/>
        </w:rPr>
        <w:t>4)</w:t>
      </w:r>
      <w:r w:rsidRPr="00893759">
        <w:rPr>
          <w:rFonts w:cs="Arial"/>
          <w:szCs w:val="26"/>
        </w:rPr>
        <w:t>. На обоих анализаторах должно отображаться, нал</w:t>
      </w:r>
      <w:r w:rsidRPr="00893759">
        <w:rPr>
          <w:rFonts w:cs="Arial"/>
          <w:szCs w:val="26"/>
        </w:rPr>
        <w:t>и</w:t>
      </w:r>
      <w:r w:rsidRPr="00893759">
        <w:rPr>
          <w:rFonts w:cs="Arial"/>
          <w:szCs w:val="26"/>
        </w:rPr>
        <w:t>чие соединения.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А.1.1.1</w:t>
      </w:r>
      <w:r w:rsidR="00893759">
        <w:rPr>
          <w:rFonts w:cs="Arial"/>
          <w:szCs w:val="26"/>
        </w:rPr>
        <w:t>5</w:t>
      </w:r>
      <w:r w:rsidRPr="00893759">
        <w:rPr>
          <w:rFonts w:cs="Arial"/>
          <w:szCs w:val="26"/>
        </w:rPr>
        <w:t xml:space="preserve"> Выполнить загрузку канала </w:t>
      </w:r>
      <w:proofErr w:type="spellStart"/>
      <w:r w:rsidRPr="00893759">
        <w:rPr>
          <w:rFonts w:cs="Arial"/>
          <w:szCs w:val="26"/>
        </w:rPr>
        <w:t>Gigabit</w:t>
      </w:r>
      <w:proofErr w:type="spellEnd"/>
      <w:r w:rsidRPr="00893759">
        <w:rPr>
          <w:rFonts w:cs="Arial"/>
          <w:szCs w:val="26"/>
        </w:rPr>
        <w:t xml:space="preserve">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 xml:space="preserve"> выполняя передачу данных между 2-мя ПК подключенных к устройству №1 и устройству №2</w:t>
      </w:r>
      <w:r w:rsidR="005E2DB8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t>соо</w:t>
      </w:r>
      <w:r w:rsidRPr="00893759">
        <w:rPr>
          <w:rFonts w:cs="Arial"/>
          <w:szCs w:val="26"/>
        </w:rPr>
        <w:t>т</w:t>
      </w:r>
      <w:r w:rsidRPr="00893759">
        <w:rPr>
          <w:rFonts w:cs="Arial"/>
          <w:szCs w:val="26"/>
        </w:rPr>
        <w:t>ветственно.</w:t>
      </w:r>
    </w:p>
    <w:p w:rsidR="000B33C1" w:rsidRPr="00893759" w:rsidRDefault="000B33C1" w:rsidP="000B33C1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</w:t>
      </w:r>
      <w:r>
        <w:rPr>
          <w:rFonts w:cs="Arial"/>
          <w:szCs w:val="26"/>
        </w:rPr>
        <w:t>16</w:t>
      </w:r>
      <w:r w:rsidRPr="00893759">
        <w:rPr>
          <w:rFonts w:cs="Arial"/>
          <w:szCs w:val="26"/>
        </w:rPr>
        <w:t xml:space="preserve"> </w:t>
      </w:r>
      <w:r>
        <w:rPr>
          <w:rFonts w:cs="Arial"/>
          <w:szCs w:val="26"/>
        </w:rPr>
        <w:t xml:space="preserve">Выполнить соединение между ПК №1 к МК №1 с помощью </w:t>
      </w:r>
      <w:r>
        <w:rPr>
          <w:rFonts w:cs="Arial"/>
          <w:szCs w:val="28"/>
        </w:rPr>
        <w:t>т</w:t>
      </w:r>
      <w:r w:rsidRPr="008D3001">
        <w:rPr>
          <w:rFonts w:cs="Arial"/>
          <w:szCs w:val="28"/>
        </w:rPr>
        <w:t>е</w:t>
      </w:r>
      <w:r w:rsidRPr="008D3001">
        <w:rPr>
          <w:rFonts w:cs="Arial"/>
          <w:szCs w:val="28"/>
        </w:rPr>
        <w:t>х</w:t>
      </w:r>
      <w:r w:rsidRPr="008D3001">
        <w:rPr>
          <w:rFonts w:cs="Arial"/>
          <w:szCs w:val="28"/>
        </w:rPr>
        <w:t>нологическ</w:t>
      </w:r>
      <w:r>
        <w:rPr>
          <w:rFonts w:cs="Arial"/>
          <w:szCs w:val="28"/>
        </w:rPr>
        <w:t>ого</w:t>
      </w:r>
      <w:r w:rsidRPr="008D3001">
        <w:rPr>
          <w:rFonts w:cs="Arial"/>
          <w:szCs w:val="28"/>
        </w:rPr>
        <w:t xml:space="preserve"> кабел</w:t>
      </w:r>
      <w:r>
        <w:rPr>
          <w:rFonts w:cs="Arial"/>
          <w:szCs w:val="28"/>
        </w:rPr>
        <w:t>я</w:t>
      </w:r>
      <w:r w:rsidRPr="008D3001">
        <w:rPr>
          <w:rFonts w:cs="Arial"/>
          <w:szCs w:val="28"/>
        </w:rPr>
        <w:t xml:space="preserve"> для диагностики</w:t>
      </w:r>
      <w:r w:rsidR="002D2FF7" w:rsidRPr="002D2FF7">
        <w:rPr>
          <w:rFonts w:cs="Arial"/>
          <w:szCs w:val="28"/>
        </w:rPr>
        <w:t xml:space="preserve"> </w:t>
      </w:r>
      <w:proofErr w:type="spellStart"/>
      <w:r w:rsidR="002D2FF7" w:rsidRPr="00893759">
        <w:rPr>
          <w:rFonts w:cs="Arial"/>
          <w:szCs w:val="26"/>
        </w:rPr>
        <w:t>Gigabit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6"/>
          <w:lang w:val="en-US"/>
        </w:rPr>
        <w:t>Ethernet</w:t>
      </w:r>
      <w:r>
        <w:rPr>
          <w:rFonts w:cs="Arial"/>
          <w:szCs w:val="26"/>
        </w:rPr>
        <w:t>.</w:t>
      </w:r>
      <w:r w:rsidRPr="00893759">
        <w:rPr>
          <w:rFonts w:cs="Arial"/>
          <w:szCs w:val="26"/>
        </w:rPr>
        <w:t xml:space="preserve"> </w:t>
      </w:r>
      <w:r>
        <w:rPr>
          <w:rFonts w:cs="Arial"/>
          <w:szCs w:val="26"/>
        </w:rPr>
        <w:t>В</w:t>
      </w:r>
      <w:r w:rsidRPr="00893759">
        <w:rPr>
          <w:rFonts w:cs="Arial"/>
          <w:szCs w:val="26"/>
        </w:rPr>
        <w:t>ыполнить настройку «</w:t>
      </w:r>
      <w:proofErr w:type="spellStart"/>
      <w:r w:rsidRPr="00893759">
        <w:rPr>
          <w:rFonts w:cs="Arial"/>
          <w:szCs w:val="26"/>
        </w:rPr>
        <w:t>IP_addr</w:t>
      </w:r>
      <w:proofErr w:type="spellEnd"/>
      <w:r w:rsidRPr="00893759">
        <w:rPr>
          <w:rFonts w:cs="Arial"/>
          <w:szCs w:val="26"/>
        </w:rPr>
        <w:t>» сетевой платы</w:t>
      </w:r>
      <w:r>
        <w:rPr>
          <w:rFonts w:cs="Arial"/>
          <w:szCs w:val="26"/>
        </w:rPr>
        <w:t xml:space="preserve"> н</w:t>
      </w:r>
      <w:r w:rsidRPr="00893759">
        <w:rPr>
          <w:rFonts w:cs="Arial"/>
          <w:szCs w:val="26"/>
        </w:rPr>
        <w:t xml:space="preserve">а ПК </w:t>
      </w:r>
      <w:r>
        <w:rPr>
          <w:rFonts w:cs="Arial"/>
          <w:szCs w:val="26"/>
        </w:rPr>
        <w:t>№</w:t>
      </w:r>
      <w:r w:rsidRPr="00893759">
        <w:rPr>
          <w:rFonts w:cs="Arial"/>
          <w:szCs w:val="26"/>
        </w:rPr>
        <w:t xml:space="preserve">1, настроить адрес «192.168.2.2» и маска подсети «255.255.255.0», сетевая карта </w:t>
      </w:r>
      <w:r>
        <w:rPr>
          <w:rFonts w:cs="Arial"/>
          <w:szCs w:val="26"/>
        </w:rPr>
        <w:t>ПК №</w:t>
      </w:r>
      <w:r w:rsidRPr="00893759">
        <w:rPr>
          <w:rFonts w:cs="Arial"/>
          <w:szCs w:val="26"/>
        </w:rPr>
        <w:t>1 должна поддерживать работу на скорости 100</w:t>
      </w:r>
      <w:r>
        <w:rPr>
          <w:rFonts w:cs="Arial"/>
          <w:szCs w:val="26"/>
        </w:rPr>
        <w:t>0</w:t>
      </w:r>
      <w:r w:rsidRPr="00893759">
        <w:rPr>
          <w:rFonts w:cs="Arial"/>
          <w:szCs w:val="26"/>
        </w:rPr>
        <w:t xml:space="preserve"> Мбит/с.</w:t>
      </w:r>
    </w:p>
    <w:p w:rsidR="000B33C1" w:rsidRPr="00893759" w:rsidRDefault="000B33C1" w:rsidP="000B33C1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</w:t>
      </w:r>
      <w:r>
        <w:rPr>
          <w:rFonts w:cs="Arial"/>
          <w:szCs w:val="26"/>
        </w:rPr>
        <w:t>17</w:t>
      </w:r>
      <w:r w:rsidRPr="00893759">
        <w:rPr>
          <w:rFonts w:cs="Arial"/>
          <w:szCs w:val="26"/>
        </w:rPr>
        <w:t xml:space="preserve"> </w:t>
      </w:r>
      <w:r>
        <w:rPr>
          <w:rFonts w:cs="Arial"/>
          <w:szCs w:val="26"/>
        </w:rPr>
        <w:t xml:space="preserve">Выполнить соединение между ПК №2 к МК №2 с помощью </w:t>
      </w:r>
      <w:r>
        <w:rPr>
          <w:rFonts w:cs="Arial"/>
          <w:szCs w:val="28"/>
        </w:rPr>
        <w:t>т</w:t>
      </w:r>
      <w:r w:rsidRPr="008D3001">
        <w:rPr>
          <w:rFonts w:cs="Arial"/>
          <w:szCs w:val="28"/>
        </w:rPr>
        <w:t>е</w:t>
      </w:r>
      <w:r w:rsidRPr="008D3001">
        <w:rPr>
          <w:rFonts w:cs="Arial"/>
          <w:szCs w:val="28"/>
        </w:rPr>
        <w:t>х</w:t>
      </w:r>
      <w:r w:rsidRPr="008D3001">
        <w:rPr>
          <w:rFonts w:cs="Arial"/>
          <w:szCs w:val="28"/>
        </w:rPr>
        <w:t>нологическ</w:t>
      </w:r>
      <w:r>
        <w:rPr>
          <w:rFonts w:cs="Arial"/>
          <w:szCs w:val="28"/>
        </w:rPr>
        <w:t>ого</w:t>
      </w:r>
      <w:r w:rsidRPr="008D3001">
        <w:rPr>
          <w:rFonts w:cs="Arial"/>
          <w:szCs w:val="28"/>
        </w:rPr>
        <w:t xml:space="preserve"> кабел</w:t>
      </w:r>
      <w:r>
        <w:rPr>
          <w:rFonts w:cs="Arial"/>
          <w:szCs w:val="28"/>
        </w:rPr>
        <w:t>я</w:t>
      </w:r>
      <w:r w:rsidRPr="008D3001">
        <w:rPr>
          <w:rFonts w:cs="Arial"/>
          <w:szCs w:val="28"/>
        </w:rPr>
        <w:t xml:space="preserve"> для диагностики</w:t>
      </w:r>
      <w:r w:rsidR="002D2FF7" w:rsidRPr="002D2FF7">
        <w:rPr>
          <w:rFonts w:cs="Arial"/>
          <w:szCs w:val="28"/>
        </w:rPr>
        <w:t xml:space="preserve"> </w:t>
      </w:r>
      <w:proofErr w:type="spellStart"/>
      <w:r w:rsidR="002D2FF7" w:rsidRPr="00893759">
        <w:rPr>
          <w:rFonts w:cs="Arial"/>
          <w:szCs w:val="26"/>
        </w:rPr>
        <w:t>Gigabit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6"/>
          <w:lang w:val="en-US"/>
        </w:rPr>
        <w:t>Ethernet</w:t>
      </w:r>
      <w:r>
        <w:rPr>
          <w:rFonts w:cs="Arial"/>
          <w:szCs w:val="26"/>
        </w:rPr>
        <w:t>.</w:t>
      </w:r>
      <w:r w:rsidRPr="00893759">
        <w:rPr>
          <w:rFonts w:cs="Arial"/>
          <w:szCs w:val="26"/>
        </w:rPr>
        <w:t xml:space="preserve"> </w:t>
      </w:r>
      <w:r>
        <w:rPr>
          <w:rFonts w:cs="Arial"/>
          <w:szCs w:val="26"/>
        </w:rPr>
        <w:t>В</w:t>
      </w:r>
      <w:r w:rsidRPr="00893759">
        <w:rPr>
          <w:rFonts w:cs="Arial"/>
          <w:szCs w:val="26"/>
        </w:rPr>
        <w:t>ыполнить настройку «</w:t>
      </w:r>
      <w:proofErr w:type="spellStart"/>
      <w:r w:rsidRPr="00893759">
        <w:rPr>
          <w:rFonts w:cs="Arial"/>
          <w:szCs w:val="26"/>
        </w:rPr>
        <w:t>IP_addr</w:t>
      </w:r>
      <w:proofErr w:type="spellEnd"/>
      <w:r w:rsidRPr="00893759">
        <w:rPr>
          <w:rFonts w:cs="Arial"/>
          <w:szCs w:val="26"/>
        </w:rPr>
        <w:t>» сетевой платы</w:t>
      </w:r>
      <w:r w:rsidRPr="000B33C1">
        <w:rPr>
          <w:rFonts w:cs="Arial"/>
          <w:szCs w:val="26"/>
        </w:rPr>
        <w:t xml:space="preserve"> </w:t>
      </w:r>
      <w:r>
        <w:rPr>
          <w:rFonts w:cs="Arial"/>
          <w:szCs w:val="26"/>
        </w:rPr>
        <w:t>н</w:t>
      </w:r>
      <w:r w:rsidRPr="00893759">
        <w:rPr>
          <w:rFonts w:cs="Arial"/>
          <w:szCs w:val="26"/>
        </w:rPr>
        <w:t xml:space="preserve">а ПК </w:t>
      </w:r>
      <w:r>
        <w:rPr>
          <w:rFonts w:cs="Arial"/>
          <w:szCs w:val="26"/>
        </w:rPr>
        <w:t>№2</w:t>
      </w:r>
      <w:r w:rsidRPr="00893759">
        <w:rPr>
          <w:rFonts w:cs="Arial"/>
          <w:szCs w:val="26"/>
        </w:rPr>
        <w:t xml:space="preserve">, настроить адрес «192.168.2.3» и маска подсети «255.255.255.0», сетевая карта ПК </w:t>
      </w:r>
      <w:r>
        <w:rPr>
          <w:rFonts w:cs="Arial"/>
          <w:szCs w:val="26"/>
        </w:rPr>
        <w:t xml:space="preserve">№2 </w:t>
      </w:r>
      <w:r w:rsidRPr="00893759">
        <w:rPr>
          <w:rFonts w:cs="Arial"/>
          <w:szCs w:val="26"/>
        </w:rPr>
        <w:t>должна поддерживать работу на скорости 10</w:t>
      </w:r>
      <w:r>
        <w:rPr>
          <w:rFonts w:cs="Arial"/>
          <w:szCs w:val="26"/>
        </w:rPr>
        <w:t>0</w:t>
      </w:r>
      <w:r w:rsidRPr="00893759">
        <w:rPr>
          <w:rFonts w:cs="Arial"/>
          <w:szCs w:val="26"/>
        </w:rPr>
        <w:t>0 (Мбит/с).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Выполнить запуск программы «</w:t>
      </w:r>
      <w:proofErr w:type="spellStart"/>
      <w:r w:rsidRPr="00893759">
        <w:rPr>
          <w:rFonts w:cs="Arial"/>
          <w:szCs w:val="26"/>
        </w:rPr>
        <w:t>iperf</w:t>
      </w:r>
      <w:proofErr w:type="spellEnd"/>
      <w:r w:rsidRPr="00893759">
        <w:rPr>
          <w:rFonts w:cs="Arial"/>
          <w:szCs w:val="26"/>
        </w:rPr>
        <w:t>»: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А.1.1.1</w:t>
      </w:r>
      <w:r w:rsidR="00893759">
        <w:rPr>
          <w:rFonts w:cs="Arial"/>
          <w:szCs w:val="26"/>
        </w:rPr>
        <w:t>8</w:t>
      </w:r>
      <w:r w:rsidRPr="00893759">
        <w:rPr>
          <w:rFonts w:cs="Arial"/>
          <w:szCs w:val="26"/>
        </w:rPr>
        <w:t xml:space="preserve"> на стороне ПК№1 выполнить запуск сервера программы «</w:t>
      </w:r>
      <w:proofErr w:type="spellStart"/>
      <w:r w:rsidRPr="00893759">
        <w:rPr>
          <w:rFonts w:cs="Arial"/>
          <w:szCs w:val="26"/>
        </w:rPr>
        <w:t>iperf</w:t>
      </w:r>
      <w:proofErr w:type="spellEnd"/>
      <w:r w:rsidRPr="00893759">
        <w:rPr>
          <w:rFonts w:cs="Arial"/>
          <w:szCs w:val="26"/>
        </w:rPr>
        <w:t xml:space="preserve"> -s –p 49001»</w:t>
      </w:r>
    </w:p>
    <w:p w:rsidR="00824EB8" w:rsidRPr="00893759" w:rsidRDefault="00893759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</w:t>
      </w:r>
      <w:r>
        <w:rPr>
          <w:rFonts w:cs="Arial"/>
          <w:szCs w:val="26"/>
        </w:rPr>
        <w:t>19</w:t>
      </w:r>
      <w:r w:rsidRPr="00893759">
        <w:rPr>
          <w:rFonts w:cs="Arial"/>
          <w:szCs w:val="26"/>
        </w:rPr>
        <w:t xml:space="preserve"> </w:t>
      </w:r>
      <w:r w:rsidR="00824EB8" w:rsidRPr="00893759">
        <w:rPr>
          <w:rFonts w:cs="Arial"/>
          <w:szCs w:val="26"/>
        </w:rPr>
        <w:t>на стороне ПК№2 выполнить запуск клиента программы «</w:t>
      </w:r>
      <w:proofErr w:type="spellStart"/>
      <w:r w:rsidR="00824EB8" w:rsidRPr="00893759">
        <w:rPr>
          <w:rFonts w:cs="Arial"/>
          <w:szCs w:val="26"/>
        </w:rPr>
        <w:t>iperf</w:t>
      </w:r>
      <w:proofErr w:type="spellEnd"/>
      <w:r w:rsidR="00824EB8" w:rsidRPr="00893759">
        <w:rPr>
          <w:rFonts w:cs="Arial"/>
          <w:szCs w:val="26"/>
        </w:rPr>
        <w:t xml:space="preserve"> -c 192.168.2.2 -i 2 -t 5000 -p 49001».</w:t>
      </w:r>
    </w:p>
    <w:p w:rsidR="00824EB8" w:rsidRPr="00893759" w:rsidRDefault="00893759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А.1.1.2</w:t>
      </w:r>
      <w:r>
        <w:rPr>
          <w:rFonts w:cs="Arial"/>
          <w:szCs w:val="26"/>
        </w:rPr>
        <w:t>0</w:t>
      </w:r>
      <w:r w:rsidRPr="00893759">
        <w:rPr>
          <w:rFonts w:cs="Arial"/>
          <w:szCs w:val="26"/>
        </w:rPr>
        <w:t xml:space="preserve"> </w:t>
      </w:r>
      <w:r w:rsidR="00824EB8" w:rsidRPr="00893759">
        <w:rPr>
          <w:rFonts w:cs="Arial"/>
          <w:szCs w:val="26"/>
        </w:rPr>
        <w:t>Включить питание устройства, подав питание 27В±15% В на разъем «FE/GE» на плате с помощью лабораторного блока питания.</w:t>
      </w:r>
    </w:p>
    <w:p w:rsidR="00824EB8" w:rsidRPr="00893759" w:rsidRDefault="00893759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А.1.1.2</w:t>
      </w:r>
      <w:r>
        <w:rPr>
          <w:rFonts w:cs="Arial"/>
          <w:szCs w:val="26"/>
        </w:rPr>
        <w:t>1</w:t>
      </w:r>
      <w:r w:rsidRPr="00893759">
        <w:rPr>
          <w:rFonts w:cs="Arial"/>
          <w:szCs w:val="26"/>
        </w:rPr>
        <w:t xml:space="preserve"> </w:t>
      </w:r>
      <w:r w:rsidR="00824EB8" w:rsidRPr="00893759">
        <w:rPr>
          <w:rFonts w:cs="Arial"/>
          <w:szCs w:val="26"/>
        </w:rPr>
        <w:t xml:space="preserve">Выполнить запуск теста на Анализаторе«Bercut-ETX»№2 - </w:t>
      </w:r>
      <w:r w:rsidR="00824EB8" w:rsidRPr="00893759">
        <w:rPr>
          <w:rFonts w:cs="Arial"/>
          <w:szCs w:val="26"/>
          <w:lang w:val="en-US"/>
        </w:rPr>
        <w:t>BERT</w:t>
      </w:r>
      <w:r w:rsidR="00824EB8" w:rsidRPr="00893759">
        <w:rPr>
          <w:rFonts w:cs="Arial"/>
          <w:szCs w:val="26"/>
        </w:rPr>
        <w:t xml:space="preserve"> – </w:t>
      </w:r>
      <w:r w:rsidR="00824EB8" w:rsidRPr="00893759">
        <w:rPr>
          <w:rFonts w:cs="Arial"/>
          <w:szCs w:val="26"/>
          <w:lang w:val="en-US"/>
        </w:rPr>
        <w:t>Start</w:t>
      </w:r>
      <w:r w:rsidR="00824EB8" w:rsidRPr="00893759">
        <w:rPr>
          <w:rFonts w:cs="Arial"/>
          <w:szCs w:val="26"/>
        </w:rPr>
        <w:t xml:space="preserve"> (проверяется наличие ошибок).</w:t>
      </w:r>
    </w:p>
    <w:p w:rsidR="00824EB8" w:rsidRPr="00893759" w:rsidRDefault="00D9534C" w:rsidP="00824EB8">
      <w:pPr>
        <w:spacing w:line="360" w:lineRule="auto"/>
        <w:ind w:firstLine="708"/>
        <w:jc w:val="both"/>
        <w:rPr>
          <w:rFonts w:cs="Arial"/>
          <w:szCs w:val="26"/>
        </w:rPr>
      </w:pPr>
      <w:r>
        <w:rPr>
          <w:rFonts w:cs="Arial"/>
          <w:noProof/>
          <w:szCs w:val="26"/>
        </w:rPr>
        <w:lastRenderedPageBreak/>
        <w:drawing>
          <wp:inline distT="0" distB="0" distL="0" distR="0" wp14:anchorId="5F3110CD" wp14:editId="785E6E39">
            <wp:extent cx="3228975" cy="2162175"/>
            <wp:effectExtent l="0" t="0" r="9525" b="9525"/>
            <wp:docPr id="2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Где, отображается время проведения теста, время проведения теста </w:t>
      </w:r>
      <w:r w:rsidRPr="00893759">
        <w:rPr>
          <w:rFonts w:cs="Arial"/>
          <w:szCs w:val="26"/>
          <w:lang w:val="en-US"/>
        </w:rPr>
        <w:t>ET</w:t>
      </w:r>
      <w:r w:rsidRPr="00893759">
        <w:rPr>
          <w:rFonts w:cs="Arial"/>
          <w:szCs w:val="26"/>
        </w:rPr>
        <w:t>/</w:t>
      </w:r>
      <w:r w:rsidRPr="00893759">
        <w:rPr>
          <w:rFonts w:cs="Arial"/>
          <w:szCs w:val="26"/>
          <w:lang w:val="en-US"/>
        </w:rPr>
        <w:t>RT</w:t>
      </w:r>
      <w:r w:rsidRPr="00893759">
        <w:rPr>
          <w:rFonts w:cs="Arial"/>
          <w:szCs w:val="26"/>
        </w:rPr>
        <w:t xml:space="preserve">, количество переданных данных </w:t>
      </w:r>
      <w:r w:rsidRPr="00893759">
        <w:rPr>
          <w:rFonts w:cs="Arial"/>
          <w:szCs w:val="26"/>
          <w:lang w:val="en-US"/>
        </w:rPr>
        <w:t>BITs</w:t>
      </w:r>
      <w:r w:rsidRPr="00893759">
        <w:rPr>
          <w:rFonts w:cs="Arial"/>
          <w:szCs w:val="26"/>
        </w:rPr>
        <w:t xml:space="preserve">,ошибки в передаче данных  </w:t>
      </w:r>
      <w:r w:rsidRPr="00893759">
        <w:rPr>
          <w:rFonts w:cs="Arial"/>
          <w:szCs w:val="26"/>
          <w:lang w:val="en-US"/>
        </w:rPr>
        <w:t>EBITs</w:t>
      </w:r>
      <w:r w:rsidRPr="00893759">
        <w:rPr>
          <w:rFonts w:cs="Arial"/>
          <w:szCs w:val="26"/>
        </w:rPr>
        <w:t xml:space="preserve">, </w:t>
      </w:r>
      <w:r w:rsidRPr="00893759">
        <w:rPr>
          <w:rFonts w:cs="Arial"/>
          <w:szCs w:val="26"/>
          <w:lang w:val="en-US"/>
        </w:rPr>
        <w:t>BER</w:t>
      </w:r>
      <w:r w:rsidRPr="00893759">
        <w:rPr>
          <w:rFonts w:cs="Arial"/>
          <w:szCs w:val="26"/>
        </w:rPr>
        <w:t xml:space="preserve"> - отношение переданной информации к количеству ошибок, </w:t>
      </w:r>
      <w:r w:rsidRPr="00893759">
        <w:rPr>
          <w:rFonts w:cs="Arial"/>
          <w:szCs w:val="26"/>
          <w:lang w:val="en-US"/>
        </w:rPr>
        <w:t>LSS</w:t>
      </w:r>
      <w:r w:rsidRPr="00893759">
        <w:rPr>
          <w:rFonts w:cs="Arial"/>
          <w:szCs w:val="26"/>
        </w:rPr>
        <w:t xml:space="preserve"> - потеря синхронизации тестовой последовательности,  </w:t>
      </w:r>
      <w:r w:rsidRPr="00893759">
        <w:rPr>
          <w:rFonts w:cs="Arial"/>
          <w:szCs w:val="26"/>
          <w:lang w:val="en-US"/>
        </w:rPr>
        <w:t>LOS</w:t>
      </w:r>
      <w:r w:rsidRPr="00893759">
        <w:rPr>
          <w:rFonts w:cs="Arial"/>
          <w:szCs w:val="26"/>
        </w:rPr>
        <w:t xml:space="preserve"> - время отсутствия сигнала, </w:t>
      </w:r>
      <w:proofErr w:type="spellStart"/>
      <w:r w:rsidRPr="00893759">
        <w:rPr>
          <w:rFonts w:cs="Arial"/>
          <w:szCs w:val="26"/>
          <w:lang w:val="en-US"/>
        </w:rPr>
        <w:t>TXErr</w:t>
      </w:r>
      <w:proofErr w:type="spellEnd"/>
      <w:r w:rsidRPr="00893759">
        <w:rPr>
          <w:rFonts w:cs="Arial"/>
          <w:szCs w:val="26"/>
        </w:rPr>
        <w:t xml:space="preserve"> - вручную вставленные ошибки в передачу данных не требуется испол</w:t>
      </w:r>
      <w:r w:rsidRPr="00893759">
        <w:rPr>
          <w:rFonts w:cs="Arial"/>
          <w:szCs w:val="26"/>
        </w:rPr>
        <w:t>ь</w:t>
      </w:r>
      <w:r w:rsidRPr="00893759">
        <w:rPr>
          <w:rFonts w:cs="Arial"/>
          <w:szCs w:val="26"/>
        </w:rPr>
        <w:t xml:space="preserve">зования в испытаниях.  </w:t>
      </w:r>
    </w:p>
    <w:p w:rsidR="00824EB8" w:rsidRPr="00893759" w:rsidRDefault="00893759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А.1.1.2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 xml:space="preserve"> </w:t>
      </w:r>
      <w:r w:rsidR="00824EB8" w:rsidRPr="00893759">
        <w:rPr>
          <w:rFonts w:cs="Arial"/>
          <w:szCs w:val="26"/>
        </w:rPr>
        <w:t>Выполнить запуск теста на Анализаторе - RFC-2544 – Задержка, время проведения теста 15 мин.</w:t>
      </w:r>
    </w:p>
    <w:p w:rsidR="00824EB8" w:rsidRPr="00893759" w:rsidRDefault="00893759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А.1.1.2</w:t>
      </w:r>
      <w:r>
        <w:rPr>
          <w:rFonts w:cs="Arial"/>
          <w:szCs w:val="26"/>
        </w:rPr>
        <w:t>3</w:t>
      </w:r>
      <w:r w:rsidRPr="00893759">
        <w:rPr>
          <w:rFonts w:cs="Arial"/>
          <w:szCs w:val="26"/>
        </w:rPr>
        <w:t xml:space="preserve"> </w:t>
      </w:r>
      <w:r w:rsidR="00824EB8" w:rsidRPr="00893759">
        <w:rPr>
          <w:rFonts w:cs="Arial"/>
          <w:szCs w:val="26"/>
        </w:rPr>
        <w:t xml:space="preserve">Зафиксировать результаты времени задержки </w:t>
      </w:r>
      <w:r w:rsidR="001A4D58">
        <w:rPr>
          <w:rFonts w:cs="Arial"/>
          <w:szCs w:val="26"/>
        </w:rPr>
        <w:t xml:space="preserve">в протоколе (см. </w:t>
      </w:r>
      <w:r w:rsidR="001A4D58">
        <w:rPr>
          <w:rFonts w:cs="Arial"/>
          <w:szCs w:val="26"/>
        </w:rPr>
        <w:fldChar w:fldCharType="begin"/>
      </w:r>
      <w:r w:rsidR="001A4D58">
        <w:rPr>
          <w:rFonts w:cs="Arial"/>
          <w:szCs w:val="26"/>
        </w:rPr>
        <w:instrText xml:space="preserve"> REF _Ref448835462 \h </w:instrText>
      </w:r>
      <w:r w:rsidR="001A4D58">
        <w:rPr>
          <w:rFonts w:cs="Arial"/>
          <w:szCs w:val="26"/>
        </w:rPr>
      </w:r>
      <w:r w:rsidR="001A4D58">
        <w:rPr>
          <w:rFonts w:cs="Arial"/>
          <w:szCs w:val="26"/>
        </w:rPr>
        <w:fldChar w:fldCharType="separate"/>
      </w:r>
      <w:r w:rsidR="00D307CA" w:rsidRPr="003F603B">
        <w:rPr>
          <w:rFonts w:cs="Arial"/>
        </w:rPr>
        <w:t xml:space="preserve">Приложение </w:t>
      </w:r>
      <w:r w:rsidR="00D307CA">
        <w:rPr>
          <w:rFonts w:cs="Arial"/>
        </w:rPr>
        <w:t>Г</w:t>
      </w:r>
      <w:r w:rsidR="001A4D58">
        <w:rPr>
          <w:rFonts w:cs="Arial"/>
          <w:szCs w:val="26"/>
        </w:rPr>
        <w:fldChar w:fldCharType="end"/>
      </w:r>
      <w:r w:rsidR="001A4D58">
        <w:rPr>
          <w:rFonts w:cs="Arial"/>
          <w:szCs w:val="26"/>
        </w:rPr>
        <w:t>)</w:t>
      </w:r>
      <w:r w:rsidR="00824EB8" w:rsidRPr="00893759">
        <w:rPr>
          <w:rFonts w:cs="Arial"/>
          <w:szCs w:val="26"/>
        </w:rPr>
        <w:t>.</w:t>
      </w:r>
    </w:p>
    <w:p w:rsidR="00824EB8" w:rsidRPr="00893759" w:rsidRDefault="00824EB8" w:rsidP="00824EB8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Образ</w:t>
      </w:r>
      <w:r w:rsidR="001A4D58">
        <w:rPr>
          <w:rFonts w:cs="Arial"/>
          <w:szCs w:val="26"/>
        </w:rPr>
        <w:t>е</w:t>
      </w:r>
      <w:r w:rsidRPr="00893759">
        <w:rPr>
          <w:rFonts w:cs="Arial"/>
          <w:szCs w:val="26"/>
        </w:rPr>
        <w:t>ц считается выдержавшим проверку, если:</w:t>
      </w:r>
    </w:p>
    <w:p w:rsidR="00B928F4" w:rsidRPr="00893759" w:rsidRDefault="00893759" w:rsidP="00824EB8">
      <w:pPr>
        <w:spacing w:line="360" w:lineRule="exact"/>
        <w:ind w:firstLine="709"/>
        <w:rPr>
          <w:rFonts w:cs="Arial"/>
          <w:szCs w:val="26"/>
        </w:rPr>
      </w:pPr>
      <w:r>
        <w:rPr>
          <w:rFonts w:cs="Arial"/>
          <w:szCs w:val="26"/>
        </w:rPr>
        <w:t xml:space="preserve">- </w:t>
      </w:r>
      <w:r w:rsidRPr="00893759">
        <w:rPr>
          <w:rFonts w:cs="Arial"/>
          <w:szCs w:val="26"/>
        </w:rPr>
        <w:t>З</w:t>
      </w:r>
      <w:r w:rsidR="00824EB8" w:rsidRPr="00893759">
        <w:rPr>
          <w:rFonts w:cs="Arial"/>
          <w:szCs w:val="26"/>
        </w:rPr>
        <w:t xml:space="preserve">адержка передачи сигнала в сети FE не превышает 15 </w:t>
      </w:r>
      <w:proofErr w:type="spellStart"/>
      <w:r w:rsidR="00824EB8" w:rsidRPr="00893759">
        <w:rPr>
          <w:rFonts w:cs="Arial"/>
          <w:szCs w:val="26"/>
        </w:rPr>
        <w:t>мкс</w:t>
      </w:r>
      <w:proofErr w:type="spellEnd"/>
      <w:r w:rsidR="00824EB8" w:rsidRPr="00893759">
        <w:rPr>
          <w:rFonts w:cs="Arial"/>
          <w:szCs w:val="26"/>
        </w:rPr>
        <w:t>.</w:t>
      </w:r>
    </w:p>
    <w:p w:rsidR="00893759" w:rsidRPr="00893759" w:rsidRDefault="00893759" w:rsidP="00B928F4">
      <w:pPr>
        <w:spacing w:line="360" w:lineRule="exact"/>
        <w:ind w:firstLine="709"/>
        <w:rPr>
          <w:rFonts w:cs="Arial"/>
          <w:szCs w:val="26"/>
        </w:rPr>
      </w:pPr>
    </w:p>
    <w:p w:rsidR="00B928F4" w:rsidRDefault="00B928F4" w:rsidP="00B928F4">
      <w:pPr>
        <w:spacing w:line="360" w:lineRule="exact"/>
        <w:ind w:firstLine="709"/>
        <w:rPr>
          <w:rFonts w:cs="Arial"/>
          <w:szCs w:val="26"/>
        </w:rPr>
      </w:pPr>
      <w:r w:rsidRPr="00893759">
        <w:rPr>
          <w:rFonts w:cs="Arial"/>
          <w:szCs w:val="26"/>
        </w:rPr>
        <w:t>А.1.</w:t>
      </w:r>
      <w:r w:rsidR="00893759">
        <w:rPr>
          <w:rFonts w:cs="Arial"/>
          <w:szCs w:val="26"/>
        </w:rPr>
        <w:t>2</w:t>
      </w:r>
      <w:r w:rsidRPr="00893759">
        <w:rPr>
          <w:rFonts w:cs="Arial"/>
          <w:szCs w:val="26"/>
        </w:rPr>
        <w:t>.</w:t>
      </w:r>
      <w:r w:rsidR="00893759">
        <w:rPr>
          <w:rFonts w:cs="Arial"/>
          <w:szCs w:val="26"/>
        </w:rPr>
        <w:t>1</w:t>
      </w:r>
      <w:r w:rsidRPr="00893759">
        <w:rPr>
          <w:rFonts w:cs="Arial"/>
          <w:szCs w:val="26"/>
        </w:rPr>
        <w:t xml:space="preserve"> Требования к внешнему источнику питания устройства п. ТЗ 3.2.7, 3.2.8, 3.2.9, 3.2.10, 3.2.11.</w:t>
      </w:r>
    </w:p>
    <w:p w:rsidR="00D535CA" w:rsidRPr="000A6B04" w:rsidRDefault="00D535CA" w:rsidP="00D535CA">
      <w:pPr>
        <w:spacing w:line="360" w:lineRule="auto"/>
        <w:ind w:firstLine="708"/>
        <w:jc w:val="both"/>
        <w:rPr>
          <w:rFonts w:cs="Arial"/>
          <w:szCs w:val="26"/>
        </w:rPr>
      </w:pPr>
      <w:r w:rsidRPr="000A6B04">
        <w:rPr>
          <w:rFonts w:cs="Arial"/>
          <w:szCs w:val="26"/>
        </w:rPr>
        <w:t>Проверка работы образц</w:t>
      </w:r>
      <w:r>
        <w:rPr>
          <w:rFonts w:cs="Arial"/>
          <w:szCs w:val="26"/>
        </w:rPr>
        <w:t>ов</w:t>
      </w:r>
      <w:r w:rsidRPr="000A6B04">
        <w:rPr>
          <w:rFonts w:cs="Arial"/>
          <w:szCs w:val="26"/>
        </w:rPr>
        <w:t xml:space="preserve"> от внешнего источника питания:</w:t>
      </w:r>
    </w:p>
    <w:p w:rsidR="00893759" w:rsidRPr="00893759" w:rsidRDefault="00893759" w:rsidP="00893759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>.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 xml:space="preserve"> Выполнить подключение лабораторного блока питания в порт о</w:t>
      </w:r>
      <w:r w:rsidRPr="00893759">
        <w:rPr>
          <w:rFonts w:cs="Arial"/>
          <w:szCs w:val="26"/>
        </w:rPr>
        <w:t>б</w:t>
      </w:r>
      <w:r w:rsidRPr="00893759">
        <w:rPr>
          <w:rFonts w:cs="Arial"/>
          <w:szCs w:val="26"/>
        </w:rPr>
        <w:t xml:space="preserve">разцов «FE/GE» с напряжением 27 +2,7 = 29,7 В. Проверить работу образцов, запустив передачу данных по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 xml:space="preserve"> между 2-мя образцами, как описано в</w:t>
      </w:r>
      <w:r w:rsidRPr="00893759">
        <w:rPr>
          <w:rFonts w:cs="Arial"/>
          <w:szCs w:val="26"/>
        </w:rPr>
        <w:t>ы</w:t>
      </w:r>
      <w:r w:rsidRPr="00893759">
        <w:rPr>
          <w:rFonts w:cs="Arial"/>
          <w:szCs w:val="26"/>
        </w:rPr>
        <w:t>ше.</w:t>
      </w:r>
    </w:p>
    <w:p w:rsidR="00893759" w:rsidRPr="00893759" w:rsidRDefault="00893759" w:rsidP="00893759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>.</w:t>
      </w:r>
      <w:r>
        <w:rPr>
          <w:rFonts w:cs="Arial"/>
          <w:szCs w:val="26"/>
        </w:rPr>
        <w:t>3</w:t>
      </w:r>
      <w:r w:rsidRPr="00893759">
        <w:rPr>
          <w:rFonts w:cs="Arial"/>
          <w:szCs w:val="26"/>
        </w:rPr>
        <w:t xml:space="preserve"> Выполнить подключение питания к образцам с </w:t>
      </w:r>
      <w:proofErr w:type="spellStart"/>
      <w:r w:rsidRPr="00893759">
        <w:rPr>
          <w:rFonts w:cs="Arial"/>
          <w:szCs w:val="26"/>
        </w:rPr>
        <w:t>переполюсовкой</w:t>
      </w:r>
      <w:proofErr w:type="spellEnd"/>
      <w:r w:rsidRPr="00893759">
        <w:rPr>
          <w:rFonts w:cs="Arial"/>
          <w:szCs w:val="26"/>
        </w:rPr>
        <w:t>.</w:t>
      </w:r>
    </w:p>
    <w:p w:rsidR="00893759" w:rsidRPr="00893759" w:rsidRDefault="00893759" w:rsidP="00893759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 xml:space="preserve">При этом попытка запустить передачу данных по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 xml:space="preserve"> между 2-мя о</w:t>
      </w:r>
      <w:r w:rsidRPr="00893759">
        <w:rPr>
          <w:rFonts w:cs="Arial"/>
          <w:szCs w:val="26"/>
        </w:rPr>
        <w:t>б</w:t>
      </w:r>
      <w:r w:rsidRPr="00893759">
        <w:rPr>
          <w:rFonts w:cs="Arial"/>
          <w:szCs w:val="26"/>
        </w:rPr>
        <w:t>разцами, как описано выше не пройдёт, что подтверждает не работу образцов при неправильном подключении питания.</w:t>
      </w:r>
    </w:p>
    <w:p w:rsidR="00893759" w:rsidRPr="00893759" w:rsidRDefault="00893759" w:rsidP="00893759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lastRenderedPageBreak/>
        <w:t>А.1.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>.</w:t>
      </w:r>
      <w:r>
        <w:rPr>
          <w:rFonts w:cs="Arial"/>
          <w:szCs w:val="26"/>
        </w:rPr>
        <w:t>4</w:t>
      </w:r>
      <w:r w:rsidRPr="00893759">
        <w:rPr>
          <w:rFonts w:cs="Arial"/>
          <w:szCs w:val="26"/>
        </w:rPr>
        <w:t xml:space="preserve"> Повторить выполнение п.1 и п.2 при правильном подключении п</w:t>
      </w:r>
      <w:r w:rsidRPr="00893759">
        <w:rPr>
          <w:rFonts w:cs="Arial"/>
          <w:szCs w:val="26"/>
        </w:rPr>
        <w:t>и</w:t>
      </w:r>
      <w:r w:rsidRPr="00893759">
        <w:rPr>
          <w:rFonts w:cs="Arial"/>
          <w:szCs w:val="26"/>
        </w:rPr>
        <w:t xml:space="preserve">тания и убедиться в том, что защита образцов от </w:t>
      </w:r>
      <w:proofErr w:type="spellStart"/>
      <w:r w:rsidRPr="00893759">
        <w:rPr>
          <w:rFonts w:cs="Arial"/>
          <w:szCs w:val="26"/>
        </w:rPr>
        <w:t>переполюсовки</w:t>
      </w:r>
      <w:proofErr w:type="spellEnd"/>
      <w:r w:rsidRPr="00893759">
        <w:rPr>
          <w:rFonts w:cs="Arial"/>
          <w:szCs w:val="26"/>
        </w:rPr>
        <w:t xml:space="preserve"> работает ко</w:t>
      </w:r>
      <w:r w:rsidRPr="00893759">
        <w:rPr>
          <w:rFonts w:cs="Arial"/>
          <w:szCs w:val="26"/>
        </w:rPr>
        <w:t>р</w:t>
      </w:r>
      <w:r w:rsidRPr="00893759">
        <w:rPr>
          <w:rFonts w:cs="Arial"/>
          <w:szCs w:val="26"/>
        </w:rPr>
        <w:t>ректно.</w:t>
      </w:r>
    </w:p>
    <w:p w:rsidR="00893759" w:rsidRPr="00893759" w:rsidRDefault="00893759" w:rsidP="00893759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>.</w:t>
      </w:r>
      <w:r>
        <w:rPr>
          <w:rFonts w:cs="Arial"/>
          <w:szCs w:val="26"/>
        </w:rPr>
        <w:t>5</w:t>
      </w:r>
      <w:r w:rsidRPr="00893759">
        <w:rPr>
          <w:rFonts w:cs="Arial"/>
          <w:szCs w:val="26"/>
        </w:rPr>
        <w:t xml:space="preserve"> Работа образц</w:t>
      </w:r>
      <w:r w:rsidR="001A4D58">
        <w:rPr>
          <w:rFonts w:cs="Arial"/>
          <w:szCs w:val="26"/>
        </w:rPr>
        <w:t>ов</w:t>
      </w:r>
      <w:r w:rsidRPr="00893759">
        <w:rPr>
          <w:rFonts w:cs="Arial"/>
          <w:szCs w:val="26"/>
        </w:rPr>
        <w:t xml:space="preserve"> от источника питания с коэффициентом пульс</w:t>
      </w:r>
      <w:r w:rsidRPr="00893759">
        <w:rPr>
          <w:rFonts w:cs="Arial"/>
          <w:szCs w:val="26"/>
        </w:rPr>
        <w:t>а</w:t>
      </w:r>
      <w:r w:rsidRPr="00893759">
        <w:rPr>
          <w:rFonts w:cs="Arial"/>
          <w:szCs w:val="26"/>
        </w:rPr>
        <w:t>ций не более 8% подтверждается анализом принципиальной схемы образц</w:t>
      </w:r>
      <w:r w:rsidR="001A4D58">
        <w:rPr>
          <w:rFonts w:cs="Arial"/>
          <w:szCs w:val="26"/>
        </w:rPr>
        <w:t>ов</w:t>
      </w:r>
      <w:r w:rsidRPr="00893759">
        <w:rPr>
          <w:rFonts w:cs="Arial"/>
          <w:szCs w:val="26"/>
        </w:rPr>
        <w:t>.</w:t>
      </w:r>
    </w:p>
    <w:p w:rsidR="00893759" w:rsidRPr="00893759" w:rsidRDefault="00893759" w:rsidP="00893759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>.</w:t>
      </w:r>
      <w:r>
        <w:rPr>
          <w:rFonts w:cs="Arial"/>
          <w:szCs w:val="26"/>
        </w:rPr>
        <w:t>6</w:t>
      </w:r>
      <w:r w:rsidRPr="00893759">
        <w:rPr>
          <w:rFonts w:cs="Arial"/>
          <w:szCs w:val="26"/>
        </w:rPr>
        <w:t xml:space="preserve"> Выполнить замер общей потребляемой мощности образцов. В</w:t>
      </w:r>
      <w:r w:rsidRPr="00893759">
        <w:rPr>
          <w:rFonts w:cs="Arial"/>
          <w:szCs w:val="26"/>
        </w:rPr>
        <w:t>ы</w:t>
      </w:r>
      <w:r w:rsidRPr="00893759">
        <w:rPr>
          <w:rFonts w:cs="Arial"/>
          <w:szCs w:val="26"/>
        </w:rPr>
        <w:t xml:space="preserve">полнить передачу данных по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>, как описано выше при чем питание о</w:t>
      </w:r>
      <w:r w:rsidRPr="00893759">
        <w:rPr>
          <w:rFonts w:cs="Arial"/>
          <w:szCs w:val="26"/>
        </w:rPr>
        <w:t>б</w:t>
      </w:r>
      <w:r w:rsidRPr="00893759">
        <w:rPr>
          <w:rFonts w:cs="Arial"/>
          <w:szCs w:val="26"/>
        </w:rPr>
        <w:t>разцов производится от лабораторного источника питания (см. Таблица 2), ра</w:t>
      </w:r>
      <w:r w:rsidRPr="00893759">
        <w:rPr>
          <w:rFonts w:cs="Arial"/>
          <w:szCs w:val="26"/>
        </w:rPr>
        <w:t>с</w:t>
      </w:r>
      <w:r w:rsidRPr="00893759">
        <w:rPr>
          <w:rFonts w:cs="Arial"/>
          <w:szCs w:val="26"/>
        </w:rPr>
        <w:t>чёт потребляемой мощности берется по показаниям ИП.</w:t>
      </w:r>
    </w:p>
    <w:p w:rsidR="00893759" w:rsidRPr="00893759" w:rsidRDefault="00893759" w:rsidP="00893759">
      <w:pPr>
        <w:spacing w:line="360" w:lineRule="auto"/>
        <w:ind w:firstLine="708"/>
        <w:jc w:val="both"/>
        <w:rPr>
          <w:rFonts w:cs="Arial"/>
          <w:szCs w:val="26"/>
        </w:rPr>
      </w:pPr>
      <w:r w:rsidRPr="00893759">
        <w:rPr>
          <w:rFonts w:cs="Arial"/>
          <w:szCs w:val="26"/>
        </w:rPr>
        <w:t>А.1.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>.</w:t>
      </w:r>
      <w:r>
        <w:rPr>
          <w:rFonts w:cs="Arial"/>
          <w:szCs w:val="26"/>
        </w:rPr>
        <w:t>7</w:t>
      </w:r>
      <w:r w:rsidRPr="00893759">
        <w:rPr>
          <w:rFonts w:cs="Arial"/>
          <w:szCs w:val="26"/>
        </w:rPr>
        <w:t xml:space="preserve"> Выполнить передачу данных, как описано выше, в процессе теста выполнить экстренное отключение питания образца. После возобновления п</w:t>
      </w:r>
      <w:r w:rsidRPr="00893759">
        <w:rPr>
          <w:rFonts w:cs="Arial"/>
          <w:szCs w:val="26"/>
        </w:rPr>
        <w:t>и</w:t>
      </w:r>
      <w:r w:rsidRPr="00893759">
        <w:rPr>
          <w:rFonts w:cs="Arial"/>
          <w:szCs w:val="26"/>
        </w:rPr>
        <w:t>тания, повторить тест, как описано в п. А.1.</w:t>
      </w:r>
      <w:r>
        <w:rPr>
          <w:rFonts w:cs="Arial"/>
          <w:szCs w:val="26"/>
        </w:rPr>
        <w:t>1</w:t>
      </w:r>
      <w:r w:rsidRPr="00893759">
        <w:rPr>
          <w:rFonts w:cs="Arial"/>
          <w:szCs w:val="26"/>
        </w:rPr>
        <w:t>.</w:t>
      </w:r>
      <w:r>
        <w:rPr>
          <w:rFonts w:cs="Arial"/>
          <w:szCs w:val="26"/>
        </w:rPr>
        <w:t>1</w:t>
      </w:r>
      <w:r w:rsidRPr="00893759">
        <w:rPr>
          <w:rFonts w:cs="Arial"/>
          <w:szCs w:val="26"/>
        </w:rPr>
        <w:t xml:space="preserve"> </w:t>
      </w:r>
      <w:r w:rsidRPr="00893759">
        <w:rPr>
          <w:rFonts w:cs="Arial"/>
          <w:szCs w:val="26"/>
        </w:rPr>
        <w:fldChar w:fldCharType="begin"/>
      </w:r>
      <w:r w:rsidRPr="00893759">
        <w:rPr>
          <w:rFonts w:cs="Arial"/>
          <w:szCs w:val="26"/>
        </w:rPr>
        <w:instrText xml:space="preserve"> REF _Ref429041339 \r \h  \* MERGEFORMAT </w:instrText>
      </w:r>
      <w:r w:rsidRPr="00893759">
        <w:rPr>
          <w:rFonts w:cs="Arial"/>
          <w:szCs w:val="26"/>
        </w:rPr>
      </w:r>
      <w:r w:rsidRPr="00893759">
        <w:rPr>
          <w:rFonts w:cs="Arial"/>
          <w:szCs w:val="26"/>
        </w:rPr>
        <w:fldChar w:fldCharType="end"/>
      </w:r>
      <w:r w:rsidRPr="00893759">
        <w:rPr>
          <w:rFonts w:cs="Arial"/>
          <w:szCs w:val="26"/>
        </w:rPr>
        <w:t>ПМИ.</w:t>
      </w:r>
    </w:p>
    <w:p w:rsidR="00B928F4" w:rsidRPr="00893759" w:rsidRDefault="00893759" w:rsidP="00893759">
      <w:pPr>
        <w:spacing w:line="360" w:lineRule="exact"/>
        <w:ind w:firstLine="709"/>
        <w:rPr>
          <w:rFonts w:cs="Arial"/>
          <w:szCs w:val="26"/>
        </w:rPr>
      </w:pPr>
      <w:r w:rsidRPr="00893759">
        <w:rPr>
          <w:rFonts w:cs="Arial"/>
          <w:szCs w:val="26"/>
        </w:rPr>
        <w:t>А.1.</w:t>
      </w:r>
      <w:r>
        <w:rPr>
          <w:rFonts w:cs="Arial"/>
          <w:szCs w:val="26"/>
        </w:rPr>
        <w:t>2</w:t>
      </w:r>
      <w:r w:rsidRPr="00893759">
        <w:rPr>
          <w:rFonts w:cs="Arial"/>
          <w:szCs w:val="26"/>
        </w:rPr>
        <w:t>.</w:t>
      </w:r>
      <w:r>
        <w:rPr>
          <w:rFonts w:cs="Arial"/>
          <w:szCs w:val="26"/>
        </w:rPr>
        <w:t>8</w:t>
      </w:r>
      <w:r w:rsidRPr="00893759">
        <w:rPr>
          <w:rFonts w:cs="Arial"/>
          <w:szCs w:val="26"/>
        </w:rPr>
        <w:t xml:space="preserve"> Выполнить подачу питания на образцы – выполнить запуск теста прохождения данных по </w:t>
      </w:r>
      <w:proofErr w:type="spellStart"/>
      <w:r w:rsidRPr="00893759">
        <w:rPr>
          <w:rFonts w:cs="Arial"/>
          <w:szCs w:val="26"/>
        </w:rPr>
        <w:t>Ethernet</w:t>
      </w:r>
      <w:proofErr w:type="spellEnd"/>
      <w:r w:rsidRPr="00893759">
        <w:rPr>
          <w:rFonts w:cs="Arial"/>
          <w:szCs w:val="26"/>
        </w:rPr>
        <w:t>, как описано выше, не позднее 10 секунды должны пройти пакеты данных.</w:t>
      </w:r>
    </w:p>
    <w:p w:rsidR="00B928F4" w:rsidRPr="003F603B" w:rsidRDefault="00B928F4" w:rsidP="00EC1BA0">
      <w:pPr>
        <w:spacing w:line="360" w:lineRule="exact"/>
        <w:ind w:firstLine="709"/>
        <w:rPr>
          <w:rFonts w:cs="Arial"/>
        </w:rPr>
      </w:pPr>
    </w:p>
    <w:p w:rsidR="00CE0540" w:rsidRPr="003F603B" w:rsidRDefault="00CE0540" w:rsidP="00CE0540">
      <w:pPr>
        <w:spacing w:line="360" w:lineRule="exact"/>
        <w:ind w:firstLine="709"/>
        <w:rPr>
          <w:rFonts w:cs="Arial"/>
        </w:rPr>
      </w:pPr>
    </w:p>
    <w:p w:rsidR="002630A7" w:rsidRPr="003F603B" w:rsidRDefault="002630A7" w:rsidP="002630A7">
      <w:pPr>
        <w:spacing w:line="360" w:lineRule="exact"/>
        <w:ind w:firstLine="709"/>
        <w:rPr>
          <w:rFonts w:cs="Arial"/>
        </w:rPr>
      </w:pPr>
    </w:p>
    <w:p w:rsidR="002630A7" w:rsidRPr="003F603B" w:rsidRDefault="002630A7" w:rsidP="002630A7">
      <w:pPr>
        <w:spacing w:line="360" w:lineRule="exact"/>
        <w:ind w:firstLine="709"/>
        <w:rPr>
          <w:rFonts w:cs="Arial"/>
        </w:rPr>
      </w:pPr>
    </w:p>
    <w:p w:rsidR="002630A7" w:rsidRPr="003F603B" w:rsidRDefault="002630A7" w:rsidP="002630A7">
      <w:pPr>
        <w:spacing w:line="360" w:lineRule="exact"/>
        <w:ind w:firstLine="709"/>
        <w:rPr>
          <w:rFonts w:cs="Arial"/>
        </w:rPr>
      </w:pPr>
    </w:p>
    <w:p w:rsidR="00FB13D2" w:rsidRPr="003F603B" w:rsidRDefault="00340A59" w:rsidP="00A51B8C">
      <w:pPr>
        <w:pStyle w:val="1"/>
        <w:rPr>
          <w:rFonts w:cs="Arial"/>
        </w:rPr>
      </w:pPr>
      <w:r w:rsidRPr="003F603B">
        <w:rPr>
          <w:rFonts w:cs="Arial"/>
        </w:rPr>
        <w:br w:type="page"/>
      </w:r>
      <w:bookmarkStart w:id="120" w:name="_Toc453152485"/>
      <w:r w:rsidR="00FB13D2" w:rsidRPr="003F603B">
        <w:rPr>
          <w:rFonts w:cs="Arial"/>
        </w:rPr>
        <w:lastRenderedPageBreak/>
        <w:t>Приложение</w:t>
      </w:r>
      <w:r w:rsidR="008155DC" w:rsidRPr="003F603B">
        <w:rPr>
          <w:rFonts w:cs="Arial"/>
        </w:rPr>
        <w:t xml:space="preserve"> </w:t>
      </w:r>
      <w:r w:rsidR="006404FC" w:rsidRPr="003F603B">
        <w:rPr>
          <w:rFonts w:cs="Arial"/>
        </w:rPr>
        <w:t>Б</w:t>
      </w:r>
      <w:bookmarkEnd w:id="120"/>
    </w:p>
    <w:p w:rsidR="00FB13D2" w:rsidRPr="00D9534C" w:rsidRDefault="00FB13D2" w:rsidP="00466C4D">
      <w:pPr>
        <w:pStyle w:val="a3"/>
        <w:spacing w:line="360" w:lineRule="exact"/>
        <w:jc w:val="center"/>
        <w:rPr>
          <w:rFonts w:cs="Arial"/>
          <w:lang w:val="ru-RU"/>
        </w:rPr>
      </w:pPr>
      <w:r w:rsidRPr="00D9534C">
        <w:rPr>
          <w:rFonts w:cs="Arial"/>
          <w:lang w:val="ru-RU"/>
        </w:rPr>
        <w:t>(обязательное)</w:t>
      </w:r>
    </w:p>
    <w:p w:rsidR="00FB13D2" w:rsidRPr="00D9534C" w:rsidRDefault="00FB13D2" w:rsidP="00466C4D">
      <w:pPr>
        <w:pStyle w:val="a3"/>
        <w:spacing w:line="360" w:lineRule="exact"/>
        <w:jc w:val="center"/>
        <w:rPr>
          <w:rFonts w:cs="Arial"/>
          <w:szCs w:val="26"/>
          <w:lang w:val="ru-RU"/>
        </w:rPr>
      </w:pPr>
      <w:r w:rsidRPr="00D9534C">
        <w:rPr>
          <w:rFonts w:cs="Arial"/>
          <w:szCs w:val="26"/>
          <w:lang w:val="ru-RU"/>
        </w:rPr>
        <w:t>Предъявительские испытания, проводимые ОТК</w:t>
      </w:r>
    </w:p>
    <w:p w:rsidR="00FB13D2" w:rsidRPr="003F603B" w:rsidRDefault="00FB13D2" w:rsidP="00466C4D">
      <w:pPr>
        <w:widowControl w:val="0"/>
        <w:spacing w:line="360" w:lineRule="exact"/>
        <w:ind w:firstLine="720"/>
        <w:jc w:val="center"/>
        <w:rPr>
          <w:rFonts w:cs="Arial"/>
          <w:sz w:val="28"/>
        </w:rPr>
      </w:pPr>
    </w:p>
    <w:p w:rsidR="00FB13D2" w:rsidRPr="003F603B" w:rsidRDefault="00FB13D2" w:rsidP="00466C4D">
      <w:pPr>
        <w:widowControl w:val="0"/>
        <w:spacing w:line="360" w:lineRule="exact"/>
        <w:ind w:firstLine="720"/>
        <w:jc w:val="center"/>
        <w:rPr>
          <w:rFonts w:cs="Arial"/>
          <w:sz w:val="28"/>
        </w:rPr>
      </w:pPr>
    </w:p>
    <w:p w:rsidR="00A35038" w:rsidRPr="003F603B" w:rsidRDefault="006404FC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Б.</w:t>
      </w:r>
      <w:r w:rsidR="00A35038" w:rsidRPr="003F603B">
        <w:rPr>
          <w:rFonts w:cs="Arial"/>
        </w:rPr>
        <w:t>1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 xml:space="preserve">ОТК изготовителя перед предъявлением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 xml:space="preserve">на испытания и приемку ПЗ проводит предъявительские испытания готовых </w:t>
      </w:r>
      <w:r w:rsidR="00AF0FD2" w:rsidRPr="003F603B">
        <w:rPr>
          <w:rFonts w:cs="Arial"/>
        </w:rPr>
        <w:t>МК</w:t>
      </w:r>
      <w:r w:rsidR="00A35038" w:rsidRPr="003F603B">
        <w:rPr>
          <w:rFonts w:cs="Arial"/>
        </w:rPr>
        <w:t>.</w:t>
      </w:r>
    </w:p>
    <w:p w:rsidR="00A35038" w:rsidRPr="003F603B" w:rsidRDefault="00A35038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До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предъявления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 предъявительские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испытания, он должен пройти с положительными результатами производственный контроль, предусмотре</w:t>
      </w:r>
      <w:r w:rsidRPr="003F603B">
        <w:rPr>
          <w:rFonts w:cs="Arial"/>
        </w:rPr>
        <w:t>н</w:t>
      </w:r>
      <w:r w:rsidRPr="003F603B">
        <w:rPr>
          <w:rFonts w:cs="Arial"/>
        </w:rPr>
        <w:t>ный технологической документацией.</w:t>
      </w:r>
    </w:p>
    <w:p w:rsidR="00A35038" w:rsidRPr="003F603B" w:rsidRDefault="006404FC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Б.</w:t>
      </w:r>
      <w:r w:rsidR="00A35038" w:rsidRPr="003F603B">
        <w:rPr>
          <w:rFonts w:cs="Arial"/>
        </w:rPr>
        <w:t>2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Предъявительские испытания</w:t>
      </w:r>
    </w:p>
    <w:p w:rsidR="00A35038" w:rsidRPr="003F603B" w:rsidRDefault="006404FC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Б.</w:t>
      </w:r>
      <w:r w:rsidR="00A35038" w:rsidRPr="003F603B">
        <w:rPr>
          <w:rFonts w:cs="Arial"/>
        </w:rPr>
        <w:t>2.1 Предъявительские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ОТК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проводит с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целью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контроля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соответствие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требованиям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настоящих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ТУ и определения их готовности для предъявления ПЗ.</w:t>
      </w:r>
    </w:p>
    <w:p w:rsidR="00A35038" w:rsidRPr="003F603B" w:rsidRDefault="006404FC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Б.</w:t>
      </w:r>
      <w:r w:rsidR="00A35038" w:rsidRPr="003F603B">
        <w:rPr>
          <w:rFonts w:cs="Arial"/>
        </w:rPr>
        <w:t>2.2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Предъявительские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проводят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объеме первого этапа приемосдаточных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(таблица 2.1).</w:t>
      </w:r>
    </w:p>
    <w:p w:rsidR="00A35038" w:rsidRPr="003F603B" w:rsidRDefault="00A35038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Допускается совмещать предъявительские испытания по п.</w:t>
      </w:r>
      <w:r w:rsidR="000F62D1" w:rsidRPr="003F603B">
        <w:rPr>
          <w:rFonts w:cs="Arial"/>
        </w:rPr>
        <w:t>7</w:t>
      </w:r>
      <w:r w:rsidRPr="003F603B">
        <w:rPr>
          <w:rFonts w:cs="Arial"/>
        </w:rPr>
        <w:t xml:space="preserve"> таблицы 2.1 с такими же приемосдаточными испытаниями.</w:t>
      </w:r>
    </w:p>
    <w:p w:rsidR="00A35038" w:rsidRPr="003F603B" w:rsidRDefault="006404FC" w:rsidP="00466C4D">
      <w:pPr>
        <w:spacing w:line="360" w:lineRule="exact"/>
        <w:ind w:firstLine="720"/>
        <w:jc w:val="both"/>
        <w:rPr>
          <w:rFonts w:cs="Arial"/>
          <w:spacing w:val="-4"/>
          <w:szCs w:val="26"/>
        </w:rPr>
      </w:pPr>
      <w:r w:rsidRPr="003F603B">
        <w:rPr>
          <w:rFonts w:cs="Arial"/>
        </w:rPr>
        <w:t>Б.</w:t>
      </w:r>
      <w:r w:rsidR="00A35038" w:rsidRPr="003F603B">
        <w:rPr>
          <w:rFonts w:cs="Arial"/>
        </w:rPr>
        <w:t xml:space="preserve">2.3 </w:t>
      </w:r>
      <w:r w:rsidR="00A35038" w:rsidRPr="003F603B">
        <w:rPr>
          <w:rFonts w:cs="Arial"/>
          <w:spacing w:val="-4"/>
          <w:szCs w:val="26"/>
        </w:rPr>
        <w:t xml:space="preserve">На предъявительские испытания </w:t>
      </w:r>
      <w:r w:rsidR="00AF0FD2" w:rsidRPr="003F603B">
        <w:rPr>
          <w:rFonts w:cs="Arial"/>
          <w:spacing w:val="-4"/>
          <w:szCs w:val="26"/>
        </w:rPr>
        <w:t>МК</w:t>
      </w:r>
      <w:r w:rsidR="008155DC" w:rsidRPr="003F603B">
        <w:rPr>
          <w:rFonts w:cs="Arial"/>
          <w:spacing w:val="-4"/>
          <w:szCs w:val="26"/>
        </w:rPr>
        <w:t xml:space="preserve"> </w:t>
      </w:r>
      <w:r w:rsidR="00A35038" w:rsidRPr="003F603B">
        <w:rPr>
          <w:rFonts w:cs="Arial"/>
          <w:spacing w:val="-4"/>
          <w:szCs w:val="26"/>
        </w:rPr>
        <w:t xml:space="preserve">предъявляют </w:t>
      </w:r>
      <w:r w:rsidR="00A35038" w:rsidRPr="003F603B">
        <w:rPr>
          <w:rFonts w:cs="Arial"/>
        </w:rPr>
        <w:t>извещением,</w:t>
      </w:r>
      <w:r w:rsidR="00A35038" w:rsidRPr="003F603B">
        <w:rPr>
          <w:rFonts w:cs="Arial"/>
          <w:spacing w:val="-4"/>
          <w:szCs w:val="26"/>
        </w:rPr>
        <w:t xml:space="preserve"> фо</w:t>
      </w:r>
      <w:r w:rsidR="00A35038" w:rsidRPr="003F603B">
        <w:rPr>
          <w:rFonts w:cs="Arial"/>
          <w:spacing w:val="-4"/>
          <w:szCs w:val="26"/>
        </w:rPr>
        <w:t>р</w:t>
      </w:r>
      <w:r w:rsidR="00A35038" w:rsidRPr="003F603B">
        <w:rPr>
          <w:rFonts w:cs="Arial"/>
          <w:spacing w:val="-4"/>
          <w:szCs w:val="26"/>
        </w:rPr>
        <w:t>ма которого установлена изготовителем по согласованию</w:t>
      </w:r>
      <w:r w:rsidR="008155DC" w:rsidRPr="003F603B">
        <w:rPr>
          <w:rFonts w:cs="Arial"/>
          <w:spacing w:val="-4"/>
          <w:szCs w:val="26"/>
        </w:rPr>
        <w:t xml:space="preserve"> </w:t>
      </w:r>
      <w:r w:rsidR="00A35038" w:rsidRPr="003F603B">
        <w:rPr>
          <w:rFonts w:cs="Arial"/>
          <w:spacing w:val="-4"/>
          <w:szCs w:val="26"/>
        </w:rPr>
        <w:t>с ПЗ.</w:t>
      </w:r>
    </w:p>
    <w:p w:rsidR="00A35038" w:rsidRPr="003F603B" w:rsidRDefault="006404FC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Б.</w:t>
      </w:r>
      <w:r w:rsidR="00A35038" w:rsidRPr="003F603B">
        <w:rPr>
          <w:rFonts w:cs="Arial"/>
        </w:rPr>
        <w:t xml:space="preserve">2.4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считают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принятым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ОТК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годным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предъявления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испыт</w:t>
      </w:r>
      <w:r w:rsidR="00A35038" w:rsidRPr="003F603B">
        <w:rPr>
          <w:rFonts w:cs="Arial"/>
        </w:rPr>
        <w:t>а</w:t>
      </w:r>
      <w:r w:rsidR="00A35038" w:rsidRPr="003F603B">
        <w:rPr>
          <w:rFonts w:cs="Arial"/>
        </w:rPr>
        <w:t>ния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ПЗ,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если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выдержал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предъявительские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испытания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с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положительными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результатами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результаты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испытаний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оформлены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протоколом.</w:t>
      </w:r>
    </w:p>
    <w:p w:rsidR="00A35038" w:rsidRPr="003F603B" w:rsidRDefault="006404FC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Б.</w:t>
      </w:r>
      <w:r w:rsidR="00A35038" w:rsidRPr="003F603B">
        <w:rPr>
          <w:rFonts w:cs="Arial"/>
        </w:rPr>
        <w:t xml:space="preserve">2.5 </w:t>
      </w:r>
      <w:r w:rsidR="00AF0FD2" w:rsidRPr="003F603B">
        <w:rPr>
          <w:rFonts w:cs="Arial"/>
        </w:rPr>
        <w:t>МК</w:t>
      </w:r>
      <w:r w:rsidR="00A35038" w:rsidRPr="003F603B">
        <w:rPr>
          <w:rFonts w:cs="Arial"/>
        </w:rPr>
        <w:t xml:space="preserve">, принятые ОТК, должны быть опломбированы в соответствии со сборочным чертежом </w:t>
      </w:r>
      <w:r w:rsidR="00B928F4" w:rsidRPr="003F603B">
        <w:rPr>
          <w:rFonts w:cs="Arial"/>
          <w:color w:val="FF0000"/>
        </w:rPr>
        <w:t>________________</w:t>
      </w:r>
      <w:r w:rsidR="00A35038" w:rsidRPr="003F603B">
        <w:rPr>
          <w:rFonts w:cs="Arial"/>
          <w:color w:val="FF0000"/>
        </w:rPr>
        <w:t>.</w:t>
      </w:r>
    </w:p>
    <w:p w:rsidR="00A35038" w:rsidRPr="003F603B" w:rsidRDefault="006404FC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Б.</w:t>
      </w:r>
      <w:r w:rsidR="00A35038" w:rsidRPr="003F603B">
        <w:rPr>
          <w:rFonts w:cs="Arial"/>
        </w:rPr>
        <w:t>2.6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A35038" w:rsidRPr="003F603B">
        <w:rPr>
          <w:rFonts w:cs="Arial"/>
        </w:rPr>
        <w:t>,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не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выдержавший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предъявительские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испытания,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может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быть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</w:t>
      </w:r>
      <w:r w:rsidR="00A35038" w:rsidRPr="003F603B">
        <w:rPr>
          <w:rFonts w:cs="Arial"/>
        </w:rPr>
        <w:t>о</w:t>
      </w:r>
      <w:r w:rsidR="00A35038" w:rsidRPr="003F603B">
        <w:rPr>
          <w:rFonts w:cs="Arial"/>
        </w:rPr>
        <w:t>вторно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подвергнут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испытаниям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только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после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проведения мероприятий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по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устранению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дефектов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причин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их</w:t>
      </w:r>
      <w:r w:rsidR="008155DC" w:rsidRPr="003F603B">
        <w:rPr>
          <w:rFonts w:cs="Arial"/>
        </w:rPr>
        <w:t xml:space="preserve"> </w:t>
      </w:r>
      <w:r w:rsidR="00A35038" w:rsidRPr="003F603B">
        <w:rPr>
          <w:rFonts w:cs="Arial"/>
        </w:rPr>
        <w:t>возникновения.</w:t>
      </w:r>
    </w:p>
    <w:p w:rsidR="00FB13D2" w:rsidRPr="00D9534C" w:rsidRDefault="006404FC" w:rsidP="00466C4D">
      <w:pPr>
        <w:pStyle w:val="a3"/>
        <w:spacing w:line="360" w:lineRule="exact"/>
        <w:rPr>
          <w:rFonts w:cs="Arial"/>
          <w:color w:val="FF0000"/>
          <w:lang w:val="ru-RU"/>
        </w:rPr>
      </w:pPr>
      <w:r w:rsidRPr="00D9534C">
        <w:rPr>
          <w:rFonts w:cs="Arial"/>
          <w:lang w:val="ru-RU"/>
        </w:rPr>
        <w:t>Б.</w:t>
      </w:r>
      <w:r w:rsidR="00A35038" w:rsidRPr="00D9534C">
        <w:rPr>
          <w:rFonts w:cs="Arial"/>
          <w:lang w:val="ru-RU"/>
        </w:rPr>
        <w:t>2.7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Повторные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предъявительские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испытания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проводят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в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объеме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пров</w:t>
      </w:r>
      <w:r w:rsidR="00A35038" w:rsidRPr="00D9534C">
        <w:rPr>
          <w:rFonts w:cs="Arial"/>
          <w:lang w:val="ru-RU"/>
        </w:rPr>
        <w:t>е</w:t>
      </w:r>
      <w:r w:rsidR="00A35038" w:rsidRPr="00D9534C">
        <w:rPr>
          <w:rFonts w:cs="Arial"/>
          <w:lang w:val="ru-RU"/>
        </w:rPr>
        <w:t>рок,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установленных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для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предъявительских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испытаний.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В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зависимости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от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хара</w:t>
      </w:r>
      <w:r w:rsidR="00A35038" w:rsidRPr="00D9534C">
        <w:rPr>
          <w:rFonts w:cs="Arial"/>
          <w:lang w:val="ru-RU"/>
        </w:rPr>
        <w:t>к</w:t>
      </w:r>
      <w:r w:rsidR="00A35038" w:rsidRPr="00D9534C">
        <w:rPr>
          <w:rFonts w:cs="Arial"/>
          <w:lang w:val="ru-RU"/>
        </w:rPr>
        <w:t>тера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дефектов,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выявленных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при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первичных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испытаниях,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в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отдельных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технич</w:t>
      </w:r>
      <w:r w:rsidR="00A35038" w:rsidRPr="00D9534C">
        <w:rPr>
          <w:rFonts w:cs="Arial"/>
          <w:lang w:val="ru-RU"/>
        </w:rPr>
        <w:t>е</w:t>
      </w:r>
      <w:r w:rsidR="00A35038" w:rsidRPr="00D9534C">
        <w:rPr>
          <w:rFonts w:cs="Arial"/>
          <w:lang w:val="ru-RU"/>
        </w:rPr>
        <w:t>ски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обоснованных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случаях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повторные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предъявительские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испытания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могут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</w:t>
      </w:r>
      <w:r w:rsidR="00A35038" w:rsidRPr="00D9534C">
        <w:rPr>
          <w:rFonts w:cs="Arial"/>
          <w:lang w:val="ru-RU"/>
        </w:rPr>
        <w:t>о</w:t>
      </w:r>
      <w:r w:rsidR="00A35038" w:rsidRPr="00D9534C">
        <w:rPr>
          <w:rFonts w:cs="Arial"/>
          <w:lang w:val="ru-RU"/>
        </w:rPr>
        <w:t>водить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только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в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объеме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тех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проверок,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по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которым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выявлены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несоответствия</w:t>
      </w:r>
      <w:r w:rsidR="008155DC" w:rsidRPr="00D9534C">
        <w:rPr>
          <w:rFonts w:cs="Arial"/>
          <w:lang w:val="ru-RU"/>
        </w:rPr>
        <w:t xml:space="preserve"> </w:t>
      </w:r>
      <w:r w:rsidR="00AF0FD2" w:rsidRPr="00D9534C">
        <w:rPr>
          <w:rFonts w:cs="Arial"/>
          <w:lang w:val="ru-RU"/>
        </w:rPr>
        <w:t>МК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установленным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требованиям,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которые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могли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повлиять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на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возникновение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дефектов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и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по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которым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испытания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не</w:t>
      </w:r>
      <w:r w:rsidR="008155DC" w:rsidRPr="00D9534C">
        <w:rPr>
          <w:rFonts w:cs="Arial"/>
          <w:lang w:val="ru-RU"/>
        </w:rPr>
        <w:t xml:space="preserve"> </w:t>
      </w:r>
      <w:r w:rsidR="00A35038" w:rsidRPr="00D9534C">
        <w:rPr>
          <w:rFonts w:cs="Arial"/>
          <w:lang w:val="ru-RU"/>
        </w:rPr>
        <w:t>проводились.</w:t>
      </w:r>
    </w:p>
    <w:p w:rsidR="00466C4D" w:rsidRPr="003F603B" w:rsidRDefault="006404FC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Б.</w:t>
      </w:r>
      <w:r w:rsidR="00466C4D" w:rsidRPr="003F603B">
        <w:rPr>
          <w:rFonts w:cs="Arial"/>
        </w:rPr>
        <w:t xml:space="preserve">2.8 Окончательно забракованные по результатам предъявительских испытаний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="00466C4D" w:rsidRPr="003F603B">
        <w:rPr>
          <w:rFonts w:cs="Arial"/>
        </w:rPr>
        <w:t>изолируют от годных.</w:t>
      </w:r>
    </w:p>
    <w:p w:rsidR="00466C4D" w:rsidRPr="003F603B" w:rsidRDefault="00466C4D" w:rsidP="00466C4D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lastRenderedPageBreak/>
        <w:t>Решение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использовании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окончательно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забракованных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принимает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заказчик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(или по его поручению ПЗ) и изготовитель. </w:t>
      </w:r>
    </w:p>
    <w:p w:rsidR="00FB13D2" w:rsidRPr="00D9534C" w:rsidRDefault="00466C4D" w:rsidP="00466C4D">
      <w:pPr>
        <w:pStyle w:val="a3"/>
        <w:spacing w:line="360" w:lineRule="exact"/>
        <w:rPr>
          <w:rFonts w:cs="Arial"/>
          <w:color w:val="FF0000"/>
          <w:lang w:val="ru-RU"/>
        </w:rPr>
      </w:pPr>
      <w:r w:rsidRPr="00D9534C">
        <w:rPr>
          <w:rFonts w:cs="Arial"/>
          <w:lang w:val="ru-RU"/>
        </w:rPr>
        <w:t>Принимаемые решения должны отвечать требованиям законодательства об охране окружающей среды и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о безопасности. Утилизация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 xml:space="preserve">осуществляется по технологии и методикам, принятыми на предприятии-изготовителе </w:t>
      </w:r>
      <w:r w:rsidR="00AF0FD2" w:rsidRPr="00D9534C">
        <w:rPr>
          <w:rFonts w:cs="Arial"/>
          <w:lang w:val="ru-RU"/>
        </w:rPr>
        <w:t>МК</w:t>
      </w:r>
      <w:r w:rsidRPr="00D9534C">
        <w:rPr>
          <w:rFonts w:cs="Arial"/>
          <w:lang w:val="ru-RU"/>
        </w:rPr>
        <w:t>.</w:t>
      </w:r>
    </w:p>
    <w:p w:rsidR="00EC1BA0" w:rsidRPr="003F603B" w:rsidRDefault="00FB13D2" w:rsidP="00EC1BA0">
      <w:pPr>
        <w:widowControl w:val="0"/>
        <w:spacing w:line="360" w:lineRule="auto"/>
        <w:ind w:firstLine="720"/>
        <w:jc w:val="center"/>
        <w:rPr>
          <w:rFonts w:cs="Arial"/>
        </w:rPr>
      </w:pPr>
      <w:r w:rsidRPr="003F603B">
        <w:rPr>
          <w:rFonts w:cs="Arial"/>
          <w:color w:val="FF0000"/>
          <w:sz w:val="28"/>
        </w:rPr>
        <w:br w:type="page"/>
      </w:r>
      <w:r w:rsidR="00EC1BA0" w:rsidRPr="003F603B">
        <w:rPr>
          <w:rFonts w:cs="Arial"/>
        </w:rPr>
        <w:lastRenderedPageBreak/>
        <w:t xml:space="preserve"> </w:t>
      </w:r>
    </w:p>
    <w:p w:rsidR="00051F4B" w:rsidRPr="003F603B" w:rsidRDefault="00051F4B" w:rsidP="00051F4B">
      <w:pPr>
        <w:widowControl w:val="0"/>
        <w:spacing w:line="360" w:lineRule="auto"/>
        <w:jc w:val="center"/>
        <w:rPr>
          <w:rFonts w:cs="Arial"/>
        </w:rPr>
      </w:pPr>
      <w:r w:rsidRPr="003F603B">
        <w:rPr>
          <w:rFonts w:cs="Arial"/>
        </w:rPr>
        <w:t>Приложение</w:t>
      </w:r>
      <w:r w:rsidR="008155DC" w:rsidRPr="003F603B">
        <w:rPr>
          <w:rFonts w:cs="Arial"/>
        </w:rPr>
        <w:t xml:space="preserve"> </w:t>
      </w:r>
      <w:r w:rsidR="006404FC" w:rsidRPr="003F603B">
        <w:rPr>
          <w:rFonts w:cs="Arial"/>
        </w:rPr>
        <w:t>В</w:t>
      </w:r>
    </w:p>
    <w:p w:rsidR="00051F4B" w:rsidRPr="00D9534C" w:rsidRDefault="00051F4B" w:rsidP="00051F4B">
      <w:pPr>
        <w:pStyle w:val="a3"/>
        <w:ind w:firstLine="0"/>
        <w:jc w:val="center"/>
        <w:rPr>
          <w:rFonts w:cs="Arial"/>
          <w:lang w:val="ru-RU"/>
        </w:rPr>
      </w:pPr>
      <w:r w:rsidRPr="00D9534C">
        <w:rPr>
          <w:rFonts w:cs="Arial"/>
          <w:lang w:val="ru-RU"/>
        </w:rPr>
        <w:t>( обязательное )</w:t>
      </w:r>
    </w:p>
    <w:p w:rsidR="00051F4B" w:rsidRPr="00D9534C" w:rsidRDefault="00051F4B" w:rsidP="00051F4B">
      <w:pPr>
        <w:pStyle w:val="a3"/>
        <w:jc w:val="center"/>
        <w:rPr>
          <w:rFonts w:cs="Arial"/>
          <w:lang w:val="ru-RU"/>
        </w:rPr>
      </w:pPr>
      <w:r w:rsidRPr="00D9534C">
        <w:rPr>
          <w:rFonts w:cs="Arial"/>
          <w:lang w:val="ru-RU"/>
        </w:rPr>
        <w:t>Перечень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средств измерений</w:t>
      </w:r>
      <w:r w:rsidR="008155DC" w:rsidRPr="00D9534C">
        <w:rPr>
          <w:rFonts w:cs="Arial"/>
          <w:lang w:val="ru-RU"/>
        </w:rPr>
        <w:t xml:space="preserve"> </w:t>
      </w:r>
      <w:r w:rsidRPr="00D9534C">
        <w:rPr>
          <w:rFonts w:cs="Arial"/>
          <w:lang w:val="ru-RU"/>
        </w:rPr>
        <w:t>и приспособлений</w:t>
      </w:r>
    </w:p>
    <w:p w:rsidR="00051F4B" w:rsidRPr="003F603B" w:rsidRDefault="006404FC" w:rsidP="00051F4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В.</w:t>
      </w:r>
      <w:r w:rsidR="00051F4B" w:rsidRPr="003F603B">
        <w:rPr>
          <w:rFonts w:cs="Arial"/>
        </w:rPr>
        <w:t>1</w:t>
      </w:r>
      <w:r w:rsidR="008155DC" w:rsidRPr="003F603B">
        <w:rPr>
          <w:rFonts w:cs="Arial"/>
        </w:rPr>
        <w:t xml:space="preserve"> </w:t>
      </w:r>
      <w:r w:rsidR="00051F4B" w:rsidRPr="003F603B">
        <w:rPr>
          <w:rFonts w:cs="Arial"/>
        </w:rPr>
        <w:t>Перечень</w:t>
      </w:r>
      <w:r w:rsidR="008155DC" w:rsidRPr="003F603B">
        <w:rPr>
          <w:rFonts w:cs="Arial"/>
        </w:rPr>
        <w:t xml:space="preserve"> </w:t>
      </w:r>
      <w:r w:rsidR="00051F4B" w:rsidRPr="003F603B">
        <w:rPr>
          <w:rFonts w:cs="Arial"/>
        </w:rPr>
        <w:t>средств измерений</w:t>
      </w:r>
      <w:r w:rsidR="008155DC" w:rsidRPr="003F603B">
        <w:rPr>
          <w:rFonts w:cs="Arial"/>
        </w:rPr>
        <w:t xml:space="preserve"> </w:t>
      </w:r>
      <w:r w:rsidR="00051F4B"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="00051F4B" w:rsidRPr="003F603B">
        <w:rPr>
          <w:rFonts w:cs="Arial"/>
        </w:rPr>
        <w:t>приспособлений</w:t>
      </w:r>
      <w:r w:rsidR="008155DC" w:rsidRPr="003F603B">
        <w:rPr>
          <w:rFonts w:cs="Arial"/>
        </w:rPr>
        <w:t xml:space="preserve"> </w:t>
      </w:r>
      <w:r w:rsidR="00051F4B" w:rsidRPr="003F603B">
        <w:rPr>
          <w:rFonts w:cs="Arial"/>
        </w:rPr>
        <w:t>приведен</w:t>
      </w:r>
      <w:r w:rsidR="008155DC" w:rsidRPr="003F603B">
        <w:rPr>
          <w:rFonts w:cs="Arial"/>
        </w:rPr>
        <w:t xml:space="preserve"> </w:t>
      </w:r>
      <w:r w:rsidR="00051F4B" w:rsidRPr="003F603B">
        <w:rPr>
          <w:rFonts w:cs="Arial"/>
        </w:rPr>
        <w:t>в</w:t>
      </w:r>
      <w:r w:rsidR="008155DC" w:rsidRPr="003F603B">
        <w:rPr>
          <w:rFonts w:cs="Arial"/>
        </w:rPr>
        <w:t xml:space="preserve"> </w:t>
      </w:r>
      <w:r w:rsidR="00051F4B" w:rsidRPr="003F603B">
        <w:rPr>
          <w:rFonts w:cs="Arial"/>
        </w:rPr>
        <w:t>таблице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В.</w:t>
      </w:r>
      <w:r w:rsidR="00051F4B" w:rsidRPr="003F603B">
        <w:rPr>
          <w:rFonts w:cs="Arial"/>
        </w:rPr>
        <w:t>1.</w:t>
      </w:r>
      <w:r w:rsidR="007051A9" w:rsidRPr="003F603B">
        <w:rPr>
          <w:rFonts w:cs="Arial"/>
        </w:rPr>
        <w:t xml:space="preserve"> </w:t>
      </w:r>
    </w:p>
    <w:p w:rsidR="00051F4B" w:rsidRPr="003F603B" w:rsidRDefault="00051F4B" w:rsidP="00051F4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Примечания</w:t>
      </w:r>
    </w:p>
    <w:p w:rsidR="00051F4B" w:rsidRPr="003F603B" w:rsidRDefault="00051F4B" w:rsidP="00051F4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1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Указанные средства измерений могут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быть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заменены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другими,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обесп</w:t>
      </w:r>
      <w:r w:rsidRPr="003F603B">
        <w:rPr>
          <w:rFonts w:cs="Arial"/>
        </w:rPr>
        <w:t>е</w:t>
      </w:r>
      <w:r w:rsidRPr="003F603B">
        <w:rPr>
          <w:rFonts w:cs="Arial"/>
        </w:rPr>
        <w:t>чивающими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установленную точность 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пределы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измерений. В случае замены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арбитражными являются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средства измерений, указанные в настоящих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ТУ.</w:t>
      </w:r>
    </w:p>
    <w:p w:rsidR="00051F4B" w:rsidRPr="003F603B" w:rsidRDefault="00051F4B" w:rsidP="00051F4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Перед применением средства измерения должны быть подготовлены с</w:t>
      </w:r>
      <w:r w:rsidRPr="003F603B">
        <w:rPr>
          <w:rFonts w:cs="Arial"/>
        </w:rPr>
        <w:t>о</w:t>
      </w:r>
      <w:r w:rsidRPr="003F603B">
        <w:rPr>
          <w:rFonts w:cs="Arial"/>
        </w:rPr>
        <w:t>гласно их ЭД.</w:t>
      </w:r>
    </w:p>
    <w:p w:rsidR="00051F4B" w:rsidRPr="003F603B" w:rsidRDefault="00051F4B" w:rsidP="00051F4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2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Для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проверки</w:t>
      </w:r>
      <w:r w:rsidR="008155DC" w:rsidRPr="003F603B">
        <w:rPr>
          <w:rFonts w:cs="Arial"/>
        </w:rPr>
        <w:t xml:space="preserve"> </w:t>
      </w:r>
      <w:r w:rsidR="00AF0FD2" w:rsidRPr="003F603B">
        <w:rPr>
          <w:rFonts w:cs="Arial"/>
        </w:rPr>
        <w:t>МК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внешние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воздействия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используется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оборудование (камеры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влажности,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тепла,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холода, ударные 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вибрационные стенды и т.д.),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имеющееся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на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предприятии-изготовителе </w:t>
      </w:r>
      <w:r w:rsidR="00AF0FD2" w:rsidRPr="003F603B">
        <w:rPr>
          <w:rFonts w:cs="Arial"/>
        </w:rPr>
        <w:t>МК</w:t>
      </w:r>
      <w:r w:rsidRPr="003F603B">
        <w:rPr>
          <w:rFonts w:cs="Arial"/>
        </w:rPr>
        <w:t>,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если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оно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обеспечивает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заданные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условия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проверки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необходимую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точность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>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проведения. </w:t>
      </w:r>
    </w:p>
    <w:p w:rsidR="00051F4B" w:rsidRPr="003F603B" w:rsidRDefault="00051F4B" w:rsidP="00051F4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3 Необходимые для испытаний приспособление, габаритно-весовые м</w:t>
      </w:r>
      <w:r w:rsidRPr="003F603B">
        <w:rPr>
          <w:rFonts w:cs="Arial"/>
        </w:rPr>
        <w:t>а</w:t>
      </w:r>
      <w:r w:rsidRPr="003F603B">
        <w:rPr>
          <w:rFonts w:cs="Arial"/>
        </w:rPr>
        <w:t>кеты, и КД на них</w:t>
      </w:r>
      <w:r w:rsidR="008155DC" w:rsidRPr="003F603B">
        <w:rPr>
          <w:rFonts w:cs="Arial"/>
        </w:rPr>
        <w:t xml:space="preserve"> </w:t>
      </w:r>
      <w:r w:rsidRPr="003F603B">
        <w:rPr>
          <w:rFonts w:cs="Arial"/>
        </w:rPr>
        <w:t xml:space="preserve">разрабатываются предприятием-изготовителем. </w:t>
      </w:r>
    </w:p>
    <w:p w:rsidR="00051F4B" w:rsidRPr="003F603B" w:rsidRDefault="00051F4B" w:rsidP="00051F4B">
      <w:pPr>
        <w:spacing w:line="360" w:lineRule="exact"/>
        <w:ind w:firstLine="720"/>
        <w:rPr>
          <w:rFonts w:cs="Arial"/>
        </w:rPr>
      </w:pPr>
      <w:r w:rsidRPr="003F603B">
        <w:rPr>
          <w:rFonts w:cs="Arial"/>
        </w:rPr>
        <w:t>Техническая оснастка должна быть паспортизована.</w:t>
      </w:r>
    </w:p>
    <w:p w:rsidR="00051F4B" w:rsidRPr="003F603B" w:rsidRDefault="00051F4B" w:rsidP="00E22DF5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4 Аттестация приспособления проводится по инструкции предприятия-изготовителя, согласованно с представителем заказчика.</w:t>
      </w:r>
    </w:p>
    <w:p w:rsidR="00051F4B" w:rsidRPr="003F603B" w:rsidRDefault="00051F4B" w:rsidP="00051F4B">
      <w:pPr>
        <w:spacing w:line="360" w:lineRule="exact"/>
        <w:ind w:firstLine="720"/>
        <w:jc w:val="both"/>
        <w:rPr>
          <w:rFonts w:cs="Arial"/>
        </w:rPr>
      </w:pPr>
      <w:r w:rsidRPr="003F603B">
        <w:rPr>
          <w:rFonts w:cs="Arial"/>
        </w:rPr>
        <w:t>5</w:t>
      </w:r>
      <w:r w:rsidR="008155DC" w:rsidRPr="003F603B">
        <w:rPr>
          <w:rFonts w:cs="Arial"/>
        </w:rPr>
        <w:t xml:space="preserve"> </w:t>
      </w:r>
      <w:r w:rsidR="00550171" w:rsidRPr="003F603B">
        <w:rPr>
          <w:rFonts w:cs="Arial"/>
        </w:rPr>
        <w:t>У</w:t>
      </w:r>
      <w:r w:rsidRPr="003F603B">
        <w:rPr>
          <w:rFonts w:cs="Arial"/>
        </w:rPr>
        <w:t>дарны</w:t>
      </w:r>
      <w:r w:rsidR="00550171" w:rsidRPr="003F603B">
        <w:rPr>
          <w:rFonts w:cs="Arial"/>
        </w:rPr>
        <w:t>е</w:t>
      </w:r>
      <w:r w:rsidRPr="003F603B">
        <w:rPr>
          <w:rFonts w:cs="Arial"/>
        </w:rPr>
        <w:t xml:space="preserve"> и вибрационны</w:t>
      </w:r>
      <w:r w:rsidR="00550171" w:rsidRPr="003F603B">
        <w:rPr>
          <w:rFonts w:cs="Arial"/>
        </w:rPr>
        <w:t>е</w:t>
      </w:r>
      <w:r w:rsidRPr="003F603B">
        <w:rPr>
          <w:rFonts w:cs="Arial"/>
        </w:rPr>
        <w:t xml:space="preserve"> стенд</w:t>
      </w:r>
      <w:r w:rsidR="00550171" w:rsidRPr="003F603B">
        <w:rPr>
          <w:rFonts w:cs="Arial"/>
        </w:rPr>
        <w:t>ы</w:t>
      </w:r>
      <w:r w:rsidRPr="003F603B">
        <w:rPr>
          <w:rFonts w:cs="Arial"/>
        </w:rPr>
        <w:t xml:space="preserve"> </w:t>
      </w:r>
      <w:r w:rsidR="00550171" w:rsidRPr="003F603B">
        <w:rPr>
          <w:rFonts w:cs="Arial"/>
        </w:rPr>
        <w:t>разрабатываются предприятием-изготовителем, согласованно с представителем заказчика</w:t>
      </w:r>
      <w:r w:rsidRPr="003F603B">
        <w:rPr>
          <w:rFonts w:cs="Arial"/>
        </w:rPr>
        <w:t>.</w:t>
      </w:r>
    </w:p>
    <w:p w:rsidR="00051F4B" w:rsidRPr="003F603B" w:rsidRDefault="00051F4B" w:rsidP="00051F4B">
      <w:pPr>
        <w:pStyle w:val="a3"/>
        <w:spacing w:line="360" w:lineRule="exact"/>
        <w:rPr>
          <w:rFonts w:cs="Arial"/>
        </w:rPr>
      </w:pPr>
      <w:proofErr w:type="spellStart"/>
      <w:r w:rsidRPr="003F603B">
        <w:rPr>
          <w:rFonts w:cs="Arial"/>
        </w:rPr>
        <w:t>Таблица</w:t>
      </w:r>
      <w:proofErr w:type="spellEnd"/>
      <w:r w:rsidR="008155DC" w:rsidRPr="003F603B">
        <w:rPr>
          <w:rFonts w:cs="Arial"/>
        </w:rPr>
        <w:t xml:space="preserve"> </w:t>
      </w:r>
      <w:r w:rsidR="006404FC" w:rsidRPr="003F603B">
        <w:rPr>
          <w:rFonts w:cs="Arial"/>
        </w:rPr>
        <w:t>В.</w:t>
      </w:r>
      <w:r w:rsidRPr="003F603B">
        <w:rPr>
          <w:rFonts w:cs="Arial"/>
        </w:rPr>
        <w:t>1</w:t>
      </w:r>
    </w:p>
    <w:tbl>
      <w:tblPr>
        <w:tblW w:w="9799" w:type="dxa"/>
        <w:tblInd w:w="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28"/>
        <w:gridCol w:w="1276"/>
        <w:gridCol w:w="2995"/>
      </w:tblGrid>
      <w:tr w:rsidR="00051F4B" w:rsidRPr="00D66E36" w:rsidTr="00217173">
        <w:tc>
          <w:tcPr>
            <w:tcW w:w="5528" w:type="dxa"/>
          </w:tcPr>
          <w:p w:rsidR="00051F4B" w:rsidRPr="00217173" w:rsidRDefault="00051F4B" w:rsidP="00A64574">
            <w:pPr>
              <w:widowControl w:val="0"/>
              <w:rPr>
                <w:rFonts w:cs="Arial"/>
                <w:szCs w:val="26"/>
              </w:rPr>
            </w:pPr>
          </w:p>
          <w:p w:rsidR="00051F4B" w:rsidRPr="00217173" w:rsidRDefault="00051F4B" w:rsidP="00A64574">
            <w:pPr>
              <w:widowControl w:val="0"/>
              <w:jc w:val="center"/>
              <w:rPr>
                <w:rFonts w:cs="Arial"/>
                <w:szCs w:val="26"/>
              </w:rPr>
            </w:pPr>
            <w:r w:rsidRPr="00217173">
              <w:rPr>
                <w:rFonts w:cs="Arial"/>
                <w:szCs w:val="26"/>
              </w:rPr>
              <w:t>Наименование,</w:t>
            </w:r>
            <w:r w:rsidR="008155DC" w:rsidRPr="00217173">
              <w:rPr>
                <w:rFonts w:cs="Arial"/>
                <w:szCs w:val="26"/>
              </w:rPr>
              <w:t xml:space="preserve"> </w:t>
            </w:r>
            <w:r w:rsidRPr="00217173">
              <w:rPr>
                <w:rFonts w:cs="Arial"/>
                <w:szCs w:val="26"/>
              </w:rPr>
              <w:t>тип</w:t>
            </w:r>
          </w:p>
        </w:tc>
        <w:tc>
          <w:tcPr>
            <w:tcW w:w="1276" w:type="dxa"/>
          </w:tcPr>
          <w:p w:rsidR="00051F4B" w:rsidRPr="00217173" w:rsidRDefault="00051F4B" w:rsidP="00A64574">
            <w:pPr>
              <w:widowControl w:val="0"/>
              <w:jc w:val="center"/>
              <w:rPr>
                <w:rFonts w:cs="Arial"/>
                <w:szCs w:val="26"/>
              </w:rPr>
            </w:pPr>
            <w:r w:rsidRPr="00217173">
              <w:rPr>
                <w:rFonts w:cs="Arial"/>
                <w:szCs w:val="26"/>
              </w:rPr>
              <w:t>Кол.</w:t>
            </w:r>
          </w:p>
          <w:p w:rsidR="00051F4B" w:rsidRPr="00217173" w:rsidRDefault="00051F4B" w:rsidP="00A64574">
            <w:pPr>
              <w:widowControl w:val="0"/>
              <w:jc w:val="center"/>
              <w:rPr>
                <w:rFonts w:cs="Arial"/>
                <w:szCs w:val="26"/>
              </w:rPr>
            </w:pPr>
            <w:r w:rsidRPr="00217173">
              <w:rPr>
                <w:rFonts w:cs="Arial"/>
                <w:szCs w:val="26"/>
              </w:rPr>
              <w:t>шт.</w:t>
            </w:r>
          </w:p>
        </w:tc>
        <w:tc>
          <w:tcPr>
            <w:tcW w:w="2995" w:type="dxa"/>
          </w:tcPr>
          <w:p w:rsidR="00051F4B" w:rsidRPr="00217173" w:rsidRDefault="00051F4B" w:rsidP="00A64574">
            <w:pPr>
              <w:widowControl w:val="0"/>
              <w:jc w:val="center"/>
              <w:rPr>
                <w:rFonts w:cs="Arial"/>
                <w:szCs w:val="26"/>
              </w:rPr>
            </w:pPr>
            <w:r w:rsidRPr="00217173">
              <w:rPr>
                <w:rFonts w:cs="Arial"/>
                <w:szCs w:val="26"/>
              </w:rPr>
              <w:t>Класс точности,</w:t>
            </w:r>
          </w:p>
          <w:p w:rsidR="00051F4B" w:rsidRPr="00217173" w:rsidRDefault="00051F4B" w:rsidP="00A64574">
            <w:pPr>
              <w:widowControl w:val="0"/>
              <w:jc w:val="center"/>
              <w:rPr>
                <w:rFonts w:cs="Arial"/>
                <w:szCs w:val="26"/>
              </w:rPr>
            </w:pPr>
            <w:r w:rsidRPr="00217173">
              <w:rPr>
                <w:rFonts w:cs="Arial"/>
                <w:szCs w:val="26"/>
              </w:rPr>
              <w:t>погрешность</w:t>
            </w:r>
          </w:p>
        </w:tc>
      </w:tr>
      <w:tr w:rsidR="00217173" w:rsidRPr="00D66E36" w:rsidTr="00217173">
        <w:tc>
          <w:tcPr>
            <w:tcW w:w="5528" w:type="dxa"/>
          </w:tcPr>
          <w:p w:rsidR="00217173" w:rsidRPr="00DC0EBD" w:rsidRDefault="00217173" w:rsidP="00543119">
            <w:pPr>
              <w:widowControl w:val="0"/>
              <w:suppressLineNumbers/>
              <w:tabs>
                <w:tab w:val="right" w:pos="7892"/>
              </w:tabs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8"/>
              </w:rPr>
            </w:pPr>
            <w:r w:rsidRPr="00DC0EBD">
              <w:rPr>
                <w:rFonts w:cs="Arial"/>
                <w:szCs w:val="28"/>
              </w:rPr>
              <w:t xml:space="preserve">Анализатор Беркут-ETX для проведения тестирование </w:t>
            </w:r>
            <w:proofErr w:type="spellStart"/>
            <w:r w:rsidRPr="00DC0EBD">
              <w:rPr>
                <w:rFonts w:cs="Arial"/>
                <w:szCs w:val="28"/>
              </w:rPr>
              <w:t>Ethernet</w:t>
            </w:r>
            <w:proofErr w:type="spellEnd"/>
            <w:r w:rsidRPr="00DC0EBD">
              <w:rPr>
                <w:rFonts w:cs="Arial"/>
                <w:szCs w:val="28"/>
              </w:rPr>
              <w:t>-сети в соответствии с методикой RFC 2544: пропускная способность, задержка, уровень потерь кадров, предельная нагрузка.</w:t>
            </w:r>
            <w:r w:rsidRPr="00DC0EBD">
              <w:rPr>
                <w:rFonts w:cs="Arial"/>
                <w:szCs w:val="28"/>
              </w:rPr>
              <w:tab/>
            </w:r>
          </w:p>
        </w:tc>
        <w:tc>
          <w:tcPr>
            <w:tcW w:w="1276" w:type="dxa"/>
          </w:tcPr>
          <w:p w:rsidR="00217173" w:rsidRPr="00217173" w:rsidRDefault="00217173" w:rsidP="00550171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center"/>
              <w:rPr>
                <w:rFonts w:cs="Arial"/>
                <w:szCs w:val="28"/>
              </w:rPr>
            </w:pPr>
            <w:r w:rsidRPr="00217173">
              <w:rPr>
                <w:rFonts w:cs="Arial"/>
                <w:szCs w:val="28"/>
              </w:rPr>
              <w:t>2</w:t>
            </w:r>
          </w:p>
        </w:tc>
        <w:tc>
          <w:tcPr>
            <w:tcW w:w="2995" w:type="dxa"/>
          </w:tcPr>
          <w:p w:rsidR="00217173" w:rsidRPr="00217173" w:rsidRDefault="00217173" w:rsidP="00A64574">
            <w:pPr>
              <w:widowControl w:val="0"/>
              <w:rPr>
                <w:rFonts w:cs="Arial"/>
                <w:szCs w:val="26"/>
              </w:rPr>
            </w:pPr>
          </w:p>
        </w:tc>
      </w:tr>
    </w:tbl>
    <w:p w:rsidR="008F6C17" w:rsidRPr="003F603B" w:rsidRDefault="00051F4B" w:rsidP="00A66EC1">
      <w:pPr>
        <w:pStyle w:val="a3"/>
        <w:jc w:val="center"/>
        <w:rPr>
          <w:rFonts w:cs="Arial"/>
          <w:szCs w:val="26"/>
        </w:rPr>
      </w:pPr>
      <w:r w:rsidRPr="003F603B">
        <w:rPr>
          <w:rFonts w:cs="Arial"/>
          <w:color w:val="FF0000"/>
        </w:rPr>
        <w:br w:type="page"/>
      </w:r>
      <w:r w:rsidR="008F6C17" w:rsidRPr="003F603B">
        <w:rPr>
          <w:rFonts w:cs="Arial"/>
          <w:szCs w:val="26"/>
        </w:rPr>
        <w:lastRenderedPageBreak/>
        <w:t>ССЫЛОЧНЫЕ НОРМАТИВНЫЕ ДОКУМЕНТЫ</w:t>
      </w:r>
    </w:p>
    <w:tbl>
      <w:tblPr>
        <w:tblW w:w="99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44"/>
        <w:gridCol w:w="6379"/>
      </w:tblGrid>
      <w:tr w:rsidR="00466C4D" w:rsidRPr="003F603B" w:rsidTr="00466C4D">
        <w:tc>
          <w:tcPr>
            <w:tcW w:w="3544" w:type="dxa"/>
          </w:tcPr>
          <w:p w:rsidR="00466C4D" w:rsidRPr="003F603B" w:rsidRDefault="00466C4D" w:rsidP="00466C4D">
            <w:pPr>
              <w:spacing w:line="360" w:lineRule="exact"/>
              <w:jc w:val="both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Обозначение документа, на который дана ссылка</w:t>
            </w:r>
          </w:p>
        </w:tc>
        <w:tc>
          <w:tcPr>
            <w:tcW w:w="6379" w:type="dxa"/>
          </w:tcPr>
          <w:p w:rsidR="00466C4D" w:rsidRPr="003F603B" w:rsidRDefault="00466C4D" w:rsidP="00466C4D">
            <w:pPr>
              <w:spacing w:line="360" w:lineRule="exact"/>
              <w:jc w:val="both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Номер раздела, подраздела, пункта, подпункта, перечисления, приложения разрабатываемого документа, в котором дана ссылка</w:t>
            </w:r>
          </w:p>
        </w:tc>
      </w:tr>
      <w:tr w:rsidR="00466C4D" w:rsidRPr="003F603B" w:rsidTr="00466C4D">
        <w:tc>
          <w:tcPr>
            <w:tcW w:w="3544" w:type="dxa"/>
          </w:tcPr>
          <w:p w:rsidR="00466C4D" w:rsidRPr="003F603B" w:rsidRDefault="00550171" w:rsidP="00466C4D">
            <w:pPr>
              <w:spacing w:line="360" w:lineRule="exact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ГОСТ Р 52070-2003</w:t>
            </w:r>
          </w:p>
        </w:tc>
        <w:tc>
          <w:tcPr>
            <w:tcW w:w="6379" w:type="dxa"/>
          </w:tcPr>
          <w:p w:rsidR="00466C4D" w:rsidRPr="003F603B" w:rsidRDefault="006843ED" w:rsidP="00466C4D">
            <w:pPr>
              <w:spacing w:line="360" w:lineRule="exact"/>
              <w:jc w:val="both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3.2.1 Требования назначения</w:t>
            </w:r>
            <w:r w:rsidR="00A81DEF" w:rsidRPr="003F603B">
              <w:rPr>
                <w:rFonts w:cs="Arial"/>
                <w:szCs w:val="26"/>
              </w:rPr>
              <w:t>.</w:t>
            </w:r>
          </w:p>
        </w:tc>
      </w:tr>
      <w:tr w:rsidR="00466C4D" w:rsidRPr="003F603B" w:rsidTr="00466C4D">
        <w:tc>
          <w:tcPr>
            <w:tcW w:w="3544" w:type="dxa"/>
          </w:tcPr>
          <w:p w:rsidR="00466C4D" w:rsidRPr="003F603B" w:rsidRDefault="006843ED" w:rsidP="00466C4D">
            <w:pPr>
              <w:spacing w:line="360" w:lineRule="exact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ГОСТ РВ 20.57.305-98</w:t>
            </w:r>
          </w:p>
        </w:tc>
        <w:tc>
          <w:tcPr>
            <w:tcW w:w="6379" w:type="dxa"/>
          </w:tcPr>
          <w:p w:rsidR="00466C4D" w:rsidRPr="003F603B" w:rsidRDefault="006843ED" w:rsidP="00DD5808">
            <w:pPr>
              <w:spacing w:line="360" w:lineRule="exact"/>
              <w:jc w:val="both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3.6 Требования транспортабельности</w:t>
            </w:r>
          </w:p>
        </w:tc>
      </w:tr>
      <w:tr w:rsidR="00466C4D" w:rsidRPr="003F603B" w:rsidTr="00466C4D">
        <w:tc>
          <w:tcPr>
            <w:tcW w:w="3544" w:type="dxa"/>
          </w:tcPr>
          <w:p w:rsidR="00466C4D" w:rsidRPr="003F603B" w:rsidRDefault="00AD0560" w:rsidP="00466C4D">
            <w:pPr>
              <w:spacing w:line="360" w:lineRule="exact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ГОСТ В 15.207-90</w:t>
            </w:r>
          </w:p>
        </w:tc>
        <w:tc>
          <w:tcPr>
            <w:tcW w:w="6379" w:type="dxa"/>
          </w:tcPr>
          <w:p w:rsidR="00466C4D" w:rsidRPr="003F603B" w:rsidRDefault="00AD0560" w:rsidP="00DD5808">
            <w:pPr>
              <w:spacing w:line="360" w:lineRule="exact"/>
              <w:jc w:val="both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3.10 Требования стандартизации, унификации и каталогизации</w:t>
            </w:r>
            <w:r w:rsidR="00A81DEF" w:rsidRPr="003F603B">
              <w:rPr>
                <w:rFonts w:cs="Arial"/>
                <w:szCs w:val="26"/>
              </w:rPr>
              <w:t>.</w:t>
            </w:r>
          </w:p>
        </w:tc>
      </w:tr>
      <w:tr w:rsidR="00466C4D" w:rsidRPr="003F603B" w:rsidTr="00466C4D">
        <w:tc>
          <w:tcPr>
            <w:tcW w:w="3544" w:type="dxa"/>
          </w:tcPr>
          <w:p w:rsidR="00466C4D" w:rsidRPr="003F603B" w:rsidRDefault="00AD0560" w:rsidP="00466C4D">
            <w:pPr>
              <w:spacing w:line="360" w:lineRule="exact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ГОСТ 14.201-83</w:t>
            </w:r>
          </w:p>
        </w:tc>
        <w:tc>
          <w:tcPr>
            <w:tcW w:w="6379" w:type="dxa"/>
          </w:tcPr>
          <w:p w:rsidR="00466C4D" w:rsidRPr="003F603B" w:rsidRDefault="00AD0560" w:rsidP="00DD5808">
            <w:pPr>
              <w:spacing w:line="360" w:lineRule="exact"/>
              <w:jc w:val="both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3.11 Требования технологичности.</w:t>
            </w:r>
          </w:p>
        </w:tc>
      </w:tr>
      <w:tr w:rsidR="00AD0560" w:rsidRPr="003F603B" w:rsidTr="00466C4D">
        <w:tc>
          <w:tcPr>
            <w:tcW w:w="3544" w:type="dxa"/>
          </w:tcPr>
          <w:p w:rsidR="00AD0560" w:rsidRPr="003F603B" w:rsidRDefault="00AD0560" w:rsidP="00466C4D">
            <w:pPr>
              <w:spacing w:line="360" w:lineRule="exact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ГОСТ РВ 1.1-96</w:t>
            </w:r>
          </w:p>
        </w:tc>
        <w:tc>
          <w:tcPr>
            <w:tcW w:w="6379" w:type="dxa"/>
          </w:tcPr>
          <w:p w:rsidR="00AD0560" w:rsidRPr="003F603B" w:rsidRDefault="00AD0560" w:rsidP="00A81DEF">
            <w:pPr>
              <w:spacing w:line="360" w:lineRule="exact"/>
              <w:jc w:val="both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5.1 Требования к метрологическому обеспечению</w:t>
            </w:r>
            <w:r w:rsidR="00A81DEF" w:rsidRPr="003F603B">
              <w:rPr>
                <w:rFonts w:cs="Arial"/>
                <w:szCs w:val="26"/>
              </w:rPr>
              <w:t>.</w:t>
            </w:r>
          </w:p>
        </w:tc>
      </w:tr>
      <w:tr w:rsidR="00AD0560" w:rsidRPr="003F603B" w:rsidTr="00466C4D">
        <w:tc>
          <w:tcPr>
            <w:tcW w:w="3544" w:type="dxa"/>
          </w:tcPr>
          <w:p w:rsidR="00AD0560" w:rsidRPr="003F603B" w:rsidRDefault="00AD0560" w:rsidP="00466C4D">
            <w:pPr>
              <w:spacing w:line="360" w:lineRule="exact"/>
              <w:jc w:val="center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ГОСТ РВ 20.39.309-98</w:t>
            </w:r>
          </w:p>
        </w:tc>
        <w:tc>
          <w:tcPr>
            <w:tcW w:w="6379" w:type="dxa"/>
          </w:tcPr>
          <w:p w:rsidR="00AD0560" w:rsidRPr="003F603B" w:rsidRDefault="00AD0560" w:rsidP="00A81DEF">
            <w:pPr>
              <w:spacing w:line="360" w:lineRule="exact"/>
              <w:jc w:val="both"/>
              <w:rPr>
                <w:rFonts w:cs="Arial"/>
                <w:szCs w:val="26"/>
              </w:rPr>
            </w:pPr>
            <w:r w:rsidRPr="003F603B">
              <w:rPr>
                <w:rFonts w:cs="Arial"/>
                <w:szCs w:val="26"/>
              </w:rPr>
              <w:t>5.2 Требования к диагностическому обеспечению</w:t>
            </w:r>
            <w:r w:rsidR="00A81DEF" w:rsidRPr="003F603B">
              <w:rPr>
                <w:rFonts w:cs="Arial"/>
                <w:szCs w:val="26"/>
              </w:rPr>
              <w:t>.</w:t>
            </w:r>
            <w:r w:rsidR="00A81DEF" w:rsidRPr="003F603B">
              <w:rPr>
                <w:rFonts w:cs="Arial"/>
                <w:szCs w:val="26"/>
              </w:rPr>
              <w:br/>
              <w:t>6 Требования к сырью, материалам и комплект</w:t>
            </w:r>
            <w:r w:rsidR="00A81DEF" w:rsidRPr="003F603B">
              <w:rPr>
                <w:rFonts w:cs="Arial"/>
                <w:szCs w:val="26"/>
              </w:rPr>
              <w:t>у</w:t>
            </w:r>
            <w:r w:rsidR="00A81DEF" w:rsidRPr="003F603B">
              <w:rPr>
                <w:rFonts w:cs="Arial"/>
                <w:szCs w:val="26"/>
              </w:rPr>
              <w:t>ющим изделиям межотраслевого применения.</w:t>
            </w:r>
          </w:p>
        </w:tc>
      </w:tr>
    </w:tbl>
    <w:p w:rsidR="0074443D" w:rsidRPr="003F603B" w:rsidRDefault="0074443D" w:rsidP="00550171">
      <w:pPr>
        <w:widowControl w:val="0"/>
        <w:rPr>
          <w:rFonts w:cs="Arial"/>
        </w:rPr>
      </w:pPr>
    </w:p>
    <w:p w:rsidR="001B3EA6" w:rsidRPr="003F603B" w:rsidRDefault="001B3EA6" w:rsidP="002123D1">
      <w:pPr>
        <w:pStyle w:val="a8"/>
        <w:jc w:val="both"/>
        <w:rPr>
          <w:rFonts w:cs="Arial"/>
        </w:rPr>
      </w:pPr>
    </w:p>
    <w:p w:rsidR="001B3EA6" w:rsidRPr="003F603B" w:rsidRDefault="001B3EA6">
      <w:pPr>
        <w:pStyle w:val="a8"/>
        <w:rPr>
          <w:rFonts w:cs="Arial"/>
        </w:rPr>
      </w:pPr>
    </w:p>
    <w:p w:rsidR="001B3EA6" w:rsidRPr="003F603B" w:rsidRDefault="001B3EA6">
      <w:pPr>
        <w:rPr>
          <w:rFonts w:cs="Arial"/>
        </w:rPr>
        <w:sectPr w:rsidR="001B3EA6" w:rsidRPr="003F603B" w:rsidSect="00340A59">
          <w:headerReference w:type="default" r:id="rId17"/>
          <w:footerReference w:type="default" r:id="rId18"/>
          <w:type w:val="continuous"/>
          <w:pgSz w:w="11907" w:h="16840" w:code="9"/>
          <w:pgMar w:top="992" w:right="680" w:bottom="1985" w:left="1418" w:header="0" w:footer="0" w:gutter="0"/>
          <w:cols w:space="720"/>
        </w:sectPr>
      </w:pPr>
    </w:p>
    <w:p w:rsidR="001B3EA6" w:rsidRPr="003F603B" w:rsidRDefault="001B3EA6">
      <w:pPr>
        <w:spacing w:line="20" w:lineRule="exact"/>
        <w:rPr>
          <w:rFonts w:cs="Arial"/>
        </w:rPr>
      </w:pPr>
    </w:p>
    <w:p w:rsidR="00F63308" w:rsidRPr="003F603B" w:rsidRDefault="00F63308" w:rsidP="00F63308">
      <w:pPr>
        <w:rPr>
          <w:rFonts w:cs="Arial"/>
        </w:rPr>
      </w:pPr>
    </w:p>
    <w:tbl>
      <w:tblPr>
        <w:tblW w:w="10362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5" w:type="dxa"/>
          <w:right w:w="45" w:type="dxa"/>
        </w:tblCellMar>
        <w:tblLook w:val="0000" w:firstRow="0" w:lastRow="0" w:firstColumn="0" w:lastColumn="0" w:noHBand="0" w:noVBand="0"/>
      </w:tblPr>
      <w:tblGrid>
        <w:gridCol w:w="17"/>
        <w:gridCol w:w="465"/>
        <w:gridCol w:w="1087"/>
        <w:gridCol w:w="1130"/>
        <w:gridCol w:w="1126"/>
        <w:gridCol w:w="1132"/>
        <w:gridCol w:w="1131"/>
        <w:gridCol w:w="1408"/>
        <w:gridCol w:w="1413"/>
        <w:gridCol w:w="747"/>
        <w:gridCol w:w="706"/>
      </w:tblGrid>
      <w:tr w:rsidR="00F63308" w:rsidRPr="003F603B" w:rsidTr="00486D54">
        <w:trPr>
          <w:gridBefore w:val="1"/>
          <w:wBefore w:w="17" w:type="dxa"/>
          <w:trHeight w:val="454"/>
          <w:tblHeader/>
        </w:trPr>
        <w:tc>
          <w:tcPr>
            <w:tcW w:w="10345" w:type="dxa"/>
            <w:gridSpan w:val="10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:rsidR="00F63308" w:rsidRPr="003F603B" w:rsidRDefault="00F63308" w:rsidP="00486D54">
            <w:pPr>
              <w:pStyle w:val="100"/>
              <w:spacing w:line="276" w:lineRule="auto"/>
              <w:rPr>
                <w:rFonts w:cs="Arial"/>
                <w:sz w:val="26"/>
                <w:szCs w:val="26"/>
              </w:rPr>
            </w:pPr>
            <w:r w:rsidRPr="003F603B">
              <w:rPr>
                <w:rFonts w:cs="Arial"/>
                <w:sz w:val="26"/>
                <w:szCs w:val="26"/>
              </w:rPr>
              <w:t>Лист регистрации изменений</w:t>
            </w: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cantSplit/>
          <w:trHeight w:val="454"/>
          <w:tblHeader/>
        </w:trPr>
        <w:tc>
          <w:tcPr>
            <w:tcW w:w="482" w:type="dxa"/>
            <w:gridSpan w:val="2"/>
            <w:vMerge w:val="restart"/>
            <w:vAlign w:val="center"/>
          </w:tcPr>
          <w:p w:rsidR="00F63308" w:rsidRPr="003F603B" w:rsidRDefault="00F63308" w:rsidP="00486D54">
            <w:pPr>
              <w:pStyle w:val="100"/>
              <w:rPr>
                <w:rFonts w:cs="Arial"/>
                <w:w w:val="91"/>
              </w:rPr>
            </w:pPr>
            <w:r w:rsidRPr="003F603B">
              <w:rPr>
                <w:rFonts w:cs="Arial"/>
                <w:w w:val="91"/>
              </w:rPr>
              <w:t>Изм.</w:t>
            </w:r>
          </w:p>
        </w:tc>
        <w:tc>
          <w:tcPr>
            <w:tcW w:w="4475" w:type="dxa"/>
            <w:gridSpan w:val="4"/>
            <w:tcBorders>
              <w:bottom w:val="single" w:sz="12" w:space="0" w:color="auto"/>
            </w:tcBorders>
            <w:vAlign w:val="center"/>
          </w:tcPr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Номера листов (страниц)</w:t>
            </w:r>
          </w:p>
        </w:tc>
        <w:tc>
          <w:tcPr>
            <w:tcW w:w="1131" w:type="dxa"/>
            <w:vMerge w:val="restart"/>
            <w:vAlign w:val="center"/>
          </w:tcPr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Всего</w:t>
            </w:r>
          </w:p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листов</w:t>
            </w:r>
          </w:p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(страниц)</w:t>
            </w:r>
          </w:p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в докуме</w:t>
            </w:r>
            <w:r w:rsidRPr="003F603B">
              <w:rPr>
                <w:rFonts w:cs="Arial"/>
              </w:rPr>
              <w:t>н</w:t>
            </w:r>
            <w:r w:rsidRPr="003F603B">
              <w:rPr>
                <w:rFonts w:cs="Arial"/>
              </w:rPr>
              <w:t>те</w:t>
            </w:r>
          </w:p>
        </w:tc>
        <w:tc>
          <w:tcPr>
            <w:tcW w:w="1408" w:type="dxa"/>
            <w:vMerge w:val="restart"/>
            <w:vAlign w:val="center"/>
          </w:tcPr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Номер</w:t>
            </w:r>
          </w:p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документа</w:t>
            </w:r>
          </w:p>
        </w:tc>
        <w:tc>
          <w:tcPr>
            <w:tcW w:w="1413" w:type="dxa"/>
            <w:vMerge w:val="restart"/>
            <w:vAlign w:val="center"/>
          </w:tcPr>
          <w:p w:rsidR="00F63308" w:rsidRPr="003F603B" w:rsidRDefault="00F63308" w:rsidP="00486D54">
            <w:pPr>
              <w:pStyle w:val="100"/>
              <w:spacing w:line="220" w:lineRule="exact"/>
              <w:rPr>
                <w:rFonts w:cs="Arial"/>
              </w:rPr>
            </w:pPr>
            <w:r w:rsidRPr="003F603B">
              <w:rPr>
                <w:rFonts w:cs="Arial"/>
              </w:rPr>
              <w:t>Входящий номер</w:t>
            </w:r>
          </w:p>
          <w:p w:rsidR="00F63308" w:rsidRPr="003F603B" w:rsidRDefault="00F63308" w:rsidP="00486D54">
            <w:pPr>
              <w:pStyle w:val="100"/>
              <w:spacing w:line="220" w:lineRule="exact"/>
              <w:rPr>
                <w:rFonts w:cs="Arial"/>
              </w:rPr>
            </w:pPr>
            <w:r w:rsidRPr="003F603B">
              <w:rPr>
                <w:rFonts w:cs="Arial"/>
              </w:rPr>
              <w:t>сопроводи-</w:t>
            </w:r>
          </w:p>
          <w:p w:rsidR="00F63308" w:rsidRPr="003F603B" w:rsidRDefault="00F63308" w:rsidP="00486D54">
            <w:pPr>
              <w:pStyle w:val="100"/>
              <w:spacing w:line="220" w:lineRule="exact"/>
              <w:rPr>
                <w:rFonts w:cs="Arial"/>
              </w:rPr>
            </w:pPr>
            <w:r w:rsidRPr="003F603B">
              <w:rPr>
                <w:rFonts w:cs="Arial"/>
              </w:rPr>
              <w:t>тельного</w:t>
            </w:r>
          </w:p>
          <w:p w:rsidR="00F63308" w:rsidRPr="003F603B" w:rsidRDefault="00F63308" w:rsidP="00486D54">
            <w:pPr>
              <w:pStyle w:val="100"/>
              <w:spacing w:line="220" w:lineRule="exact"/>
              <w:rPr>
                <w:rFonts w:cs="Arial"/>
              </w:rPr>
            </w:pPr>
            <w:r w:rsidRPr="003F603B">
              <w:rPr>
                <w:rFonts w:cs="Arial"/>
              </w:rPr>
              <w:t xml:space="preserve">документа </w:t>
            </w:r>
          </w:p>
          <w:p w:rsidR="00F63308" w:rsidRPr="003F603B" w:rsidRDefault="00F63308" w:rsidP="00486D54">
            <w:pPr>
              <w:pStyle w:val="100"/>
              <w:spacing w:line="220" w:lineRule="exact"/>
              <w:rPr>
                <w:rFonts w:cs="Arial"/>
              </w:rPr>
            </w:pPr>
            <w:r w:rsidRPr="003F603B">
              <w:rPr>
                <w:rFonts w:cs="Arial"/>
              </w:rPr>
              <w:t>и дата</w:t>
            </w:r>
          </w:p>
        </w:tc>
        <w:tc>
          <w:tcPr>
            <w:tcW w:w="747" w:type="dxa"/>
            <w:vMerge w:val="restart"/>
            <w:vAlign w:val="center"/>
          </w:tcPr>
          <w:p w:rsidR="00F63308" w:rsidRPr="003F603B" w:rsidRDefault="00F63308" w:rsidP="00486D54">
            <w:pPr>
              <w:pStyle w:val="100"/>
              <w:ind w:left="-6" w:right="-45"/>
              <w:rPr>
                <w:rFonts w:cs="Arial"/>
              </w:rPr>
            </w:pPr>
            <w:r w:rsidRPr="003F603B">
              <w:rPr>
                <w:rFonts w:cs="Arial"/>
              </w:rPr>
              <w:t>Под-</w:t>
            </w:r>
            <w:proofErr w:type="spellStart"/>
            <w:r w:rsidRPr="003F603B">
              <w:rPr>
                <w:rFonts w:cs="Arial"/>
              </w:rPr>
              <w:t>пись</w:t>
            </w:r>
            <w:proofErr w:type="spellEnd"/>
          </w:p>
          <w:p w:rsidR="00F63308" w:rsidRPr="003F603B" w:rsidRDefault="00F63308" w:rsidP="00486D54">
            <w:pPr>
              <w:pStyle w:val="100"/>
              <w:ind w:left="-6" w:right="-45"/>
              <w:rPr>
                <w:rFonts w:cs="Arial"/>
              </w:rPr>
            </w:pPr>
          </w:p>
        </w:tc>
        <w:tc>
          <w:tcPr>
            <w:tcW w:w="706" w:type="dxa"/>
            <w:vMerge w:val="restart"/>
            <w:vAlign w:val="center"/>
          </w:tcPr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Дата</w:t>
            </w:r>
          </w:p>
          <w:p w:rsidR="00F63308" w:rsidRPr="003F603B" w:rsidRDefault="00F63308" w:rsidP="00486D54">
            <w:pPr>
              <w:pStyle w:val="100"/>
              <w:rPr>
                <w:rFonts w:cs="Arial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cantSplit/>
          <w:trHeight w:val="680"/>
          <w:tblHeader/>
        </w:trPr>
        <w:tc>
          <w:tcPr>
            <w:tcW w:w="482" w:type="dxa"/>
            <w:gridSpan w:val="2"/>
            <w:vMerge/>
            <w:tcBorders>
              <w:bottom w:val="single" w:sz="12" w:space="0" w:color="auto"/>
            </w:tcBorders>
          </w:tcPr>
          <w:p w:rsidR="00F63308" w:rsidRPr="003F603B" w:rsidRDefault="00F63308" w:rsidP="00486D54">
            <w:pPr>
              <w:pStyle w:val="100"/>
              <w:spacing w:line="276" w:lineRule="auto"/>
              <w:rPr>
                <w:rFonts w:cs="Arial"/>
                <w:sz w:val="24"/>
              </w:rPr>
            </w:pPr>
          </w:p>
        </w:tc>
        <w:tc>
          <w:tcPr>
            <w:tcW w:w="108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изменен-</w:t>
            </w:r>
          </w:p>
          <w:p w:rsidR="00F63308" w:rsidRPr="003F603B" w:rsidRDefault="00F63308" w:rsidP="00486D54">
            <w:pPr>
              <w:pStyle w:val="100"/>
              <w:spacing w:line="276" w:lineRule="auto"/>
              <w:rPr>
                <w:rFonts w:cs="Arial"/>
              </w:rPr>
            </w:pPr>
            <w:proofErr w:type="spellStart"/>
            <w:r w:rsidRPr="003F603B">
              <w:rPr>
                <w:rFonts w:cs="Arial"/>
              </w:rPr>
              <w:t>ных</w:t>
            </w:r>
            <w:proofErr w:type="spellEnd"/>
          </w:p>
        </w:tc>
        <w:tc>
          <w:tcPr>
            <w:tcW w:w="113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63308" w:rsidRPr="003F603B" w:rsidRDefault="00F63308" w:rsidP="00486D54">
            <w:pPr>
              <w:pStyle w:val="100"/>
              <w:rPr>
                <w:rFonts w:cs="Arial"/>
              </w:rPr>
            </w:pPr>
            <w:r w:rsidRPr="003F603B">
              <w:rPr>
                <w:rFonts w:cs="Arial"/>
              </w:rPr>
              <w:t>заменен-</w:t>
            </w:r>
          </w:p>
          <w:p w:rsidR="00F63308" w:rsidRPr="003F603B" w:rsidRDefault="00F63308" w:rsidP="00486D54">
            <w:pPr>
              <w:pStyle w:val="100"/>
              <w:spacing w:line="276" w:lineRule="auto"/>
              <w:rPr>
                <w:rFonts w:cs="Arial"/>
              </w:rPr>
            </w:pPr>
            <w:proofErr w:type="spellStart"/>
            <w:r w:rsidRPr="003F603B">
              <w:rPr>
                <w:rFonts w:cs="Arial"/>
              </w:rPr>
              <w:t>ных</w:t>
            </w:r>
            <w:proofErr w:type="spellEnd"/>
          </w:p>
        </w:tc>
        <w:tc>
          <w:tcPr>
            <w:tcW w:w="112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63308" w:rsidRPr="003F603B" w:rsidRDefault="00F63308" w:rsidP="00486D54">
            <w:pPr>
              <w:pStyle w:val="100"/>
              <w:spacing w:line="276" w:lineRule="auto"/>
              <w:rPr>
                <w:rFonts w:cs="Arial"/>
              </w:rPr>
            </w:pPr>
            <w:r w:rsidRPr="003F603B">
              <w:rPr>
                <w:rFonts w:cs="Arial"/>
              </w:rPr>
              <w:t>новых</w:t>
            </w:r>
          </w:p>
        </w:tc>
        <w:tc>
          <w:tcPr>
            <w:tcW w:w="113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63308" w:rsidRPr="003F603B" w:rsidRDefault="00F63308" w:rsidP="00486D54">
            <w:pPr>
              <w:pStyle w:val="100"/>
              <w:spacing w:line="276" w:lineRule="auto"/>
              <w:rPr>
                <w:rFonts w:cs="Arial"/>
              </w:rPr>
            </w:pPr>
            <w:proofErr w:type="spellStart"/>
            <w:r w:rsidRPr="003F603B">
              <w:rPr>
                <w:rFonts w:cs="Arial"/>
              </w:rPr>
              <w:t>аннулиро</w:t>
            </w:r>
            <w:proofErr w:type="spellEnd"/>
            <w:r w:rsidRPr="003F603B">
              <w:rPr>
                <w:rFonts w:cs="Arial"/>
                <w:lang w:val="en-US"/>
              </w:rPr>
              <w:t>-</w:t>
            </w:r>
            <w:r w:rsidRPr="003F603B">
              <w:rPr>
                <w:rFonts w:cs="Arial"/>
              </w:rPr>
              <w:t>ванных</w:t>
            </w:r>
          </w:p>
        </w:tc>
        <w:tc>
          <w:tcPr>
            <w:tcW w:w="1131" w:type="dxa"/>
            <w:vMerge/>
            <w:tcBorders>
              <w:bottom w:val="single" w:sz="12" w:space="0" w:color="auto"/>
            </w:tcBorders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Merge/>
            <w:tcBorders>
              <w:bottom w:val="single" w:sz="12" w:space="0" w:color="auto"/>
            </w:tcBorders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Merge/>
            <w:tcBorders>
              <w:bottom w:val="single" w:sz="12" w:space="0" w:color="auto"/>
            </w:tcBorders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Merge/>
            <w:tcBorders>
              <w:bottom w:val="single" w:sz="12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Merge/>
            <w:tcBorders>
              <w:bottom w:val="single" w:sz="12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spacing w:line="240" w:lineRule="auto"/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F63308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F63308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F63308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486D54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F63308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tcBorders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  <w:tr w:rsidR="00F63308" w:rsidRPr="003F603B" w:rsidTr="00F63308">
        <w:tblPrEx>
          <w:tblBorders>
            <w:top w:val="single" w:sz="12" w:space="0" w:color="auto"/>
            <w:left w:val="none" w:sz="0" w:space="0" w:color="auto"/>
            <w:bottom w:val="none" w:sz="0" w:space="0" w:color="auto"/>
            <w:right w:val="none" w:sz="0" w:space="0" w:color="auto"/>
            <w:insideV w:val="single" w:sz="12" w:space="0" w:color="auto"/>
          </w:tblBorders>
        </w:tblPrEx>
        <w:trPr>
          <w:trHeight w:hRule="exact" w:val="462"/>
        </w:trPr>
        <w:tc>
          <w:tcPr>
            <w:tcW w:w="482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0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1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14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  <w:tc>
          <w:tcPr>
            <w:tcW w:w="70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63308" w:rsidRPr="003F603B" w:rsidRDefault="00F63308" w:rsidP="00486D54">
            <w:pPr>
              <w:jc w:val="center"/>
              <w:rPr>
                <w:rFonts w:cs="Arial"/>
                <w:sz w:val="24"/>
              </w:rPr>
            </w:pPr>
          </w:p>
        </w:tc>
      </w:tr>
    </w:tbl>
    <w:p w:rsidR="00A51B8C" w:rsidRPr="003F603B" w:rsidRDefault="00D03514" w:rsidP="001A4D58">
      <w:pPr>
        <w:pStyle w:val="1"/>
        <w:ind w:left="4320" w:firstLine="0"/>
        <w:rPr>
          <w:rFonts w:cs="Arial"/>
        </w:rPr>
      </w:pPr>
      <w:r>
        <w:rPr>
          <w:rFonts w:cs="Arial"/>
        </w:rPr>
        <w:br w:type="page"/>
      </w:r>
      <w:bookmarkStart w:id="121" w:name="_Ref448835462"/>
      <w:bookmarkStart w:id="122" w:name="_Toc453152486"/>
      <w:r w:rsidR="00A51B8C" w:rsidRPr="003F603B">
        <w:rPr>
          <w:rFonts w:cs="Arial"/>
        </w:rPr>
        <w:lastRenderedPageBreak/>
        <w:t xml:space="preserve">Приложение </w:t>
      </w:r>
      <w:r w:rsidR="00A51B8C">
        <w:rPr>
          <w:rFonts w:cs="Arial"/>
        </w:rPr>
        <w:t>Г</w:t>
      </w:r>
      <w:bookmarkEnd w:id="121"/>
      <w:bookmarkEnd w:id="122"/>
    </w:p>
    <w:p w:rsidR="00A51B8C" w:rsidRDefault="00A51B8C" w:rsidP="00DB17A6">
      <w:pPr>
        <w:pStyle w:val="a3"/>
        <w:ind w:left="2880"/>
        <w:rPr>
          <w:rFonts w:cs="Arial"/>
        </w:rPr>
      </w:pPr>
      <w:proofErr w:type="spellStart"/>
      <w:r>
        <w:rPr>
          <w:rFonts w:cs="Arial"/>
        </w:rPr>
        <w:t>Итоговый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протокол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испытаний</w:t>
      </w:r>
      <w:proofErr w:type="spellEnd"/>
    </w:p>
    <w:p w:rsidR="001A4D58" w:rsidRPr="001A4D58" w:rsidRDefault="001A4D58" w:rsidP="001A4D58">
      <w:pPr>
        <w:pStyle w:val="a3"/>
        <w:spacing w:line="360" w:lineRule="exact"/>
        <w:rPr>
          <w:rFonts w:cs="Arial"/>
        </w:rPr>
      </w:pPr>
      <w:proofErr w:type="spellStart"/>
      <w:r w:rsidRPr="001A4D58">
        <w:rPr>
          <w:rFonts w:cs="Arial"/>
        </w:rPr>
        <w:t>Таблица</w:t>
      </w:r>
      <w:proofErr w:type="spellEnd"/>
      <w:r w:rsidRPr="001A4D58">
        <w:rPr>
          <w:rFonts w:cs="Arial"/>
        </w:rPr>
        <w:t xml:space="preserve"> </w:t>
      </w:r>
      <w:r>
        <w:rPr>
          <w:rFonts w:cs="Arial"/>
        </w:rPr>
        <w:t>Г</w:t>
      </w:r>
      <w:r w:rsidRPr="001A4D58">
        <w:rPr>
          <w:rFonts w:cs="Arial"/>
        </w:rPr>
        <w:t>.1</w:t>
      </w:r>
    </w:p>
    <w:p w:rsidR="00A252CD" w:rsidRPr="003F603B" w:rsidRDefault="00A252CD">
      <w:pPr>
        <w:spacing w:line="240" w:lineRule="exact"/>
        <w:rPr>
          <w:rFonts w:cs="Arial"/>
        </w:rPr>
      </w:pPr>
    </w:p>
    <w:tbl>
      <w:tblPr>
        <w:tblW w:w="10064" w:type="dxa"/>
        <w:tblInd w:w="250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5670"/>
        <w:gridCol w:w="1559"/>
      </w:tblGrid>
      <w:tr w:rsidR="00A252CD" w:rsidTr="00A252CD">
        <w:tc>
          <w:tcPr>
            <w:tcW w:w="709" w:type="dxa"/>
          </w:tcPr>
          <w:p w:rsidR="00A252CD" w:rsidRPr="00A252CD" w:rsidRDefault="00A252CD" w:rsidP="00A252CD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№</w:t>
            </w:r>
          </w:p>
          <w:p w:rsidR="00A252CD" w:rsidRPr="00A252CD" w:rsidRDefault="00A252CD" w:rsidP="00A252CD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п/п</w:t>
            </w:r>
          </w:p>
        </w:tc>
        <w:tc>
          <w:tcPr>
            <w:tcW w:w="2126" w:type="dxa"/>
          </w:tcPr>
          <w:p w:rsidR="00A252CD" w:rsidRPr="00A252CD" w:rsidRDefault="00A252CD" w:rsidP="00A252CD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Вид испытания или проверки</w:t>
            </w:r>
          </w:p>
        </w:tc>
        <w:tc>
          <w:tcPr>
            <w:tcW w:w="5670" w:type="dxa"/>
          </w:tcPr>
          <w:p w:rsidR="00A252CD" w:rsidRPr="00A252CD" w:rsidRDefault="00A252CD" w:rsidP="00A252CD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Нормы испытания</w:t>
            </w:r>
          </w:p>
        </w:tc>
        <w:tc>
          <w:tcPr>
            <w:tcW w:w="1559" w:type="dxa"/>
          </w:tcPr>
          <w:p w:rsidR="00A252CD" w:rsidRPr="00A252CD" w:rsidRDefault="00A252CD" w:rsidP="00A252CD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Результат</w:t>
            </w:r>
            <w:r w:rsidRPr="00A252CD">
              <w:rPr>
                <w:rFonts w:cs="Arial"/>
                <w:szCs w:val="26"/>
              </w:rPr>
              <w:br/>
              <w:t>(соотв./не соотв.)</w:t>
            </w:r>
          </w:p>
        </w:tc>
      </w:tr>
      <w:tr w:rsidR="00A252CD" w:rsidRPr="00A3597D" w:rsidTr="00A252CD">
        <w:trPr>
          <w:trHeight w:val="1701"/>
        </w:trPr>
        <w:tc>
          <w:tcPr>
            <w:tcW w:w="709" w:type="dxa"/>
            <w:vAlign w:val="center"/>
          </w:tcPr>
          <w:p w:rsidR="00A252CD" w:rsidRPr="00A252CD" w:rsidRDefault="00A252CD" w:rsidP="00A252CD">
            <w:pPr>
              <w:ind w:firstLine="720"/>
              <w:jc w:val="both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1</w:t>
            </w:r>
            <w:r w:rsidRPr="00A252CD">
              <w:rPr>
                <w:rFonts w:cs="Arial"/>
                <w:szCs w:val="26"/>
              </w:rPr>
              <w:t>1</w:t>
            </w:r>
          </w:p>
        </w:tc>
        <w:tc>
          <w:tcPr>
            <w:tcW w:w="2126" w:type="dxa"/>
            <w:vAlign w:val="center"/>
          </w:tcPr>
          <w:p w:rsidR="00A252CD" w:rsidRPr="00A252CD" w:rsidRDefault="00A252CD" w:rsidP="00A252CD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Требования к наличию порта </w:t>
            </w:r>
            <w:proofErr w:type="spellStart"/>
            <w:r w:rsidRPr="00A252CD">
              <w:rPr>
                <w:rFonts w:cs="Arial"/>
                <w:szCs w:val="26"/>
              </w:rPr>
              <w:t>Fast</w:t>
            </w:r>
            <w:proofErr w:type="spellEnd"/>
            <w:r w:rsidR="00053E34">
              <w:rPr>
                <w:rFonts w:cs="Arial"/>
                <w:szCs w:val="26"/>
              </w:rPr>
              <w:t xml:space="preserve"> </w:t>
            </w:r>
            <w:proofErr w:type="spellStart"/>
            <w:r w:rsidRPr="00A252CD">
              <w:rPr>
                <w:rFonts w:cs="Arial"/>
                <w:szCs w:val="26"/>
              </w:rPr>
              <w:t>Ethernet</w:t>
            </w:r>
            <w:proofErr w:type="spellEnd"/>
            <w:r w:rsidRPr="00A252CD">
              <w:rPr>
                <w:rFonts w:cs="Arial"/>
                <w:szCs w:val="26"/>
              </w:rPr>
              <w:t xml:space="preserve"> (FE) </w:t>
            </w:r>
            <w:proofErr w:type="spellStart"/>
            <w:r w:rsidRPr="00A252CD">
              <w:rPr>
                <w:rFonts w:cs="Arial"/>
                <w:szCs w:val="26"/>
              </w:rPr>
              <w:t>Gigabit</w:t>
            </w:r>
            <w:proofErr w:type="spellEnd"/>
            <w:r w:rsidR="00053E34">
              <w:rPr>
                <w:rFonts w:cs="Arial"/>
                <w:szCs w:val="26"/>
              </w:rPr>
              <w:t xml:space="preserve"> </w:t>
            </w:r>
            <w:proofErr w:type="spellStart"/>
            <w:r w:rsidRPr="00A252CD">
              <w:rPr>
                <w:rFonts w:cs="Arial"/>
                <w:szCs w:val="26"/>
              </w:rPr>
              <w:t>Ethernet</w:t>
            </w:r>
            <w:proofErr w:type="spellEnd"/>
            <w:r w:rsidRPr="00A252CD">
              <w:rPr>
                <w:rFonts w:cs="Arial"/>
                <w:szCs w:val="26"/>
              </w:rPr>
              <w:t xml:space="preserve"> (GE) и к передаче данных по эт</w:t>
            </w:r>
            <w:r w:rsidRPr="00A252CD">
              <w:rPr>
                <w:rFonts w:cs="Arial"/>
                <w:szCs w:val="26"/>
              </w:rPr>
              <w:t>о</w:t>
            </w:r>
            <w:r w:rsidRPr="00A252CD">
              <w:rPr>
                <w:rFonts w:cs="Arial"/>
                <w:szCs w:val="26"/>
              </w:rPr>
              <w:t>му порту п. ТЗ 3.2.1, 3.2.2, 3.2.4, 3.2.6</w:t>
            </w:r>
          </w:p>
        </w:tc>
        <w:tc>
          <w:tcPr>
            <w:tcW w:w="5670" w:type="dxa"/>
            <w:vAlign w:val="center"/>
          </w:tcPr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eastAsia="Verdana" w:cs="Arial"/>
                <w:szCs w:val="26"/>
              </w:rPr>
              <w:t xml:space="preserve">Задержка передачи сигнала в </w:t>
            </w:r>
            <w:r w:rsidRPr="00A252CD">
              <w:rPr>
                <w:rFonts w:cs="Arial"/>
                <w:szCs w:val="26"/>
              </w:rPr>
              <w:t xml:space="preserve">сети </w:t>
            </w:r>
            <w:r w:rsidRPr="00A252CD">
              <w:rPr>
                <w:rFonts w:eastAsia="Verdana" w:cs="Arial"/>
                <w:szCs w:val="26"/>
                <w:lang w:val="en-US"/>
              </w:rPr>
              <w:t>FE</w:t>
            </w:r>
            <w:r w:rsidRPr="00A252CD">
              <w:rPr>
                <w:rFonts w:eastAsia="Verdana" w:cs="Arial"/>
                <w:szCs w:val="26"/>
              </w:rPr>
              <w:t xml:space="preserve"> не превышает 15 </w:t>
            </w:r>
            <w:proofErr w:type="spellStart"/>
            <w:r w:rsidRPr="00A252CD">
              <w:rPr>
                <w:rFonts w:eastAsia="Verdana" w:cs="Arial"/>
                <w:szCs w:val="26"/>
              </w:rPr>
              <w:t>мкс</w:t>
            </w:r>
            <w:proofErr w:type="spellEnd"/>
            <w:r w:rsidRPr="00A252CD">
              <w:rPr>
                <w:rFonts w:eastAsia="Verdana" w:cs="Arial"/>
                <w:szCs w:val="26"/>
              </w:rPr>
              <w:t>, при длительности исп</w:t>
            </w:r>
            <w:r w:rsidRPr="00A252CD">
              <w:rPr>
                <w:rFonts w:eastAsia="Verdana" w:cs="Arial"/>
                <w:szCs w:val="26"/>
              </w:rPr>
              <w:t>ы</w:t>
            </w:r>
            <w:r w:rsidRPr="00A252CD">
              <w:rPr>
                <w:rFonts w:eastAsia="Verdana" w:cs="Arial"/>
                <w:szCs w:val="26"/>
              </w:rPr>
              <w:t>тания 15 мин</w:t>
            </w:r>
            <w:r w:rsidRPr="00A252CD">
              <w:rPr>
                <w:rFonts w:cs="Arial"/>
                <w:szCs w:val="26"/>
              </w:rPr>
              <w:t>. Доля ошибочных или пот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рянных кадров при их передаче в сети GE не более 0% при нагрузке в сети не более 75%</w:t>
            </w:r>
            <w:r w:rsidRPr="00A252CD">
              <w:rPr>
                <w:rFonts w:eastAsia="Verdana" w:cs="Arial"/>
                <w:szCs w:val="26"/>
              </w:rPr>
              <w:t>, при длительности испытания 15 мин</w:t>
            </w:r>
            <w:r w:rsidRPr="00A252CD">
              <w:rPr>
                <w:rFonts w:cs="Arial"/>
                <w:szCs w:val="26"/>
              </w:rPr>
              <w:t>.</w:t>
            </w:r>
          </w:p>
        </w:tc>
        <w:tc>
          <w:tcPr>
            <w:tcW w:w="1559" w:type="dxa"/>
          </w:tcPr>
          <w:p w:rsidR="00A252CD" w:rsidRPr="00A252CD" w:rsidRDefault="00A252CD" w:rsidP="00A252CD">
            <w:pPr>
              <w:ind w:firstLine="720"/>
              <w:jc w:val="both"/>
              <w:rPr>
                <w:rFonts w:eastAsia="Verdana" w:cs="Arial"/>
                <w:szCs w:val="26"/>
              </w:rPr>
            </w:pPr>
          </w:p>
        </w:tc>
      </w:tr>
      <w:tr w:rsidR="00A252CD" w:rsidRPr="00A3597D" w:rsidTr="00A252CD">
        <w:trPr>
          <w:trHeight w:val="1701"/>
        </w:trPr>
        <w:tc>
          <w:tcPr>
            <w:tcW w:w="709" w:type="dxa"/>
            <w:vAlign w:val="center"/>
          </w:tcPr>
          <w:p w:rsidR="00A252CD" w:rsidRPr="00A252CD" w:rsidRDefault="00A252CD" w:rsidP="00A252CD">
            <w:pPr>
              <w:ind w:firstLine="720"/>
              <w:jc w:val="both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2</w:t>
            </w:r>
            <w:r w:rsidRPr="00A252CD">
              <w:rPr>
                <w:rFonts w:cs="Arial"/>
                <w:szCs w:val="26"/>
              </w:rPr>
              <w:t>2</w:t>
            </w:r>
          </w:p>
        </w:tc>
        <w:tc>
          <w:tcPr>
            <w:tcW w:w="2126" w:type="dxa"/>
            <w:vAlign w:val="center"/>
          </w:tcPr>
          <w:p w:rsidR="00A252CD" w:rsidRPr="00A252CD" w:rsidRDefault="00A252CD" w:rsidP="00A252CD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Требования к внешнему и</w:t>
            </w:r>
            <w:r w:rsidRPr="00A252CD">
              <w:rPr>
                <w:rFonts w:cs="Arial"/>
                <w:szCs w:val="26"/>
              </w:rPr>
              <w:t>с</w:t>
            </w:r>
            <w:r w:rsidRPr="00A252CD">
              <w:rPr>
                <w:rFonts w:cs="Arial"/>
                <w:szCs w:val="26"/>
              </w:rPr>
              <w:t>точнику пит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ния устройства п. ТЗ 3.2.7, 3.2.8, 3.2.9, 3.2.10, 3.2.11.</w:t>
            </w:r>
          </w:p>
        </w:tc>
        <w:tc>
          <w:tcPr>
            <w:tcW w:w="5670" w:type="dxa"/>
            <w:vAlign w:val="center"/>
          </w:tcPr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Есть защита от </w:t>
            </w:r>
            <w:proofErr w:type="spellStart"/>
            <w:r w:rsidRPr="00A252CD">
              <w:rPr>
                <w:rFonts w:cs="Arial"/>
                <w:szCs w:val="26"/>
              </w:rPr>
              <w:t>переполюсовки</w:t>
            </w:r>
            <w:proofErr w:type="spellEnd"/>
            <w:r w:rsidRPr="00A252CD">
              <w:rPr>
                <w:rFonts w:cs="Arial"/>
                <w:szCs w:val="26"/>
              </w:rPr>
              <w:t>, потребля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 xml:space="preserve">мая мощность устройств не более 100 Вт (по 50 Вт на каждый </w:t>
            </w:r>
            <w:proofErr w:type="spellStart"/>
            <w:r w:rsidRPr="00A252CD">
              <w:rPr>
                <w:rFonts w:cs="Arial"/>
                <w:szCs w:val="26"/>
              </w:rPr>
              <w:t>медиаконвертер</w:t>
            </w:r>
            <w:proofErr w:type="spellEnd"/>
            <w:r w:rsidRPr="00A252CD">
              <w:rPr>
                <w:rFonts w:cs="Arial"/>
                <w:szCs w:val="26"/>
              </w:rPr>
              <w:t>), устройства не выходят из строя при внеза</w:t>
            </w:r>
            <w:r w:rsidRPr="00A252CD">
              <w:rPr>
                <w:rFonts w:cs="Arial"/>
                <w:szCs w:val="26"/>
              </w:rPr>
              <w:t>п</w:t>
            </w:r>
            <w:r w:rsidRPr="00A252CD">
              <w:rPr>
                <w:rFonts w:cs="Arial"/>
                <w:szCs w:val="26"/>
              </w:rPr>
              <w:t>ном прекращении питания, время загрузки устройств до 10 секунд.</w:t>
            </w:r>
          </w:p>
        </w:tc>
        <w:tc>
          <w:tcPr>
            <w:tcW w:w="1559" w:type="dxa"/>
          </w:tcPr>
          <w:p w:rsidR="00A252CD" w:rsidRPr="00A252CD" w:rsidRDefault="00A252CD" w:rsidP="00A252CD">
            <w:pPr>
              <w:ind w:firstLine="720"/>
              <w:jc w:val="both"/>
              <w:rPr>
                <w:rFonts w:cs="Arial"/>
                <w:szCs w:val="26"/>
              </w:rPr>
            </w:pPr>
          </w:p>
        </w:tc>
      </w:tr>
      <w:tr w:rsidR="00A252CD" w:rsidRPr="00A3597D" w:rsidTr="006B3F2C">
        <w:trPr>
          <w:trHeight w:val="7584"/>
        </w:trPr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252CD" w:rsidRPr="00A252CD" w:rsidRDefault="00A51B8C" w:rsidP="00A252CD">
            <w:pPr>
              <w:ind w:firstLine="720"/>
              <w:jc w:val="both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lastRenderedPageBreak/>
              <w:t>3</w:t>
            </w:r>
            <w:r w:rsidR="00A252CD" w:rsidRPr="00A252CD">
              <w:rPr>
                <w:rFonts w:cs="Arial"/>
                <w:szCs w:val="26"/>
              </w:rPr>
              <w:t>3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A252CD" w:rsidRPr="00A252CD" w:rsidRDefault="00A252CD" w:rsidP="00A252CD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ж</w:t>
            </w:r>
            <w:r w:rsidRPr="00A252CD">
              <w:rPr>
                <w:rFonts w:cs="Arial"/>
                <w:szCs w:val="26"/>
              </w:rPr>
              <w:t>и</w:t>
            </w:r>
            <w:r w:rsidRPr="00A252CD">
              <w:rPr>
                <w:rFonts w:cs="Arial"/>
                <w:szCs w:val="26"/>
              </w:rPr>
              <w:t>вучести сто</w:t>
            </w:r>
            <w:r w:rsidRPr="00A252CD">
              <w:rPr>
                <w:rFonts w:cs="Arial"/>
                <w:szCs w:val="26"/>
              </w:rPr>
              <w:t>й</w:t>
            </w:r>
            <w:r w:rsidRPr="00A252CD">
              <w:rPr>
                <w:rFonts w:cs="Arial"/>
                <w:szCs w:val="26"/>
              </w:rPr>
              <w:t>кости к вне</w:t>
            </w:r>
            <w:r w:rsidRPr="00A252CD">
              <w:rPr>
                <w:rFonts w:cs="Arial"/>
                <w:szCs w:val="26"/>
              </w:rPr>
              <w:t>ш</w:t>
            </w:r>
            <w:r w:rsidRPr="00A252CD">
              <w:rPr>
                <w:rFonts w:cs="Arial"/>
                <w:szCs w:val="26"/>
              </w:rPr>
              <w:t>ним возде</w:t>
            </w:r>
            <w:r w:rsidRPr="00A252CD">
              <w:rPr>
                <w:rFonts w:cs="Arial"/>
                <w:szCs w:val="26"/>
              </w:rPr>
              <w:t>й</w:t>
            </w:r>
            <w:r w:rsidRPr="00A252CD">
              <w:rPr>
                <w:rFonts w:cs="Arial"/>
                <w:szCs w:val="26"/>
              </w:rPr>
              <w:t>ствиям п. 3.3</w:t>
            </w:r>
          </w:p>
        </w:tc>
        <w:tc>
          <w:tcPr>
            <w:tcW w:w="5670" w:type="dxa"/>
            <w:tcBorders>
              <w:bottom w:val="single" w:sz="4" w:space="0" w:color="auto"/>
            </w:tcBorders>
            <w:vAlign w:val="center"/>
          </w:tcPr>
          <w:p w:rsidR="00A51B8C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proofErr w:type="spellStart"/>
            <w:r w:rsidRPr="00A252CD">
              <w:rPr>
                <w:rFonts w:cs="Arial"/>
                <w:szCs w:val="26"/>
              </w:rPr>
              <w:t>Медиаконвертер</w:t>
            </w:r>
            <w:proofErr w:type="spellEnd"/>
            <w:r w:rsidRPr="00A252CD">
              <w:rPr>
                <w:rFonts w:cs="Arial"/>
                <w:szCs w:val="26"/>
              </w:rPr>
              <w:t xml:space="preserve"> должен быть стойким, прочным и устойчивым к внешним механическим и климатическим факторам: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Рабочая температура окружающей среды: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-40…+75°С;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Синусоидальная вибрация с амплитудой ускорения 20 м\с² (2</w:t>
            </w:r>
            <w:r w:rsidRPr="00A252CD">
              <w:rPr>
                <w:rFonts w:cs="Arial"/>
                <w:szCs w:val="26"/>
                <w:lang w:val="en-US"/>
              </w:rPr>
              <w:t>g</w:t>
            </w:r>
            <w:r w:rsidRPr="00A252CD">
              <w:rPr>
                <w:rFonts w:cs="Arial"/>
                <w:szCs w:val="26"/>
              </w:rPr>
              <w:t>)в диапазоне частот 5-200 Гц.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Механический удар многократного действия с пиковым ударным ускорением 150 м\с² (15</w:t>
            </w:r>
            <w:r w:rsidRPr="00A252CD">
              <w:rPr>
                <w:rFonts w:cs="Arial"/>
                <w:szCs w:val="26"/>
                <w:lang w:val="en-US"/>
              </w:rPr>
              <w:t>g</w:t>
            </w:r>
            <w:r w:rsidRPr="00A252CD">
              <w:rPr>
                <w:rFonts w:cs="Arial"/>
                <w:szCs w:val="26"/>
              </w:rPr>
              <w:t>) количество ударов 3333.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Линейное ускорение 50 м\с² (5</w:t>
            </w:r>
            <w:r w:rsidRPr="00A252CD">
              <w:rPr>
                <w:rFonts w:cs="Arial"/>
                <w:szCs w:val="26"/>
                <w:lang w:val="en-US"/>
              </w:rPr>
              <w:t>g</w:t>
            </w:r>
            <w:r w:rsidRPr="00A252CD">
              <w:rPr>
                <w:rFonts w:cs="Arial"/>
                <w:szCs w:val="26"/>
              </w:rPr>
              <w:t>)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Качка амплитудой ±45º с периодом 7-16 с.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Наклон длительный с максимальным углом 15º и кратковременный (3 мин) с максимальным углом 30 º</w:t>
            </w:r>
          </w:p>
          <w:p w:rsidR="00A252CD" w:rsidRPr="00A252CD" w:rsidRDefault="00A252CD" w:rsidP="00A252CD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ind w:firstLine="720"/>
              <w:jc w:val="both"/>
              <w:rPr>
                <w:rFonts w:cs="Arial"/>
                <w:szCs w:val="26"/>
              </w:rPr>
            </w:pP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proofErr w:type="spellStart"/>
            <w:r w:rsidRPr="00A252CD">
              <w:rPr>
                <w:rFonts w:cs="Arial"/>
                <w:szCs w:val="26"/>
              </w:rPr>
              <w:t>Медиаконвертер</w:t>
            </w:r>
            <w:proofErr w:type="spellEnd"/>
            <w:r w:rsidRPr="00A252CD">
              <w:rPr>
                <w:rFonts w:cs="Arial"/>
                <w:szCs w:val="26"/>
              </w:rPr>
              <w:t xml:space="preserve"> должен функционировать без отказов и ложных срабатываний при воздействии фактором со степенью жесткости 0.1*ПИ, </w:t>
            </w:r>
            <w:r w:rsidRPr="00A252CD">
              <w:rPr>
                <w:rFonts w:cs="Arial"/>
                <w:szCs w:val="26"/>
                <w:lang w:val="en-US"/>
              </w:rPr>
              <w:t>III</w:t>
            </w:r>
            <w:r w:rsidRPr="00A252CD">
              <w:rPr>
                <w:rFonts w:cs="Arial"/>
                <w:szCs w:val="26"/>
              </w:rPr>
              <w:t xml:space="preserve"> по ГОСТ РВ 20.39.305-98.</w:t>
            </w:r>
          </w:p>
          <w:p w:rsidR="00A252CD" w:rsidRPr="00A252CD" w:rsidRDefault="00A252CD" w:rsidP="00A252CD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ind w:firstLine="72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br/>
              <w:t>Устойчивое функционирование устройства: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Воздействии постоянных магнитных полей напряжённостью до 5 Э (398 А/м);</w:t>
            </w:r>
          </w:p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Воздействии переменных магнитных полей напряженностью до 1 Э (79 А/м) на частоте 50 Гц и на кратных гармониках со спадом 20 </w:t>
            </w:r>
            <w:proofErr w:type="spellStart"/>
            <w:r w:rsidRPr="00A252CD">
              <w:rPr>
                <w:rFonts w:cs="Arial"/>
                <w:szCs w:val="26"/>
              </w:rPr>
              <w:t>дб</w:t>
            </w:r>
            <w:proofErr w:type="spellEnd"/>
            <w:r w:rsidRPr="00A252CD">
              <w:rPr>
                <w:rFonts w:cs="Arial"/>
                <w:szCs w:val="26"/>
              </w:rPr>
              <w:t xml:space="preserve"> на декаду до частоты 20 кГц.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Надёжное и устойчивое функционирование устройства: 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Воздействии постоянных магнитных полей напряжённостью до 5 Э (398 А/м);</w:t>
            </w:r>
          </w:p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Воздействии переменных магнитных полей напряженностью до 1 Э (79 А/м) на частоте 50 Гц и на кратных гармониках со спадом 20 </w:t>
            </w:r>
            <w:proofErr w:type="spellStart"/>
            <w:r w:rsidRPr="00A252CD">
              <w:rPr>
                <w:rFonts w:cs="Arial"/>
                <w:szCs w:val="26"/>
              </w:rPr>
              <w:t>дб</w:t>
            </w:r>
            <w:proofErr w:type="spellEnd"/>
            <w:r w:rsidRPr="00A252CD">
              <w:rPr>
                <w:rFonts w:cs="Arial"/>
                <w:szCs w:val="26"/>
              </w:rPr>
              <w:t xml:space="preserve"> на декаду до частоты 20 кГц.</w:t>
            </w:r>
          </w:p>
          <w:p w:rsidR="00A252CD" w:rsidRPr="00A252CD" w:rsidRDefault="00A252CD" w:rsidP="00A252CD">
            <w:pPr>
              <w:ind w:firstLine="720"/>
              <w:jc w:val="both"/>
              <w:rPr>
                <w:rFonts w:cs="Arial"/>
                <w:szCs w:val="26"/>
              </w:rPr>
            </w:pP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proofErr w:type="spellStart"/>
            <w:r w:rsidRPr="00A252CD">
              <w:rPr>
                <w:rFonts w:cs="Arial"/>
                <w:szCs w:val="26"/>
              </w:rPr>
              <w:t>Медиаконвертер</w:t>
            </w:r>
            <w:proofErr w:type="spellEnd"/>
            <w:r w:rsidRPr="00A252CD">
              <w:rPr>
                <w:rFonts w:cs="Arial"/>
                <w:szCs w:val="26"/>
              </w:rPr>
              <w:t xml:space="preserve"> сохраняет работоспособность после воздействия на него (в выключенном состоянии) в период электромагнитной обработки на стенде СР </w:t>
            </w:r>
            <w:r w:rsidRPr="00A252CD">
              <w:rPr>
                <w:rFonts w:cs="Arial"/>
                <w:szCs w:val="26"/>
              </w:rPr>
              <w:lastRenderedPageBreak/>
              <w:t>знакопеременного убывающего магнитного поля со следующими параметрами: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-Форма импульса – трапецеидальная;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-Амплитуда первого импульса – не более 12000 А/м;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-Время действия импульса – не более 5-9 с;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-Длительность фронта импульса – не более 1 с;</w:t>
            </w:r>
          </w:p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-Количество импульсов – 205;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A252CD" w:rsidRPr="00A252CD" w:rsidRDefault="00A252CD" w:rsidP="00A252CD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ind w:firstLine="720"/>
              <w:jc w:val="both"/>
              <w:rPr>
                <w:rFonts w:cs="Arial"/>
                <w:szCs w:val="26"/>
              </w:rPr>
            </w:pPr>
          </w:p>
        </w:tc>
      </w:tr>
      <w:tr w:rsidR="00A252CD" w:rsidRPr="00A3597D" w:rsidTr="00A252CD">
        <w:trPr>
          <w:trHeight w:val="1701"/>
        </w:trPr>
        <w:tc>
          <w:tcPr>
            <w:tcW w:w="709" w:type="dxa"/>
            <w:tcBorders>
              <w:bottom w:val="nil"/>
            </w:tcBorders>
            <w:vAlign w:val="center"/>
          </w:tcPr>
          <w:p w:rsidR="00A252CD" w:rsidRPr="00A252CD" w:rsidRDefault="00A51B8C" w:rsidP="00A252CD">
            <w:pPr>
              <w:ind w:firstLine="720"/>
              <w:jc w:val="both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lastRenderedPageBreak/>
              <w:t>4</w:t>
            </w:r>
            <w:r w:rsidR="00A252CD" w:rsidRPr="00A252CD">
              <w:rPr>
                <w:rFonts w:cs="Arial"/>
                <w:szCs w:val="26"/>
              </w:rPr>
              <w:t>4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надёжности п. 3.4</w:t>
            </w:r>
          </w:p>
        </w:tc>
        <w:tc>
          <w:tcPr>
            <w:tcW w:w="5670" w:type="dxa"/>
            <w:tcBorders>
              <w:bottom w:val="nil"/>
            </w:tcBorders>
            <w:vAlign w:val="center"/>
          </w:tcPr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Средняя наработка на отказ – не менее 20000 часов.</w:t>
            </w:r>
          </w:p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Назначенный срок службы - 35 лет с учётом проведения двух заводских ремонтов через 10 и 20 лет эксплуатации. Срок каждого з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водского ремонта 2,5 года.</w:t>
            </w:r>
          </w:p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Назначенный ресурс в течение всего срока службы не менее 25000 часов.</w:t>
            </w:r>
          </w:p>
          <w:p w:rsidR="00A252CD" w:rsidRPr="00A252CD" w:rsidRDefault="00A252CD" w:rsidP="00A51B8C">
            <w:pPr>
              <w:widowControl w:val="0"/>
              <w:suppressLineNumbers/>
              <w:suppressAutoHyphens/>
              <w:autoSpaceDE w:val="0"/>
              <w:autoSpaceDN w:val="0"/>
              <w:adjustRightInd w:val="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Гарантийный срок эксплуатации 8 лет со дня приёмки на предприятии-изготовителе. </w:t>
            </w:r>
          </w:p>
          <w:p w:rsidR="00A252CD" w:rsidRPr="00A252CD" w:rsidRDefault="00A252CD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Гарантийная наработка в пределах гара</w:t>
            </w:r>
            <w:r w:rsidRPr="00A252CD">
              <w:rPr>
                <w:rFonts w:cs="Arial"/>
                <w:szCs w:val="26"/>
              </w:rPr>
              <w:t>н</w:t>
            </w:r>
            <w:r w:rsidRPr="00A252CD">
              <w:rPr>
                <w:rFonts w:cs="Arial"/>
                <w:szCs w:val="26"/>
              </w:rPr>
              <w:t>тийного срока – 7500 ч.</w:t>
            </w:r>
          </w:p>
        </w:tc>
        <w:tc>
          <w:tcPr>
            <w:tcW w:w="1559" w:type="dxa"/>
            <w:tcBorders>
              <w:bottom w:val="nil"/>
            </w:tcBorders>
          </w:tcPr>
          <w:p w:rsidR="00A252CD" w:rsidRPr="00A252CD" w:rsidRDefault="00A252CD" w:rsidP="00A252CD">
            <w:pPr>
              <w:ind w:firstLine="720"/>
              <w:jc w:val="both"/>
              <w:rPr>
                <w:rFonts w:cs="Arial"/>
                <w:szCs w:val="26"/>
              </w:rPr>
            </w:pPr>
          </w:p>
        </w:tc>
      </w:tr>
    </w:tbl>
    <w:p w:rsidR="00A252CD" w:rsidRDefault="00A252CD" w:rsidP="00A252CD"/>
    <w:p w:rsidR="00A252CD" w:rsidRPr="007A6AA1" w:rsidRDefault="00A252CD" w:rsidP="00A252CD">
      <w:pPr>
        <w:rPr>
          <w:rFonts w:cs="Arial"/>
          <w:szCs w:val="26"/>
        </w:rPr>
      </w:pPr>
      <w:r>
        <w:rPr>
          <w:rFonts w:cs="Arial"/>
          <w:szCs w:val="26"/>
        </w:rPr>
        <w:t xml:space="preserve">Продолжение таблицы </w:t>
      </w:r>
      <w:r w:rsidR="001A4D58">
        <w:rPr>
          <w:rFonts w:cs="Arial"/>
        </w:rPr>
        <w:t>Г</w:t>
      </w:r>
      <w:r w:rsidR="001A4D58" w:rsidRPr="001A4D58">
        <w:rPr>
          <w:rFonts w:cs="Arial"/>
        </w:rPr>
        <w:t>.1</w:t>
      </w:r>
    </w:p>
    <w:tbl>
      <w:tblPr>
        <w:tblW w:w="10064" w:type="dxa"/>
        <w:tblInd w:w="250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5670"/>
        <w:gridCol w:w="1559"/>
      </w:tblGrid>
      <w:tr w:rsidR="00A51B8C" w:rsidTr="00A51B8C">
        <w:trPr>
          <w:trHeight w:val="693"/>
        </w:trPr>
        <w:tc>
          <w:tcPr>
            <w:tcW w:w="709" w:type="dxa"/>
            <w:tcBorders>
              <w:bottom w:val="nil"/>
            </w:tcBorders>
          </w:tcPr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№</w:t>
            </w:r>
          </w:p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п/п</w:t>
            </w:r>
          </w:p>
        </w:tc>
        <w:tc>
          <w:tcPr>
            <w:tcW w:w="2126" w:type="dxa"/>
            <w:tcBorders>
              <w:bottom w:val="nil"/>
            </w:tcBorders>
          </w:tcPr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Вид испытания или проверки</w:t>
            </w:r>
          </w:p>
        </w:tc>
        <w:tc>
          <w:tcPr>
            <w:tcW w:w="5670" w:type="dxa"/>
            <w:tcBorders>
              <w:bottom w:val="nil"/>
            </w:tcBorders>
          </w:tcPr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Нормы испытания</w:t>
            </w:r>
          </w:p>
        </w:tc>
        <w:tc>
          <w:tcPr>
            <w:tcW w:w="1559" w:type="dxa"/>
            <w:tcBorders>
              <w:bottom w:val="nil"/>
            </w:tcBorders>
          </w:tcPr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Результат</w:t>
            </w:r>
            <w:r w:rsidRPr="00A252CD">
              <w:rPr>
                <w:rFonts w:cs="Arial"/>
                <w:szCs w:val="26"/>
              </w:rPr>
              <w:br/>
              <w:t>(соотв./не соотв.)</w:t>
            </w:r>
          </w:p>
        </w:tc>
      </w:tr>
      <w:tr w:rsidR="00A51B8C" w:rsidTr="00A51B8C">
        <w:trPr>
          <w:trHeight w:val="1814"/>
        </w:trPr>
        <w:tc>
          <w:tcPr>
            <w:tcW w:w="709" w:type="dxa"/>
            <w:tcBorders>
              <w:bottom w:val="nil"/>
            </w:tcBorders>
            <w:vAlign w:val="center"/>
          </w:tcPr>
          <w:p w:rsidR="00A51B8C" w:rsidRPr="00A252CD" w:rsidRDefault="00A51B8C" w:rsidP="00A252CD">
            <w:pPr>
              <w:ind w:firstLine="720"/>
              <w:jc w:val="both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lastRenderedPageBreak/>
              <w:t>5</w:t>
            </w:r>
            <w:r w:rsidRPr="00A252CD">
              <w:rPr>
                <w:rFonts w:cs="Arial"/>
                <w:szCs w:val="26"/>
              </w:rPr>
              <w:t>5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эк</w:t>
            </w:r>
            <w:r w:rsidRPr="00A252CD">
              <w:rPr>
                <w:rFonts w:cs="Arial"/>
                <w:szCs w:val="26"/>
              </w:rPr>
              <w:t>с</w:t>
            </w:r>
            <w:r w:rsidRPr="00A252CD">
              <w:rPr>
                <w:rFonts w:cs="Arial"/>
                <w:szCs w:val="26"/>
              </w:rPr>
              <w:t>плуатации, хранению, удобству те</w:t>
            </w:r>
            <w:r w:rsidRPr="00A252CD">
              <w:rPr>
                <w:rFonts w:cs="Arial"/>
                <w:szCs w:val="26"/>
              </w:rPr>
              <w:t>х</w:t>
            </w:r>
            <w:r w:rsidRPr="00A252CD">
              <w:rPr>
                <w:rFonts w:cs="Arial"/>
                <w:szCs w:val="26"/>
              </w:rPr>
              <w:t>нического о</w:t>
            </w:r>
            <w:r w:rsidRPr="00A252CD">
              <w:rPr>
                <w:rFonts w:cs="Arial"/>
                <w:szCs w:val="26"/>
              </w:rPr>
              <w:t>б</w:t>
            </w:r>
            <w:r w:rsidRPr="00A252CD">
              <w:rPr>
                <w:rFonts w:cs="Arial"/>
                <w:szCs w:val="26"/>
              </w:rPr>
              <w:t>служивания и ремонта п. 3.5</w:t>
            </w:r>
          </w:p>
        </w:tc>
        <w:tc>
          <w:tcPr>
            <w:tcW w:w="5670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Время непрерывной работы </w:t>
            </w:r>
            <w:proofErr w:type="spellStart"/>
            <w:r w:rsidRPr="00A252CD">
              <w:rPr>
                <w:rFonts w:cs="Arial"/>
                <w:szCs w:val="26"/>
              </w:rPr>
              <w:t>медиаковерт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ра</w:t>
            </w:r>
            <w:proofErr w:type="spellEnd"/>
            <w:r w:rsidRPr="00A252CD">
              <w:rPr>
                <w:rFonts w:cs="Arial"/>
                <w:szCs w:val="26"/>
              </w:rPr>
              <w:t xml:space="preserve"> – 48 часов с последующим перерывом на 1 час.</w:t>
            </w:r>
          </w:p>
        </w:tc>
        <w:tc>
          <w:tcPr>
            <w:tcW w:w="1559" w:type="dxa"/>
            <w:tcBorders>
              <w:bottom w:val="nil"/>
            </w:tcBorders>
          </w:tcPr>
          <w:p w:rsidR="00A51B8C" w:rsidRPr="00A252CD" w:rsidRDefault="00A51B8C" w:rsidP="00A252CD">
            <w:pPr>
              <w:ind w:firstLine="720"/>
              <w:jc w:val="both"/>
              <w:rPr>
                <w:rFonts w:cs="Arial"/>
                <w:szCs w:val="26"/>
              </w:rPr>
            </w:pPr>
          </w:p>
        </w:tc>
      </w:tr>
      <w:tr w:rsidR="00A51B8C" w:rsidTr="00A51B8C">
        <w:tblPrEx>
          <w:tblBorders>
            <w:bottom w:val="single" w:sz="4" w:space="0" w:color="auto"/>
          </w:tblBorders>
        </w:tblPrEx>
        <w:trPr>
          <w:trHeight w:val="1701"/>
        </w:trPr>
        <w:tc>
          <w:tcPr>
            <w:tcW w:w="709" w:type="dxa"/>
            <w:tcBorders>
              <w:bottom w:val="nil"/>
            </w:tcBorders>
            <w:vAlign w:val="center"/>
          </w:tcPr>
          <w:p w:rsidR="00A51B8C" w:rsidRPr="00A252CD" w:rsidRDefault="00A51B8C" w:rsidP="00A252CD">
            <w:pPr>
              <w:ind w:firstLine="720"/>
              <w:jc w:val="both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6</w:t>
            </w:r>
            <w:r w:rsidRPr="00A252CD">
              <w:rPr>
                <w:rFonts w:cs="Arial"/>
                <w:szCs w:val="26"/>
              </w:rPr>
              <w:t>6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транспорт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бельности п. 3.6</w:t>
            </w:r>
          </w:p>
        </w:tc>
        <w:tc>
          <w:tcPr>
            <w:tcW w:w="5670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jc w:val="both"/>
              <w:rPr>
                <w:rFonts w:cs="Arial"/>
                <w:szCs w:val="26"/>
              </w:rPr>
            </w:pPr>
            <w:proofErr w:type="spellStart"/>
            <w:r w:rsidRPr="00A252CD">
              <w:rPr>
                <w:rFonts w:cs="Arial"/>
                <w:szCs w:val="26"/>
              </w:rPr>
              <w:t>Медиаконвертер</w:t>
            </w:r>
            <w:proofErr w:type="spellEnd"/>
            <w:r w:rsidRPr="00A252CD">
              <w:rPr>
                <w:rFonts w:cs="Arial"/>
                <w:szCs w:val="26"/>
              </w:rPr>
              <w:t xml:space="preserve"> в таре предприятия-изготовителя обеспечивает транспортир</w:t>
            </w:r>
            <w:r w:rsidRPr="00A252CD">
              <w:rPr>
                <w:rFonts w:cs="Arial"/>
                <w:szCs w:val="26"/>
              </w:rPr>
              <w:t>о</w:t>
            </w:r>
            <w:r w:rsidRPr="00A252CD">
              <w:rPr>
                <w:rFonts w:cs="Arial"/>
                <w:szCs w:val="26"/>
              </w:rPr>
              <w:t>вание железнодорожным, водным и во</w:t>
            </w:r>
            <w:r w:rsidRPr="00A252CD">
              <w:rPr>
                <w:rFonts w:cs="Arial"/>
                <w:szCs w:val="26"/>
              </w:rPr>
              <w:t>з</w:t>
            </w:r>
            <w:r w:rsidRPr="00A252CD">
              <w:rPr>
                <w:rFonts w:cs="Arial"/>
                <w:szCs w:val="26"/>
              </w:rPr>
              <w:t>душным транспортом.</w:t>
            </w:r>
          </w:p>
          <w:p w:rsidR="00A51B8C" w:rsidRPr="00A252CD" w:rsidRDefault="00A51B8C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Требование подтверждается испытаниями на прочность к воздействию механических ударов многократного действия по ГОСТ РВ 20.57.305-98.</w:t>
            </w:r>
          </w:p>
        </w:tc>
        <w:tc>
          <w:tcPr>
            <w:tcW w:w="1559" w:type="dxa"/>
            <w:tcBorders>
              <w:bottom w:val="nil"/>
            </w:tcBorders>
          </w:tcPr>
          <w:p w:rsidR="00A51B8C" w:rsidRPr="00A252CD" w:rsidRDefault="00A51B8C" w:rsidP="00A252CD">
            <w:pPr>
              <w:ind w:firstLine="720"/>
              <w:jc w:val="both"/>
              <w:rPr>
                <w:rFonts w:cs="Arial"/>
                <w:szCs w:val="26"/>
              </w:rPr>
            </w:pPr>
          </w:p>
        </w:tc>
      </w:tr>
      <w:tr w:rsidR="00A51B8C" w:rsidTr="00A51B8C">
        <w:tblPrEx>
          <w:tblBorders>
            <w:bottom w:val="single" w:sz="4" w:space="0" w:color="auto"/>
          </w:tblBorders>
        </w:tblPrEx>
        <w:trPr>
          <w:trHeight w:val="5426"/>
        </w:trPr>
        <w:tc>
          <w:tcPr>
            <w:tcW w:w="709" w:type="dxa"/>
            <w:tcBorders>
              <w:bottom w:val="nil"/>
            </w:tcBorders>
            <w:vAlign w:val="center"/>
          </w:tcPr>
          <w:p w:rsidR="00A51B8C" w:rsidRPr="00A252CD" w:rsidRDefault="00A51B8C" w:rsidP="00A252CD">
            <w:pPr>
              <w:ind w:firstLine="720"/>
              <w:jc w:val="both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7</w:t>
            </w:r>
            <w:r w:rsidRPr="00A252CD">
              <w:rPr>
                <w:rFonts w:cs="Arial"/>
                <w:szCs w:val="26"/>
              </w:rPr>
              <w:t>7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бе</w:t>
            </w:r>
            <w:r w:rsidRPr="00A252CD">
              <w:rPr>
                <w:rFonts w:cs="Arial"/>
                <w:szCs w:val="26"/>
              </w:rPr>
              <w:t>з</w:t>
            </w:r>
            <w:r w:rsidRPr="00A252CD">
              <w:rPr>
                <w:rFonts w:cs="Arial"/>
                <w:szCs w:val="26"/>
              </w:rPr>
              <w:t>опасности. П. 3.7</w:t>
            </w:r>
          </w:p>
        </w:tc>
        <w:tc>
          <w:tcPr>
            <w:tcW w:w="5670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proofErr w:type="spellStart"/>
            <w:r w:rsidRPr="00A252CD">
              <w:rPr>
                <w:rFonts w:cs="Arial"/>
                <w:szCs w:val="26"/>
              </w:rPr>
              <w:t>Медиаконвертер</w:t>
            </w:r>
            <w:proofErr w:type="spellEnd"/>
            <w:r w:rsidRPr="00A252CD">
              <w:rPr>
                <w:rFonts w:cs="Arial"/>
                <w:szCs w:val="26"/>
              </w:rPr>
              <w:t xml:space="preserve"> при изготовлении, испыт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ниях, хранении и транспортировании до</w:t>
            </w:r>
            <w:r w:rsidRPr="00A252CD">
              <w:rPr>
                <w:rFonts w:cs="Arial"/>
                <w:szCs w:val="26"/>
              </w:rPr>
              <w:t>л</w:t>
            </w:r>
            <w:r w:rsidRPr="00A252CD">
              <w:rPr>
                <w:rFonts w:cs="Arial"/>
                <w:szCs w:val="26"/>
              </w:rPr>
              <w:t>жен быть безопасен как для обслуживающ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го персонала, так и для окружающей среды в соответствии с ГОСТ РВ 20.39.309-98, ГОСТ В 20.39.107-84, ГОСТ РВ 15.002-2003.</w:t>
            </w:r>
          </w:p>
        </w:tc>
        <w:tc>
          <w:tcPr>
            <w:tcW w:w="1559" w:type="dxa"/>
            <w:tcBorders>
              <w:bottom w:val="nil"/>
            </w:tcBorders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</w:p>
        </w:tc>
      </w:tr>
      <w:tr w:rsidR="00A51B8C" w:rsidTr="00A51B8C">
        <w:tblPrEx>
          <w:tblBorders>
            <w:bottom w:val="single" w:sz="4" w:space="0" w:color="auto"/>
          </w:tblBorders>
        </w:tblPrEx>
        <w:trPr>
          <w:trHeight w:val="1984"/>
        </w:trPr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  <w:r>
              <w:rPr>
                <w:rFonts w:cs="Arial"/>
                <w:szCs w:val="26"/>
              </w:rPr>
              <w:t>8</w:t>
            </w:r>
            <w:r w:rsidRPr="00A252CD">
              <w:rPr>
                <w:rFonts w:cs="Arial"/>
                <w:szCs w:val="26"/>
              </w:rPr>
              <w:t>8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стандартиз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ции, унифик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ции и каталог</w:t>
            </w:r>
            <w:r w:rsidRPr="00A252CD">
              <w:rPr>
                <w:rFonts w:cs="Arial"/>
                <w:szCs w:val="26"/>
              </w:rPr>
              <w:t>и</w:t>
            </w:r>
            <w:r w:rsidRPr="00A252CD">
              <w:rPr>
                <w:rFonts w:cs="Arial"/>
                <w:szCs w:val="26"/>
              </w:rPr>
              <w:t>зации п. 3.10</w:t>
            </w:r>
          </w:p>
        </w:tc>
        <w:tc>
          <w:tcPr>
            <w:tcW w:w="5670" w:type="dxa"/>
            <w:tcBorders>
              <w:bottom w:val="single" w:sz="4" w:space="0" w:color="auto"/>
            </w:tcBorders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proofErr w:type="spellStart"/>
            <w:r w:rsidRPr="00A252CD">
              <w:rPr>
                <w:rFonts w:cs="Arial"/>
                <w:szCs w:val="26"/>
              </w:rPr>
              <w:t>Медиаконвертер</w:t>
            </w:r>
            <w:proofErr w:type="spellEnd"/>
            <w:r w:rsidRPr="00A252CD">
              <w:rPr>
                <w:rFonts w:cs="Arial"/>
                <w:szCs w:val="26"/>
              </w:rPr>
              <w:t xml:space="preserve"> в части требований по стандартизации и унификации соответств</w:t>
            </w:r>
            <w:r w:rsidRPr="00A252CD">
              <w:rPr>
                <w:rFonts w:cs="Arial"/>
                <w:szCs w:val="26"/>
              </w:rPr>
              <w:t>у</w:t>
            </w:r>
            <w:r w:rsidRPr="00A252CD">
              <w:rPr>
                <w:rFonts w:cs="Arial"/>
                <w:szCs w:val="26"/>
              </w:rPr>
              <w:t>ет ГОСТ В 15.207-90.</w:t>
            </w:r>
          </w:p>
          <w:p w:rsidR="00A51B8C" w:rsidRPr="00A252CD" w:rsidRDefault="00A51B8C" w:rsidP="00DB17A6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Требования каталогизации не предъявл</w:t>
            </w:r>
            <w:r w:rsidRPr="00A252CD">
              <w:rPr>
                <w:rFonts w:cs="Arial"/>
                <w:szCs w:val="26"/>
              </w:rPr>
              <w:t>я</w:t>
            </w:r>
            <w:r w:rsidRPr="00A252CD">
              <w:rPr>
                <w:rFonts w:cs="Arial"/>
                <w:szCs w:val="26"/>
              </w:rPr>
              <w:t>ются.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</w:p>
        </w:tc>
      </w:tr>
      <w:tr w:rsidR="00A51B8C" w:rsidTr="00A51B8C">
        <w:tblPrEx>
          <w:tblBorders>
            <w:bottom w:val="single" w:sz="4" w:space="0" w:color="auto"/>
          </w:tblBorders>
        </w:tblPrEx>
        <w:trPr>
          <w:trHeight w:val="1134"/>
        </w:trPr>
        <w:tc>
          <w:tcPr>
            <w:tcW w:w="709" w:type="dxa"/>
            <w:tcBorders>
              <w:bottom w:val="nil"/>
            </w:tcBorders>
            <w:vAlign w:val="center"/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9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те</w:t>
            </w:r>
            <w:r w:rsidRPr="00A252CD">
              <w:rPr>
                <w:rFonts w:cs="Arial"/>
                <w:szCs w:val="26"/>
              </w:rPr>
              <w:t>х</w:t>
            </w:r>
            <w:r w:rsidRPr="00A252CD">
              <w:rPr>
                <w:rFonts w:cs="Arial"/>
                <w:szCs w:val="26"/>
              </w:rPr>
              <w:t>нологичности п. 3.11</w:t>
            </w:r>
          </w:p>
        </w:tc>
        <w:tc>
          <w:tcPr>
            <w:tcW w:w="5670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Конструкция </w:t>
            </w:r>
            <w:proofErr w:type="spellStart"/>
            <w:r w:rsidRPr="00A252CD">
              <w:rPr>
                <w:rFonts w:cs="Arial"/>
                <w:szCs w:val="26"/>
              </w:rPr>
              <w:t>медиаконвертера</w:t>
            </w:r>
            <w:proofErr w:type="spellEnd"/>
            <w:r w:rsidRPr="00A252CD">
              <w:rPr>
                <w:rFonts w:cs="Arial"/>
                <w:szCs w:val="26"/>
              </w:rPr>
              <w:t xml:space="preserve"> по технол</w:t>
            </w:r>
            <w:r w:rsidRPr="00A252CD">
              <w:rPr>
                <w:rFonts w:cs="Arial"/>
                <w:szCs w:val="26"/>
              </w:rPr>
              <w:t>о</w:t>
            </w:r>
            <w:r w:rsidRPr="00A252CD">
              <w:rPr>
                <w:rFonts w:cs="Arial"/>
                <w:szCs w:val="26"/>
              </w:rPr>
              <w:t>гичности соответствует требованиям ГОСТ 14.201-83</w:t>
            </w:r>
          </w:p>
        </w:tc>
        <w:tc>
          <w:tcPr>
            <w:tcW w:w="1559" w:type="dxa"/>
            <w:tcBorders>
              <w:bottom w:val="nil"/>
            </w:tcBorders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</w:p>
        </w:tc>
      </w:tr>
    </w:tbl>
    <w:p w:rsidR="00A252CD" w:rsidRDefault="00A252CD" w:rsidP="00A252CD"/>
    <w:p w:rsidR="00A252CD" w:rsidRDefault="00A252CD" w:rsidP="00A252CD"/>
    <w:p w:rsidR="00A252CD" w:rsidRPr="007A6AA1" w:rsidRDefault="00A252CD" w:rsidP="00A252CD">
      <w:pPr>
        <w:rPr>
          <w:rFonts w:cs="Arial"/>
          <w:szCs w:val="26"/>
        </w:rPr>
      </w:pPr>
      <w:r>
        <w:rPr>
          <w:rFonts w:cs="Arial"/>
          <w:szCs w:val="26"/>
        </w:rPr>
        <w:lastRenderedPageBreak/>
        <w:t xml:space="preserve">Продолжение таблицы </w:t>
      </w:r>
      <w:r w:rsidR="001A4D58">
        <w:rPr>
          <w:rFonts w:cs="Arial"/>
        </w:rPr>
        <w:t>Г</w:t>
      </w:r>
      <w:r w:rsidR="001A4D58" w:rsidRPr="001A4D58">
        <w:rPr>
          <w:rFonts w:cs="Arial"/>
        </w:rPr>
        <w:t>.1</w:t>
      </w:r>
    </w:p>
    <w:tbl>
      <w:tblPr>
        <w:tblW w:w="10064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5670"/>
        <w:gridCol w:w="1559"/>
      </w:tblGrid>
      <w:tr w:rsidR="00A51B8C" w:rsidTr="00A51B8C">
        <w:trPr>
          <w:trHeight w:val="693"/>
        </w:trPr>
        <w:tc>
          <w:tcPr>
            <w:tcW w:w="709" w:type="dxa"/>
            <w:tcBorders>
              <w:bottom w:val="nil"/>
            </w:tcBorders>
          </w:tcPr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№</w:t>
            </w:r>
          </w:p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п/п</w:t>
            </w:r>
          </w:p>
        </w:tc>
        <w:tc>
          <w:tcPr>
            <w:tcW w:w="2126" w:type="dxa"/>
            <w:tcBorders>
              <w:bottom w:val="nil"/>
            </w:tcBorders>
          </w:tcPr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Вид испытания или проверки</w:t>
            </w:r>
          </w:p>
        </w:tc>
        <w:tc>
          <w:tcPr>
            <w:tcW w:w="5670" w:type="dxa"/>
            <w:tcBorders>
              <w:bottom w:val="nil"/>
            </w:tcBorders>
          </w:tcPr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Нормы испытания</w:t>
            </w:r>
          </w:p>
        </w:tc>
        <w:tc>
          <w:tcPr>
            <w:tcW w:w="1559" w:type="dxa"/>
            <w:tcBorders>
              <w:bottom w:val="nil"/>
            </w:tcBorders>
          </w:tcPr>
          <w:p w:rsidR="00A51B8C" w:rsidRPr="00A252CD" w:rsidRDefault="00A51B8C" w:rsidP="00A51B8C">
            <w:pPr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Результат</w:t>
            </w:r>
            <w:r w:rsidRPr="00A252CD">
              <w:rPr>
                <w:rFonts w:cs="Arial"/>
                <w:szCs w:val="26"/>
              </w:rPr>
              <w:br/>
              <w:t>(соотв./не соотв.)</w:t>
            </w:r>
          </w:p>
        </w:tc>
      </w:tr>
      <w:tr w:rsidR="00A51B8C" w:rsidTr="00A51B8C">
        <w:trPr>
          <w:trHeight w:val="2497"/>
        </w:trPr>
        <w:tc>
          <w:tcPr>
            <w:tcW w:w="709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1</w:t>
            </w:r>
            <w:r>
              <w:rPr>
                <w:rFonts w:cs="Arial"/>
                <w:szCs w:val="26"/>
              </w:rPr>
              <w:t>9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в</w:t>
            </w:r>
            <w:r w:rsidRPr="00A252CD">
              <w:rPr>
                <w:rFonts w:cs="Arial"/>
                <w:szCs w:val="26"/>
              </w:rPr>
              <w:t>и</w:t>
            </w:r>
            <w:r w:rsidRPr="00A252CD">
              <w:rPr>
                <w:rFonts w:cs="Arial"/>
                <w:szCs w:val="26"/>
              </w:rPr>
              <w:t>дам обеспеч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ния п. 5</w:t>
            </w:r>
          </w:p>
        </w:tc>
        <w:tc>
          <w:tcPr>
            <w:tcW w:w="5670" w:type="dxa"/>
            <w:tcBorders>
              <w:bottom w:val="nil"/>
            </w:tcBorders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 xml:space="preserve">Метрологическое обеспечение разработки, изготовления и эксплуатации </w:t>
            </w:r>
            <w:proofErr w:type="spellStart"/>
            <w:r w:rsidRPr="00A252CD">
              <w:rPr>
                <w:rFonts w:cs="Arial"/>
                <w:szCs w:val="26"/>
              </w:rPr>
              <w:t>медиаконве</w:t>
            </w:r>
            <w:r w:rsidRPr="00A252CD">
              <w:rPr>
                <w:rFonts w:cs="Arial"/>
                <w:szCs w:val="26"/>
              </w:rPr>
              <w:t>р</w:t>
            </w:r>
            <w:r w:rsidRPr="00A252CD">
              <w:rPr>
                <w:rFonts w:cs="Arial"/>
                <w:szCs w:val="26"/>
              </w:rPr>
              <w:t>тера</w:t>
            </w:r>
            <w:proofErr w:type="spellEnd"/>
            <w:r w:rsidRPr="00A252CD">
              <w:rPr>
                <w:rFonts w:cs="Arial"/>
                <w:szCs w:val="26"/>
              </w:rPr>
              <w:t xml:space="preserve"> соответствует требованиям ГОСТ РВ 1.1-96.</w:t>
            </w:r>
          </w:p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Диагностическое обеспечение отвечает требованиям ГОСТ РВ 20.39.309-98.</w:t>
            </w:r>
          </w:p>
        </w:tc>
        <w:tc>
          <w:tcPr>
            <w:tcW w:w="1559" w:type="dxa"/>
            <w:tcBorders>
              <w:bottom w:val="nil"/>
            </w:tcBorders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</w:p>
        </w:tc>
      </w:tr>
      <w:tr w:rsidR="00A51B8C" w:rsidTr="00A51B8C">
        <w:trPr>
          <w:trHeight w:val="2268"/>
        </w:trPr>
        <w:tc>
          <w:tcPr>
            <w:tcW w:w="709" w:type="dxa"/>
            <w:vAlign w:val="center"/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11</w:t>
            </w:r>
            <w:r>
              <w:rPr>
                <w:rFonts w:cs="Arial"/>
                <w:szCs w:val="26"/>
              </w:rPr>
              <w:t>0</w:t>
            </w:r>
          </w:p>
        </w:tc>
        <w:tc>
          <w:tcPr>
            <w:tcW w:w="2126" w:type="dxa"/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тр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бований к с</w:t>
            </w:r>
            <w:r w:rsidRPr="00A252CD">
              <w:rPr>
                <w:rFonts w:cs="Arial"/>
                <w:szCs w:val="26"/>
              </w:rPr>
              <w:t>ы</w:t>
            </w:r>
            <w:r w:rsidRPr="00A252CD">
              <w:rPr>
                <w:rFonts w:cs="Arial"/>
                <w:szCs w:val="26"/>
              </w:rPr>
              <w:t>рью, матери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лам и компле</w:t>
            </w:r>
            <w:r w:rsidRPr="00A252CD">
              <w:rPr>
                <w:rFonts w:cs="Arial"/>
                <w:szCs w:val="26"/>
              </w:rPr>
              <w:t>к</w:t>
            </w:r>
            <w:r w:rsidRPr="00A252CD">
              <w:rPr>
                <w:rFonts w:cs="Arial"/>
                <w:szCs w:val="26"/>
              </w:rPr>
              <w:t>тующим изд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лиям межо</w:t>
            </w:r>
            <w:r w:rsidRPr="00A252CD">
              <w:rPr>
                <w:rFonts w:cs="Arial"/>
                <w:szCs w:val="26"/>
              </w:rPr>
              <w:t>т</w:t>
            </w:r>
            <w:r w:rsidRPr="00A252CD">
              <w:rPr>
                <w:rFonts w:cs="Arial"/>
                <w:szCs w:val="26"/>
              </w:rPr>
              <w:t>раслевого применения п. 6</w:t>
            </w:r>
          </w:p>
        </w:tc>
        <w:tc>
          <w:tcPr>
            <w:tcW w:w="5670" w:type="dxa"/>
            <w:vAlign w:val="center"/>
          </w:tcPr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Номенклатура марок и ассортимента пр</w:t>
            </w:r>
            <w:r w:rsidRPr="00A252CD">
              <w:rPr>
                <w:rFonts w:cs="Arial"/>
                <w:szCs w:val="26"/>
              </w:rPr>
              <w:t>и</w:t>
            </w:r>
            <w:r w:rsidRPr="00A252CD">
              <w:rPr>
                <w:rFonts w:cs="Arial"/>
                <w:szCs w:val="26"/>
              </w:rPr>
              <w:t>меняемых материалов минимальна и соо</w:t>
            </w:r>
            <w:r w:rsidRPr="00A252CD">
              <w:rPr>
                <w:rFonts w:cs="Arial"/>
                <w:szCs w:val="26"/>
              </w:rPr>
              <w:t>т</w:t>
            </w:r>
            <w:r w:rsidRPr="00A252CD">
              <w:rPr>
                <w:rFonts w:cs="Arial"/>
                <w:szCs w:val="26"/>
              </w:rPr>
              <w:t>ветствует требованиям стандартов и де</w:t>
            </w:r>
            <w:r w:rsidRPr="00A252CD">
              <w:rPr>
                <w:rFonts w:cs="Arial"/>
                <w:szCs w:val="26"/>
              </w:rPr>
              <w:t>й</w:t>
            </w:r>
            <w:r w:rsidRPr="00A252CD">
              <w:rPr>
                <w:rFonts w:cs="Arial"/>
                <w:szCs w:val="26"/>
              </w:rPr>
              <w:t>ствующих ограничительных перечней, с</w:t>
            </w:r>
            <w:r w:rsidRPr="00A252CD">
              <w:rPr>
                <w:rFonts w:cs="Arial"/>
                <w:szCs w:val="26"/>
              </w:rPr>
              <w:t>о</w:t>
            </w:r>
            <w:r w:rsidRPr="00A252CD">
              <w:rPr>
                <w:rFonts w:cs="Arial"/>
                <w:szCs w:val="26"/>
              </w:rPr>
              <w:t>гласованных с МО РФ.</w:t>
            </w:r>
          </w:p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Сырьё, материалы и КИМП отечественного производства, используемые при изгото</w:t>
            </w:r>
            <w:r w:rsidRPr="00A252CD">
              <w:rPr>
                <w:rFonts w:cs="Arial"/>
                <w:szCs w:val="26"/>
              </w:rPr>
              <w:t>в</w:t>
            </w:r>
            <w:r w:rsidRPr="00A252CD">
              <w:rPr>
                <w:rFonts w:cs="Arial"/>
                <w:szCs w:val="26"/>
              </w:rPr>
              <w:t xml:space="preserve">лении </w:t>
            </w:r>
            <w:proofErr w:type="spellStart"/>
            <w:r w:rsidRPr="00A252CD">
              <w:rPr>
                <w:rFonts w:cs="Arial"/>
                <w:szCs w:val="26"/>
              </w:rPr>
              <w:t>медиаконвертера</w:t>
            </w:r>
            <w:proofErr w:type="spellEnd"/>
            <w:r w:rsidRPr="00A252CD">
              <w:rPr>
                <w:rFonts w:cs="Arial"/>
                <w:szCs w:val="26"/>
              </w:rPr>
              <w:t xml:space="preserve"> соответствуют ограничительным перечням ПКИ, разр</w:t>
            </w:r>
            <w:r w:rsidRPr="00A252CD">
              <w:rPr>
                <w:rFonts w:cs="Arial"/>
                <w:szCs w:val="26"/>
              </w:rPr>
              <w:t>е</w:t>
            </w:r>
            <w:r w:rsidRPr="00A252CD">
              <w:rPr>
                <w:rFonts w:cs="Arial"/>
                <w:szCs w:val="26"/>
              </w:rPr>
              <w:t>шённых к применению в аппаратуре спец</w:t>
            </w:r>
            <w:r w:rsidRPr="00A252CD">
              <w:rPr>
                <w:rFonts w:cs="Arial"/>
                <w:szCs w:val="26"/>
              </w:rPr>
              <w:t>и</w:t>
            </w:r>
            <w:r w:rsidRPr="00A252CD">
              <w:rPr>
                <w:rFonts w:cs="Arial"/>
                <w:szCs w:val="26"/>
              </w:rPr>
              <w:t>ального назначения в соответствии с ГОСТ РВ 20.39.309-98.</w:t>
            </w:r>
          </w:p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Применены КИМП с приёмкой ОТК и согл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сованные к применению в установленном порядке.</w:t>
            </w:r>
          </w:p>
          <w:p w:rsidR="00A51B8C" w:rsidRPr="00A252CD" w:rsidRDefault="00A51B8C" w:rsidP="00A51B8C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Применяемые материалы не выделяют то</w:t>
            </w:r>
            <w:r w:rsidRPr="00A252CD">
              <w:rPr>
                <w:rFonts w:cs="Arial"/>
                <w:szCs w:val="26"/>
              </w:rPr>
              <w:t>к</w:t>
            </w:r>
            <w:r w:rsidRPr="00A252CD">
              <w:rPr>
                <w:rFonts w:cs="Arial"/>
                <w:szCs w:val="26"/>
              </w:rPr>
              <w:t>сичные вещества в окружающую среду в т</w:t>
            </w:r>
            <w:r w:rsidRPr="00A252CD">
              <w:rPr>
                <w:rFonts w:cs="Arial"/>
                <w:szCs w:val="26"/>
              </w:rPr>
              <w:t>а</w:t>
            </w:r>
            <w:r w:rsidRPr="00A252CD">
              <w:rPr>
                <w:rFonts w:cs="Arial"/>
                <w:szCs w:val="26"/>
              </w:rPr>
              <w:t>ких количествах, которые могут оказать прямое или косвенное неблагоприятное действие на организм человека.</w:t>
            </w:r>
          </w:p>
        </w:tc>
        <w:tc>
          <w:tcPr>
            <w:tcW w:w="1559" w:type="dxa"/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</w:p>
        </w:tc>
      </w:tr>
      <w:tr w:rsidR="00A51B8C" w:rsidTr="00A51B8C">
        <w:trPr>
          <w:trHeight w:val="2268"/>
        </w:trPr>
        <w:tc>
          <w:tcPr>
            <w:tcW w:w="709" w:type="dxa"/>
            <w:vAlign w:val="center"/>
          </w:tcPr>
          <w:p w:rsidR="00A51B8C" w:rsidRPr="00A252CD" w:rsidRDefault="00A51B8C" w:rsidP="00A51B8C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1</w:t>
            </w:r>
            <w:r>
              <w:rPr>
                <w:rFonts w:cs="Arial"/>
                <w:szCs w:val="26"/>
              </w:rPr>
              <w:t>11</w:t>
            </w:r>
          </w:p>
        </w:tc>
        <w:tc>
          <w:tcPr>
            <w:tcW w:w="2126" w:type="dxa"/>
            <w:vAlign w:val="center"/>
          </w:tcPr>
          <w:p w:rsidR="00A51B8C" w:rsidRPr="00A252CD" w:rsidRDefault="00A51B8C" w:rsidP="00DB17A6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Проверка в</w:t>
            </w:r>
            <w:r w:rsidRPr="00A252CD">
              <w:rPr>
                <w:rFonts w:cs="Arial"/>
                <w:szCs w:val="26"/>
              </w:rPr>
              <w:t>ы</w:t>
            </w:r>
            <w:r w:rsidRPr="00A252CD">
              <w:rPr>
                <w:rFonts w:cs="Arial"/>
                <w:szCs w:val="26"/>
              </w:rPr>
              <w:t>полнения ко</w:t>
            </w:r>
            <w:r w:rsidRPr="00A252CD">
              <w:rPr>
                <w:rFonts w:cs="Arial"/>
                <w:szCs w:val="26"/>
              </w:rPr>
              <w:t>н</w:t>
            </w:r>
            <w:r w:rsidRPr="00A252CD">
              <w:rPr>
                <w:rFonts w:cs="Arial"/>
                <w:szCs w:val="26"/>
              </w:rPr>
              <w:t>структивных требований к образцам п.3.12</w:t>
            </w:r>
          </w:p>
        </w:tc>
        <w:tc>
          <w:tcPr>
            <w:tcW w:w="5670" w:type="dxa"/>
            <w:vAlign w:val="center"/>
          </w:tcPr>
          <w:p w:rsidR="00A51B8C" w:rsidRPr="00A252CD" w:rsidRDefault="00A51B8C" w:rsidP="00DB17A6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Размеры образцов соотв. размерам из КД</w:t>
            </w:r>
          </w:p>
          <w:p w:rsidR="00A51B8C" w:rsidRPr="00A252CD" w:rsidRDefault="00A51B8C" w:rsidP="00DB17A6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Расположение входных и выходных раз</w:t>
            </w:r>
            <w:r w:rsidRPr="00A252CD">
              <w:rPr>
                <w:rFonts w:cs="Arial"/>
                <w:szCs w:val="26"/>
              </w:rPr>
              <w:t>ъ</w:t>
            </w:r>
            <w:r w:rsidRPr="00A252CD">
              <w:rPr>
                <w:rFonts w:cs="Arial"/>
                <w:szCs w:val="26"/>
              </w:rPr>
              <w:t>ёмов и их тип соотв. параметрам перечи</w:t>
            </w:r>
            <w:r w:rsidRPr="00A252CD">
              <w:rPr>
                <w:rFonts w:cs="Arial"/>
                <w:szCs w:val="26"/>
              </w:rPr>
              <w:t>с</w:t>
            </w:r>
            <w:r w:rsidRPr="00A252CD">
              <w:rPr>
                <w:rFonts w:cs="Arial"/>
                <w:szCs w:val="26"/>
              </w:rPr>
              <w:t>ленным в КД</w:t>
            </w:r>
          </w:p>
          <w:p w:rsidR="00A51B8C" w:rsidRPr="00A252CD" w:rsidRDefault="00A51B8C" w:rsidP="00DB17A6">
            <w:pPr>
              <w:spacing w:line="216" w:lineRule="auto"/>
              <w:jc w:val="both"/>
              <w:rPr>
                <w:rFonts w:cs="Arial"/>
                <w:szCs w:val="26"/>
              </w:rPr>
            </w:pPr>
            <w:r w:rsidRPr="00A252CD">
              <w:rPr>
                <w:rFonts w:cs="Arial"/>
                <w:szCs w:val="26"/>
              </w:rPr>
              <w:t>Общий вид образцов соотв. приведенному в ТЗ</w:t>
            </w:r>
          </w:p>
        </w:tc>
        <w:tc>
          <w:tcPr>
            <w:tcW w:w="1559" w:type="dxa"/>
          </w:tcPr>
          <w:p w:rsidR="00A51B8C" w:rsidRPr="00A252CD" w:rsidRDefault="00A51B8C" w:rsidP="00A252CD">
            <w:pPr>
              <w:spacing w:line="216" w:lineRule="auto"/>
              <w:ind w:firstLine="720"/>
              <w:jc w:val="both"/>
              <w:rPr>
                <w:rFonts w:cs="Arial"/>
                <w:szCs w:val="26"/>
              </w:rPr>
            </w:pPr>
          </w:p>
        </w:tc>
      </w:tr>
    </w:tbl>
    <w:p w:rsidR="001B3EA6" w:rsidRPr="003F603B" w:rsidRDefault="001B3EA6">
      <w:pPr>
        <w:spacing w:line="240" w:lineRule="exact"/>
        <w:rPr>
          <w:rFonts w:cs="Arial"/>
        </w:rPr>
      </w:pPr>
    </w:p>
    <w:sectPr w:rsidR="001B3EA6" w:rsidRPr="003F603B" w:rsidSect="006B3F2C">
      <w:headerReference w:type="default" r:id="rId19"/>
      <w:footerReference w:type="default" r:id="rId20"/>
      <w:pgSz w:w="11907" w:h="16840" w:code="9"/>
      <w:pgMar w:top="397" w:right="397" w:bottom="1531" w:left="1162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6A8" w:rsidRDefault="00A256A8">
      <w:r>
        <w:separator/>
      </w:r>
    </w:p>
  </w:endnote>
  <w:endnote w:type="continuationSeparator" w:id="0">
    <w:p w:rsidR="00A256A8" w:rsidRDefault="00A25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56A8" w:rsidRDefault="00A256A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56A8" w:rsidRDefault="00A256A8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56A8" w:rsidRDefault="00A256A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6A8" w:rsidRDefault="00A256A8">
      <w:r>
        <w:separator/>
      </w:r>
    </w:p>
  </w:footnote>
  <w:footnote w:type="continuationSeparator" w:id="0">
    <w:p w:rsidR="00A256A8" w:rsidRDefault="00A256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56A8" w:rsidRDefault="00A256A8">
    <w:pPr>
      <w:pStyle w:val="a8"/>
    </w:pPr>
    <w:r>
      <w:rPr>
        <w:sz w:val="20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46576B98" wp14:editId="22C78D8C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310" cy="10692130"/>
              <wp:effectExtent l="0" t="0" r="0" b="0"/>
              <wp:wrapNone/>
              <wp:docPr id="178" name="Group 19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10692130"/>
                        <a:chOff x="0" y="0"/>
                        <a:chExt cx="11906" cy="16838"/>
                      </a:xfrm>
                    </wpg:grpSpPr>
                    <wps:wsp>
                      <wps:cNvPr id="179" name="Rectangle 194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" cy="16838"/>
                        </a:xfrm>
                        <a:prstGeom prst="rect">
                          <a:avLst/>
                        </a:prstGeom>
                        <a:noFill/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0" name="Group 1945"/>
                      <wpg:cNvGrpSpPr>
                        <a:grpSpLocks/>
                      </wpg:cNvGrpSpPr>
                      <wpg:grpSpPr bwMode="auto">
                        <a:xfrm>
                          <a:off x="435" y="397"/>
                          <a:ext cx="11087" cy="16144"/>
                          <a:chOff x="435" y="397"/>
                          <a:chExt cx="11087" cy="16144"/>
                        </a:xfrm>
                      </wpg:grpSpPr>
                      <wps:wsp>
                        <wps:cNvPr id="181" name="Text Box 1946"/>
                        <wps:cNvSpPr txBox="1">
                          <a:spLocks noChangeArrowheads="1"/>
                        </wps:cNvSpPr>
                        <wps:spPr bwMode="auto">
                          <a:xfrm>
                            <a:off x="8029" y="16286"/>
                            <a:ext cx="125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6A8" w:rsidRDefault="00A256A8">
                              <w:pPr>
                                <w:pStyle w:val="91"/>
                                <w:spacing w:line="220" w:lineRule="exact"/>
                                <w:jc w:val="left"/>
                              </w:pPr>
                              <w:r>
                                <w:t>Формат А</w:t>
                              </w:r>
                              <w:proofErr w:type="gramStart"/>
                              <w: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182" name="Text Box 1947"/>
                        <wps:cNvSpPr txBox="1">
                          <a:spLocks noChangeArrowheads="1"/>
                        </wps:cNvSpPr>
                        <wps:spPr bwMode="auto">
                          <a:xfrm>
                            <a:off x="4265" y="16286"/>
                            <a:ext cx="267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6A8" w:rsidRDefault="00A256A8">
                              <w:pPr>
                                <w:pStyle w:val="91"/>
                                <w:spacing w:line="220" w:lineRule="exact"/>
                                <w:jc w:val="left"/>
                              </w:pPr>
                              <w:r>
                                <w:t>Копировал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183" name="Rectangle 1948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88" cy="15874"/>
                          </a:xfrm>
                          <a:prstGeom prst="rect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4" name="Group 1949"/>
                        <wpg:cNvGrpSpPr>
                          <a:grpSpLocks/>
                        </wpg:cNvGrpSpPr>
                        <wpg:grpSpPr bwMode="auto">
                          <a:xfrm>
                            <a:off x="435" y="8069"/>
                            <a:ext cx="695" cy="8220"/>
                            <a:chOff x="420" y="8027"/>
                            <a:chExt cx="695" cy="8220"/>
                          </a:xfrm>
                        </wpg:grpSpPr>
                        <wps:wsp>
                          <wps:cNvPr id="185" name="Line 1950"/>
                          <wps:cNvCnPr/>
                          <wps:spPr bwMode="auto">
                            <a:xfrm flipH="1">
                              <a:off x="441" y="16231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" name="Line 1951"/>
                          <wps:cNvCnPr/>
                          <wps:spPr bwMode="auto">
                            <a:xfrm flipH="1">
                              <a:off x="433" y="8034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1952"/>
                          <wps:cNvCnPr/>
                          <wps:spPr bwMode="auto">
                            <a:xfrm flipV="1">
                              <a:off x="448" y="8028"/>
                              <a:ext cx="0" cy="8219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1953"/>
                          <wps:cNvCnPr/>
                          <wps:spPr bwMode="auto">
                            <a:xfrm flipH="1">
                              <a:off x="441" y="12842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1954"/>
                          <wps:cNvCnPr/>
                          <wps:spPr bwMode="auto">
                            <a:xfrm flipH="1">
                              <a:off x="441" y="14814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1955"/>
                          <wps:cNvCnPr/>
                          <wps:spPr bwMode="auto">
                            <a:xfrm flipH="1">
                              <a:off x="441" y="10010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Line 1956"/>
                          <wps:cNvCnPr/>
                          <wps:spPr bwMode="auto">
                            <a:xfrm flipH="1">
                              <a:off x="441" y="11426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Text Box 19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6" y="8059"/>
                              <a:ext cx="337" cy="19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193" name="Text Box 19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8056"/>
                              <a:ext cx="337" cy="19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194" name="Text Box 19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4818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Инв. № подл.</w:t>
                                </w:r>
                              </w:p>
                            </w:txbxContent>
                          </wps:txbx>
                          <wps:bodyPr rot="0" vert="vert270" wrap="square" lIns="32400" tIns="3600" rIns="32400" bIns="3600" anchor="t" anchorCtr="0" upright="1">
                            <a:noAutofit/>
                          </wps:bodyPr>
                        </wps:wsp>
                        <wps:wsp>
                          <wps:cNvPr id="195" name="Text Box 19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5" y="14819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Pr="00A256A8" w:rsidRDefault="00A256A8">
                                <w:pPr>
                                  <w:pStyle w:val="91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1313</w:t>
                                </w:r>
                              </w:p>
                            </w:txbxContent>
                          </wps:txbx>
                          <wps:bodyPr rot="0" vert="vert270" wrap="square" lIns="32400" tIns="3600" rIns="32400" bIns="3600" anchor="t" anchorCtr="0" upright="1">
                            <a:noAutofit/>
                          </wps:bodyPr>
                        </wps:wsp>
                        <wps:wsp>
                          <wps:cNvPr id="196" name="Text Box 19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2849"/>
                              <a:ext cx="337" cy="19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197" name="Text Box 19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7" y="12848"/>
                              <a:ext cx="337" cy="19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Pr="002B7F00" w:rsidRDefault="00A256A8">
                                <w:pPr>
                                  <w:pStyle w:val="91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198" name="Text Box 19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1430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proofErr w:type="spellStart"/>
                                <w:r>
                                  <w:t>Взам</w:t>
                                </w:r>
                                <w:proofErr w:type="spellEnd"/>
                                <w: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199" name="Text Box 19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11430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200" name="Line 1965"/>
                          <wps:cNvCnPr/>
                          <wps:spPr bwMode="auto">
                            <a:xfrm flipV="1">
                              <a:off x="746" y="8027"/>
                              <a:ext cx="0" cy="8219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1" name="Text Box 19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" y="10011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 xml:space="preserve">Инв. № </w:t>
                                </w:r>
                                <w:proofErr w:type="spellStart"/>
                                <w:r>
                                  <w:t>дубл</w:t>
                                </w:r>
                                <w:proofErr w:type="spellEnd"/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202" name="Text Box 19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10011"/>
                              <a:ext cx="337" cy="1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943" o:spid="_x0000_s1027" style="position:absolute;margin-left:0;margin-top:.05pt;width:595.3pt;height:841.9pt;z-index:251655680;mso-position-horizontal-relative:page;mso-position-vertical-relative:page" coordsize="11906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">
              <v:rect id="Rectangle 1944" o:spid="_x0000_s1028" style="position:absolute;width:11906;height:16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5hHcMA&#10;AADcAAAADwAAAGRycy9kb3ducmV2LnhtbERPTWvCQBC9C/0PyxR6001iqRqzioiF1npp9JDjkB2T&#10;YHY2ZLea/vuuUPA2j/c52XowrbhS7xrLCuJJBIK4tLrhSsHp+D6eg3AeWWNrmRT8koP16mmUYart&#10;jb/pmvtKhBB2KSqove9SKV1Zk0E3sR1x4M62N+gD7Cupe7yFcNPKJIrepMGGQ0ONHW1rKi/5j1GQ&#10;4NfJ5K8zPY27XZHs40PxGR+UenkeNksQngb/EP+7P3SYP1vA/ZlwgV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5hHcMAAADcAAAADwAAAAAAAAAAAAAAAACYAgAAZHJzL2Rv&#10;d25yZXYueG1sUEsFBgAAAAAEAAQA9QAAAIgDAAAAAA==&#10;" filled="f" strokeweight=".85pt"/>
              <v:group id="Group 1945" o:spid="_x0000_s1029" style="position:absolute;left:435;top:397;width:11087;height:16144" coordorigin="435,397" coordsize="11087,16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46" o:spid="_x0000_s1030" type="#_x0000_t202" style="position:absolute;left:8029;top:16286;width:1251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R6WcIA&#10;AADcAAAADwAAAGRycy9kb3ducmV2LnhtbERPTWvCQBC9F/wPyxS8FN1EQWLqKqIIghRqtPdJdpoE&#10;s7Mhu2r8926h4G0e73MWq9404kadqy0riMcRCOLC6ppLBefTbpSAcB5ZY2OZFDzIwWo5eFtgqu2d&#10;j3TLfClCCLsUFVTet6mUrqjIoBvbljhwv7Yz6APsSqk7vIdw08hJFM2kwZpDQ4UtbSoqLtnVKPhp&#10;L9kh2n6cmmmcfM2vszy337lSw/d+/QnCU+9f4n/3Xof5SQx/z4QL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pHpZwgAAANwAAAAPAAAAAAAAAAAAAAAAAJgCAABkcnMvZG93&#10;bnJldi54bWxQSwUGAAAAAAQABAD1AAAAhwMAAAAA&#10;" filled="f" stroked="f">
                  <v:textbox inset=".1mm,.1mm,.1mm,.1mm">
                    <w:txbxContent>
                      <w:p w:rsidR="00A256A8" w:rsidRDefault="00A256A8">
                        <w:pPr>
                          <w:pStyle w:val="91"/>
                          <w:spacing w:line="220" w:lineRule="exact"/>
                          <w:jc w:val="left"/>
                        </w:pPr>
                        <w:r>
                          <w:t>Формат А</w:t>
                        </w:r>
                        <w:proofErr w:type="gramStart"/>
                        <w:r>
                          <w:t>4</w:t>
                        </w:r>
                        <w:proofErr w:type="gramEnd"/>
                      </w:p>
                    </w:txbxContent>
                  </v:textbox>
                </v:shape>
                <v:shape id="Text Box 1947" o:spid="_x0000_s1031" type="#_x0000_t202" style="position:absolute;left:4265;top:16286;width:2678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bkLsQA&#10;AADcAAAADwAAAGRycy9kb3ducmV2LnhtbERPTWvCQBC9C/0PyxR6Ed2YQkhTVykthUIRNNb7JDtN&#10;gtnZkF2T9N93BcHbPN7nrLeTacVAvWssK1gtIxDEpdUNVwp+jp+LFITzyBpby6TgjxxsNw+zNWba&#10;jnygIfeVCCHsMlRQe99lUrqyJoNuaTviwP3a3qAPsK+k7nEM4aaVcRQl0mDDoaHGjt5rKs/5xSg4&#10;def8O/qYH9vnVbp7uSRFYfeFUk+P09srCE+Tv4tv7i8d5q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25C7EAAAA3AAAAA8AAAAAAAAAAAAAAAAAmAIAAGRycy9k&#10;b3ducmV2LnhtbFBLBQYAAAAABAAEAPUAAACJAwAAAAA=&#10;" filled="f" stroked="f">
                  <v:textbox inset=".1mm,.1mm,.1mm,.1mm">
                    <w:txbxContent>
                      <w:p w:rsidR="00A256A8" w:rsidRDefault="00A256A8">
                        <w:pPr>
                          <w:pStyle w:val="91"/>
                          <w:spacing w:line="220" w:lineRule="exact"/>
                          <w:jc w:val="left"/>
                        </w:pPr>
                        <w:r>
                          <w:t>Копировал</w:t>
                        </w:r>
                      </w:p>
                    </w:txbxContent>
                  </v:textbox>
                </v:shape>
                <v:rect id="Rectangle 1948" o:spid="_x0000_s1032" style="position:absolute;left:1134;top:397;width:10388;height:15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ZW+8MA&#10;AADcAAAADwAAAGRycy9kb3ducmV2LnhtbERP32vCMBB+F/Y/hBv4pskUxHbGUoYDwT1MJ4O9Hc2t&#10;LWsuJcm0+tcvA8G3+/h+3qoYbCdO5EPrWMPTVIEgrpxpudZw/HidLEGEiGywc0waLhSgWD+MVpgb&#10;d+Y9nQ6xFimEQ44amhj7XMpQNWQxTF1PnLhv5y3GBH0tjcdzCrednCm1kBZbTg0N9vTSUPVz+LUa&#10;iC92c13g9bhTpfLZZ/+evX1pPX4cymcQkYZ4F9/cW5PmL+fw/0y6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ZW+8MAAADcAAAADwAAAAAAAAAAAAAAAACYAgAAZHJzL2Rv&#10;d25yZXYueG1sUEsFBgAAAAAEAAQA9QAAAIgDAAAAAA==&#10;" filled="f" strokeweight="1.7pt"/>
                <v:group id="Group 1949" o:spid="_x0000_s1033" style="position:absolute;left:435;top:8069;width:695;height:8220" coordorigin="420,8027" coordsize="695,8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line id="Line 1950" o:spid="_x0000_s1034" style="position:absolute;flip:x;visibility:visible;mso-wrap-style:square" from="441,16231" to="1115,16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ve6cMAAADcAAAADwAAAGRycy9kb3ducmV2LnhtbERPTWvCQBC9F/oflin0UsxGMSVEV2kV&#10;wWtjD+1tyE6S1exsyK4x/fduodDbPN7nrLeT7cRIgzeOFcyTFARx5bThRsHn6TDLQfiArLFzTAp+&#10;yMN28/iwxkK7G3/QWIZGxBD2BSpoQ+gLKX3VkkWfuJ44crUbLIYIh0bqAW8x3HZykaav0qLh2NBi&#10;T7uWqkt5tQrK7/dszA7hvMhf5vXXfn803i2Ven6a3lYgAk3hX/znPuo4P8/g95l4gd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L3unDAAAA3AAAAA8AAAAAAAAAAAAA&#10;AAAAoQIAAGRycy9kb3ducmV2LnhtbFBLBQYAAAAABAAEAPkAAACRAwAAAAA=&#10;" strokeweight="1.7pt"/>
                  <v:line id="Line 1951" o:spid="_x0000_s1035" style="position:absolute;flip:x;visibility:visible;mso-wrap-style:square" from="433,8034" to="1107,8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lAnsEAAADcAAAADwAAAGRycy9kb3ducmV2LnhtbERPTYvCMBC9L/gfwgheFk2VVUo1iq4I&#10;Xq0e9DY0Y1ttJqXJ1vrvN4LgbR7vcxarzlSipcaVlhWMRxEI4szqknMFp+NuGINwHlljZZkUPMnB&#10;atn7WmCi7YMP1KY+FyGEXYIKCu/rREqXFWTQjWxNHLirbQz6AJtc6gYfIdxUchJFM2mw5NBQYE2/&#10;BWX39M8oSC+baTvd+dsk/h5fz9vtvnT2R6lBv1vPQXjq/Ef8du91mB/P4PVMuE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GUCewQAAANwAAAAPAAAAAAAAAAAAAAAA&#10;AKECAABkcnMvZG93bnJldi54bWxQSwUGAAAAAAQABAD5AAAAjwMAAAAA&#10;" strokeweight="1.7pt"/>
                  <v:line id="Line 1952" o:spid="_x0000_s1036" style="position:absolute;flip:y;visibility:visible;mso-wrap-style:square" from="448,8028" to="448,16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XlBcMAAADcAAAADwAAAGRycy9kb3ducmV2LnhtbERPS2vCQBC+F/wPywheitko1YbUTbCK&#10;4LWph3obspNHzc6G7Dam/75bKPQ2H99zdvlkOjHS4FrLClZRDIK4tLrlWsHl/bRMQDiPrLGzTAq+&#10;yUGezR52mGp75zcaC1+LEMIuRQWN930qpSsbMugi2xMHrrKDQR/gUEs94D2Em06u43grDbYcGhrs&#10;6dBQeSu+jILi+roZNyf/uU4eV9XH8XhunX1SajGf9i8gPE3+X/znPuswP3mG32fCB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V5QXDAAAA3AAAAA8AAAAAAAAAAAAA&#10;AAAAoQIAAGRycy9kb3ducmV2LnhtbFBLBQYAAAAABAAEAPkAAACRAwAAAAA=&#10;" strokeweight="1.7pt"/>
                  <v:line id="Line 1953" o:spid="_x0000_s1037" style="position:absolute;flip:x;visibility:visible;mso-wrap-style:square" from="441,12842" to="1115,1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pxd8UAAADcAAAADwAAAGRycy9kb3ducmV2LnhtbESPT2vCQBDF7wW/wzKCl1I3SpWQuop/&#10;ELw27cHehuyYpGZnQ3aN8ds7h0JvM7w37/1mtRlco3rqQu3ZwGyagCIuvK25NPD9dXxLQYWIbLHx&#10;TAYeFGCzHr2sMLP+zp/U57FUEsIhQwNVjG2mdSgqchimviUW7eI7h1HWrtS2w7uEu0bPk2SpHdYs&#10;DRW2tK+ouOY3ZyD/2S36xTH+ztPX2eV8OJzq4N+NmYyH7QeoSEP8N/9dn6zgp0Irz8gEev0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pxd8UAAADcAAAADwAAAAAAAAAA&#10;AAAAAAChAgAAZHJzL2Rvd25yZXYueG1sUEsFBgAAAAAEAAQA+QAAAJMDAAAAAA==&#10;" strokeweight="1.7pt"/>
                  <v:line id="Line 1954" o:spid="_x0000_s1038" style="position:absolute;flip:x;visibility:visible;mso-wrap-style:square" from="441,14814" to="1115,14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bU7MMAAADcAAAADwAAAGRycy9kb3ducmV2LnhtbERPS2vCQBC+F/wPywheSrNRqsTUTbCK&#10;4LWph3obspNHzc6G7Dam/75bKPQ2H99zdvlkOjHS4FrLCpZRDIK4tLrlWsHl/fSUgHAeWWNnmRR8&#10;k4M8mz3sMNX2zm80Fr4WIYRdigoa7/tUSlc2ZNBFticOXGUHgz7AoZZ6wHsIN51cxfFGGmw5NDTY&#10;06Gh8lZ8GQXF9XU9rk/+c5U8LquP4/HcOvus1GI+7V9AeJr8v/jPfdZhfrKF32fCB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G1OzDAAAA3AAAAA8AAAAAAAAAAAAA&#10;AAAAoQIAAGRycy9kb3ducmV2LnhtbFBLBQYAAAAABAAEAPkAAACRAwAAAAA=&#10;" strokeweight="1.7pt"/>
                  <v:line id="Line 1955" o:spid="_x0000_s1039" style="position:absolute;flip:x;visibility:visible;mso-wrap-style:square" from="441,10010" to="1115,10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rrMUAAADcAAAADwAAAGRycy9kb3ducmV2LnhtbESPQW/CMAyF75P4D5GRuEyQggCxjoAY&#10;CInrCgd2sxrTdjRO1WSl/Pv5MGk3W+/5vc/rbe9q1VEbKs8GppMEFHHubcWFgcv5OF6BChHZYu2Z&#10;DDwpwHYzeFljav2DP6nLYqEkhEOKBsoYm1TrkJfkMEx8QyzazbcOo6xtoW2LDwl3tZ4lyVI7rFga&#10;SmxoX1J+z36cgezrY9EtjvF7tnqd3q6Hw6kKfm7MaNjv3kFF6uO/+e/6ZAX/TfD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XrrMUAAADcAAAADwAAAAAAAAAA&#10;AAAAAAChAgAAZHJzL2Rvd25yZXYueG1sUEsFBgAAAAAEAAQA+QAAAJMDAAAAAA==&#10;" strokeweight="1.7pt"/>
                  <v:line id="Line 1956" o:spid="_x0000_s1040" style="position:absolute;flip:x;visibility:visible;mso-wrap-style:square" from="441,11426" to="1115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lON8IAAADcAAAADwAAAGRycy9kb3ducmV2LnhtbERPTYvCMBC9C/sfwizsRTSt6KLVKOuK&#10;4NW6B70NzdjWbSalibX+eyMI3ubxPmex6kwlWmpcaVlBPIxAEGdWl5wr+DtsB1MQziNrrCyTgjs5&#10;WC0/egtMtL3xntrU5yKEsEtQQeF9nUjpsoIMuqGtiQN3to1BH2CTS93gLYSbSo6i6FsaLDk0FFjT&#10;b0HZf3o1CtLTetJOtv4ymvbj83Gz2ZXOjpX6+ux+5iA8df4tfrl3Osyfxf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lON8IAAADcAAAADwAAAAAAAAAAAAAA&#10;AAChAgAAZHJzL2Rvd25yZXYueG1sUEsFBgAAAAAEAAQA+QAAAJADAAAAAA==&#10;" strokeweight="1.7pt"/>
                  <v:shape id="Text Box 1957" o:spid="_x0000_s1041" type="#_x0000_t202" style="position:absolute;left:426;top:8059;width:337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PJJ8AA&#10;AADcAAAADwAAAGRycy9kb3ducmV2LnhtbERPzYrCMBC+L/gOYQQvi6Z6kLXbVGRB2JNo1wcYmrEp&#10;20xKE/vz9kYQvM3H9zvZfrSN6KnztWMF61UCgrh0uuZKwfXvuPwC4QOyxsYxKZjIwz6ffWSYajfw&#10;hfoiVCKGsE9RgQmhTaX0pSGLfuVa4sjdXGcxRNhVUnc4xHDbyE2SbKXFmmODwZZ+DJX/xd0qCOfL&#10;IMt7a06H6bY25/7zWEwnpRbz8fANItAY3uKX+1fH+bsNPJ+JF8j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pPJJ8AAAADcAAAADwAAAAAAAAAAAAAAAACYAgAAZHJzL2Rvd25y&#10;ZXYueG1sUEsFBgAAAAAEAAQA9QAAAIUDAAAAAA=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958" o:spid="_x0000_s1042" type="#_x0000_t202" style="position:absolute;left:766;top:8056;width:337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9svMAA&#10;AADcAAAADwAAAGRycy9kb3ducmV2LnhtbERP24rCMBB9F/Yfwiz4ImuqguxWo4gg+CRa9wOGZtoU&#10;m0lpYi9/v1kQfJvDuc52P9hadNT6yrGCxTwBQZw7XXGp4Pd++voG4QOyxtoxKRjJw373Mdliql3P&#10;N+qyUIoYwj5FBSaEJpXS54Ys+rlriCNXuNZiiLAtpW6xj+G2lsskWUuLFccGgw0dDeWP7GkVhOut&#10;l/mzMZfDWCzMtZudsvGi1PRzOGxABBrCW/xyn3Wc/7OC/2fiB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d9svMAAAADcAAAADwAAAAAAAAAAAAAAAACYAgAAZHJzL2Rvd25y&#10;ZXYueG1sUEsFBgAAAAAEAAQA9QAAAIUDAAAAAA=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  <v:shape id="Text Box 1959" o:spid="_x0000_s1043" type="#_x0000_t202" style="position:absolute;left:428;top:14818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IEsIA&#10;AADcAAAADwAAAGRycy9kb3ducmV2LnhtbERP32vCMBB+F/wfwgl7EU0dIq4zLTIUNgYFdb4fza0p&#10;Npeuidr+98tg4Nt9fD9vk/e2ETfqfO1YwWKegCAuna65UvB12s/WIHxA1tg4JgUDeciz8WiDqXZ3&#10;PtDtGCoRQ9inqMCE0KZS+tKQRT93LXHkvl1nMUTYVVJ3eI/htpHPSbKSFmuODQZbejNUXo5XqwA/&#10;THFe7uSPG1bJMC0+C7/uSamnSb99BRGoDw/xv/tdx/kvS/h7Jl4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lUgSwgAAANwAAAAPAAAAAAAAAAAAAAAAAJgCAABkcnMvZG93&#10;bnJldi54bWxQSwUGAAAAAAQABAD1AAAAhwMAAAAA&#10;" filled="f" stroked="f">
                    <v:textbox style="layout-flow:vertical;mso-layout-flow-alt:bottom-to-top" inset=".9mm,.1mm,.9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Инв. № подл.</w:t>
                          </w:r>
                        </w:p>
                      </w:txbxContent>
                    </v:textbox>
                  </v:shape>
                  <v:shape id="Text Box 1960" o:spid="_x0000_s1044" type="#_x0000_t202" style="position:absolute;left:765;top:14819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ticIA&#10;AADcAAAADwAAAGRycy9kb3ducmV2LnhtbERP22rCQBB9L/gPywi+FN1UrGh0FRELlkLA2/uQHbPB&#10;7Gya3Wry991Cwbc5nOss162txJ0aXzpW8DZKQBDnTpdcKDifPoYzED4ga6wck4KOPKxXvZclpto9&#10;+ED3YyhEDGGfogITQp1K6XNDFv3I1cSRu7rGYoiwKaRu8BHDbSXHSTKVFkuODQZr2hrKb8cfqwA/&#10;TXaZ7OS366ZJ95p9ZX7WklKDfrtZgAjUhqf4373Xcf78Hf6ei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2e2JwgAAANwAAAAPAAAAAAAAAAAAAAAAAJgCAABkcnMvZG93&#10;bnJldi54bWxQSwUGAAAAAAQABAD1AAAAhwMAAAAA&#10;" filled="f" stroked="f">
                    <v:textbox style="layout-flow:vertical;mso-layout-flow-alt:bottom-to-top" inset=".9mm,.1mm,.9mm,.1mm">
                      <w:txbxContent>
                        <w:p w:rsidR="00A256A8" w:rsidRPr="00A256A8" w:rsidRDefault="00A256A8">
                          <w:pPr>
                            <w:pStyle w:val="91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1313</w:t>
                          </w:r>
                        </w:p>
                      </w:txbxContent>
                    </v:textbox>
                  </v:shape>
                  <v:shape id="Text Box 1961" o:spid="_x0000_s1045" type="#_x0000_t202" style="position:absolute;left:428;top:12849;width:33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PJL8A&#10;AADcAAAADwAAAGRycy9kb3ducmV2LnhtbERPy6rCMBDdC/5DGMGNaOpdyLUaRQTBlWivHzA0Y1Ns&#10;JqWJffz9jSC4m8N5znbf20q01PjSsYLlIgFBnDtdcqHg/nea/4LwAVlj5ZgUDORhvxuPtphq1/GN&#10;2iwUIoawT1GBCaFOpfS5IYt+4WriyD1cYzFE2BRSN9jFcFvJnyRZSYslxwaDNR0N5c/sZRWE662T&#10;+as2l8PwWJprOztlw0Wp6aQ/bEAE6sNX/HGfdZy/XsH7mXiB3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qM8kvwAAANwAAAAPAAAAAAAAAAAAAAAAAJgCAABkcnMvZG93bnJl&#10;di54bWxQSwUGAAAAAAQABAD1AAAAhA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962" o:spid="_x0000_s1046" type="#_x0000_t202" style="position:absolute;left:767;top:12848;width:33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Rqv8AA&#10;AADcAAAADwAAAGRycy9kb3ducmV2LnhtbERPzYrCMBC+C/sOYRa8yJrqQXerUUQQPInWfYChmTbF&#10;ZlKa2J+33ywI3ubj+53tfrC16Kj1lWMFi3kCgjh3uuJSwe/99PUNwgdkjbVjUjCSh/3uY7LFVLue&#10;b9RloRQxhH2KCkwITSqlzw1Z9HPXEEeucK3FEGFbSt1iH8NtLZdJspIWK44NBhs6Gsof2dMqCNdb&#10;L/NnYy6HsViYazc7ZeNFqenncNiACDSEt/jlPus4/2cN/8/EC+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uRqv8AAAADcAAAADwAAAAAAAAAAAAAAAACYAgAAZHJzL2Rvd25y&#10;ZXYueG1sUEsFBgAAAAAEAAQA9QAAAIUDAAAAAA==&#10;" filled="f" stroked="f">
                    <v:textbox style="layout-flow:vertical;mso-layout-flow-alt:bottom-to-top" inset="1mm,.1mm,1mm,.1mm">
                      <w:txbxContent>
                        <w:p w:rsidR="00A256A8" w:rsidRPr="002B7F00" w:rsidRDefault="00A256A8">
                          <w:pPr>
                            <w:pStyle w:val="91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1963" o:spid="_x0000_s1047" type="#_x0000_t202" style="position:absolute;left:428;top:11430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v+zcQA&#10;AADcAAAADwAAAGRycy9kb3ducmV2LnhtbESPzWrDQAyE74G+w6JCL6FZJ4eSutmEUAj0FBInDyC8&#10;stfUqzXejX/ePjoUepOY0cyn3WHyrRqoj01gA+tVBoq4DLbh2sD9dnrfgooJ2WIbmAzMFOGwf1ns&#10;MLdh5CsNRaqVhHDM0YBLqcu1jqUjj3EVOmLRqtB7TLL2tbY9jhLuW73Jsg/tsWFpcNjRt6Pyt3h4&#10;A+lyHXX56Nz5OFdrdxmWp2I+G/P2Oh2/QCWa0r/57/rHCv6n0MozMoH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7/s3EAAAA3AAAAA8AAAAAAAAAAAAAAAAAmAIAAGRycy9k&#10;b3ducmV2LnhtbFBLBQYAAAAABAAEAPUAAACJAwAAAAA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>. инв. №</w:t>
                          </w:r>
                        </w:p>
                      </w:txbxContent>
                    </v:textbox>
                  </v:shape>
                  <v:shape id="Text Box 1964" o:spid="_x0000_s1048" type="#_x0000_t202" style="position:absolute;left:766;top:11430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dbVr8A&#10;AADcAAAADwAAAGRycy9kb3ducmV2LnhtbERPy6rCMBDdC/5DGOFuRFPv4qLVKCIIrkSrHzA0Y1Ns&#10;JqWJffy9EYS7m8N5zmbX20q01PjSsYLFPAFBnDtdcqHgfjvOliB8QNZYOSYFA3nYbcejDabadXyl&#10;NguFiCHsU1RgQqhTKX1uyKKfu5o4cg/XWAwRNoXUDXYx3FbyN0n+pMWSY4PBmg6G8mf2sgrC5drJ&#10;/FWb8354LMylnR6z4azUz6Tfr0EE6sO/+Os+6Th/tYLPM/EC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N1tWvwAAANwAAAAPAAAAAAAAAAAAAAAAAJgCAABkcnMvZG93bnJl&#10;di54bWxQSwUGAAAAAAQABAD1AAAAhA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  <v:line id="Line 1965" o:spid="_x0000_s1049" style="position:absolute;flip:y;visibility:visible;mso-wrap-style:square" from="746,8027" to="746,16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ofV8QAAADcAAAADwAAAGRycy9kb3ducmV2LnhtbESPQWvCQBSE7wX/w/KEXorZKFVCzCpt&#10;RfDa6KG9PbIvyWr2bchuY/rvu4VCj8PMfMMU+8l2YqTBG8cKlkkKgrhy2nCj4HI+LjIQPiBr7ByT&#10;gm/ysN/NHgrMtbvzO41laESEsM9RQRtCn0vpq5Ys+sT1xNGr3WAxRDk0Ug94j3DbyVWabqRFw3Gh&#10;xZ7eWqpu5ZdVUH6+rsf1MVxX2dOy/jgcTsa7Z6Ue59PLFkSgKfyH/9onrSAS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Sh9XxAAAANwAAAAPAAAAAAAAAAAA&#10;AAAAAKECAABkcnMvZG93bnJldi54bWxQSwUGAAAAAAQABAD5AAAAkgMAAAAA&#10;" strokeweight="1.7pt"/>
                  <v:shape id="Text Box 1966" o:spid="_x0000_s1050" type="#_x0000_t202" style="position:absolute;left:420;top:10011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6jq8EA&#10;AADcAAAADwAAAGRycy9kb3ducmV2LnhtbESPzarCMBSE9xd8h3AENxdN6+Ii1SgiCK5Ee32AQ3Ns&#10;is1JaWJ/3t4IgsthZr5hNrvB1qKj1leOFaSLBARx4XTFpYLb/3G+AuEDssbaMSkYycNuO/nZYKZd&#10;z1fq8lCKCGGfoQITQpNJ6QtDFv3CNcTRu7vWYoiyLaVusY9wW8tlkvxJixXHBYMNHQwVj/xpFYTL&#10;tZfFszHn/XhPzaX7PebjWanZdNivQQQawjf8aZ+0gmWSwvtMP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uo6vBAAAA3AAAAA8AAAAAAAAAAAAAAAAAmAIAAGRycy9kb3du&#10;cmV2LnhtbFBLBQYAAAAABAAEAPUAAACGAwAAAAA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 xml:space="preserve">Инв.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  <v:shape id="Text Box 1967" o:spid="_x0000_s1051" type="#_x0000_t202" style="position:absolute;left:766;top:10011;width:337;height:1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w93MEA&#10;AADcAAAADwAAAGRycy9kb3ducmV2LnhtbESPzarCMBSE9xd8h3AENxdN7eIi1SgiCK5Ee32AQ3Ns&#10;is1JaWJ/3t4IgsthZr5hNrvB1qKj1leOFSwXCQjiwumKSwW3/+N8BcIHZI21Y1IwkofddvKzwUy7&#10;nq/U5aEUEcI+QwUmhCaT0heGLPqFa4ijd3etxRBlW0rdYh/htpZpkvxJixXHBYMNHQwVj/xpFYTL&#10;tZfFszHn/Xhfmkv3e8zHs1Kz6bBfgwg0hG/40z5pBWmSwvtMPAJ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8PdzBAAAA3AAAAA8AAAAAAAAAAAAAAAAAmAIAAGRycy9kb3du&#10;cmV2LnhtbFBLBQYAAAAABAAEAPUAAACGAwAAAAA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56A8" w:rsidRDefault="00A256A8">
    <w:pPr>
      <w:pStyle w:val="a8"/>
    </w:pPr>
    <w:r>
      <w:rPr>
        <w:sz w:val="20"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3389272A" wp14:editId="2FB03EA4">
              <wp:simplePos x="0" y="0"/>
              <wp:positionH relativeFrom="column">
                <wp:posOffset>-900430</wp:posOffset>
              </wp:positionH>
              <wp:positionV relativeFrom="paragraph">
                <wp:posOffset>123825</wp:posOffset>
              </wp:positionV>
              <wp:extent cx="714375" cy="6240780"/>
              <wp:effectExtent l="0" t="0" r="0" b="0"/>
              <wp:wrapNone/>
              <wp:docPr id="177" name="Text Box 2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4375" cy="6240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56A8" w:rsidRPr="003E6C59" w:rsidRDefault="00A256A8" w:rsidP="0021257F">
                          <w:pPr>
                            <w:spacing w:before="60"/>
                            <w:rPr>
                              <w:rFonts w:ascii="Calibri" w:hAnsi="Calibri" w:cs="Arial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vert270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33" o:spid="_x0000_s1052" type="#_x0000_t202" style="position:absolute;margin-left:-70.9pt;margin-top:9.75pt;width:56.25pt;height:491.4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" filled="f" stroked="f">
              <v:textbox style="layout-flow:vertical;mso-layout-flow-alt:bottom-to-top">
                <w:txbxContent>
                  <w:p w:rsidR="00A256A8" w:rsidRPr="003E6C59" w:rsidRDefault="00A256A8" w:rsidP="0021257F">
                    <w:pPr>
                      <w:spacing w:before="60"/>
                      <w:rPr>
                        <w:rFonts w:ascii="Calibri" w:hAnsi="Calibri" w:cs="Arial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75FDEE4" wp14:editId="53F684FA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310" cy="10692130"/>
              <wp:effectExtent l="0" t="0" r="0" b="0"/>
              <wp:wrapNone/>
              <wp:docPr id="89" name="Group 2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10692130"/>
                        <a:chOff x="0" y="1"/>
                        <a:chExt cx="11906" cy="16838"/>
                      </a:xfrm>
                    </wpg:grpSpPr>
                    <wpg:grpSp>
                      <wpg:cNvPr id="90" name="Group 1968"/>
                      <wpg:cNvGrpSpPr>
                        <a:grpSpLocks/>
                      </wpg:cNvGrpSpPr>
                      <wpg:grpSpPr bwMode="auto">
                        <a:xfrm>
                          <a:off x="0" y="1"/>
                          <a:ext cx="11906" cy="16838"/>
                          <a:chOff x="0" y="0"/>
                          <a:chExt cx="11906" cy="16838"/>
                        </a:xfrm>
                      </wpg:grpSpPr>
                      <wps:wsp>
                        <wps:cNvPr id="91" name="Rectangle 1969"/>
                        <wps:cNvSpPr>
                          <a:spLocks noChangeArrowheads="1"/>
                        </wps:cNvSpPr>
                        <wps:spPr bwMode="auto">
                          <a:xfrm>
                            <a:off x="0" y="113"/>
                            <a:ext cx="11792" cy="16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079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19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6" cy="16838"/>
                          </a:xfrm>
                          <a:prstGeom prst="rect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3" name="Group 1971"/>
                        <wpg:cNvGrpSpPr>
                          <a:grpSpLocks/>
                        </wpg:cNvGrpSpPr>
                        <wpg:grpSpPr bwMode="auto">
                          <a:xfrm>
                            <a:off x="435" y="397"/>
                            <a:ext cx="11094" cy="16144"/>
                            <a:chOff x="435" y="397"/>
                            <a:chExt cx="11094" cy="16144"/>
                          </a:xfrm>
                        </wpg:grpSpPr>
                        <wpg:grpSp>
                          <wpg:cNvPr id="94" name="Group 1972"/>
                          <wpg:cNvGrpSpPr>
                            <a:grpSpLocks/>
                          </wpg:cNvGrpSpPr>
                          <wpg:grpSpPr bwMode="auto">
                            <a:xfrm>
                              <a:off x="1126" y="12743"/>
                              <a:ext cx="10403" cy="3547"/>
                              <a:chOff x="1113" y="12705"/>
                              <a:chExt cx="10403" cy="3547"/>
                            </a:xfrm>
                          </wpg:grpSpPr>
                          <wps:wsp>
                            <wps:cNvPr id="95" name="Text Box 19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78" y="14817"/>
                                <a:ext cx="842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  <w: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3600" tIns="36000" rIns="3600" bIns="36000" anchor="t" anchorCtr="0" upright="1">
                              <a:noAutofit/>
                            </wps:bodyPr>
                          </wps:wsp>
                          <wps:wsp>
                            <wps:cNvPr id="96" name="Text Box 19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531" y="14817"/>
                                <a:ext cx="831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  <w: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3600" tIns="36000" rIns="3600" bIns="36000" anchor="t" anchorCtr="0" upright="1">
                              <a:noAutofit/>
                            </wps:bodyPr>
                          </wps:wsp>
                          <wps:wsp>
                            <wps:cNvPr id="97" name="Text Box 197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377" y="14817"/>
                                <a:ext cx="1109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  <w: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3600" tIns="36000" rIns="3600" bIns="36000" anchor="t" anchorCtr="0" upright="1">
                              <a:noAutofit/>
                            </wps:bodyPr>
                          </wps:wsp>
                          <wps:wsp>
                            <wps:cNvPr id="98" name="Text Box 197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520" y="15119"/>
                                <a:ext cx="842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  <w:spacing w:line="160" w:lineRule="exact"/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</w:instrText>
                                  </w:r>
                                  <w:r>
                                    <w:fldChar w:fldCharType="separate"/>
                                  </w:r>
                                  <w:r w:rsidR="00DA432A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99" name="Text Box 19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363" y="15119"/>
                                <a:ext cx="1123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  <w:spacing w:line="160" w:lineRule="exact"/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</w:instrText>
                                  </w:r>
                                  <w:r>
                                    <w:fldChar w:fldCharType="separate"/>
                                  </w:r>
                                  <w:r w:rsidR="00DA432A">
                                    <w:rPr>
                                      <w:noProof/>
                                    </w:rPr>
                                    <w:t>57</w:t>
                                  </w:r>
                                  <w: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00" name="Text Box 197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40" y="14546"/>
                                <a:ext cx="399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spacing w:line="160" w:lineRule="exact"/>
                                  </w:pPr>
                                  <w: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3600" tIns="36000" rIns="3600" bIns="36000" anchor="t" anchorCtr="0" upright="1">
                              <a:noAutofit/>
                            </wps:bodyPr>
                          </wps:wsp>
                          <wps:wsp>
                            <wps:cNvPr id="101" name="Text Box 19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39" y="14549"/>
                                <a:ext cx="552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spacing w:line="160" w:lineRule="exact"/>
                                  </w:pPr>
                                  <w: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3600" tIns="36000" rIns="3600" bIns="36000" anchor="t" anchorCtr="0" upright="1">
                              <a:noAutofit/>
                            </wps:bodyPr>
                          </wps:wsp>
                          <wps:wsp>
                            <wps:cNvPr id="102" name="Text Box 19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32" y="14549"/>
                                <a:ext cx="126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spacing w:line="160" w:lineRule="exact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3600" tIns="36000" rIns="3600" bIns="36000" anchor="t" anchorCtr="0" upright="1">
                              <a:noAutofit/>
                            </wps:bodyPr>
                          </wps:wsp>
                          <wps:wsp>
                            <wps:cNvPr id="103" name="Text Box 19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9" y="14549"/>
                                <a:ext cx="822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spacing w:line="160" w:lineRule="exact"/>
                                  </w:pPr>
                                  <w:r>
                                    <w:t>Подп.</w:t>
                                  </w:r>
                                </w:p>
                              </w:txbxContent>
                            </wps:txbx>
                            <wps:bodyPr rot="0" vert="horz" wrap="square" lIns="3600" tIns="36000" rIns="3600" bIns="36000" anchor="t" anchorCtr="0" upright="1">
                              <a:noAutofit/>
                            </wps:bodyPr>
                          </wps:wsp>
                          <wps:wsp>
                            <wps:cNvPr id="104" name="Text Box 19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71" y="14554"/>
                                <a:ext cx="53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spacing w:line="160" w:lineRule="exact"/>
                                  </w:pPr>
                                  <w: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3600" tIns="36000" rIns="3600" bIns="36000" anchor="t" anchorCtr="0" upright="1">
                              <a:noAutofit/>
                            </wps:bodyPr>
                          </wps:wsp>
                          <wps:wsp>
                            <wps:cNvPr id="105" name="Text Box 198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8" y="14847"/>
                                <a:ext cx="96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spacing w:line="160" w:lineRule="exact"/>
                                    <w:jc w:val="left"/>
                                  </w:pPr>
                                  <w:proofErr w:type="spellStart"/>
                                  <w:r>
                                    <w:t>Разраб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06" name="Text Box 19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8" y="15119"/>
                                <a:ext cx="96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  <w:r>
                                    <w:t>Пров.</w:t>
                                  </w: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07" name="Text Box 19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8" y="15395"/>
                                <a:ext cx="96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  <w:r>
                                    <w:t>Нач. отд.</w:t>
                                  </w: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08" name="Text Box 19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8" y="15671"/>
                                <a:ext cx="96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  <w:r>
                                    <w:t>Н. контр.</w:t>
                                  </w: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09" name="Text Box 19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8" y="15947"/>
                                <a:ext cx="96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  <w:r>
                                    <w:t>Утв.</w:t>
                                  </w: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10" name="Text Box 19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3" y="14848"/>
                                <a:ext cx="1247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spacing w:line="160" w:lineRule="exact"/>
                                    <w:jc w:val="left"/>
                                  </w:pP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11" name="Text Box 198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3" y="15118"/>
                                <a:ext cx="1247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12" name="Text Box 199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3" y="15396"/>
                                <a:ext cx="1247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13" name="Text Box 19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3" y="15672"/>
                                <a:ext cx="1247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  <w:fldSimple w:instr=" DOCPROPERTY &quot;Н. контр.&quot;  \* MERGEFORMAT ">
                                    <w:r>
                                      <w:t xml:space="preserve"> </w:t>
                                    </w:r>
                                  </w:fldSimple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14" name="Text Box 19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43" y="15948"/>
                                <a:ext cx="1247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  <w:fldSimple w:instr=" DOCPROPERTY &quot;Утв.&quot; \* MERGEFORMAT ">
                                    <w:r>
                                      <w:t xml:space="preserve"> </w:t>
                                    </w:r>
                                  </w:fldSimple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15" name="Text Box 19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35" y="14846"/>
                                <a:ext cx="79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</w:p>
                                <w:p w:rsidR="00A256A8" w:rsidRDefault="00A256A8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16" name="Text Box 19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35" y="15118"/>
                                <a:ext cx="79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</w:p>
                                <w:p w:rsidR="00A256A8" w:rsidRDefault="00A256A8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17" name="Text Box 19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35" y="15394"/>
                                <a:ext cx="79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</w:p>
                                <w:p w:rsidR="00A256A8" w:rsidRDefault="00A256A8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  <w:p w:rsidR="00A256A8" w:rsidRDefault="00A256A8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18" name="Text Box 19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35" y="15670"/>
                                <a:ext cx="79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</w:p>
                                <w:p w:rsidR="00A256A8" w:rsidRDefault="00A256A8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19" name="Text Box 199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35" y="15946"/>
                                <a:ext cx="794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jc w:val="left"/>
                                  </w:pPr>
                                </w:p>
                                <w:p w:rsidR="00A256A8" w:rsidRDefault="00A256A8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20" name="Text Box 19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9" y="14846"/>
                                <a:ext cx="539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21" name="Text Box 19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9" y="15118"/>
                                <a:ext cx="539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22" name="Text Box 20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9" y="15394"/>
                                <a:ext cx="550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23" name="Text Box 20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9" y="15670"/>
                                <a:ext cx="539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24" name="Text Box 20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59" y="15946"/>
                                <a:ext cx="539" cy="3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81"/>
                                  </w:pPr>
                                </w:p>
                              </w:txbxContent>
                            </wps:txbx>
                            <wps:bodyPr rot="0" vert="horz" wrap="square" lIns="18000" tIns="36000" rIns="18000" bIns="36000" anchor="t" anchorCtr="0" upright="1">
                              <a:noAutofit/>
                            </wps:bodyPr>
                          </wps:wsp>
                          <wps:wsp>
                            <wps:cNvPr id="125" name="Text Box 20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5" y="14839"/>
                                <a:ext cx="3872" cy="13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 w:rsidP="009D23EA">
                                  <w:pPr>
                                    <w:pStyle w:val="13"/>
                                    <w:spacing w:before="0"/>
                                    <w:ind w:left="426"/>
                                    <w:jc w:val="left"/>
                                  </w:pPr>
                                  <w:proofErr w:type="spellStart"/>
                                  <w:r>
                                    <w:t>Медиаконвертер</w:t>
                                  </w:r>
                                  <w:proofErr w:type="spellEnd"/>
                                </w:p>
                                <w:p w:rsidR="00A256A8" w:rsidRDefault="00A256A8" w:rsidP="00BC1B02">
                                  <w:pPr>
                                    <w:pStyle w:val="13"/>
                                    <w:spacing w:before="0"/>
                                    <w:ind w:left="426"/>
                                    <w:jc w:val="left"/>
                                  </w:pPr>
                                  <w:fldSimple w:instr=" DOCPROPERTY &quot;Вид документа&quot;  \* MERGEFORMAT ">
                                    <w:r>
                                      <w:t>Технические условия</w:t>
                                    </w:r>
                                  </w:fldSimple>
                                </w:p>
                              </w:txbxContent>
                            </wps:txbx>
                            <wps:bodyPr rot="0" vert="horz" wrap="square" lIns="36000" tIns="45720" rIns="36000" bIns="45720" anchor="t" anchorCtr="0" upright="1">
                              <a:noAutofit/>
                            </wps:bodyPr>
                          </wps:wsp>
                          <wps:wsp>
                            <wps:cNvPr id="126" name="Text Box 20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14" y="13984"/>
                                <a:ext cx="6666" cy="8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jc w:val="center"/>
                                    <w:tblBorders>
                                      <w:insideH w:val="single" w:sz="8" w:space="0" w:color="auto"/>
                                    </w:tblBorders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69"/>
                                  </w:tblGrid>
                                  <w:tr w:rsidR="00A256A8" w:rsidTr="002E79FB">
                                    <w:trPr>
                                      <w:trHeight w:val="680"/>
                                      <w:jc w:val="center"/>
                                    </w:trPr>
                                    <w:tc>
                                      <w:tcPr>
                                        <w:tcW w:w="3969" w:type="dxa"/>
                                      </w:tcPr>
                                      <w:p w:rsidR="00A256A8" w:rsidRDefault="00A256A8" w:rsidP="00071D5C">
                                        <w:pPr>
                                          <w:pStyle w:val="13"/>
                                          <w:spacing w:before="0" w:line="340" w:lineRule="exact"/>
                                          <w:jc w:val="left"/>
                                        </w:pPr>
                                        <w:r w:rsidRPr="00D9534C">
                                          <w:t>ЕРВА.468373.001</w:t>
                                        </w:r>
                                        <w:r>
                                          <w:t xml:space="preserve"> ТУ</w:t>
                                        </w:r>
                                      </w:p>
                                    </w:tc>
                                  </w:tr>
                                </w:tbl>
                                <w:p w:rsidR="00A256A8" w:rsidRDefault="00A256A8">
                                  <w:pPr>
                                    <w:pStyle w:val="13"/>
                                    <w:spacing w:before="0" w:line="340" w:lineRule="exact"/>
                                  </w:pP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27" name="Text Box 20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54" y="15406"/>
                                <a:ext cx="2715" cy="81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13"/>
                                  </w:pP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28" name="Line 2006"/>
                            <wps:cNvCnPr/>
                            <wps:spPr bwMode="auto">
                              <a:xfrm>
                                <a:off x="1116" y="15960"/>
                                <a:ext cx="3713" cy="0"/>
                              </a:xfrm>
                              <a:prstGeom prst="line">
                                <a:avLst/>
                              </a:prstGeom>
                              <a:noFill/>
                              <a:ln w="1079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" name="Line 2007"/>
                            <wps:cNvCnPr/>
                            <wps:spPr bwMode="auto">
                              <a:xfrm>
                                <a:off x="1116" y="15102"/>
                                <a:ext cx="3713" cy="0"/>
                              </a:xfrm>
                              <a:prstGeom prst="line">
                                <a:avLst/>
                              </a:prstGeom>
                              <a:noFill/>
                              <a:ln w="1079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0" name="Line 2008"/>
                            <wps:cNvCnPr/>
                            <wps:spPr bwMode="auto">
                              <a:xfrm>
                                <a:off x="1116" y="15388"/>
                                <a:ext cx="3713" cy="0"/>
                              </a:xfrm>
                              <a:prstGeom prst="line">
                                <a:avLst/>
                              </a:prstGeom>
                              <a:noFill/>
                              <a:ln w="1079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" name="Line 2009"/>
                            <wps:cNvCnPr/>
                            <wps:spPr bwMode="auto">
                              <a:xfrm>
                                <a:off x="1116" y="15673"/>
                                <a:ext cx="3713" cy="0"/>
                              </a:xfrm>
                              <a:prstGeom prst="line">
                                <a:avLst/>
                              </a:prstGeom>
                              <a:noFill/>
                              <a:ln w="1079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2" name="Line 2010"/>
                            <wps:cNvCnPr/>
                            <wps:spPr bwMode="auto">
                              <a:xfrm flipH="1">
                                <a:off x="8678" y="15388"/>
                                <a:ext cx="2835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3" name="Line 2011"/>
                            <wps:cNvCnPr/>
                            <wps:spPr bwMode="auto">
                              <a:xfrm flipH="1">
                                <a:off x="8678" y="15102"/>
                                <a:ext cx="2835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2012"/>
                            <wps:cNvCnPr/>
                            <wps:spPr bwMode="auto">
                              <a:xfrm flipH="1">
                                <a:off x="8681" y="14817"/>
                                <a:ext cx="0" cy="1428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2013"/>
                            <wps:cNvCnPr/>
                            <wps:spPr bwMode="auto">
                              <a:xfrm>
                                <a:off x="8962" y="15102"/>
                                <a:ext cx="0" cy="285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2014"/>
                            <wps:cNvCnPr/>
                            <wps:spPr bwMode="auto">
                              <a:xfrm>
                                <a:off x="9243" y="15102"/>
                                <a:ext cx="0" cy="285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2015"/>
                            <wps:cNvCnPr/>
                            <wps:spPr bwMode="auto">
                              <a:xfrm>
                                <a:off x="9523" y="14817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2016"/>
                            <wps:cNvCnPr/>
                            <wps:spPr bwMode="auto">
                              <a:xfrm>
                                <a:off x="10365" y="14817"/>
                                <a:ext cx="0" cy="571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2017"/>
                            <wps:cNvCnPr/>
                            <wps:spPr bwMode="auto">
                              <a:xfrm flipH="1">
                                <a:off x="4822" y="12705"/>
                                <a:ext cx="0" cy="3543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2018"/>
                            <wps:cNvCnPr/>
                            <wps:spPr bwMode="auto">
                              <a:xfrm flipH="1">
                                <a:off x="2105" y="13959"/>
                                <a:ext cx="0" cy="2286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Line 2019"/>
                            <wps:cNvCnPr/>
                            <wps:spPr bwMode="auto">
                              <a:xfrm flipH="1">
                                <a:off x="4256" y="13959"/>
                                <a:ext cx="0" cy="2286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2" name="Line 2020"/>
                            <wps:cNvCnPr/>
                            <wps:spPr bwMode="auto">
                              <a:xfrm flipH="1">
                                <a:off x="3408" y="13959"/>
                                <a:ext cx="0" cy="2286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" name="Line 2021"/>
                            <wps:cNvCnPr/>
                            <wps:spPr bwMode="auto">
                              <a:xfrm>
                                <a:off x="1116" y="14245"/>
                                <a:ext cx="3713" cy="0"/>
                              </a:xfrm>
                              <a:prstGeom prst="line">
                                <a:avLst/>
                              </a:prstGeom>
                              <a:noFill/>
                              <a:ln w="1079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" name="Line 2022"/>
                            <wps:cNvCnPr/>
                            <wps:spPr bwMode="auto">
                              <a:xfrm>
                                <a:off x="1113" y="14533"/>
                                <a:ext cx="3713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" name="Line 2023"/>
                            <wps:cNvCnPr/>
                            <wps:spPr bwMode="auto">
                              <a:xfrm flipH="1">
                                <a:off x="1114" y="13959"/>
                                <a:ext cx="10392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" name="Line 2024"/>
                            <wps:cNvCnPr/>
                            <wps:spPr bwMode="auto">
                              <a:xfrm>
                                <a:off x="4815" y="13509"/>
                                <a:ext cx="6701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" name="Line 2025"/>
                            <wps:cNvCnPr/>
                            <wps:spPr bwMode="auto">
                              <a:xfrm>
                                <a:off x="4808" y="12716"/>
                                <a:ext cx="6707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" name="Line 2026"/>
                            <wps:cNvCnPr/>
                            <wps:spPr bwMode="auto">
                              <a:xfrm flipH="1">
                                <a:off x="5612" y="12711"/>
                                <a:ext cx="0" cy="80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9" name="Line 2027"/>
                            <wps:cNvCnPr/>
                            <wps:spPr bwMode="auto">
                              <a:xfrm flipH="1">
                                <a:off x="1537" y="13959"/>
                                <a:ext cx="0" cy="857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0" name="Line 2028"/>
                            <wps:cNvCnPr/>
                            <wps:spPr bwMode="auto">
                              <a:xfrm flipH="1">
                                <a:off x="1113" y="14817"/>
                                <a:ext cx="10392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1" name="Line 2029"/>
                            <wps:cNvCnPr/>
                            <wps:spPr bwMode="auto">
                              <a:xfrm>
                                <a:off x="8564" y="12718"/>
                                <a:ext cx="1" cy="798"/>
                              </a:xfrm>
                              <a:prstGeom prst="line">
                                <a:avLst/>
                              </a:prstGeom>
                              <a:noFill/>
                              <a:ln w="222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2" name="Text Box 20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03" y="13511"/>
                                <a:ext cx="6677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13"/>
                                    <w:spacing w:before="0" w:line="320" w:lineRule="exact"/>
                                    <w:ind w:right="567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000" tIns="36000" rIns="36000" bIns="36000" anchor="t" anchorCtr="0" upright="1">
                              <a:noAutofit/>
                            </wps:bodyPr>
                          </wps:wsp>
                          <wps:wsp>
                            <wps:cNvPr id="153" name="Text Box 20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87" y="15106"/>
                                <a:ext cx="286" cy="26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154" name="Text Box 20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29" y="16286"/>
                              <a:ext cx="1251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  <w:spacing w:line="220" w:lineRule="exact"/>
                                  <w:jc w:val="left"/>
                                </w:pPr>
                                <w:r>
                                  <w:t>Формат А</w:t>
                                </w:r>
                                <w:proofErr w:type="gramStart"/>
                                <w:r>
                                  <w:t>4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155" name="Text Box 20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65" y="16286"/>
                              <a:ext cx="2678" cy="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  <w:spacing w:line="220" w:lineRule="exact"/>
                                  <w:jc w:val="left"/>
                                </w:pPr>
                                <w:r>
                                  <w:t>Копировал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156" name="Rectangle 20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97"/>
                              <a:ext cx="10388" cy="15874"/>
                            </a:xfrm>
                            <a:prstGeom prst="rect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7" name="Group 2035"/>
                          <wpg:cNvGrpSpPr>
                            <a:grpSpLocks/>
                          </wpg:cNvGrpSpPr>
                          <wpg:grpSpPr bwMode="auto">
                            <a:xfrm>
                              <a:off x="435" y="8069"/>
                              <a:ext cx="695" cy="8220"/>
                              <a:chOff x="420" y="8027"/>
                              <a:chExt cx="695" cy="8220"/>
                            </a:xfrm>
                          </wpg:grpSpPr>
                          <wps:wsp>
                            <wps:cNvPr id="158" name="Line 2036"/>
                            <wps:cNvCnPr/>
                            <wps:spPr bwMode="auto">
                              <a:xfrm flipH="1">
                                <a:off x="441" y="16231"/>
                                <a:ext cx="674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9" name="Line 2037"/>
                            <wps:cNvCnPr/>
                            <wps:spPr bwMode="auto">
                              <a:xfrm flipH="1">
                                <a:off x="433" y="8034"/>
                                <a:ext cx="674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0" name="Line 2038"/>
                            <wps:cNvCnPr/>
                            <wps:spPr bwMode="auto">
                              <a:xfrm flipV="1">
                                <a:off x="448" y="8028"/>
                                <a:ext cx="0" cy="8219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1" name="Line 2039"/>
                            <wps:cNvCnPr/>
                            <wps:spPr bwMode="auto">
                              <a:xfrm flipH="1">
                                <a:off x="441" y="12842"/>
                                <a:ext cx="674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" name="Line 2040"/>
                            <wps:cNvCnPr/>
                            <wps:spPr bwMode="auto">
                              <a:xfrm flipH="1">
                                <a:off x="441" y="14814"/>
                                <a:ext cx="674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3" name="Line 2041"/>
                            <wps:cNvCnPr/>
                            <wps:spPr bwMode="auto">
                              <a:xfrm flipH="1">
                                <a:off x="441" y="10010"/>
                                <a:ext cx="674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4" name="Line 2042"/>
                            <wps:cNvCnPr/>
                            <wps:spPr bwMode="auto">
                              <a:xfrm flipH="1">
                                <a:off x="441" y="11426"/>
                                <a:ext cx="674" cy="0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5" name="Text Box 20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6" y="8059"/>
                                <a:ext cx="337" cy="19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36000" tIns="3600" rIns="36000" bIns="3600" anchor="t" anchorCtr="0" upright="1">
                              <a:noAutofit/>
                            </wps:bodyPr>
                          </wps:wsp>
                          <wps:wsp>
                            <wps:cNvPr id="166" name="Text Box 20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6" y="8056"/>
                                <a:ext cx="337" cy="19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</w:p>
                              </w:txbxContent>
                            </wps:txbx>
                            <wps:bodyPr rot="0" vert="vert270" wrap="square" lIns="36000" tIns="3600" rIns="36000" bIns="3600" anchor="t" anchorCtr="0" upright="1">
                              <a:noAutofit/>
                            </wps:bodyPr>
                          </wps:wsp>
                          <wps:wsp>
                            <wps:cNvPr id="167" name="Text Box 20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" y="14818"/>
                                <a:ext cx="337" cy="1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  <w:r>
                                    <w:t>Инв. № подл.</w:t>
                                  </w:r>
                                </w:p>
                              </w:txbxContent>
                            </wps:txbx>
                            <wps:bodyPr rot="0" vert="vert270" wrap="square" lIns="32400" tIns="3600" rIns="32400" bIns="3600" anchor="t" anchorCtr="0" upright="1">
                              <a:noAutofit/>
                            </wps:bodyPr>
                          </wps:wsp>
                          <wps:wsp>
                            <wps:cNvPr id="168" name="Text Box 20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5" y="14819"/>
                                <a:ext cx="337" cy="1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Pr="002B7F00" w:rsidRDefault="00A256A8">
                                  <w:pPr>
                                    <w:pStyle w:val="91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1313</w:t>
                                  </w:r>
                                </w:p>
                              </w:txbxContent>
                            </wps:txbx>
                            <wps:bodyPr rot="0" vert="vert270" wrap="square" lIns="32400" tIns="3600" rIns="32400" bIns="3600" anchor="t" anchorCtr="0" upright="1">
                              <a:noAutofit/>
                            </wps:bodyPr>
                          </wps:wsp>
                          <wps:wsp>
                            <wps:cNvPr id="169" name="Text Box 20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" y="12849"/>
                                <a:ext cx="337" cy="19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36000" tIns="3600" rIns="36000" bIns="3600" anchor="t" anchorCtr="0" upright="1">
                              <a:noAutofit/>
                            </wps:bodyPr>
                          </wps:wsp>
                          <wps:wsp>
                            <wps:cNvPr id="170" name="Text Box 20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" y="12848"/>
                                <a:ext cx="337" cy="19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</w:p>
                              </w:txbxContent>
                            </wps:txbx>
                            <wps:bodyPr rot="0" vert="vert270" wrap="square" lIns="36000" tIns="3600" rIns="36000" bIns="3600" anchor="t" anchorCtr="0" upright="1">
                              <a:noAutofit/>
                            </wps:bodyPr>
                          </wps:wsp>
                          <wps:wsp>
                            <wps:cNvPr id="171" name="Text Box 20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8" y="11430"/>
                                <a:ext cx="337" cy="1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  <w:proofErr w:type="spellStart"/>
                                  <w:r>
                                    <w:t>Взам</w:t>
                                  </w:r>
                                  <w:proofErr w:type="spellEnd"/>
                                  <w:r>
                                    <w:t>. инв. №</w:t>
                                  </w:r>
                                </w:p>
                              </w:txbxContent>
                            </wps:txbx>
                            <wps:bodyPr rot="0" vert="vert270" wrap="square" lIns="36000" tIns="3600" rIns="36000" bIns="3600" anchor="t" anchorCtr="0" upright="1">
                              <a:noAutofit/>
                            </wps:bodyPr>
                          </wps:wsp>
                          <wps:wsp>
                            <wps:cNvPr id="172" name="Text Box 20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6" y="11430"/>
                                <a:ext cx="337" cy="1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</w:p>
                              </w:txbxContent>
                            </wps:txbx>
                            <wps:bodyPr rot="0" vert="vert270" wrap="square" lIns="36000" tIns="3600" rIns="36000" bIns="3600" anchor="t" anchorCtr="0" upright="1">
                              <a:noAutofit/>
                            </wps:bodyPr>
                          </wps:wsp>
                          <wps:wsp>
                            <wps:cNvPr id="173" name="Line 2051"/>
                            <wps:cNvCnPr/>
                            <wps:spPr bwMode="auto">
                              <a:xfrm flipV="1">
                                <a:off x="746" y="8027"/>
                                <a:ext cx="0" cy="8219"/>
                              </a:xfrm>
                              <a:prstGeom prst="line">
                                <a:avLst/>
                              </a:prstGeom>
                              <a:noFill/>
                              <a:ln w="2159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" name="Text Box 20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0" y="10011"/>
                                <a:ext cx="337" cy="1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  <w:r>
                                    <w:t xml:space="preserve">Инв. № </w:t>
                                  </w:r>
                                  <w:proofErr w:type="spellStart"/>
                                  <w:r>
                                    <w:t>дубл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vert270" wrap="square" lIns="36000" tIns="3600" rIns="36000" bIns="3600" anchor="t" anchorCtr="0" upright="1">
                              <a:noAutofit/>
                            </wps:bodyPr>
                          </wps:wsp>
                          <wps:wsp>
                            <wps:cNvPr id="175" name="Text Box 20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6" y="10011"/>
                                <a:ext cx="337" cy="1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256A8" w:rsidRDefault="00A256A8">
                                  <w:pPr>
                                    <w:pStyle w:val="91"/>
                                  </w:pPr>
                                </w:p>
                              </w:txbxContent>
                            </wps:txbx>
                            <wps:bodyPr rot="0" vert="vert270" wrap="square" lIns="36000" tIns="3600" rIns="36000" bIns="360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  <wps:wsp>
                      <wps:cNvPr id="176" name="Text Box 2230"/>
                      <wps:cNvSpPr txBox="1">
                        <a:spLocks noChangeArrowheads="1"/>
                      </wps:cNvSpPr>
                      <wps:spPr bwMode="auto">
                        <a:xfrm>
                          <a:off x="1134" y="14296"/>
                          <a:ext cx="397" cy="2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56A8" w:rsidRPr="001B1081" w:rsidRDefault="00A256A8" w:rsidP="00A95582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B1081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1B1081">
                              <w:rPr>
                                <w:sz w:val="16"/>
                                <w:szCs w:val="16"/>
                              </w:rPr>
                              <w:instrText xml:space="preserve"> DOCPROPERTY "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>И</w:instrText>
                            </w:r>
                            <w:r w:rsidRPr="001B1081">
                              <w:rPr>
                                <w:sz w:val="16"/>
                                <w:szCs w:val="16"/>
                              </w:rPr>
                              <w:instrText>зменени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>е</w:instrText>
                            </w:r>
                            <w:r w:rsidRPr="001B1081">
                              <w:rPr>
                                <w:sz w:val="16"/>
                                <w:szCs w:val="16"/>
                              </w:rPr>
                              <w:instrText xml:space="preserve">" \* MERGEFORMAT </w:instrText>
                            </w:r>
                            <w:r w:rsidRPr="001B1081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B1081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8000" tIns="46800" rIns="1800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232" o:spid="_x0000_s1053" style="position:absolute;margin-left:0;margin-top:.05pt;width:595.3pt;height:841.9pt;z-index:251658752;mso-position-horizontal-relative:page;mso-position-vertical-relative:page" coordorigin=",1" coordsize="11906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">
              <v:group id="Group 1968" o:spid="_x0000_s1054" style="position:absolute;top:1;width:11906;height:16838" coordsize="11906,16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<v:rect id="Rectangle 1969" o:spid="_x0000_s1055" style="position:absolute;top:113;width:11792;height:16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abIMUA&#10;AADbAAAADwAAAGRycy9kb3ducmV2LnhtbESPT2vCQBTE7wW/w/KEXkrdJIdiU1cRUeqhBf/k0OMz&#10;+0yC2bchuybx23cFweMwM79hZovB1KKj1lWWFcSTCARxbnXFhYLsuHmfgnAeWWNtmRTcyMFiPnqZ&#10;Yaptz3vqDr4QAcIuRQWl900qpctLMugmtiEO3tm2Bn2QbSF1i32Am1omUfQhDVYcFkpsaFVSfjlc&#10;jYLvv/Nbhqf9b5XhzzFxJ7nGnVTqdTwsv0B4Gvwz/GhvtYLPGO5fwg+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psgxQAAANsAAAAPAAAAAAAAAAAAAAAAAJgCAABkcnMv&#10;ZG93bnJldi54bWxQSwUGAAAAAAQABAD1AAAAigMAAAAA&#10;" filled="f" stroked="f" strokeweight=".85pt"/>
                <v:rect id="Rectangle 1970" o:spid="_x0000_s1056" style="position:absolute;width:11906;height:16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+fXMQA&#10;AADbAAAADwAAAGRycy9kb3ducmV2LnhtbESPQWvCQBSE7wX/w/IEb7pJlNamriKioK0XUw8eH9nX&#10;JJh9G7Krxn/vCkKPw8x8w8wWnanFlVpXWVYQjyIQxLnVFRcKjr+b4RSE88gaa8uk4E4OFvPe2wxT&#10;bW98oGvmCxEg7FJUUHrfpFK6vCSDbmQb4uD92dagD7ItpG7xFuCmlkkUvUuDFYeFEhtalZSfs4tR&#10;kODP0WSTDz2Om/Up+Y73p128V2rQ75ZfIDx1/j/8am+1gs8Enl/CD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vn1zEAAAA2wAAAA8AAAAAAAAAAAAAAAAAmAIAAGRycy9k&#10;b3ducmV2LnhtbFBLBQYAAAAABAAEAPUAAACJAwAAAAA=&#10;" filled="f" strokeweight=".85pt"/>
                <v:group id="Group 1971" o:spid="_x0000_s1057" style="position:absolute;left:435;top:397;width:11094;height:16144" coordorigin="435,397" coordsize="11094,16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<v:group id="Group 1972" o:spid="_x0000_s1058" style="position:absolute;left:1126;top:12743;width:10403;height:3547" coordorigin="1113,12705" coordsize="10403,3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<v:shape id="Text Box 1973" o:spid="_x0000_s1059" type="#_x0000_t202" style="position:absolute;left:8678;top:14817;width:842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lja8UA&#10;AADbAAAADwAAAGRycy9kb3ducmV2LnhtbESPQWvCQBSE7wX/w/IEb3XTgqKpqxTbisVTtaUeH9ln&#10;Es2+DbtrTPPrXaHgcZiZb5jZojWVaMj50rKCp2ECgjizuuRcwffu43ECwgdkjZVlUvBHHhbz3sMM&#10;U20v/EXNNuQiQtinqKAIoU6l9FlBBv3Q1sTRO1hnMETpcqkdXiLcVPI5ScbSYMlxocCalgVlp+3Z&#10;KHC/3eit0fvN++rcTT+PP75L9plSg377+gIiUBvu4f/2WiuYjuD2Jf4A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aWNrxQAAANsAAAAPAAAAAAAAAAAAAAAAAJgCAABkcnMv&#10;ZG93bnJldi54bWxQSwUGAAAAAAQABAD1AAAAigMAAAAA&#10;" filled="f" stroked="f">
                      <v:textbox inset=".1mm,1mm,.1mm,1mm">
                        <w:txbxContent>
                          <w:p w:rsidR="00A256A8" w:rsidRDefault="00A256A8">
                            <w:pPr>
                              <w:pStyle w:val="91"/>
                            </w:pPr>
                            <w:r>
                              <w:t>Лит.</w:t>
                            </w:r>
                          </w:p>
                        </w:txbxContent>
                      </v:textbox>
                    </v:shape>
                    <v:shape id="Text Box 1974" o:spid="_x0000_s1060" type="#_x0000_t202" style="position:absolute;left:9531;top:14817;width:831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v9HMUA&#10;AADbAAAADwAAAGRycy9kb3ducmV2LnhtbESPQWvCQBSE7wX/w/IEb3VjQanRVcSqWHqqVfT4yL4m&#10;qdm3YXeNaX59t1DocZiZb5j5sjWVaMj50rKC0TABQZxZXXKu4PixfXwG4QOyxsoyKfgmD8tF72GO&#10;qbZ3fqfmEHIRIexTVFCEUKdS+qwgg35oa+LofVpnMETpcqkd3iPcVPIpSSbSYMlxocCa1gVl18PN&#10;KHDnbvzS6MvbZnfrpq9fJ98ll0ypQb9dzUAEasN/+K+91wqmE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u/0cxQAAANsAAAAPAAAAAAAAAAAAAAAAAJgCAABkcnMv&#10;ZG93bnJldi54bWxQSwUGAAAAAAQABAD1AAAAigMAAAAA&#10;" filled="f" stroked="f">
                      <v:textbox inset=".1mm,1mm,.1mm,1mm">
                        <w:txbxContent>
                          <w:p w:rsidR="00A256A8" w:rsidRDefault="00A256A8">
                            <w:pPr>
                              <w:pStyle w:val="91"/>
                            </w:pPr>
                            <w:r>
                              <w:t>Лист</w:t>
                            </w:r>
                          </w:p>
                        </w:txbxContent>
                      </v:textbox>
                    </v:shape>
                    <v:shape id="Text Box 1975" o:spid="_x0000_s1061" type="#_x0000_t202" style="position:absolute;left:10377;top:14817;width:1109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dYh8YA&#10;AADbAAAADwAAAGRycy9kb3ducmV2LnhtbESPS2vDMBCE74X+B7GF3mq5gT7iRgkhbUJKTnmRHBdr&#10;a7uxVkZSHMe/vioUehxm5htmNOlMLVpyvrKs4DFJQRDnVldcKNht5w+vIHxA1lhbJgVX8jAZ396M&#10;MNP2wmtqN6EQEcI+QwVlCE0mpc9LMugT2xBH78s6gyFKV0jt8BLhppaDNH2WBiuOCyU2NCspP23O&#10;RoE79E/vrT6uPhbnfvj5vfd9esyVur/rpm8gAnXhP/zXXmoFwxf4/RJ/gB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dYh8YAAADbAAAADwAAAAAAAAAAAAAAAACYAgAAZHJz&#10;L2Rvd25yZXYueG1sUEsFBgAAAAAEAAQA9QAAAIsDAAAAAA==&#10;" filled="f" stroked="f">
                      <v:textbox inset=".1mm,1mm,.1mm,1mm">
                        <w:txbxContent>
                          <w:p w:rsidR="00A256A8" w:rsidRDefault="00A256A8">
                            <w:pPr>
                              <w:pStyle w:val="91"/>
                            </w:pPr>
                            <w:r>
                              <w:t>Листов</w:t>
                            </w:r>
                          </w:p>
                        </w:txbxContent>
                      </v:textbox>
                    </v:shape>
                    <v:shape id="Text Box 1976" o:spid="_x0000_s1062" type="#_x0000_t202" style="position:absolute;left:9520;top:15119;width:842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S/8IA&#10;AADbAAAADwAAAGRycy9kb3ducmV2LnhtbERPTWvCQBC9F/wPyxS86aZaqo2uUirWQk9VKR7H7JhE&#10;s7MhO2r89+5B6PHxvqfz1lXqQk0oPRt46SegiDNvS84NbDfL3hhUEGSLlWcycKMA81nnaYqp9Vf+&#10;pctachVDOKRooBCpU61DVpDD0Pc1ceQOvnEoETa5tg1eY7ir9CBJ3rTDkmNDgTV9FpSd1mdn4Li/&#10;rQbbsPg5yuvwsJG/0W7xtTem+9x+TEAJtfIvfri/rYH3ODZ+iT9Az+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5L/wgAAANsAAAAPAAAAAAAAAAAAAAAAAJgCAABkcnMvZG93&#10;bnJldi54bWxQSwUGAAAAAAQABAD1AAAAhwMAAAAA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91"/>
                              <w:spacing w:line="160" w:lineRule="exac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</w:instrText>
                            </w:r>
                            <w:r>
                              <w:fldChar w:fldCharType="separate"/>
                            </w:r>
                            <w:r w:rsidR="00DA432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1977" o:spid="_x0000_s1063" type="#_x0000_t202" style="position:absolute;left:10363;top:15119;width:1123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83ZMUA&#10;AADbAAAADwAAAGRycy9kb3ducmV2LnhtbESPQWvCQBSE7wX/w/KE3nRTlaqpqxSlWuipKqXHZ/aZ&#10;xGbfhuxT47/vFoQeh5n5hpktWlepCzWh9GzgqZ+AIs68LTk3sN+99SaggiBbrDyTgRsFWMw7DzNM&#10;rb/yJ122kqsI4ZCigUKkTrUOWUEOQ9/XxNE7+sahRNnk2jZ4jXBX6UGSPGuHJceFAmtaFpT9bM/O&#10;wOlw2wz2YfVxktHwuJOv8fdqfTDmsdu+voASauU/fG+/WwPTKfx9iT9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3zdkxQAAANsAAAAPAAAAAAAAAAAAAAAAAJgCAABkcnMv&#10;ZG93bnJldi54bWxQSwUGAAAAAAQABAD1AAAAigMAAAAA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91"/>
                              <w:spacing w:line="160" w:lineRule="exact"/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</w:instrText>
                            </w:r>
                            <w:r>
                              <w:fldChar w:fldCharType="separate"/>
                            </w:r>
                            <w:r w:rsidR="00DA432A">
                              <w:rPr>
                                <w:noProof/>
                              </w:rPr>
                              <w:t>57</w:t>
                            </w:r>
                            <w: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1978" o:spid="_x0000_s1064" type="#_x0000_t202" style="position:absolute;left:1140;top:14546;width:399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5NyMYA&#10;AADcAAAADwAAAGRycy9kb3ducmV2LnhtbESPQU/DMAyF70j8h8hI3FgC0hCUZdMEDIE4bTBtR6sx&#10;bUfjVEnWlf56fEDiZus9v/d5thh8q3qKqQls4XpiQBGXwTVcWfj8WF3dgUoZ2WEbmCz8UILF/Pxs&#10;hoULJ15Tv8mVkhBOBVqoc+4KrVNZk8c0CR2xaF8hesyyxkq7iCcJ962+MeZWe2xYGmrs6LGm8ntz&#10;9Bbibpw+9W7//vxyHO/fDts0mn1p7eXFsHwAlWnI/+a/61cn+Ebw5RmZQM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5NyMYAAADcAAAADwAAAAAAAAAAAAAAAACYAgAAZHJz&#10;L2Rvd25yZXYueG1sUEsFBgAAAAAEAAQA9QAAAIsDAAAAAA==&#10;" filled="f" stroked="f">
                      <v:textbox inset=".1mm,1mm,.1mm,1mm">
                        <w:txbxContent>
                          <w:p w:rsidR="00A256A8" w:rsidRDefault="00A256A8">
                            <w:pPr>
                              <w:pStyle w:val="81"/>
                              <w:spacing w:line="160" w:lineRule="exact"/>
                            </w:pPr>
                            <w:r>
                              <w:t>Изм.</w:t>
                            </w:r>
                          </w:p>
                        </w:txbxContent>
                      </v:textbox>
                    </v:shape>
                    <v:shape id="Text Box 1979" o:spid="_x0000_s1065" type="#_x0000_t202" style="position:absolute;left:1539;top:14549;width:552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LoU8QA&#10;AADcAAAADwAAAGRycy9kb3ducmV2LnhtbERPTU8CMRC9k/AfmiHxBi0kGlwpxIAaiSdQI8fJdtxd&#10;2U43bVnW/fXUhMTbvLzPWaw6W4uWfKgca5hOFAji3JmKCw0f78/jOYgQkQ3WjknDLwVYLYeDBWbG&#10;nXlH7T4WIoVwyFBDGWOTSRnykiyGiWuIE/ftvMWYoC+k8XhO4baWM6XupMWKU0OJDa1Lyo/7k9Xg&#10;v/rbTWsOb08vp/5++/MZenXItb4ZdY8PICJ18V98db+aNF9N4e+ZdIF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y6FPEAAAA3AAAAA8AAAAAAAAAAAAAAAAAmAIAAGRycy9k&#10;b3ducmV2LnhtbFBLBQYAAAAABAAEAPUAAACJAwAAAAA=&#10;" filled="f" stroked="f">
                      <v:textbox inset=".1mm,1mm,.1mm,1mm">
                        <w:txbxContent>
                          <w:p w:rsidR="00A256A8" w:rsidRDefault="00A256A8">
                            <w:pPr>
                              <w:pStyle w:val="81"/>
                              <w:spacing w:line="160" w:lineRule="exact"/>
                            </w:pPr>
                            <w:r>
                              <w:t>Лист</w:t>
                            </w:r>
                          </w:p>
                        </w:txbxContent>
                      </v:textbox>
                    </v:shape>
                    <v:shape id="Text Box 1980" o:spid="_x0000_s1066" type="#_x0000_t202" style="position:absolute;left:2132;top:14549;width:126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2JMQA&#10;AADcAAAADwAAAGRycy9kb3ducmV2LnhtbERPTU8CMRC9m/AfmiHxJi0kGlgpxIAaiSdQI8fJdtxd&#10;2U43bVnW/fXUhITbvLzPmS87W4uWfKgcaxiPFAji3JmKCw2fHy93UxAhIhusHZOGPwqwXAxu5pgZ&#10;d+IttbtYiBTCIUMNZYxNJmXIS7IYRq4hTtyP8xZjgr6QxuMphdtaTpR6kBYrTg0lNrQqKT/sjlaD&#10;/+7v163Zvz+/HvvZ5vcr9Gqfa3077J4eQUTq4lV8cb+ZNF9N4P+ZdIFcn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diTEAAAA3AAAAA8AAAAAAAAAAAAAAAAAmAIAAGRycy9k&#10;b3ducmV2LnhtbFBLBQYAAAAABAAEAPUAAACJAwAAAAA=&#10;" filled="f" stroked="f">
                      <v:textbox inset=".1mm,1mm,.1mm,1mm">
                        <w:txbxContent>
                          <w:p w:rsidR="00A256A8" w:rsidRDefault="00A256A8">
                            <w:pPr>
                              <w:pStyle w:val="81"/>
                              <w:spacing w:line="160" w:lineRule="exact"/>
                            </w:pPr>
                            <w:r>
                              <w:t>№ докум.</w:t>
                            </w:r>
                          </w:p>
                        </w:txbxContent>
                      </v:textbox>
                    </v:shape>
                    <v:shape id="Text Box 1981" o:spid="_x0000_s1067" type="#_x0000_t202" style="position:absolute;left:3429;top:14549;width:822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zTv8QA&#10;AADcAAAADwAAAGRycy9kb3ducmV2LnhtbERPS0sDMRC+F/wPYQRvbaKi1G3TIvZBpadWxR6HzXR3&#10;dTNZknS73V9vBMHbfHzPmc47W4uWfKgca7gdKRDEuTMVFxre31bDMYgQkQ3WjknDhQLMZ1eDKWbG&#10;nXlH7T4WIoVwyFBDGWOTSRnykiyGkWuIE3d03mJM0BfSeDyncFvLO6UepcWKU0OJDb2UlH/vT1aD&#10;/+wfFq05bJfrU//0+vURenXItb657p4nICJ18V/8596YNF/dw+8z6QI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s07/EAAAA3AAAAA8AAAAAAAAAAAAAAAAAmAIAAGRycy9k&#10;b3ducmV2LnhtbFBLBQYAAAAABAAEAPUAAACJAwAAAAA=&#10;" filled="f" stroked="f">
                      <v:textbox inset=".1mm,1mm,.1mm,1mm">
                        <w:txbxContent>
                          <w:p w:rsidR="00A256A8" w:rsidRDefault="00A256A8">
                            <w:pPr>
                              <w:pStyle w:val="81"/>
                              <w:spacing w:line="160" w:lineRule="exact"/>
                            </w:pPr>
                            <w:r>
                              <w:t>Подп.</w:t>
                            </w:r>
                          </w:p>
                        </w:txbxContent>
                      </v:textbox>
                    </v:shape>
                    <v:shape id="Text Box 1982" o:spid="_x0000_s1068" type="#_x0000_t202" style="position:absolute;left:4271;top:14554;width:53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VLy8QA&#10;AADcAAAADwAAAGRycy9kb3ducmV2LnhtbERPS0sDMRC+F/wPYQRvbaKo1G3TIvZBpadWxR6HzXR3&#10;dTNZknS73V9vBMHbfHzPmc47W4uWfKgca7gdKRDEuTMVFxre31bDMYgQkQ3WjknDhQLMZ1eDKWbG&#10;nXlH7T4WIoVwyFBDGWOTSRnykiyGkWuIE3d03mJM0BfSeDyncFvLO6UepcWKU0OJDb2UlH/vT1aD&#10;/+wfFq05bJfrU//0+vURenXItb657p4nICJ18V/8596YNF/dw+8z6QI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FS8vEAAAA3AAAAA8AAAAAAAAAAAAAAAAAmAIAAGRycy9k&#10;b3ducmV2LnhtbFBLBQYAAAAABAAEAPUAAACJAwAAAAA=&#10;" filled="f" stroked="f">
                      <v:textbox inset=".1mm,1mm,.1mm,1mm">
                        <w:txbxContent>
                          <w:p w:rsidR="00A256A8" w:rsidRDefault="00A256A8">
                            <w:pPr>
                              <w:pStyle w:val="81"/>
                              <w:spacing w:line="160" w:lineRule="exact"/>
                            </w:pPr>
                            <w:r>
                              <w:t>Дата</w:t>
                            </w:r>
                          </w:p>
                        </w:txbxContent>
                      </v:textbox>
                    </v:shape>
                    <v:shape id="Text Box 1983" o:spid="_x0000_s1069" type="#_x0000_t202" style="position:absolute;left:1138;top:14847;width:96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dUOsQA&#10;AADcAAAADwAAAGRycy9kb3ducmV2LnhtbERPS2vCQBC+C/0PyxR6q5uqtSV1FVGqBU8+KD2O2TGJ&#10;ZmdDdtT477uFgrf5+J4zmrSuUhdqQunZwEs3AUWceVtybmC3/Xx+BxUE2WLlmQzcKMBk/NAZYWr9&#10;ldd02UiuYgiHFA0UInWqdcgKchi6viaO3ME3DiXCJte2wWsMd5XuJclQOyw5NhRY06yg7LQ5OwPH&#10;/W3Z24X56iiD/mEr328/88XemKfHdvoBSqiVu/jf/WXj/OQV/p6JF+j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3VDrEAAAA3AAAAA8AAAAAAAAAAAAAAAAAmAIAAGRycy9k&#10;b3ducmV2LnhtbFBLBQYAAAAABAAEAPUAAACJAwAAAAA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spacing w:line="160" w:lineRule="exact"/>
                              <w:jc w:val="left"/>
                            </w:pPr>
                            <w:proofErr w:type="spellStart"/>
                            <w:r>
                              <w:t>Разраб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  <v:shape id="Text Box 1984" o:spid="_x0000_s1070" type="#_x0000_t202" style="position:absolute;left:1138;top:15119;width:96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XKTcMA&#10;AADcAAAADwAAAGRycy9kb3ducmV2LnhtbERPS2vCQBC+F/wPyxR6q5tasSV1FVGqgicflB7H7JhE&#10;s7MhO9X4711B6G0+vucMx62r1JmaUHo28NZNQBFn3pacG9htv18/QQVBtlh5JgNXCjAedZ6GmFp/&#10;4TWdN5KrGMIhRQOFSJ1qHbKCHIaur4kjd/CNQ4mwybVt8BLDXaV7STLQDkuODQXWNC0oO23+nIHj&#10;/rro7cJsdZT++2ErPx+/s/nemJfndvIFSqiVf/HDvbRxfjKA+zPxAj2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iXKTcMAAADcAAAADwAAAAAAAAAAAAAAAACYAgAAZHJzL2Rv&#10;d25yZXYueG1sUEsFBgAAAAAEAAQA9QAAAIgDAAAAAA=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  <w:r>
                              <w:t>Пров.</w:t>
                            </w:r>
                          </w:p>
                        </w:txbxContent>
                      </v:textbox>
                    </v:shape>
                    <v:shape id="Text Box 1985" o:spid="_x0000_s1071" type="#_x0000_t202" style="position:absolute;left:1138;top:15395;width:96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lv1sMA&#10;AADcAAAADwAAAGRycy9kb3ducmV2LnhtbERPS2vCQBC+F/oflil4qxu11BJdRSq1BU8+EI9jdkyi&#10;2dmQHTX++65Q6G0+vueMp62r1JWaUHo20OsmoIgzb0vODWw3X68foIIgW6w8k4E7BZhOnp/GmFp/&#10;4xVd15KrGMIhRQOFSJ1qHbKCHIaur4kjd/SNQ4mwybVt8BbDXaX7SfKuHZYcGwqs6bOg7Ly+OAOn&#10;w/27vw3z5UneBseN7Ib7+eJgTOelnY1ACbXyL/5z/9g4PxnC45l4gZ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lv1sMAAADcAAAADwAAAAAAAAAAAAAAAACYAgAAZHJzL2Rv&#10;d25yZXYueG1sUEsFBgAAAAAEAAQA9QAAAIgDAAAAAA=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  <w:r>
                              <w:t>Нач. отд.</w:t>
                            </w:r>
                          </w:p>
                        </w:txbxContent>
                      </v:textbox>
                    </v:shape>
                    <v:shape id="Text Box 1986" o:spid="_x0000_s1072" type="#_x0000_t202" style="position:absolute;left:1138;top:15671;width:96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7pMcA&#10;AADcAAAADwAAAGRycy9kb3ducmV2LnhtbESPS2/CQAyE75X6H1au1FvZQKuCAgtCRX1IPfFQ1aPJ&#10;miSQ9UZZF8K/rw+VerM145nPs0UfGnOmLtWRHQwHGRjiIvqaSwe77evDBEwSZI9NZHJwpQSL+e3N&#10;DHMfL7ym80ZKoyGccnRQibS5tamoKGAaxJZYtUPsAoquXWl9hxcND40dZdmzDVizNlTY0ktFxWnz&#10;Exwc99f30S6tPo/y9HjYytf4e/W2d+7+rl9OwQj18m/+u/7wip8prT6jE9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2+6THAAAA3AAAAA8AAAAAAAAAAAAAAAAAmAIAAGRy&#10;cy9kb3ducmV2LnhtbFBLBQYAAAAABAAEAPUAAACMAwAAAAA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  <w:r>
                              <w:t>Н. контр.</w:t>
                            </w:r>
                          </w:p>
                        </w:txbxContent>
                      </v:textbox>
                    </v:shape>
                    <v:shape id="Text Box 1987" o:spid="_x0000_s1073" type="#_x0000_t202" style="position:absolute;left:1138;top:15947;width:96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peP8QA&#10;AADcAAAADwAAAGRycy9kb3ducmV2LnhtbERPS2vCQBC+C/0PyxR6q5uq1DZ1FVGqBU8+KD2O2TGJ&#10;ZmdDdtT477uFgrf5+J4zmrSuUhdqQunZwEs3AUWceVtybmC3/Xx+AxUE2WLlmQzcKMBk/NAZYWr9&#10;ldd02UiuYgiHFA0UInWqdcgKchi6viaO3ME3DiXCJte2wWsMd5XuJcmrdlhybCiwpllB2WlzdgaO&#10;+9uytwvz1VEG/cNWvoc/88XemKfHdvoBSqiVu/jf/WXj/OQd/p6JF+j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6Xj/EAAAA3AAAAA8AAAAAAAAAAAAAAAAAmAIAAGRycy9k&#10;b3ducmV2LnhtbFBLBQYAAAAABAAEAPUAAACJAwAAAAA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  <w:r>
                              <w:t>Утв.</w:t>
                            </w:r>
                          </w:p>
                        </w:txbxContent>
                      </v:textbox>
                    </v:shape>
                    <v:shape id="Text Box 1988" o:spid="_x0000_s1074" type="#_x0000_t202" style="position:absolute;left:2143;top:14848;width:1247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lhf8YA&#10;AADcAAAADwAAAGRycy9kb3ducmV2LnhtbESPzW7CQAyE75X6DitX6q1soBWtAgtCRf2ROBVQxdFk&#10;TRLIeqOsC+Ht60Ol3mzNeObzdN6HxpypS3VkB8NBBoa4iL7m0sF28/bwAiYJsscmMjm4UoL57PZm&#10;irmPF/6i81pKoyGccnRQibS5tamoKGAaxJZYtUPsAoquXWl9hxcND40dZdnYBqxZGyps6bWi4rT+&#10;CQ6O++vHaJuWq6M8PR428v28W77vnbu/6xcTMEK9/Jv/rj+94g8VX5/RCez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lhf8YAAADcAAAADwAAAAAAAAAAAAAAAACYAgAAZHJz&#10;L2Rvd25yZXYueG1sUEsFBgAAAAAEAAQA9QAAAIsDAAAAAA=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spacing w:line="160" w:lineRule="exact"/>
                              <w:jc w:val="left"/>
                            </w:pPr>
                          </w:p>
                        </w:txbxContent>
                      </v:textbox>
                    </v:shape>
                    <v:shape id="Text Box 1989" o:spid="_x0000_s1075" type="#_x0000_t202" style="position:absolute;left:2143;top:15118;width:1247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XE5MMA&#10;AADcAAAADwAAAGRycy9kb3ducmV2LnhtbERPS2vCQBC+F/oflil4q5toaUt0laLYCp58UDyO2TGJ&#10;zc6G7FTjv3eFQm/z8T1nPO1crc7UhsqzgbSfgCLOva24MLDbLp7fQQVBtlh7JgNXCjCdPD6MMbP+&#10;wms6b6RQMYRDhgZKkSbTOuQlOQx93xBH7uhbhxJhW2jb4iWGu1oPkuRVO6w4NpTY0Kyk/Gfz6wyc&#10;DtevwS7MVyd5GR638v22n38ejOk9dR8jUEKd/Iv/3Esb56cp3J+JF+jJ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XE5MMAAADcAAAADwAAAAAAAAAAAAAAAACYAgAAZHJzL2Rv&#10;d25yZXYueG1sUEsFBgAAAAAEAAQA9QAAAIgDAAAAAA=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</w:p>
                        </w:txbxContent>
                      </v:textbox>
                    </v:shape>
                    <v:shape id="Text Box 1990" o:spid="_x0000_s1076" type="#_x0000_t202" style="position:absolute;left:2143;top:15396;width:1247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dak8MA&#10;AADcAAAADwAAAGRycy9kb3ducmV2LnhtbERPS2vCQBC+F/wPywi91Y1paSW6SlFshZ58IB7H7JjE&#10;ZmdDdqrx37uFQm/z8T1nMutcrS7UhsqzgeEgAUWce1txYWC3XT6NQAVBtlh7JgM3CjCb9h4mmFl/&#10;5TVdNlKoGMIhQwOlSJNpHfKSHIaBb4gjd/KtQ4mwLbRt8RrDXa3TJHnVDiuODSU2NC8p/978OAPn&#10;4+0z3YXF11lenk9b2b8dFh9HYx773fsYlFAn/+I/98rG+cMUfp+JF+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dak8MAAADcAAAADwAAAAAAAAAAAAAAAACYAgAAZHJzL2Rv&#10;d25yZXYueG1sUEsFBgAAAAAEAAQA9QAAAIgDAAAAAA=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</w:p>
                        </w:txbxContent>
                      </v:textbox>
                    </v:shape>
                    <v:shape id="Text Box 1991" o:spid="_x0000_s1077" type="#_x0000_t202" style="position:absolute;left:2143;top:15672;width:1247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v/CMMA&#10;AADcAAAADwAAAGRycy9kb3ducmV2LnhtbERPS2vCQBC+C/6HZQq96UYtVVJXKZW2gicflB7H7JhE&#10;s7MhO9X4712h4G0+vudM562r1JmaUHo2MOgnoIgzb0vODey2n70JqCDIFivPZOBKAeazbmeKqfUX&#10;XtN5I7mKIRxSNFCI1KnWISvIYej7mjhyB984lAibXNsGLzHcVXqYJK/aYcmxocCaPgrKTps/Z+C4&#10;v34Pd2GxOsrL6LCVn/Hv4mtvzPNT+/4GSqiVh/jfvbRx/mAE92fiBXp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4v/CMMAAADcAAAADwAAAAAAAAAAAAAAAACYAgAAZHJzL2Rv&#10;d25yZXYueG1sUEsFBgAAAAAEAAQA9QAAAIgDAAAAAA=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  <w:fldSimple w:instr=" DOCPROPERTY &quot;Н. контр.&quot;  \* MERGEFORMAT ">
                              <w:r>
                                <w:t xml:space="preserve"> </w:t>
                              </w:r>
                            </w:fldSimple>
                          </w:p>
                        </w:txbxContent>
                      </v:textbox>
                    </v:shape>
                    <v:shape id="Text Box 1992" o:spid="_x0000_s1078" type="#_x0000_t202" style="position:absolute;left:2143;top:15948;width:1247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nfMMA&#10;AADcAAAADwAAAGRycy9kb3ducmV2LnhtbERPS2vCQBC+F/wPyxR6qxutVEldpVSqgicflB7H7JhE&#10;s7MhO9X4712h4G0+vueMp62r1JmaUHo20OsmoIgzb0vODey2368jUEGQLVaeycCVAkwnnacxptZf&#10;eE3njeQqhnBI0UAhUqdah6wgh6Hra+LIHXzjUCJscm0bvMRwV+l+krxrhyXHhgJr+iooO23+nIHj&#10;/rro78JsdZTB22ErP8Pf2XxvzMtz+/kBSqiVh/jfvbRxfm8A92fiBXp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JnfMMAAADcAAAADwAAAAAAAAAAAAAAAACYAgAAZHJzL2Rv&#10;d25yZXYueG1sUEsFBgAAAAAEAAQA9QAAAIgDAAAAAA=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  <w:fldSimple w:instr=" DOCPROPERTY &quot;Утв.&quot; \* MERGEFORMAT ">
                              <w:r>
                                <w:t xml:space="preserve"> </w:t>
                              </w:r>
                            </w:fldSimple>
                          </w:p>
                        </w:txbxContent>
                      </v:textbox>
                    </v:shape>
                    <v:shape id="Text Box 1993" o:spid="_x0000_s1079" type="#_x0000_t202" style="position:absolute;left:3435;top:14846;width:79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yUCL8A&#10;AADcAAAADwAAAGRycy9kb3ducmV2LnhtbERPTWvCQBC9F/wPywje6iYFpaSuEoSo16rQ65Adk2h2&#10;Nma2Gv+9WxB6m8f7nMVqcK26US+NZwPpNAFFXHrbcGXgeCjeP0FJQLbYeiYDDxJYLUdvC8ysv/M3&#10;3fahUjGEJUMDdQhdprWUNTmUqe+II3fyvcMQYV9p2+M9hrtWfyTJXDtsODbU2NG6pvKy/3UGtvl1&#10;lkrOwuvLpjlvfwpfSmHMZDzkX6ACDeFf/HLvbJyfzuDvmXiBXj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PJQIvwAAANwAAAAPAAAAAAAAAAAAAAAAAJgCAABkcnMvZG93bnJl&#10;di54bWxQSwUGAAAAAAQABAD1AAAAhA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</w:p>
                          <w:p w:rsidR="00A256A8" w:rsidRDefault="00A256A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  <v:shape id="Text Box 1994" o:spid="_x0000_s1080" type="#_x0000_t202" style="position:absolute;left:3435;top:15118;width:79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4Kf78A&#10;AADcAAAADwAAAGRycy9kb3ducmV2LnhtbERPTWvCQBC9F/wPywi91U0EpaSuEoSo16rQ65Adk2h2&#10;NmZWTf99VxB6m8f7nMVqcK26Uy+NZwPpJAFFXHrbcGXgeCg+PkFJQLbYeiYDvySwWo7eFphZ/+Bv&#10;uu9DpWIIS4YG6hC6TGspa3IoE98RR+7ke4chwr7StsdHDHetnibJXDtsODbU2NG6pvKyvzkD2/w6&#10;SyVn4fVl05y3P4UvpTDmfTzkX6ACDeFf/HLvbJyfzuH5TLxA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7gp/vwAAANwAAAAPAAAAAAAAAAAAAAAAAJgCAABkcnMvZG93bnJl&#10;di54bWxQSwUGAAAAAAQABAD1AAAAhA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</w:p>
                          <w:p w:rsidR="00A256A8" w:rsidRDefault="00A256A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  <v:shape id="Text Box 1995" o:spid="_x0000_s1081" type="#_x0000_t202" style="position:absolute;left:3435;top:15394;width:79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Kv5L8A&#10;AADcAAAADwAAAGRycy9kb3ducmV2LnhtbERPTWvCQBC9F/wPywje6iaCrURXCUKq11rB65Adk2h2&#10;Nma2Gv99t1DobR7vc1abwbXqTr00ng2k0wQUceltw5WB41fxugAlAdli65kMPElgsx69rDCz/sGf&#10;dD+ESsUQlgwN1CF0mdZS1uRQpr4jjtzZ9w5DhH2lbY+PGO5aPUuSN+2w4dhQY0fbmsrr4dsZ2OW3&#10;eSo5C2+vH81ldyp8KYUxk/GQL0EFGsK/+M+9t3F++g6/z8QL9Po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oq/kvwAAANwAAAAPAAAAAAAAAAAAAAAAAJgCAABkcnMvZG93bnJl&#10;di54bWxQSwUGAAAAAAQABAD1AAAAhA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</w:p>
                          <w:p w:rsidR="00A256A8" w:rsidRDefault="00A256A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A256A8" w:rsidRDefault="00A256A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  <v:shape id="Text Box 1996" o:spid="_x0000_s1082" type="#_x0000_t202" style="position:absolute;left:3435;top:15670;width:79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07lsIA&#10;AADcAAAADwAAAGRycy9kb3ducmV2LnhtbESPQWvCQBCF70L/wzKF3nQToSKpqwQhtdfaQq9Ddpqk&#10;ZmfTzKrpv+8cBG8zvDfvfbPZTaE3Fxqli+wgX2RgiOvoO24cfH5U8zUYScge+8jk4I8EdtuH2QYL&#10;H6/8TpdjaoyGsBTooE1pKKyVuqWAsogDsWrfcQyYdB0b60e8anjo7TLLVjZgx9rQ4kD7lurT8Rwc&#10;HMrf51xKFt6fXrufw1cVa6mce3qcyhcwiaZ0N9+u37zi50qrz+gEdvs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TuWwgAAANwAAAAPAAAAAAAAAAAAAAAAAJgCAABkcnMvZG93&#10;bnJldi54bWxQSwUGAAAAAAQABAD1AAAAhw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</w:p>
                          <w:p w:rsidR="00A256A8" w:rsidRDefault="00A256A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  <v:shape id="Text Box 1997" o:spid="_x0000_s1083" type="#_x0000_t202" style="position:absolute;left:3435;top:15946;width:794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eDb8A&#10;AADcAAAADwAAAGRycy9kb3ducmV2LnhtbERPTWvCQBC9F/wPywje6iaCpUZXCUKq11rB65Adk2h2&#10;Nma2Gv99t1DobR7vc1abwbXqTr00ng2k0wQUceltw5WB41fx+g5KArLF1jMZeJLAZj16WWFm/YM/&#10;6X4IlYohLBkaqEPoMq2lrMmhTH1HHLmz7x2GCPtK2x4fMdy1epYkb9phw7Ghxo62NZXXw7czsMtv&#10;81RyFt5eP5rL7lT4UgpjJuMhX4IKNIR/8Z97b+P8dAG/z8QL9Po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cZ4NvwAAANwAAAAPAAAAAAAAAAAAAAAAAJgCAABkcnMvZG93bnJl&#10;di54bWxQSwUGAAAAAAQABAD1AAAAhA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  <w:jc w:val="left"/>
                            </w:pPr>
                          </w:p>
                          <w:p w:rsidR="00A256A8" w:rsidRDefault="00A256A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shape>
                    <v:shape id="Text Box 1998" o:spid="_x0000_s1084" type="#_x0000_t202" style="position:absolute;left:4259;top:14846;width:539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f9LcIA&#10;AADcAAAADwAAAGRycy9kb3ducmV2LnhtbESPQWvCQBCF70L/wzIFb3WjoJTUVYKQ6rW24HXITpPU&#10;7Gya2Wr8952D4G2G9+a9b9bbMXTmQoO0kR3MZxkY4ir6lmsHX5/lyysYScgeu8jk4EYC283TZI25&#10;j1f+oMsx1UZDWHJ00KTU59ZK1VBAmcWeWLXvOARMug619QNeNTx0dpFlKxuwZW1osKddQ9X5+Bcc&#10;7Ivf5VwKFt6d39uf/amMlZTOTZ/H4g1MojE9zPfrg1f8heLrMzqB3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J/0twgAAANwAAAAPAAAAAAAAAAAAAAAAAJgCAABkcnMvZG93&#10;bnJldi54bWxQSwUGAAAAAAQABAD1AAAAhw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999" o:spid="_x0000_s1085" type="#_x0000_t202" style="position:absolute;left:4259;top:15118;width:539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tYtr8A&#10;AADcAAAADwAAAGRycy9kb3ducmV2LnhtbERPS2vCQBC+F/wPywje6iaCpaSuEoSoVx/Q65Adk2h2&#10;NmZWTf99Vyj0Nh/fcxarwbXqQb00ng2k0wQUceltw5WB07F4/wQlAdli65kM/JDAajl6W2Bm/ZP3&#10;9DiESsUQlgwN1CF0mdZS1uRQpr4jjtzZ9w5DhH2lbY/PGO5aPUuSD+2w4dhQY0frmsrr4e4MbPPb&#10;PJWchdfXTXPZfhe+lMKYyXjIv0AFGsK/+M+9s3H+LIXXM/ECvf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a1i2vwAAANwAAAAPAAAAAAAAAAAAAAAAAJgCAABkcnMvZG93bnJl&#10;di54bWxQSwUGAAAAAAQABAD1AAAAhA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</w:pPr>
                          </w:p>
                        </w:txbxContent>
                      </v:textbox>
                    </v:shape>
                    <v:shape id="Text Box 2000" o:spid="_x0000_s1086" type="#_x0000_t202" style="position:absolute;left:4259;top:15394;width:550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nGwb8A&#10;AADcAAAADwAAAGRycy9kb3ducmV2LnhtbERPTWvCQBC9F/wPywje6saAUqKrBCHqtbbgdciOSTQ7&#10;GzOrpv++WxB6m8f7nNVmcK16UC+NZwOzaQKKuPS24crA91fx/gFKArLF1jMZ+CGBzXr0tsLM+id/&#10;0uMYKhVDWDI0UIfQZVpLWZNDmfqOOHJn3zsMEfaVtj0+Y7hrdZokC+2w4dhQY0fbmsrr8e4M7PPb&#10;fCY5C2+vu+ayPxW+lMKYyXjIl6ACDeFf/HIfbJyfpvD3TLxAr3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ucbBvwAAANwAAAAPAAAAAAAAAAAAAAAAAJgCAABkcnMvZG93bnJl&#10;di54bWxQSwUGAAAAAAQABAD1AAAAhA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</w:pPr>
                          </w:p>
                        </w:txbxContent>
                      </v:textbox>
                    </v:shape>
                    <v:shape id="Text Box 2001" o:spid="_x0000_s1087" type="#_x0000_t202" style="position:absolute;left:4259;top:15670;width:539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VjWr8A&#10;AADcAAAADwAAAGRycy9kb3ducmV2LnhtbERPTWvCQBC9C/6HZQRvulFpkegqQUjttVbwOmTHJJqd&#10;jZmtpv++WxC8zeN9znrbu0bdqZPas4HZNAFFXHhbc2ng+J1PlqAkIFtsPJOBXxLYboaDNabWP/iL&#10;7odQqhjCkqKBKoQ21VqKihzK1LfEkTv7zmGIsCu17fARw12j50nyrh3WHBsqbGlXUXE9/DgD++z2&#10;NpOMhXfXj/qyP+W+kNyY8ajPVqAC9eElfro/bZw/X8D/M/ECvf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9WNavwAAANwAAAAPAAAAAAAAAAAAAAAAAJgCAABkcnMvZG93bnJl&#10;di54bWxQSwUGAAAAAAQABAD1AAAAhA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</w:pPr>
                          </w:p>
                        </w:txbxContent>
                      </v:textbox>
                    </v:shape>
                    <v:shape id="Text Box 2002" o:spid="_x0000_s1088" type="#_x0000_t202" style="position:absolute;left:4259;top:15946;width:539;height: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z7Lr8A&#10;AADcAAAADwAAAGRycy9kb3ducmV2LnhtbERPTWvCQBC9C/6HZQRvulFskegqQUjttVbwOmTHJJqd&#10;jZmtpv++WxC8zeN9znrbu0bdqZPas4HZNAFFXHhbc2ng+J1PlqAkIFtsPJOBXxLYboaDNabWP/iL&#10;7odQqhjCkqKBKoQ21VqKihzK1LfEkTv7zmGIsCu17fARw12j50nyrh3WHBsqbGlXUXE9/DgD++z2&#10;NpOMhXfXj/qyP+W+kNyY8ajPVqAC9eElfro/bZw/X8D/M/ECvf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HPsuvwAAANwAAAAPAAAAAAAAAAAAAAAAAJgCAABkcnMvZG93bnJl&#10;di54bWxQSwUGAAAAAAQABAD1AAAAhAMAAAAA&#10;" filled="f" stroked="f">
                      <v:textbox inset=".5mm,1mm,.5mm,1mm">
                        <w:txbxContent>
                          <w:p w:rsidR="00A256A8" w:rsidRDefault="00A256A8">
                            <w:pPr>
                              <w:pStyle w:val="81"/>
                            </w:pPr>
                          </w:p>
                        </w:txbxContent>
                      </v:textbox>
                    </v:shape>
                    <v:shape id="Text Box 2003" o:spid="_x0000_s1089" type="#_x0000_t202" style="position:absolute;left:4825;top:14839;width:3872;height:1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XrL8A&#10;AADcAAAADwAAAGRycy9kb3ducmV2LnhtbERPTYvCMBC9L/gfwgje1lRBkWoUEQRRhLXqfWjGtthM&#10;ahNr9ddvBMHbPN7nzBatKUVDtSssKxj0IxDEqdUFZwpOx/XvBITzyBpLy6TgSQ4W887PDGNtH3yg&#10;JvGZCCHsYlSQe1/FUro0J4OubyviwF1sbdAHWGdS1/gI4aaUwygaS4MFh4YcK1rllF6Tu1Gwa/T4&#10;JVc37Sej/f0veW6Lc4tK9brtcgrCU+u/4o97o8P84Qjez4QL5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oVesvwAAANwAAAAPAAAAAAAAAAAAAAAAAJgCAABkcnMvZG93bnJl&#10;di54bWxQSwUGAAAAAAQABAD1AAAAhAMAAAAA&#10;" filled="f" stroked="f">
                      <v:textbox inset="1mm,,1mm">
                        <w:txbxContent>
                          <w:p w:rsidR="00A256A8" w:rsidRDefault="00A256A8" w:rsidP="009D23EA">
                            <w:pPr>
                              <w:pStyle w:val="13"/>
                              <w:spacing w:before="0"/>
                              <w:ind w:left="426"/>
                              <w:jc w:val="left"/>
                            </w:pPr>
                            <w:proofErr w:type="spellStart"/>
                            <w:r>
                              <w:t>Медиаконвертер</w:t>
                            </w:r>
                            <w:proofErr w:type="spellEnd"/>
                          </w:p>
                          <w:p w:rsidR="00A256A8" w:rsidRDefault="00A256A8" w:rsidP="00BC1B02">
                            <w:pPr>
                              <w:pStyle w:val="13"/>
                              <w:spacing w:before="0"/>
                              <w:ind w:left="426"/>
                              <w:jc w:val="left"/>
                            </w:pPr>
                            <w:fldSimple w:instr=" DOCPROPERTY &quot;Вид документа&quot;  \* MERGEFORMAT ">
                              <w:r>
                                <w:t>Технические условия</w:t>
                              </w:r>
                            </w:fldSimple>
                          </w:p>
                        </w:txbxContent>
                      </v:textbox>
                    </v:shape>
                    <v:shape id="Text Box 2004" o:spid="_x0000_s1090" type="#_x0000_t202" style="position:absolute;left:4814;top:13984;width:6666;height: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WLcMA&#10;AADcAAAADwAAAGRycy9kb3ducmV2LnhtbERPS2vCQBC+F/oflhF6qxtjsRJdpVTUQk8+EI9jdkxi&#10;s7MhO9X477uFQm/z8T1nOu9cra7UhsqzgUE/AUWce1txYWC/Wz6PQQVBtlh7JgN3CjCfPT5MMbP+&#10;xhu6bqVQMYRDhgZKkSbTOuQlOQx93xBH7uxbhxJhW2jb4i2Gu1qnSTLSDiuODSU29F5S/rX9dgYu&#10;p/s63YfF50VehuedHF6Pi9XJmKde9zYBJdTJv/jP/WHj/HQEv8/EC/T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CWLcMAAADcAAAADwAAAAAAAAAAAAAAAACYAgAAZHJzL2Rv&#10;d25yZXYueG1sUEsFBgAAAAAEAAQA9QAAAIgDAAAAAA==&#10;" filled="f" stroked="f">
                      <v:textbox inset="1mm,1mm,1mm,1mm"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insideH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69"/>
                            </w:tblGrid>
                            <w:tr w:rsidR="00A256A8" w:rsidTr="002E79FB">
                              <w:trPr>
                                <w:trHeight w:val="680"/>
                                <w:jc w:val="center"/>
                              </w:trPr>
                              <w:tc>
                                <w:tcPr>
                                  <w:tcW w:w="3969" w:type="dxa"/>
                                </w:tcPr>
                                <w:p w:rsidR="00A256A8" w:rsidRDefault="00A256A8" w:rsidP="00071D5C">
                                  <w:pPr>
                                    <w:pStyle w:val="13"/>
                                    <w:spacing w:before="0" w:line="340" w:lineRule="exact"/>
                                    <w:jc w:val="left"/>
                                  </w:pPr>
                                  <w:r w:rsidRPr="00D9534C">
                                    <w:t>ЕРВА.468373.001</w:t>
                                  </w:r>
                                  <w:r>
                                    <w:t xml:space="preserve"> ТУ</w:t>
                                  </w:r>
                                </w:p>
                              </w:tc>
                            </w:tr>
                          </w:tbl>
                          <w:p w:rsidR="00A256A8" w:rsidRDefault="00A256A8">
                            <w:pPr>
                              <w:pStyle w:val="13"/>
                              <w:spacing w:before="0" w:line="340" w:lineRule="exact"/>
                            </w:pPr>
                          </w:p>
                        </w:txbxContent>
                      </v:textbox>
                    </v:shape>
                    <v:shape id="Text Box 2005" o:spid="_x0000_s1091" type="#_x0000_t202" style="position:absolute;left:8754;top:15406;width:2715;height: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wztsMA&#10;AADcAAAADwAAAGRycy9kb3ducmV2LnhtbERPS2vCQBC+F/wPywi91Y1pqSW6SlFshZ58IB7H7JjE&#10;ZmdDdqrx37uFQm/z8T1nMutcrS7UhsqzgeEgAUWce1txYWC3XT69gQqCbLH2TAZuFGA27T1MMLP+&#10;ymu6bKRQMYRDhgZKkSbTOuQlOQwD3xBH7uRbhxJhW2jb4jWGu1qnSfKqHVYcG0psaF5S/r35cQbO&#10;x9tnuguLr7O8PJ+2sh8dFh9HYx773fsYlFAn/+I/98rG+ekIfp+JF+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wztsMAAADcAAAADwAAAAAAAAAAAAAAAACYAgAAZHJzL2Rv&#10;d25yZXYueG1sUEsFBgAAAAAEAAQA9QAAAIgDAAAAAA=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13"/>
                            </w:pPr>
                          </w:p>
                        </w:txbxContent>
                      </v:textbox>
                    </v:shape>
                    <v:line id="Line 2006" o:spid="_x0000_s1092" style="position:absolute;visibility:visible;mso-wrap-style:square" from="1116,15960" to="4829,15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Sql8QAAADcAAAADwAAAGRycy9kb3ducmV2LnhtbESPQWvCQBCF7wX/wzKCt7rRQ5DoKiII&#10;glRsWorHITsmwexszG5j/PfOodDbDO/Ne9+sNoNrVE9dqD0bmE0TUMSFtzWXBr6/9u8LUCEiW2w8&#10;k4EnBdisR28rzKx/8Cf1eSyVhHDI0EAVY5tpHYqKHIapb4lFu/rOYZS1K7Xt8CHhrtHzJEm1w5ql&#10;ocKWdhUVt/zXGUhdeU/Ol4+f/nRsD+k2NIv8OTNmMh62S1CRhvhv/rs+WMGfC608IxPo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9KqXxAAAANwAAAAPAAAAAAAAAAAA&#10;AAAAAKECAABkcnMvZG93bnJldi54bWxQSwUGAAAAAAQABAD5AAAAkgMAAAAA&#10;" strokeweight=".85pt"/>
                    <v:line id="Line 2007" o:spid="_x0000_s1093" style="position:absolute;visibility:visible;mso-wrap-style:square" from="1116,15102" to="4829,15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PDMMAAADcAAAADwAAAGRycy9kb3ducmV2LnhtbERPTWvCQBC9C/0PyxS86UYPIU2zESkI&#10;gihtlNLjkJ0modnZmF1j8u/dQqG3ebzPyTajacVAvWssK1gtIxDEpdUNVwou590iAeE8ssbWMimY&#10;yMEmf5plmGp75w8aCl+JEMIuRQW1910qpStrMuiWtiMO3LftDfoA+0rqHu8h3LRyHUWxNNhwaKix&#10;o7eayp/iZhTEprpG71/Hz+F06Pbx1rVJMa2Umj+P21cQnkb/L/5z73WYv36B32fCBTJ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4DwzDAAAA3AAAAA8AAAAAAAAAAAAA&#10;AAAAoQIAAGRycy9kb3ducmV2LnhtbFBLBQYAAAAABAAEAPkAAACRAwAAAAA=&#10;" strokeweight=".85pt"/>
                    <v:line id="Line 2008" o:spid="_x0000_s1094" style="position:absolute;visibility:visible;mso-wrap-style:square" from="1116,15388" to="4829,15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swTMUAAADcAAAADwAAAGRycy9kb3ducmV2LnhtbESPQWvCQBCF74L/YRnBm26sECS6ihQE&#10;obTYKKXHITsmodnZmN3G+O87B6G3Gd6b977Z7AbXqJ66UHs2sJgnoIgLb2suDVzOh9kKVIjIFhvP&#10;ZOBBAXbb8WiDmfV3/qQ+j6WSEA4ZGqhibDOtQ1GRwzD3LbFoV985jLJ2pbYd3iXcNfolSVLtsGZp&#10;qLCl14qKn/zXGUhdeUtO3+9f/cdbe0z3oVnlj4Ux08mwX4OKNMR/8/P6aAV/KfjyjE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swTMUAAADcAAAADwAAAAAAAAAA&#10;AAAAAAChAgAAZHJzL2Rvd25yZXYueG1sUEsFBgAAAAAEAAQA+QAAAJMDAAAAAA==&#10;" strokeweight=".85pt"/>
                    <v:line id="Line 2009" o:spid="_x0000_s1095" style="position:absolute;visibility:visible;mso-wrap-style:square" from="1116,15673" to="4829,15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eV18IAAADcAAAADwAAAGRycy9kb3ducmV2LnhtbERPTYvCMBC9L/gfwgje1rQrFKlGEUEQ&#10;RHGriMehGdtiM+k2sdZ/bxYW9jaP9znzZW9q0VHrKssK4nEEgji3uuJCwfm0+ZyCcB5ZY22ZFLzI&#10;wXIx+Jhjqu2Tv6nLfCFCCLsUFZTeN6mULi/JoBvbhjhwN9sa9AG2hdQtPkO4qeVXFCXSYMWhocSG&#10;1iXl9+xhFCSm+ImO1/2lO+yabbJy9TR7xUqNhv1qBsJT7//Ff+6tDvMnMfw+Ey6Qi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heV18IAAADcAAAADwAAAAAAAAAAAAAA&#10;AAChAgAAZHJzL2Rvd25yZXYueG1sUEsFBgAAAAAEAAQA+QAAAJADAAAAAA==&#10;" strokeweight=".85pt"/>
                    <v:line id="Line 2010" o:spid="_x0000_s1096" style="position:absolute;flip:x;visibility:visible;mso-wrap-style:square" from="8678,15388" to="11513,15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2PesMAAADcAAAADwAAAGRycy9kb3ducmV2LnhtbERPTWvCQBC9F/wPywi9FN0krSKpa1CD&#10;4LWpB3sbsmOSNjsbsmuS/vtuodDbPN7nbLPJtGKg3jWWFcTLCARxaXXDlYLL+2mxAeE8ssbWMin4&#10;JgfZbvawxVTbkd9oKHwlQgi7FBXU3neplK6syaBb2o44cDfbG/QB9pXUPY4h3LQyiaK1NNhwaKix&#10;o2NN5VdxNwqKj8NqWJ38Z7J5im/XPD83zr4o9Tif9q8gPE3+X/znPusw/zmB32fCBX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dj3rDAAAA3AAAAA8AAAAAAAAAAAAA&#10;AAAAoQIAAGRycy9kb3ducmV2LnhtbFBLBQYAAAAABAAEAPkAAACRAwAAAAA=&#10;" strokeweight="1.7pt"/>
                    <v:line id="Line 2011" o:spid="_x0000_s1097" style="position:absolute;flip:x;visibility:visible;mso-wrap-style:square" from="8678,15102" to="11513,15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Eq4cEAAADcAAAADwAAAGRycy9kb3ducmV2LnhtbERPS4vCMBC+C/6HMIIX0dQnUo3iKoJX&#10;qwe9Dc3YVptJabK1++83Cwve5uN7znrbmlI0VLvCsoLxKAJBnFpdcKbgejkOlyCcR9ZYWiYFP+Rg&#10;u+l21hhr++YzNYnPRAhhF6OC3PsqltKlORl0I1sRB+5ha4M+wDqTusZ3CDelnETRQhosODTkWNE+&#10;p/SVfBsFyf1r3syP/jlZDsaP2+FwKpydKdXvtbsVCE+t/4j/3Scd5k+n8PdMuE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0SrhwQAAANwAAAAPAAAAAAAAAAAAAAAA&#10;AKECAABkcnMvZG93bnJldi54bWxQSwUGAAAAAAQABAD5AAAAjwMAAAAA&#10;" strokeweight="1.7pt"/>
                    <v:line id="Line 2012" o:spid="_x0000_s1098" style="position:absolute;flip:x;visibility:visible;mso-wrap-style:square" from="8681,14817" to="8681,1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iylcIAAADcAAAADwAAAGRycy9kb3ducmV2LnhtbERPS4vCMBC+C/sfwizsRTT1UZFqlHVF&#10;8Gp3D3obmrGt20xKE2v990YQvM3H95zlujOVaKlxpWUFo2EEgjizuuRcwd/vbjAH4TyyxsoyKbiT&#10;g/Xqo7fERNsbH6hNfS5CCLsEFRTe14mULivIoBvamjhwZ9sY9AE2udQN3kK4qeQ4imbSYMmhocCa&#10;fgrK/tOrUZCeNnEb7/xlPO+Pzsftdl86O1Xq67P7XoDw1Pm3+OXe6zB/MoXnM+EC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iylcIAAADcAAAADwAAAAAAAAAAAAAA&#10;AAChAgAAZHJzL2Rvd25yZXYueG1sUEsFBgAAAAAEAAQA+QAAAJADAAAAAA==&#10;" strokeweight="1.7pt"/>
                    <v:line id="Line 2013" o:spid="_x0000_s1099" style="position:absolute;visibility:visible;mso-wrap-style:square" from="8962,15102" to="8962,15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/ozMUAAADcAAAADwAAAGRycy9kb3ducmV2LnhtbERP22rCQBB9L/gPyxR8q5sqlpBmFWkV&#10;FBTqhYJvk+yYBLOzIbtq9Ou7hULf5nCuk047U4srta6yrOB1EIEgzq2uuFBw2C9eYhDOI2usLZOC&#10;OzmYTnpPKSba3nhL150vRAhhl6CC0vsmkdLlJRl0A9sQB+5kW4M+wLaQusVbCDe1HEbRmzRYcWgo&#10;saGPkvLz7mIUfB0+vxf5araO44w32eY4Xz3uc6X6z93sHYSnzv+L/9xLHeaPxvD7TLhAT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/ozMUAAADcAAAADwAAAAAAAAAA&#10;AAAAAAChAgAAZHJzL2Rvd25yZXYueG1sUEsFBgAAAAAEAAQA+QAAAJMDAAAAAA==&#10;" strokeweight="1.7pt"/>
                    <v:line id="Line 2014" o:spid="_x0000_s1100" style="position:absolute;visibility:visible;mso-wrap-style:square" from="9243,15102" to="9243,15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12u8UAAADcAAAADwAAAGRycy9kb3ducmV2LnhtbERPTWvCQBC9F/wPywje6kYLIaSuImqg&#10;QoXWiuBtzE6T0OxsyK5J7K/vFgq9zeN9zmI1mFp01LrKsoLZNAJBnFtdcaHg9JE9JiCcR9ZYWyYF&#10;d3KwWo4eFphq2/M7dUdfiBDCLkUFpfdNKqXLSzLoprYhDtynbQ36ANtC6hb7EG5qOY+iWBqsODSU&#10;2NCmpPzreDMK3k7bc5bv169JcuXD9XDZ7b/vO6Um42H9DMLT4P/Ff+4XHeY/xfD7TLh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112u8UAAADcAAAADwAAAAAAAAAA&#10;AAAAAAChAgAAZHJzL2Rvd25yZXYueG1sUEsFBgAAAAAEAAQA+QAAAJMDAAAAAA==&#10;" strokeweight="1.7pt"/>
                    <v:line id="Line 2015" o:spid="_x0000_s1101" style="position:absolute;visibility:visible;mso-wrap-style:square" from="9523,14817" to="9523,15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TIMUAAADcAAAADwAAAGRycy9kb3ducmV2LnhtbERP22rCQBB9L/gPyxR8q5sq2JBmFWkV&#10;FBTqhYJvk+yYBLOzIbtq9Ou7hULf5nCuk047U4srta6yrOB1EIEgzq2uuFBw2C9eYhDOI2usLZOC&#10;OzmYTnpPKSba3nhL150vRAhhl6CC0vsmkdLlJRl0A9sQB+5kW4M+wLaQusVbCDe1HEbRWBqsODSU&#10;2NBHSfl5dzEKvg6f34t8NVvHccabbHOcrx73uVL95272DsJT5//Ff+6lDvNHb/D7TLhAT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HTIMUAAADcAAAADwAAAAAAAAAA&#10;AAAAAAChAgAAZHJzL2Rvd25yZXYueG1sUEsFBgAAAAAEAAQA+QAAAJMDAAAAAA==&#10;" strokeweight="1.7pt"/>
                    <v:line id="Line 2016" o:spid="_x0000_s1102" style="position:absolute;visibility:visible;mso-wrap-style:square" from="10365,14817" to="10365,15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5HUscAAADcAAAADwAAAGRycy9kb3ducmV2LnhtbESPQWvCQBCF74X+h2UKvdVNLZSQuopU&#10;hQoV1IrgbcyOSTA7G7Jbjf565yB4m+G9ee+bwahztTpRGyrPBt57CSji3NuKCwObv9lbCipEZIu1&#10;ZzJwoQCj4fPTADPrz7yi0zoWSkI4ZGigjLHJtA55SQ5DzzfEoh186zDK2hbatniWcFfrfpJ8aocV&#10;S0OJDX2XlB/X/87AcjPZzvL5+DdN97zYL3bT+fUyNeb1pRt/gYrUxYf5fv1jBf9DaOUZmUAP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jkdSxwAAANwAAAAPAAAAAAAA&#10;AAAAAAAAAKECAABkcnMvZG93bnJldi54bWxQSwUGAAAAAAQABAD5AAAAlQMAAAAA&#10;" strokeweight="1.7pt"/>
                    <v:line id="Line 2017" o:spid="_x0000_s1103" style="position:absolute;flip:x;visibility:visible;mso-wrap-style:square" from="4822,12705" to="4822,16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kdC8MAAADcAAAADwAAAGRycy9kb3ducmV2LnhtbERPS2vCQBC+F/wPywi9FN1oa7Exq9gG&#10;wauxB3sbspOHZmdDdpuk/75bKHibj+85yW40jeipc7VlBYt5BII4t7rmUsHn+TBbg3AeWWNjmRT8&#10;kIPddvKQYKztwCfqM1+KEMIuRgWV920spcsrMujmtiUOXGE7gz7ArpS6wyGEm0Yuo+hVGqw5NFTY&#10;0kdF+S37Ngqyr/dVvzr463L9tCguaXqsnX1R6nE67jcgPI3+Lv53H3WY//wGf8+EC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5HQvDAAAA3AAAAA8AAAAAAAAAAAAA&#10;AAAAoQIAAGRycy9kb3ducmV2LnhtbFBLBQYAAAAABAAEAPkAAACRAwAAAAA=&#10;" strokeweight="1.7pt"/>
                    <v:line id="Line 2018" o:spid="_x0000_s1104" style="position:absolute;flip:x;visibility:visible;mso-wrap-style:square" from="2105,13959" to="2105,1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XH68QAAADcAAAADwAAAGRycy9kb3ducmV2LnhtbESPQWvCQBCF7wX/wzKCl1I3ioqkrqIV&#10;wavRg96G7Jikzc6G7DbGf985FLzN8N68981q07taddSGyrOByTgBRZx7W3Fh4HI+fCxBhYhssfZM&#10;Bp4UYLMevK0wtf7BJ+qyWCgJ4ZCigTLGJtU65CU5DGPfEIt2963DKGtbaNviQ8JdradJstAOK5aG&#10;Ehv6Kin/yX6dgey2m3fzQ/yeLt8n9+t+f6yCnxkzGvbbT1CR+vgy/18freDPBF+ekQn0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BcfrxAAAANwAAAAPAAAAAAAAAAAA&#10;AAAAAKECAABkcnMvZG93bnJldi54bWxQSwUGAAAAAAQABAD5AAAAkgMAAAAA&#10;" strokeweight="1.7pt"/>
                    <v:line id="Line 2019" o:spid="_x0000_s1105" style="position:absolute;flip:x;visibility:visible;mso-wrap-style:square" from="4256,13959" to="4256,1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licMEAAADcAAAADwAAAGRycy9kb3ducmV2LnhtbERPS4vCMBC+C/6HMIIX0bSiItUoPhC8&#10;bncPehuasa02k9LE2v33mwXB23x8z1lvO1OJlhpXWlYQTyIQxJnVJecKfr5P4yUI55E1VpZJwS85&#10;2G76vTUm2r74i9rU5yKEsEtQQeF9nUjpsoIMuomtiQN3s41BH2CTS93gK4SbSk6jaCENlhwaCqzp&#10;UFD2SJ9GQXrdz9v5yd+ny1F8uxyP59LZmVLDQbdbgfDU+Y/47T7rMH8Ww/8z4QK5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SWJwwQAAANwAAAAPAAAAAAAAAAAAAAAA&#10;AKECAABkcnMvZG93bnJldi54bWxQSwUGAAAAAAQABAD5AAAAjwMAAAAA&#10;" strokeweight="1.7pt"/>
                    <v:line id="Line 2020" o:spid="_x0000_s1106" style="position:absolute;flip:x;visibility:visible;mso-wrap-style:square" from="3408,13959" to="3408,1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v8B8EAAADcAAAADwAAAGRycy9kb3ducmV2LnhtbERPS4vCMBC+C/6HMIIX0dSiItUoPhC8&#10;bncPehuasa02k9LE2v33mwXB23x8z1lvO1OJlhpXWlYwnUQgiDOrS84V/HyfxksQziNrrCyTgl9y&#10;sN30e2tMtH3xF7Wpz0UIYZeggsL7OpHSZQUZdBNbEwfuZhuDPsAml7rBVwg3lYyjaCENlhwaCqzp&#10;UFD2SJ9GQXrdz9v5yd/j5Wh6uxyP59LZmVLDQbdbgfDU+Y/47T7rMH8Ww/8z4QK5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m/wHwQAAANwAAAAPAAAAAAAAAAAAAAAA&#10;AKECAABkcnMvZG93bnJldi54bWxQSwUGAAAAAAQABAD5AAAAjwMAAAAA&#10;" strokeweight="1.7pt"/>
                    <v:line id="Line 2021" o:spid="_x0000_s1107" style="position:absolute;visibility:visible;mso-wrap-style:square" from="1116,14245" to="4829,14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/dRsMAAADcAAAADwAAAGRycy9kb3ducmV2LnhtbERP22rCQBB9F/oPyxR8041VgqSuEoRC&#10;QFpsWkofh+w0Cc3Oxuyay9+7QqFvczjX2R1G04ieOldbVrBaRiCIC6trLhV8frwstiCcR9bYWCYF&#10;Ezk47B9mO0y0Hfid+tyXIoSwS1BB5X2bSOmKigy6pW2JA/djO4M+wK6UusMhhJtGPkVRLA3WHBoq&#10;bOlYUfGbX42C2JSX6Pz9+tW/ndosTl2zzaeVUvPHMX0G4Wn0/+I/d6bD/M0a7s+EC+T+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P3UbDAAAA3AAAAA8AAAAAAAAAAAAA&#10;AAAAoQIAAGRycy9kb3ducmV2LnhtbFBLBQYAAAAABAAEAPkAAACRAwAAAAA=&#10;" strokeweight=".85pt"/>
                    <v:line id="Line 2022" o:spid="_x0000_s1108" style="position:absolute;visibility:visible;mso-wrap-style:square" from="1113,14533" to="4826,14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U+KsMAAADcAAAADwAAAGRycy9kb3ducmV2LnhtbERP24rCMBB9X9h/CLPg25oqspRqFPEC&#10;CgreEHwbm7EtNpPSRK379ZsFwbc5nOsMRo0pxZ1qV1hW0GlHIIhTqwvOFBz28+8YhPPIGkvLpOBJ&#10;DkbDz48BJto+eEv3nc9ECGGXoILc+yqR0qU5GXRtWxEH7mJrgz7AOpO6xkcIN6XsRtGPNFhwaMix&#10;oklO6XV3Mwo2h+lxni7Hqzg+8/q8Ps2Wv8+ZUq2vZtwH4anxb/HLvdBhfq8H/8+EC+Tw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FPirDAAAA3AAAAA8AAAAAAAAAAAAA&#10;AAAAoQIAAGRycy9kb3ducmV2LnhtbFBLBQYAAAAABAAEAPkAAACRAwAAAAA=&#10;" strokeweight="1.7pt"/>
                    <v:line id="Line 2023" o:spid="_x0000_s1109" style="position:absolute;flip:x;visibility:visible;mso-wrap-style:square" from="1114,13959" to="11506,13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Jkc8EAAADcAAAADwAAAGRycy9kb3ducmV2LnhtbERPS4vCMBC+L/gfwgh7WTRVrEg1ig8E&#10;r1YPehuasa02k9Jka/ffbwTB23x8z1msOlOJlhpXWlYwGkYgiDOrS84VnE/7wQyE88gaK8uk4I8c&#10;rJa9rwUm2j75SG3qcxFC2CWooPC+TqR0WUEG3dDWxIG72cagD7DJpW7wGcJNJcdRNJUGSw4NBda0&#10;LSh7pL9GQXrdxG289/fx7Gd0u+x2h9LZiVLf/W49B+Gp8x/x233QYf4khtcz4QK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cmRzwQAAANwAAAAPAAAAAAAAAAAAAAAA&#10;AKECAABkcnMvZG93bnJldi54bWxQSwUGAAAAAAQABAD5AAAAjwMAAAAA&#10;" strokeweight="1.7pt"/>
                    <v:line id="Line 2024" o:spid="_x0000_s1110" style="position:absolute;visibility:visible;mso-wrap-style:square" from="4815,13509" to="11516,13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sFxsUAAADcAAAADwAAAGRycy9kb3ducmV2LnhtbERPTWvCQBC9F/wPywje6kYpIaSuImqg&#10;QoXWiuBtzE6T0OxsyK5J7K/vFgq9zeN9zmI1mFp01LrKsoLZNAJBnFtdcaHg9JE9JiCcR9ZYWyYF&#10;d3KwWo4eFphq2/M7dUdfiBDCLkUFpfdNKqXLSzLoprYhDtynbQ36ANtC6hb7EG5qOY+iWBqsODSU&#10;2NCmpPzreDMK3k7bc5bv169JcuXD9XDZ7b/vO6Um42H9DMLT4P/Ff+4XHeY/xfD7TLh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sFxsUAAADcAAAADwAAAAAAAAAA&#10;AAAAAAChAgAAZHJzL2Rvd25yZXYueG1sUEsFBgAAAAAEAAQA+QAAAJMDAAAAAA==&#10;" strokeweight="1.7pt"/>
                    <v:line id="Line 2025" o:spid="_x0000_s1111" style="position:absolute;visibility:visible;mso-wrap-style:square" from="4808,12716" to="11515,12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egXcUAAADcAAAADwAAAGRycy9kb3ducmV2LnhtbERP22rCQBB9L/gPyxR8q5uK2JBmFWkV&#10;FBTqhYJvk+yYBLOzIbtq9Ou7hULf5nCuk047U4srta6yrOB1EIEgzq2uuFBw2C9eYhDOI2usLZOC&#10;OzmYTnpPKSba3nhL150vRAhhl6CC0vsmkdLlJRl0A9sQB+5kW4M+wLaQusVbCDe1HEbRWBqsODSU&#10;2NBHSfl5dzEKvg6f34t8NVvHccabbHOcrx73uVL95272DsJT5//Ff+6lDvNHb/D7TLhAT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egXcUAAADcAAAADwAAAAAAAAAA&#10;AAAAAAChAgAAZHJzL2Rvd25yZXYueG1sUEsFBgAAAAAEAAQA+QAAAJMDAAAAAA==&#10;" strokeweight="1.7pt"/>
                    <v:line id="Line 2026" o:spid="_x0000_s1112" style="position:absolute;flip:x;visibility:visible;mso-wrap-style:square" from="5612,12711" to="5612,13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PL7cQAAADcAAAADwAAAGRycy9kb3ducmV2LnhtbESPQWvCQBCF7wX/wzKCl1I3ioqkrqIV&#10;wavRg96G7Jikzc6G7DbGf985FLzN8N68981q07taddSGyrOByTgBRZx7W3Fh4HI+fCxBhYhssfZM&#10;Bp4UYLMevK0wtf7BJ+qyWCgJ4ZCigTLGJtU65CU5DGPfEIt2963DKGtbaNviQ8JdradJstAOK5aG&#10;Ehv6Kin/yX6dgey2m3fzQ/yeLt8n9+t+f6yCnxkzGvbbT1CR+vgy/18freDPhFaekQn0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c8vtxAAAANwAAAAPAAAAAAAAAAAA&#10;AAAAAKECAABkcnMvZG93bnJldi54bWxQSwUGAAAAAAQABAD5AAAAkgMAAAAA&#10;" strokeweight="1.7pt"/>
                    <v:line id="Line 2027" o:spid="_x0000_s1113" style="position:absolute;flip:x;visibility:visible;mso-wrap-style:square" from="1537,13959" to="1537,14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9udsMAAADcAAAADwAAAGRycy9kb3ducmV2LnhtbERPS2vCQBC+F/wPywi9FLNRtNjUVbQh&#10;4LWpB70N2clDs7Mhu43pv+8WCt7m43vOZjeaVgzUu8aygnkUgyAurG64UnD6ymZrEM4ja2wtk4If&#10;crDbTp42mGh7508acl+JEMIuQQW1910ipStqMugi2xEHrrS9QR9gX0nd4z2Em1Yu4vhVGmw4NNTY&#10;0UdNxS3/Ngryy2E1rDJ/Xaxf5uU5TY+Ns0ulnqfj/h2Ep9E/xP/uow7zl2/w90y4QG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/bnbDAAAA3AAAAA8AAAAAAAAAAAAA&#10;AAAAoQIAAGRycy9kb3ducmV2LnhtbFBLBQYAAAAABAAEAPkAAACRAwAAAAA=&#10;" strokeweight="1.7pt"/>
                    <v:line id="Line 2028" o:spid="_x0000_s1114" style="position:absolute;flip:x;visibility:visible;mso-wrap-style:square" from="1113,14817" to="11505,14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xRNsUAAADcAAAADwAAAGRycy9kb3ducmV2LnhtbESPT2vCQBDF7wW/wzIFL6VuFFMkdRX/&#10;IHg17aG9DdkxSZudDdk1xm/vHARvM7w37/1muR5co3rqQu3ZwHSSgCIuvK25NPD9dXhfgAoR2WLj&#10;mQzcKMB6NXpZYmb9lU/U57FUEsIhQwNVjG2mdSgqchgmviUW7ew7h1HWrtS2w6uEu0bPkuRDO6xZ&#10;GipsaVdR8Z9fnIH8d5v26SH+zRZv0/PPfn+sg58bM34dNp+gIg3xaX5cH63gp4Ivz8gE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9xRNsUAAADcAAAADwAAAAAAAAAA&#10;AAAAAAChAgAAZHJzL2Rvd25yZXYueG1sUEsFBgAAAAAEAAQA+QAAAJMDAAAAAA==&#10;" strokeweight="1.7pt"/>
                    <v:line id="Line 2029" o:spid="_x0000_s1115" style="position:absolute;visibility:visible;mso-wrap-style:square" from="8564,12718" to="8565,13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0xZ8MAAADcAAAADwAAAGRycy9kb3ducmV2LnhtbERPS4vCMBC+C/6HMII3TRVcpBpFZGWF&#10;3cX3wdvQjG21mZQmq11/vREEb/PxPWc8rU0hrlS53LKCXjcCQZxYnXOqYL9bdIYgnEfWWFgmBf/k&#10;YDppNsYYa3vjDV23PhUhhF2MCjLvy1hKl2Rk0HVtSRy4k60M+gCrVOoKbyHcFLIfRR/SYM6hIcOS&#10;5hkll+2fUfC7TH7s93G4lra/+ryf54e7+1oo1W7VsxEIT7V/i1/upQ7zBz14PhMukJ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tMWfDAAAA3AAAAA8AAAAAAAAAAAAA&#10;AAAAoQIAAGRycy9kb3ducmV2LnhtbFBLBQYAAAAABAAEAPkAAACRAwAAAAA=&#10;" strokeweight="1.75pt"/>
                    <v:shape id="Text Box 2030" o:spid="_x0000_s1116" type="#_x0000_t202" style="position:absolute;left:4803;top:13511;width:6677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3jU8QA&#10;AADcAAAADwAAAGRycy9kb3ducmV2LnhtbERPTWvCQBC9F/oflin0VjdGWyW6SlFaC56qIh7H7JjE&#10;ZmdDdqrx33cLhd7m8T5nOu9crS7UhsqzgX4vAUWce1txYWC3fXsagwqCbLH2TAZuFGA+u7+bYmb9&#10;lT/pspFCxRAOGRooRZpM65CX5DD0fEMcuZNvHUqEbaFti9cY7mqdJsmLdlhxbCixoUVJ+dfm2xk4&#10;H2+rdBeW67MMB6et7EeH5fvRmMeH7nUCSqiTf/Gf+8PG+c8p/D4TL9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t41PEAAAA3AAAAA8AAAAAAAAAAAAAAAAAmAIAAGRycy9k&#10;b3ducmV2LnhtbFBLBQYAAAAABAAEAPUAAACJAwAAAAA=&#10;" filled="f" stroked="f">
                      <v:textbox inset="1mm,1mm,1mm,1mm">
                        <w:txbxContent>
                          <w:p w:rsidR="00A256A8" w:rsidRDefault="00A256A8">
                            <w:pPr>
                              <w:pStyle w:val="13"/>
                              <w:spacing w:before="0" w:line="320" w:lineRule="exact"/>
                              <w:ind w:right="567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2031" o:spid="_x0000_s1117" type="#_x0000_t202" style="position:absolute;left:8687;top:15106;width:286;height: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sk8IA&#10;AADcAAAADwAAAGRycy9kb3ducmV2LnhtbERPTWsCMRC9F/ofwhS81UTFIlujtEJLPe62B4/DZrpZ&#10;3EyWzajb/vpGEHqbx/uc9XYMnTrTkNrIFmZTA4q4jq7lxsLX59vjClQSZIddZLLwQwm2m/u7NRYu&#10;XrikcyWNyiGcCrTgRfpC61R7CpimsSfO3HccAkqGQ6PdgJccHjo9N+ZJB2w5N3jsaeepPlanYKEx&#10;83JWGv/bHd5fy9W+EjkcnbWTh/HlGZTQKP/im/vD5fnLBVyfyRfo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h+yTwgAAANwAAAAPAAAAAAAAAAAAAAAAAJgCAABkcnMvZG93&#10;bnJldi54bWxQSwUGAAAAAAQABAD1AAAAhwMAAAAA&#10;" filled="f" stroked="f">
                      <v:textbox inset=".5mm,.3mm,.5mm,.3mm">
                        <w:txbxContent>
                          <w:p w:rsidR="00A256A8" w:rsidRDefault="00A256A8">
                            <w:pPr>
                              <w:pStyle w:val="91"/>
                            </w:pPr>
                          </w:p>
                        </w:txbxContent>
                      </v:textbox>
                    </v:shape>
                  </v:group>
                  <v:shape id="Text Box 2032" o:spid="_x0000_s1118" type="#_x0000_t202" style="position:absolute;left:8029;top:16286;width:1251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1hsQA&#10;AADcAAAADwAAAGRycy9kb3ducmV2LnhtbERPTWvCQBC9C/0PyxR6EbOxtUFjVikthUIRatT7JDtN&#10;gtnZkF01/fddQfA2j/c52XowrThT7xrLCqZRDIK4tLrhSsF+9zmZg3AeWWNrmRT8kYP16mGUYart&#10;hbd0zn0lQgi7FBXU3neplK6syaCLbEccuF/bG/QB9pXUPV5CuGnlcxwn0mDDoaHGjt5rKo/5ySg4&#10;dMf8O/4Y79qX6XyzOCVFYX8KpZ4eh7clCE+Dv4tv7i8d5r/O4PpMuE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z9YbEAAAA3AAAAA8AAAAAAAAAAAAAAAAAmAIAAGRycy9k&#10;b3ducmV2LnhtbFBLBQYAAAAABAAEAPUAAACJAwAAAAA=&#10;" filled="f" stroked="f">
                    <v:textbox inset=".1mm,.1mm,.1mm,.1mm">
                      <w:txbxContent>
                        <w:p w:rsidR="00A256A8" w:rsidRDefault="00A256A8">
                          <w:pPr>
                            <w:pStyle w:val="91"/>
                            <w:spacing w:line="220" w:lineRule="exact"/>
                            <w:jc w:val="left"/>
                          </w:pPr>
                          <w:r>
                            <w:t>Формат А</w:t>
                          </w:r>
                          <w:proofErr w:type="gramStart"/>
                          <w:r>
                            <w:t>4</w:t>
                          </w:r>
                          <w:proofErr w:type="gramEnd"/>
                        </w:p>
                      </w:txbxContent>
                    </v:textbox>
                  </v:shape>
                  <v:shape id="Text Box 2033" o:spid="_x0000_s1119" type="#_x0000_t202" style="position:absolute;left:4265;top:16286;width:2678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QHcQA&#10;AADcAAAADwAAAGRycy9kb3ducmV2LnhtbERPTWvCQBC9F/wPyxS8lLrRomh0E6RFEKRgY3ufZKdJ&#10;MDsbsmuS/nu3UOhtHu9zduloGtFT52rLCuazCARxYXXNpYLPy+F5DcJ5ZI2NZVLwQw7SZPKww1jb&#10;gT+oz3wpQgi7GBVU3rexlK6oyKCb2ZY4cN+2M+gD7EqpOxxCuGnkIopW0mDNoaHCll4rKq7ZzSj4&#10;aq/ZKXp7ujQv8/X75rbKc3vOlZo+jvstCE+j/xf/uY86zF8u4feZcIF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/UB3EAAAA3AAAAA8AAAAAAAAAAAAAAAAAmAIAAGRycy9k&#10;b3ducmV2LnhtbFBLBQYAAAAABAAEAPUAAACJAwAAAAA=&#10;" filled="f" stroked="f">
                    <v:textbox inset=".1mm,.1mm,.1mm,.1mm">
                      <w:txbxContent>
                        <w:p w:rsidR="00A256A8" w:rsidRDefault="00A256A8">
                          <w:pPr>
                            <w:pStyle w:val="91"/>
                            <w:spacing w:line="220" w:lineRule="exact"/>
                            <w:jc w:val="left"/>
                          </w:pPr>
                          <w:r>
                            <w:t>Копировал</w:t>
                          </w:r>
                        </w:p>
                      </w:txbxContent>
                    </v:textbox>
                  </v:shape>
                  <v:rect id="Rectangle 2034" o:spid="_x0000_s1120" style="position:absolute;left:1134;top:397;width:10388;height:15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HZJMIA&#10;AADcAAAADwAAAGRycy9kb3ducmV2LnhtbERPS2sCMRC+F/ofwhR6q4lCF12NIqJQ0EN9UOht2Iy7&#10;i5vJkqS6+usbQfA2H99zJrPONuJMPtSONfR7CgRx4UzNpYbDfvUxBBEissHGMWm4UoDZ9PVlgrlx&#10;F97SeRdLkUI45KihirHNpQxFRRZDz7XEiTs6bzEm6EtpPF5SuG3kQKlMWqw5NVTY0qKi4rT7sxqI&#10;r3Z5y/B2WKu58qOf9nu0+dX6/a2bj0FE6uJT/HB/mTT/M4P7M+kCO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YdkkwgAAANwAAAAPAAAAAAAAAAAAAAAAAJgCAABkcnMvZG93&#10;bnJldi54bWxQSwUGAAAAAAQABAD1AAAAhwMAAAAA&#10;" filled="f" strokeweight="1.7pt"/>
                  <v:group id="Group 2035" o:spid="_x0000_s1121" style="position:absolute;left:435;top:8069;width:695;height:8220" coordorigin="420,8027" coordsize="695,8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  <v:line id="Line 2036" o:spid="_x0000_s1122" style="position:absolute;flip:x;visibility:visible;mso-wrap-style:square" from="441,16231" to="1115,16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pdMMUAAADcAAAADwAAAGRycy9kb3ducmV2LnhtbESPT2vCQBDF7wW/wzIFL6VuFFMkdRX/&#10;IHg17aG9DdkxSZudDdk1xm/vHARvM7w37/1muR5co3rqQu3ZwHSSgCIuvK25NPD9dXhfgAoR2WLj&#10;mQzcKMB6NXpZYmb9lU/U57FUEsIhQwNVjG2mdSgqchgmviUW7ew7h1HWrtS2w6uEu0bPkuRDO6xZ&#10;GipsaVdR8Z9fnIH8d5v26SH+zRZv0/PPfn+sg58bM34dNp+gIg3xaX5cH63gp0Irz8gE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pdMMUAAADcAAAADwAAAAAAAAAA&#10;AAAAAAChAgAAZHJzL2Rvd25yZXYueG1sUEsFBgAAAAAEAAQA+QAAAJMDAAAAAA==&#10;" strokeweight="1.7pt"/>
                    <v:line id="Line 2037" o:spid="_x0000_s1123" style="position:absolute;flip:x;visibility:visible;mso-wrap-style:square" from="433,8034" to="1107,8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b4q8IAAADcAAAADwAAAGRycy9kb3ducmV2LnhtbERPTYvCMBC9C/6HMMJeZE2VrWjXKLoi&#10;eLV6WG9DM7Zdm0lpYu3+eyMI3ubxPmex6kwlWmpcaVnBeBSBIM6sLjlXcDruPmcgnEfWWFkmBf/k&#10;YLXs9xaYaHvnA7Wpz0UIYZeggsL7OpHSZQUZdCNbEwfuYhuDPsAml7rBewg3lZxE0VQaLDk0FFjT&#10;T0HZNb0ZBel5E7fxzv9NZsPx5Xe73ZfOfin1MejW3yA8df4tfrn3OsyP5/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b4q8IAAADcAAAADwAAAAAAAAAAAAAA&#10;AAChAgAAZHJzL2Rvd25yZXYueG1sUEsFBgAAAAAEAAQA+QAAAJADAAAAAA==&#10;" strokeweight="1.7pt"/>
                    <v:line id="Line 2038" o:spid="_x0000_s1124" style="position:absolute;flip:y;visibility:visible;mso-wrap-style:square" from="448,8028" to="448,16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Cbi8UAAADcAAAADwAAAGRycy9kb3ducmV2LnhtbESPT2vCQBDF7wW/wzIFL0U3ShVJXcU/&#10;CF4bPehtyI5J2uxsyK4xfnvnUOhthvfmvd8s172rVUdtqDwbmIwTUMS5txUXBs6nw2gBKkRki7Vn&#10;MvCkAOvV4G2JqfUP/qYui4WSEA4pGihjbFKtQ16SwzD2DbFoN986jLK2hbYtPiTc1XqaJHPtsGJp&#10;KLGhXUn5b3Z3BrLrdtbNDvFnuviY3C77/bEK/tOY4Xu/+QIVqY//5r/roxX8ueDLMzKBXr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Cbi8UAAADcAAAADwAAAAAAAAAA&#10;AAAAAAChAgAAZHJzL2Rvd25yZXYueG1sUEsFBgAAAAAEAAQA+QAAAJMDAAAAAA==&#10;" strokeweight="1.7pt"/>
                    <v:line id="Line 2039" o:spid="_x0000_s1125" style="position:absolute;flip:x;visibility:visible;mso-wrap-style:square" from="441,12842" to="1115,1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w+EMEAAADcAAAADwAAAGRycy9kb3ducmV2LnhtbERPTYvCMBC9L/gfwgheFk0rq0g1iq4I&#10;Xq0e9DY0Y1ttJqXJ1vrvN4LgbR7vcxarzlSipcaVlhXEowgEcWZ1ybmC03E3nIFwHlljZZkUPMnB&#10;atn7WmCi7YMP1KY+FyGEXYIKCu/rREqXFWTQjWxNHLirbQz6AJtc6gYfIdxUchxFU2mw5NBQYE2/&#10;BWX39M8oSC+bSTvZ+dt49h1fz9vtvnT2R6lBv1vPQXjq/Ef8du91mD+N4fVMuE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/D4QwQAAANwAAAAPAAAAAAAAAAAAAAAA&#10;AKECAABkcnMvZG93bnJldi54bWxQSwUGAAAAAAQABAD5AAAAjwMAAAAA&#10;" strokeweight="1.7pt"/>
                    <v:line id="Line 2040" o:spid="_x0000_s1126" style="position:absolute;flip:x;visibility:visible;mso-wrap-style:square" from="441,14814" to="1115,14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6gZ8EAAADcAAAADwAAAGRycy9kb3ducmV2LnhtbERPTYvCMBC9L/gfwgheFk0tq0g1iq4I&#10;Xq0e9DY0Y1ttJqXJ1vrvN4LgbR7vcxarzlSipcaVlhWMRxEI4szqknMFp+NuOAPhPLLGyjIpeJKD&#10;1bL3tcBE2wcfqE19LkIIuwQVFN7XiZQuK8igG9maOHBX2xj0ATa51A0+QripZBxFU2mw5NBQYE2/&#10;BWX39M8oSC+bSTvZ+Vs8+x5fz9vtvnT2R6lBv1vPQXjq/Ef8du91mD+N4fVMuE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LqBnwQAAANwAAAAPAAAAAAAAAAAAAAAA&#10;AKECAABkcnMvZG93bnJldi54bWxQSwUGAAAAAAQABAD5AAAAjwMAAAAA&#10;" strokeweight="1.7pt"/>
                    <v:line id="Line 2041" o:spid="_x0000_s1127" style="position:absolute;flip:x;visibility:visible;mso-wrap-style:square" from="441,10010" to="1115,10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IF/MMAAADcAAAADwAAAGRycy9kb3ducmV2LnhtbERPTWvCQBC9F/oflin0UnQTrSFE19BW&#10;BK+NHvQ2ZMckmp0N2W1M/71bKHibx/ucVT6aVgzUu8aygngagSAurW64UnDYbycpCOeRNbaWScEv&#10;OcjXz08rzLS98TcNha9ECGGXoYLa+y6T0pU1GXRT2xEH7mx7gz7AvpK6x1sIN62cRVEiDTYcGmrs&#10;6Kum8lr8GAXF6XMxLLb+Mkvf4vNxs9k1zr4r9foyfixBeBr9Q/zv3ukwP5nD3zPhArm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iBfzDAAAA3AAAAA8AAAAAAAAAAAAA&#10;AAAAoQIAAGRycy9kb3ducmV2LnhtbFBLBQYAAAAABAAEAPkAAACRAwAAAAA=&#10;" strokeweight="1.7pt"/>
                    <v:line id="Line 2042" o:spid="_x0000_s1128" style="position:absolute;flip:x;visibility:visible;mso-wrap-style:square" from="441,11426" to="1115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udiMAAAADcAAAADwAAAGRycy9kb3ducmV2LnhtbERPTYvCMBC9C/6HMIIX0VRRkWoUd0Xw&#10;avWgt6EZ22ozKU2s3X+/EQRv83ifs9q0phQN1a6wrGA8ikAQp1YXnCk4n/bDBQjnkTWWlknBHznY&#10;rLudFcbavvhITeIzEULYxagg976KpXRpTgbdyFbEgbvZ2qAPsM6krvEVwk0pJ1E0lwYLDg05VvSb&#10;U/pInkZBcv2ZNbO9v08Wg/HtstsdCmenSvV77XYJwlPrv+KP+6DD/PkU3s+EC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LnYjAAAAA3AAAAA8AAAAAAAAAAAAAAAAA&#10;oQIAAGRycy9kb3ducmV2LnhtbFBLBQYAAAAABAAEAPkAAACOAwAAAAA=&#10;" strokeweight="1.7pt"/>
                    <v:shape id="Text Box 2043" o:spid="_x0000_s1129" type="#_x0000_t202" style="position:absolute;left:426;top:8059;width:337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8hdL8A&#10;AADcAAAADwAAAGRycy9kb3ducmV2LnhtbERPy6rCMBDdC/5DGMGNaOqFK1KNIoLgSrTXDxiasSk2&#10;k9LEPv7+RhDczeE8Z7vvbSVaanzpWMFykYAgzp0uuVBw/zvN1yB8QNZYOSYFA3nY78ajLabadXyj&#10;NguFiCHsU1RgQqhTKX1uyKJfuJo4cg/XWAwRNoXUDXYx3FbyJ0lW0mLJscFgTUdD+TN7WQXheutk&#10;/qrN5TA8lubazk7ZcFFqOukPGxCB+vAVf9xnHeevfuH9TLxA7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ryF0vwAAANwAAAAPAAAAAAAAAAAAAAAAAJgCAABkcnMvZG93bnJl&#10;di54bWxQSwUGAAAAAAQABAD1AAAAhAMAAAAA&#10;" filled="f" stroked="f">
                      <v:textbox style="layout-flow:vertical;mso-layout-flow-alt:bottom-to-top" inset="1mm,.1mm,1mm,.1mm">
                        <w:txbxContent>
                          <w:p w:rsidR="00A256A8" w:rsidRDefault="00A256A8">
                            <w:pPr>
                              <w:pStyle w:val="9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044" o:spid="_x0000_s1130" type="#_x0000_t202" style="position:absolute;left:766;top:8056;width:337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2/A78A&#10;AADcAAAADwAAAGRycy9kb3ducmV2LnhtbERPy6rCMBDdX/AfwghuLprqokg1igiCK9FeP2BoxqbY&#10;TEoT+/h7Iwh3N4fznO1+sLXoqPWVYwXLRQKCuHC64lLB/e80X4PwAVlj7ZgUjORhv5v8bDHTrucb&#10;dXkoRQxhn6ECE0KTSekLQxb9wjXEkXu41mKIsC2lbrGP4baWqyRJpcWKY4PBho6Gimf+sgrC9dbL&#10;4tWYy2F8LM21+z3l40Wp2XQ4bEAEGsK/+Os+6zg/TeHzTLx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fb8DvwAAANwAAAAPAAAAAAAAAAAAAAAAAJgCAABkcnMvZG93bnJl&#10;di54bWxQSwUGAAAAAAQABAD1AAAAhAMAAAAA&#10;" filled="f" stroked="f">
                      <v:textbox style="layout-flow:vertical;mso-layout-flow-alt:bottom-to-top" inset="1mm,.1mm,1mm,.1mm">
                        <w:txbxContent>
                          <w:p w:rsidR="00A256A8" w:rsidRDefault="00A256A8">
                            <w:pPr>
                              <w:pStyle w:val="91"/>
                            </w:pPr>
                          </w:p>
                        </w:txbxContent>
                      </v:textbox>
                    </v:shape>
                    <v:shape id="Text Box 2045" o:spid="_x0000_s1131" type="#_x0000_t202" style="position:absolute;left:428;top:14818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KmQsIA&#10;AADcAAAADwAAAGRycy9kb3ducmV2LnhtbERP22rCQBB9F/yHZQRfim4qkkp0FZEWWgqBenkfsmM2&#10;mJ2N2a0mf+8WCr7N4VxntelsLW7U+sqxgtdpAoK4cLriUsHx8DFZgPABWWPtmBT05GGzHg5WmGl3&#10;5x+67UMpYgj7DBWYEJpMSl8YsuinriGO3Nm1FkOEbSl1i/cYbms5S5JUWqw4NhhsaGeouOx/rQL8&#10;Mvlp/i6vrk+T/iX/zv2iI6XGo267BBGoC0/xv/tTx/npG/w9Ey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kqZCwgAAANwAAAAPAAAAAAAAAAAAAAAAAJgCAABkcnMvZG93&#10;bnJldi54bWxQSwUGAAAAAAQABAD1AAAAhwMAAAAA&#10;" filled="f" stroked="f">
                      <v:textbox style="layout-flow:vertical;mso-layout-flow-alt:bottom-to-top" inset=".9mm,.1mm,.9mm,.1mm">
                        <w:txbxContent>
                          <w:p w:rsidR="00A256A8" w:rsidRDefault="00A256A8">
                            <w:pPr>
                              <w:pStyle w:val="91"/>
                            </w:pPr>
                            <w:r>
                              <w:t>Инв. № подл.</w:t>
                            </w:r>
                          </w:p>
                        </w:txbxContent>
                      </v:textbox>
                    </v:shape>
                    <v:shape id="Text Box 2046" o:spid="_x0000_s1132" type="#_x0000_t202" style="position:absolute;left:765;top:14819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yMMQA&#10;AADcAAAADwAAAGRycy9kb3ducmV2LnhtbESPQWvCQBCF7wX/wzJCL0U3lhIkdZUiCi1CoLbeh+w0&#10;G5qdjdlVk3/vHAq9zfDevPfNajP4Vl2pj01gA4t5Boq4Crbh2sD31362BBUTssU2MBkYKcJmPXlY&#10;YWHDjT/peky1khCOBRpwKXWF1rFy5DHOQ0cs2k/oPSZZ+1rbHm8S7lv9nGW59tiwNDjsaOuo+j1e&#10;vAH8cOXpZafPYcyz8ak8lHE5kDGP0+HtFVSiIf2b/67freDnQiv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MjDEAAAA3AAAAA8AAAAAAAAAAAAAAAAAmAIAAGRycy9k&#10;b3ducmV2LnhtbFBLBQYAAAAABAAEAPUAAACJAwAAAAA=&#10;" filled="f" stroked="f">
                      <v:textbox style="layout-flow:vertical;mso-layout-flow-alt:bottom-to-top" inset=".9mm,.1mm,.9mm,.1mm">
                        <w:txbxContent>
                          <w:p w:rsidR="00A256A8" w:rsidRPr="002B7F00" w:rsidRDefault="00A256A8">
                            <w:pPr>
                              <w:pStyle w:val="9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1313</w:t>
                            </w:r>
                          </w:p>
                        </w:txbxContent>
                      </v:textbox>
                    </v:shape>
                    <v:shape id="Text Box 2047" o:spid="_x0000_s1133" type="#_x0000_t202" style="position:absolute;left:428;top:12849;width:33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Ircb8A&#10;AADcAAAADwAAAGRycy9kb3ducmV2LnhtbERPy6rCMBDdC/5DGMGNaOpdyLUaRQTBlWivHzA0Y1Ns&#10;JqWJffz9jSC4m8N5znbf20q01PjSsYLlIgFBnDtdcqHg/nea/4LwAVlj5ZgUDORhvxuPtphq1/GN&#10;2iwUIoawT1GBCaFOpfS5IYt+4WriyD1cYzFE2BRSN9jFcFvJnyRZSYslxwaDNR0N5c/sZRWE662T&#10;+as2l8PwWJprOztlw0Wp6aQ/bEAE6sNX/HGfdZy/WsP7mXiB3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4itxvwAAANwAAAAPAAAAAAAAAAAAAAAAAJgCAABkcnMvZG93bnJl&#10;di54bWxQSwUGAAAAAAQABAD1AAAAhAMAAAAA&#10;" filled="f" stroked="f">
                      <v:textbox style="layout-flow:vertical;mso-layout-flow-alt:bottom-to-top" inset="1mm,.1mm,1mm,.1mm">
                        <w:txbxContent>
                          <w:p w:rsidR="00A256A8" w:rsidRDefault="00A256A8">
                            <w:pPr>
                              <w:pStyle w:val="91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2048" o:spid="_x0000_s1134" type="#_x0000_t202" style="position:absolute;left:767;top:12848;width:33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UMcQA&#10;AADcAAAADwAAAGRycy9kb3ducmV2LnhtbESPzWrDQAyE74G+w6JCL6FZJ4emuNmEUAj0FBInDyC8&#10;stfUqzXejX/ePjoUepOY0cyn3WHyrRqoj01gA+tVBoq4DLbh2sD9dnr/BBUTssU2MBmYKcJh/7LY&#10;YW7DyFcailQrCeGYowGXUpdrHUtHHuMqdMSiVaH3mGTta217HCXct3qTZR/aY8PS4LCjb0flb/Hw&#10;BtLlOury0bnzca7W7jIsT8V8NubtdTp+gUo0pX/z3/WPFfyt4MszMoHe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BFDHEAAAA3AAAAA8AAAAAAAAAAAAAAAAAmAIAAGRycy9k&#10;b3ducmV2LnhtbFBLBQYAAAAABAAEAPUAAACJAwAAAAA=&#10;" filled="f" stroked="f">
                      <v:textbox style="layout-flow:vertical;mso-layout-flow-alt:bottom-to-top" inset="1mm,.1mm,1mm,.1mm">
                        <w:txbxContent>
                          <w:p w:rsidR="00A256A8" w:rsidRDefault="00A256A8">
                            <w:pPr>
                              <w:pStyle w:val="91"/>
                            </w:pPr>
                          </w:p>
                        </w:txbxContent>
                      </v:textbox>
                    </v:shape>
                    <v:shape id="Text Box 2049" o:spid="_x0000_s1135" type="#_x0000_t202" style="position:absolute;left:428;top:11430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2xqsAA&#10;AADcAAAADwAAAGRycy9kb3ducmV2LnhtbERPzYrCMBC+L/gOYQQvi6b1sCvVKCIIexLt+gBDM22K&#10;zaQ0sT9vvxGEvc3H9zu7w2gb0VPna8cK0lUCgrhwuuZKwf33vNyA8AFZY+OYFEzk4bCffeww027g&#10;G/V5qEQMYZ+hAhNCm0npC0MW/cq1xJErXWcxRNhVUnc4xHDbyHWSfEmLNccGgy2dDBWP/GkVhOtt&#10;kMWzNZfjVKbm2n+e8+mi1GI+HrcgAo3hX/x2/+g4/zuF1zPxArn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k2xqsAAAADcAAAADwAAAAAAAAAAAAAAAACYAgAAZHJzL2Rvd25y&#10;ZXYueG1sUEsFBgAAAAAEAAQA9QAAAIUDAAAAAA==&#10;" filled="f" stroked="f">
                      <v:textbox style="layout-flow:vertical;mso-layout-flow-alt:bottom-to-top" inset="1mm,.1mm,1mm,.1mm">
                        <w:txbxContent>
                          <w:p w:rsidR="00A256A8" w:rsidRDefault="00A256A8">
                            <w:pPr>
                              <w:pStyle w:val="91"/>
                            </w:pPr>
                            <w:proofErr w:type="spellStart"/>
                            <w:r>
                              <w:t>Взам</w:t>
                            </w:r>
                            <w:proofErr w:type="spellEnd"/>
                            <w:r>
                              <w:t>. инв. №</w:t>
                            </w:r>
                          </w:p>
                        </w:txbxContent>
                      </v:textbox>
                    </v:shape>
                    <v:shape id="Text Box 2050" o:spid="_x0000_s1136" type="#_x0000_t202" style="position:absolute;left:766;top:11430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8v3cAA&#10;AADcAAAADwAAAGRycy9kb3ducmV2LnhtbERPzYrCMBC+L/gOYQQvi6Z6cKXbVGRB2JNo1wcYmrEp&#10;20xKE/vz9kYQvM3H9zvZfrSN6KnztWMF61UCgrh0uuZKwfXvuNyB8AFZY+OYFEzkYZ/PPjJMtRv4&#10;Qn0RKhFD2KeowITQplL60pBFv3ItceRurrMYIuwqqTscYrht5CZJttJizbHBYEs/hsr/4m4VhPNl&#10;kOW9NafDdFubc/95LKaTUov5ePgGEWgMb/HL/avj/K8NPJ+JF8j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8v3cAAAADcAAAADwAAAAAAAAAAAAAAAACYAgAAZHJzL2Rvd25y&#10;ZXYueG1sUEsFBgAAAAAEAAQA9QAAAIUDAAAAAA==&#10;" filled="f" stroked="f">
                      <v:textbox style="layout-flow:vertical;mso-layout-flow-alt:bottom-to-top" inset="1mm,.1mm,1mm,.1mm">
                        <w:txbxContent>
                          <w:p w:rsidR="00A256A8" w:rsidRDefault="00A256A8">
                            <w:pPr>
                              <w:pStyle w:val="91"/>
                            </w:pPr>
                          </w:p>
                        </w:txbxContent>
                      </v:textbox>
                    </v:shape>
                    <v:line id="Line 2051" o:spid="_x0000_s1137" style="position:absolute;flip:y;visibility:visible;mso-wrap-style:square" from="746,8027" to="746,16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uTIcMAAADcAAAADwAAAGRycy9kb3ducmV2LnhtbERPS2vCQBC+F/wPywi9FN1oaysxq9gG&#10;wauxB3sbspOHZmdDdpuk/75bKHibj+85yW40jeipc7VlBYt5BII4t7rmUsHn+TBbg3AeWWNjmRT8&#10;kIPddvKQYKztwCfqM1+KEMIuRgWV920spcsrMujmtiUOXGE7gz7ArpS6wyGEm0Yuo+hVGqw5NFTY&#10;0kdF+S37Ngqyr/dVvzr463L9tCguaXqsnX1R6nE67jcgPI3+Lv53H3WY//YMf8+EC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7kyHDAAAA3AAAAA8AAAAAAAAAAAAA&#10;AAAAoQIAAGRycy9kb3ducmV2LnhtbFBLBQYAAAAABAAEAPkAAACRAwAAAAA=&#10;" strokeweight="1.7pt"/>
                    <v:shape id="Text Box 2052" o:spid="_x0000_s1138" type="#_x0000_t202" style="position:absolute;left:420;top:10011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SMsAA&#10;AADcAAAADwAAAGRycy9kb3ducmV2LnhtbERP24rCMBB9F/Yfwiz4ImuqiLtUo4gg+CRa9wOGZtoU&#10;m0lpYi9/v1kQfJvDuc52P9hadNT6yrGCxTwBQZw7XXGp4Pd++voB4QOyxtoxKRjJw373Mdliql3P&#10;N+qyUIoYwj5FBSaEJpXS54Ys+rlriCNXuNZiiLAtpW6xj+G2lsskWUuLFccGgw0dDeWP7GkVhOut&#10;l/mzMZfDWCzMtZudsvGi1PRzOGxABBrCW/xyn3Wc/72C/2fiB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joSMsAAAADcAAAADwAAAAAAAAAAAAAAAACYAgAAZHJzL2Rvd25y&#10;ZXYueG1sUEsFBgAAAAAEAAQA9QAAAIUDAAAAAA==&#10;" filled="f" stroked="f">
                      <v:textbox style="layout-flow:vertical;mso-layout-flow-alt:bottom-to-top" inset="1mm,.1mm,1mm,.1mm">
                        <w:txbxContent>
                          <w:p w:rsidR="00A256A8" w:rsidRDefault="00A256A8">
                            <w:pPr>
                              <w:pStyle w:val="91"/>
                            </w:pPr>
                            <w:r>
                              <w:t xml:space="preserve">Инв. № </w:t>
                            </w:r>
                            <w:proofErr w:type="spellStart"/>
                            <w:r>
                              <w:t>дубл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</v:shape>
                    <v:shape id="Text Box 2053" o:spid="_x0000_s1139" type="#_x0000_t202" style="position:absolute;left:766;top:10011;width:337;height:1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a3qcAA&#10;AADcAAAADwAAAGRycy9kb3ducmV2LnhtbERP24rCMBB9F/Yfwiz4ImuqoLtUo4gg+CRa9wOGZtoU&#10;m0lpYi9/v1kQfJvDuc52P9hadNT6yrGCxTwBQZw7XXGp4Pd++voB4QOyxtoxKRjJw373Mdliql3P&#10;N+qyUIoYwj5FBSaEJpXS54Ys+rlriCNXuNZiiLAtpW6xj+G2lsskWUuLFccGgw0dDeWP7GkVhOut&#10;l/mzMZfDWCzMtZudsvGi1PRzOGxABBrCW/xyn3Wc/72C/2fiBX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a3qcAAAADcAAAADwAAAAAAAAAAAAAAAACYAgAAZHJzL2Rvd25y&#10;ZXYueG1sUEsFBgAAAAAEAAQA9QAAAIUDAAAAAA==&#10;" filled="f" stroked="f">
                      <v:textbox style="layout-flow:vertical;mso-layout-flow-alt:bottom-to-top" inset="1mm,.1mm,1mm,.1mm">
                        <w:txbxContent>
                          <w:p w:rsidR="00A256A8" w:rsidRDefault="00A256A8">
                            <w:pPr>
                              <w:pStyle w:val="91"/>
                            </w:pPr>
                          </w:p>
                        </w:txbxContent>
                      </v:textbox>
                    </v:shape>
                  </v:group>
                </v:group>
              </v:group>
              <v:shape id="Text Box 2230" o:spid="_x0000_s1140" type="#_x0000_t202" style="position:absolute;left:1134;top:14296;width:397;height: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/ATcIA&#10;AADcAAAADwAAAGRycy9kb3ducmV2LnhtbERPS2sCMRC+F/ofwhR6q0l70LIaxRZqFzxYH3geNuNm&#10;cTNZknTd/vtGELzNx/ec2WJwregpxMazhteRAkFcedNwreGw/3p5BxETssHWM2n4owiL+ePDDAvj&#10;L7ylfpdqkUM4FqjBptQVUsbKksM48h1x5k4+OEwZhlqagJcc7lr5ptRYOmw4N1js6NNSdd79Og1q&#10;wuXqXKrvY/9T2dWmDx/r7Vrr56dhOQWRaEh38c1dmjx/MobrM/kC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/8BNwgAAANwAAAAPAAAAAAAAAAAAAAAAAJgCAABkcnMvZG93&#10;bnJldi54bWxQSwUGAAAAAAQABAD1AAAAhwMAAAAA&#10;" filled="f" stroked="f">
                <v:textbox inset=".5mm,1.3mm,.5mm,.3mm">
                  <w:txbxContent>
                    <w:p w:rsidR="00A256A8" w:rsidRPr="001B1081" w:rsidRDefault="00A256A8" w:rsidP="00A95582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1B1081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1B1081">
                        <w:rPr>
                          <w:sz w:val="16"/>
                          <w:szCs w:val="16"/>
                        </w:rPr>
                        <w:instrText xml:space="preserve"> DOCPROPERTY "</w:instrText>
                      </w:r>
                      <w:r>
                        <w:rPr>
                          <w:sz w:val="16"/>
                          <w:szCs w:val="16"/>
                        </w:rPr>
                        <w:instrText>И</w:instrText>
                      </w:r>
                      <w:r w:rsidRPr="001B1081">
                        <w:rPr>
                          <w:sz w:val="16"/>
                          <w:szCs w:val="16"/>
                        </w:rPr>
                        <w:instrText>зменени</w:instrText>
                      </w:r>
                      <w:r>
                        <w:rPr>
                          <w:sz w:val="16"/>
                          <w:szCs w:val="16"/>
                        </w:rPr>
                        <w:instrText>е</w:instrText>
                      </w:r>
                      <w:r w:rsidRPr="001B1081">
                        <w:rPr>
                          <w:sz w:val="16"/>
                          <w:szCs w:val="16"/>
                        </w:rPr>
                        <w:instrText xml:space="preserve">" \* MERGEFORMAT </w:instrText>
                      </w:r>
                      <w:r w:rsidRPr="001B1081">
                        <w:rPr>
                          <w:sz w:val="16"/>
                          <w:szCs w:val="16"/>
                        </w:rPr>
                        <w:fldChar w:fldCharType="separate"/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1B1081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56A8" w:rsidRDefault="00A256A8">
    <w:pPr>
      <w:pStyle w:val="a8"/>
    </w:pPr>
    <w:r>
      <w:rPr>
        <w:sz w:val="20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3A30CADD" wp14:editId="7CE358C6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310" cy="10692130"/>
              <wp:effectExtent l="0" t="0" r="0" b="0"/>
              <wp:wrapNone/>
              <wp:docPr id="45" name="Group 2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10692130"/>
                        <a:chOff x="0" y="0"/>
                        <a:chExt cx="11906" cy="16838"/>
                      </a:xfrm>
                    </wpg:grpSpPr>
                    <wps:wsp>
                      <wps:cNvPr id="46" name="Rectangle 214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" cy="16838"/>
                        </a:xfrm>
                        <a:prstGeom prst="rect">
                          <a:avLst/>
                        </a:prstGeom>
                        <a:noFill/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7" name="Group 2142"/>
                      <wpg:cNvGrpSpPr>
                        <a:grpSpLocks/>
                      </wpg:cNvGrpSpPr>
                      <wpg:grpSpPr bwMode="auto">
                        <a:xfrm>
                          <a:off x="435" y="397"/>
                          <a:ext cx="11099" cy="16144"/>
                          <a:chOff x="435" y="397"/>
                          <a:chExt cx="11099" cy="16144"/>
                        </a:xfrm>
                      </wpg:grpSpPr>
                      <wps:wsp>
                        <wps:cNvPr id="48" name="Text Box 2143"/>
                        <wps:cNvSpPr txBox="1">
                          <a:spLocks noChangeArrowheads="1"/>
                        </wps:cNvSpPr>
                        <wps:spPr bwMode="auto">
                          <a:xfrm>
                            <a:off x="8029" y="16286"/>
                            <a:ext cx="125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6A8" w:rsidRDefault="00A256A8">
                              <w:pPr>
                                <w:pStyle w:val="91"/>
                                <w:spacing w:line="220" w:lineRule="exact"/>
                                <w:jc w:val="left"/>
                              </w:pPr>
                              <w:r>
                                <w:t>Формат А</w:t>
                              </w:r>
                              <w:proofErr w:type="gramStart"/>
                              <w: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49" name="Text Box 2144"/>
                        <wps:cNvSpPr txBox="1">
                          <a:spLocks noChangeArrowheads="1"/>
                        </wps:cNvSpPr>
                        <wps:spPr bwMode="auto">
                          <a:xfrm>
                            <a:off x="4265" y="16286"/>
                            <a:ext cx="267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6A8" w:rsidRDefault="00A256A8">
                              <w:pPr>
                                <w:pStyle w:val="91"/>
                                <w:spacing w:line="220" w:lineRule="exact"/>
                                <w:jc w:val="left"/>
                              </w:pPr>
                              <w:r>
                                <w:t>Копировал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0" name="Rectangle 2145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88" cy="15874"/>
                          </a:xfrm>
                          <a:prstGeom prst="rect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1" name="Group 2146"/>
                        <wpg:cNvGrpSpPr>
                          <a:grpSpLocks/>
                        </wpg:cNvGrpSpPr>
                        <wpg:grpSpPr bwMode="auto">
                          <a:xfrm>
                            <a:off x="435" y="8069"/>
                            <a:ext cx="695" cy="8220"/>
                            <a:chOff x="420" y="8027"/>
                            <a:chExt cx="695" cy="8220"/>
                          </a:xfrm>
                        </wpg:grpSpPr>
                        <wps:wsp>
                          <wps:cNvPr id="52" name="Line 2147"/>
                          <wps:cNvCnPr/>
                          <wps:spPr bwMode="auto">
                            <a:xfrm flipH="1">
                              <a:off x="441" y="16231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2148"/>
                          <wps:cNvCnPr/>
                          <wps:spPr bwMode="auto">
                            <a:xfrm flipH="1">
                              <a:off x="433" y="8034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2149"/>
                          <wps:cNvCnPr/>
                          <wps:spPr bwMode="auto">
                            <a:xfrm flipV="1">
                              <a:off x="448" y="8028"/>
                              <a:ext cx="0" cy="8219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2150"/>
                          <wps:cNvCnPr/>
                          <wps:spPr bwMode="auto">
                            <a:xfrm flipH="1">
                              <a:off x="441" y="12842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2151"/>
                          <wps:cNvCnPr/>
                          <wps:spPr bwMode="auto">
                            <a:xfrm flipH="1">
                              <a:off x="441" y="14814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2152"/>
                          <wps:cNvCnPr/>
                          <wps:spPr bwMode="auto">
                            <a:xfrm flipH="1">
                              <a:off x="441" y="10010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2153"/>
                          <wps:cNvCnPr/>
                          <wps:spPr bwMode="auto">
                            <a:xfrm flipH="1">
                              <a:off x="441" y="11426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Text Box 21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6" y="8059"/>
                              <a:ext cx="337" cy="19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60" name="Text Box 2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8056"/>
                              <a:ext cx="337" cy="19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61" name="Text Box 21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4818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Инв. № подл.</w:t>
                                </w:r>
                              </w:p>
                            </w:txbxContent>
                          </wps:txbx>
                          <wps:bodyPr rot="0" vert="vert270" wrap="square" lIns="32400" tIns="3600" rIns="32400" bIns="3600" anchor="t" anchorCtr="0" upright="1">
                            <a:noAutofit/>
                          </wps:bodyPr>
                        </wps:wsp>
                        <wps:wsp>
                          <wps:cNvPr id="62" name="Text Box 21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5" y="14819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Pr="002B7F00" w:rsidRDefault="00A256A8">
                                <w:pPr>
                                  <w:pStyle w:val="91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1313</w:t>
                                </w:r>
                              </w:p>
                            </w:txbxContent>
                          </wps:txbx>
                          <wps:bodyPr rot="0" vert="vert270" wrap="square" lIns="32400" tIns="3600" rIns="32400" bIns="3600" anchor="t" anchorCtr="0" upright="1">
                            <a:noAutofit/>
                          </wps:bodyPr>
                        </wps:wsp>
                        <wps:wsp>
                          <wps:cNvPr id="63" name="Text Box 21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2849"/>
                              <a:ext cx="337" cy="19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64" name="Text Box 21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7" y="12848"/>
                              <a:ext cx="337" cy="19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65" name="Text Box 21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1430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proofErr w:type="spellStart"/>
                                <w:r>
                                  <w:t>Взам</w:t>
                                </w:r>
                                <w:proofErr w:type="spellEnd"/>
                                <w: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66" name="Text Box 21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11430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67" name="Line 2162"/>
                          <wps:cNvCnPr/>
                          <wps:spPr bwMode="auto">
                            <a:xfrm flipV="1">
                              <a:off x="746" y="8027"/>
                              <a:ext cx="0" cy="8219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Text Box 21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" y="10011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 xml:space="preserve">Инв. № </w:t>
                                </w:r>
                                <w:proofErr w:type="spellStart"/>
                                <w:r>
                                  <w:t>дубл</w:t>
                                </w:r>
                                <w:proofErr w:type="spellEnd"/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69" name="Text Box 21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10011"/>
                              <a:ext cx="337" cy="1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2165"/>
                        <wpg:cNvGrpSpPr>
                          <a:grpSpLocks/>
                        </wpg:cNvGrpSpPr>
                        <wpg:grpSpPr bwMode="auto">
                          <a:xfrm>
                            <a:off x="1124" y="15431"/>
                            <a:ext cx="10410" cy="850"/>
                            <a:chOff x="1124" y="15377"/>
                            <a:chExt cx="10410" cy="850"/>
                          </a:xfrm>
                        </wpg:grpSpPr>
                        <wps:wsp>
                          <wps:cNvPr id="71" name="Text Box 21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7" y="15929"/>
                              <a:ext cx="414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3600" tIns="32400" rIns="3600" bIns="18000" anchor="t" anchorCtr="0" upright="1">
                            <a:noAutofit/>
                          </wps:bodyPr>
                        </wps:wsp>
                        <wps:wsp>
                          <wps:cNvPr id="72" name="Text Box 21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1" y="15929"/>
                              <a:ext cx="534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8000" tIns="32400" rIns="18000" bIns="18000" anchor="t" anchorCtr="0" upright="1">
                            <a:noAutofit/>
                          </wps:bodyPr>
                        </wps:wsp>
                        <wps:wsp>
                          <wps:cNvPr id="73" name="Text Box 21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6" y="15929"/>
                              <a:ext cx="1296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8000" tIns="32400" rIns="18000" bIns="18000" anchor="t" anchorCtr="0" upright="1">
                            <a:noAutofit/>
                          </wps:bodyPr>
                        </wps:wsp>
                        <wps:wsp>
                          <wps:cNvPr id="74" name="Text Box 21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7" y="15929"/>
                              <a:ext cx="845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Подп.</w:t>
                                </w:r>
                              </w:p>
                            </w:txbxContent>
                          </wps:txbx>
                          <wps:bodyPr rot="0" vert="horz" wrap="square" lIns="18000" tIns="32400" rIns="18000" bIns="18000" anchor="t" anchorCtr="0" upright="1">
                            <a:noAutofit/>
                          </wps:bodyPr>
                        </wps:wsp>
                        <wps:wsp>
                          <wps:cNvPr id="75" name="Text Box 21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7" y="15929"/>
                              <a:ext cx="559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8000" tIns="32400" rIns="18000" bIns="18000" anchor="t" anchorCtr="0" upright="1">
                            <a:noAutofit/>
                          </wps:bodyPr>
                        </wps:wsp>
                        <wps:wsp>
                          <wps:cNvPr id="76" name="Text Box 21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28" y="15389"/>
                              <a:ext cx="6144" cy="8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jc w:val="center"/>
                                  <w:tblBorders>
                                    <w:insideH w:val="single" w:sz="8" w:space="0" w:color="auto"/>
                                  </w:tblBorders>
                                  <w:tblLayout w:type="fixed"/>
                                  <w:tblCellMar>
                                    <w:top w:w="28" w:type="dxa"/>
                                    <w:left w:w="0" w:type="dxa"/>
                                    <w:bottom w:w="28" w:type="dxa"/>
                                    <w:right w:w="0" w:type="dxa"/>
                                  </w:tblCellMar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3969"/>
                                </w:tblGrid>
                                <w:tr w:rsidR="00A256A8" w:rsidTr="002E79FB">
                                  <w:trPr>
                                    <w:trHeight w:val="718"/>
                                    <w:jc w:val="center"/>
                                  </w:trPr>
                                  <w:tc>
                                    <w:tcPr>
                                      <w:tcW w:w="3969" w:type="dxa"/>
                                      <w:tcMar>
                                        <w:top w:w="4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A256A8" w:rsidRDefault="00A256A8" w:rsidP="00071D5C">
                                      <w:pPr>
                                        <w:pStyle w:val="13"/>
                                        <w:tabs>
                                          <w:tab w:val="left" w:pos="5670"/>
                                        </w:tabs>
                                        <w:spacing w:before="0" w:line="240" w:lineRule="auto"/>
                                        <w:jc w:val="left"/>
                                      </w:pPr>
                                      <w:r w:rsidRPr="00A92C43">
                                        <w:t>ЕРВА.468373.001</w:t>
                                      </w:r>
                                      <w:r>
                                        <w:t xml:space="preserve"> ТУ</w:t>
                                      </w:r>
                                    </w:p>
                                  </w:tc>
                                </w:tr>
                              </w:tbl>
                              <w:p w:rsidR="00A256A8" w:rsidRDefault="00A256A8">
                                <w:pPr>
                                  <w:pStyle w:val="13"/>
                                  <w:spacing w:before="0" w:line="240" w:lineRule="auto"/>
                                </w:pPr>
                              </w:p>
                            </w:txbxContent>
                          </wps:txbx>
                          <wps:bodyPr rot="0" vert="horz" wrap="square" lIns="3600" tIns="18000" rIns="3600" bIns="18000" anchor="t" anchorCtr="0" upright="1">
                            <a:noAutofit/>
                          </wps:bodyPr>
                        </wps:wsp>
                        <wps:wsp>
                          <wps:cNvPr id="77" name="Line 2172"/>
                          <wps:cNvCnPr/>
                          <wps:spPr bwMode="auto">
                            <a:xfrm rot="16200000">
                              <a:off x="6318" y="10187"/>
                              <a:ext cx="0" cy="10388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2173"/>
                          <wps:cNvCnPr/>
                          <wps:spPr bwMode="auto">
                            <a:xfrm rot="16200000">
                              <a:off x="2981" y="14089"/>
                              <a:ext cx="0" cy="3685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2174"/>
                          <wps:cNvCnPr/>
                          <wps:spPr bwMode="auto">
                            <a:xfrm rot="16200000">
                              <a:off x="2981" y="13819"/>
                              <a:ext cx="0" cy="3685"/>
                            </a:xfrm>
                            <a:prstGeom prst="line">
                              <a:avLst/>
                            </a:pr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2175"/>
                          <wps:cNvCnPr/>
                          <wps:spPr bwMode="auto">
                            <a:xfrm rot="16200000">
                              <a:off x="4391" y="15801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2176"/>
                          <wps:cNvCnPr/>
                          <wps:spPr bwMode="auto">
                            <a:xfrm rot="16200000">
                              <a:off x="1128" y="15803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2177"/>
                          <wps:cNvCnPr/>
                          <wps:spPr bwMode="auto">
                            <a:xfrm rot="16200000">
                              <a:off x="1688" y="15803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2178"/>
                          <wps:cNvCnPr/>
                          <wps:spPr bwMode="auto">
                            <a:xfrm rot="16200000">
                              <a:off x="2987" y="15803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2179"/>
                          <wps:cNvCnPr/>
                          <wps:spPr bwMode="auto">
                            <a:xfrm rot="16200000">
                              <a:off x="3828" y="15803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2180"/>
                          <wps:cNvCnPr/>
                          <wps:spPr bwMode="auto">
                            <a:xfrm rot="16200000">
                              <a:off x="10553" y="15804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2181"/>
                          <wps:cNvCnPr/>
                          <wps:spPr bwMode="auto">
                            <a:xfrm rot="16200000">
                              <a:off x="11253" y="15495"/>
                              <a:ext cx="0" cy="562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Text Box 21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010" y="15451"/>
                              <a:ext cx="505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32400" tIns="32400" rIns="32400" bIns="32400" anchor="t" anchorCtr="0" upright="1">
                            <a:noAutofit/>
                          </wps:bodyPr>
                        </wps:wsp>
                        <wps:wsp>
                          <wps:cNvPr id="88" name="Text Box 21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012" y="15823"/>
                              <a:ext cx="505" cy="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Pr="008A5A14" w:rsidRDefault="00A256A8">
                                <w:pPr>
                                  <w:pStyle w:val="a7"/>
                                  <w:rPr>
                                    <w:sz w:val="26"/>
                                    <w:szCs w:val="26"/>
                                  </w:rPr>
                                </w:pPr>
                                <w:r w:rsidRPr="008A5A14">
                                  <w:rPr>
                                    <w:sz w:val="26"/>
                                    <w:szCs w:val="26"/>
                                  </w:rPr>
                                  <w:fldChar w:fldCharType="begin"/>
                                </w:r>
                                <w:r w:rsidRPr="008A5A14">
                                  <w:rPr>
                                    <w:sz w:val="26"/>
                                    <w:szCs w:val="26"/>
                                  </w:rPr>
                                  <w:instrText xml:space="preserve"> PAGE </w:instrText>
                                </w:r>
                                <w:r w:rsidRPr="008A5A14">
                                  <w:rPr>
                                    <w:sz w:val="26"/>
                                    <w:szCs w:val="26"/>
                                  </w:rPr>
                                  <w:fldChar w:fldCharType="separate"/>
                                </w:r>
                                <w:r w:rsidR="00DA432A">
                                  <w:rPr>
                                    <w:noProof/>
                                    <w:sz w:val="26"/>
                                    <w:szCs w:val="26"/>
                                  </w:rPr>
                                  <w:t>4</w:t>
                                </w:r>
                                <w:r w:rsidRPr="008A5A14">
                                  <w:rPr>
                                    <w:sz w:val="26"/>
                                    <w:szCs w:val="2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140" o:spid="_x0000_s1141" style="position:absolute;margin-left:0;margin-top:.05pt;width:595.3pt;height:841.9pt;z-index:251656704;mso-position-horizontal-relative:page;mso-position-vertical-relative:page" coordsize="11906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">
              <v:rect id="Rectangle 2141" o:spid="_x0000_s1142" style="position:absolute;width:11906;height:16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1GMUA&#10;AADbAAAADwAAAGRycy9kb3ducmV2LnhtbESPT2vCQBTE74LfYXmF3nSTNMQSXUVKhf7xYurB4yP7&#10;TEKzb0N2TdJv3y0UPA4z8xtms5tMKwbqXWNZQbyMQBCXVjdcKTh/HRbPIJxH1thaJgU/5GC3nc82&#10;mGs78omGwlciQNjlqKD2vsuldGVNBt3SdsTBu9reoA+yr6TucQxw08okijJpsOGwUGNHLzWV38XN&#10;KEjw82yKdKWf4u71knzEx8t7fFTq8WHar0F4mvw9/N9+0wrSDP6+hB8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NLUYxQAAANsAAAAPAAAAAAAAAAAAAAAAAJgCAABkcnMv&#10;ZG93bnJldi54bWxQSwUGAAAAAAQABAD1AAAAigMAAAAA&#10;" filled="f" strokeweight=".85pt"/>
              <v:group id="Group 2142" o:spid="_x0000_s1143" style="position:absolute;left:435;top:397;width:11099;height:16144" coordorigin="435,397" coordsize="11099,16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3" o:spid="_x0000_s1144" type="#_x0000_t202" style="position:absolute;left:8029;top:16286;width:1251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RUJsEA&#10;AADbAAAADwAAAGRycy9kb3ducmV2LnhtbERPy4rCMBTdC/5DuIIb0dQHotUoMsPAgAxo1f1tc22L&#10;zU1pota/N4sBl4fzXm9bU4kHNa60rGA8ikAQZ1aXnCs4n36GCxDOI2usLJOCFznYbrqdNcbaPvlI&#10;j8TnIoSwi1FB4X0dS+myggy6ka2JA3e1jUEfYJNL3eAzhJtKTqJoLg2WHBoKrOmroOyW3I2CS31L&#10;9tH34FRNx4u/5X2epvaQKtXvtbsVCE+t/4j/3b9awSyMDV/CD5C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EVCbBAAAA2wAAAA8AAAAAAAAAAAAAAAAAmAIAAGRycy9kb3du&#10;cmV2LnhtbFBLBQYAAAAABAAEAPUAAACGAwAAAAA=&#10;" filled="f" stroked="f">
                  <v:textbox inset=".1mm,.1mm,.1mm,.1mm">
                    <w:txbxContent>
                      <w:p w:rsidR="00A256A8" w:rsidRDefault="00A256A8">
                        <w:pPr>
                          <w:pStyle w:val="91"/>
                          <w:spacing w:line="220" w:lineRule="exact"/>
                          <w:jc w:val="left"/>
                        </w:pPr>
                        <w:r>
                          <w:t>Формат А</w:t>
                        </w:r>
                        <w:proofErr w:type="gramStart"/>
                        <w:r>
                          <w:t>4</w:t>
                        </w:r>
                        <w:proofErr w:type="gramEnd"/>
                      </w:p>
                    </w:txbxContent>
                  </v:textbox>
                </v:shape>
                <v:shape id="Text Box 2144" o:spid="_x0000_s1145" type="#_x0000_t202" style="position:absolute;left:4265;top:16286;width:2678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xvcUA&#10;AADbAAAADwAAAGRycy9kb3ducmV2LnhtbESPQWvCQBSE70L/w/IKvZS60UrQ6CqlUiiIYJP2/pJ9&#10;JsHs25DdxPTfd4WCx2FmvmE2u9E0YqDO1ZYVzKYRCOLC6ppLBd/Zx8sShPPIGhvLpOCXHOy2D5MN&#10;Jtpe+YuG1JciQNglqKDyvk2kdEVFBt3UtsTBO9vOoA+yK6Xu8BrgppHzKIqlwZrDQoUtvVdUXNLe&#10;KPhpL+kh2j9nzetseVz1cZ7bU67U0+P4tgbhafT38H/7UytYrOD2JfwA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PG9xQAAANsAAAAPAAAAAAAAAAAAAAAAAJgCAABkcnMv&#10;ZG93bnJldi54bWxQSwUGAAAAAAQABAD1AAAAigMAAAAA&#10;" filled="f" stroked="f">
                  <v:textbox inset=".1mm,.1mm,.1mm,.1mm">
                    <w:txbxContent>
                      <w:p w:rsidR="00A256A8" w:rsidRDefault="00A256A8">
                        <w:pPr>
                          <w:pStyle w:val="91"/>
                          <w:spacing w:line="220" w:lineRule="exact"/>
                          <w:jc w:val="left"/>
                        </w:pPr>
                        <w:r>
                          <w:t>Копировал</w:t>
                        </w:r>
                      </w:p>
                    </w:txbxContent>
                  </v:textbox>
                </v:shape>
                <v:rect id="Rectangle 2145" o:spid="_x0000_s1146" style="position:absolute;left:1134;top:397;width:10388;height:15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0B7sIA&#10;AADbAAAADwAAAGRycy9kb3ducmV2LnhtbERPW2vCMBR+F/Yfwhn4ZpMNFK1GkbHBYHvwUgZ7OzTH&#10;tqw5KUmmbX+9eRjs8eO7b3a9bcWVfGgca3jKFAji0pmGKw3F+W22BBEissHWMWkYKMBu+zDZYG7c&#10;jY90PcVKpBAOOWqoY+xyKUNZk8WQuY44cRfnLcYEfSWNx1sKt618VmohLTacGmrs6KWm8uf0azUQ&#10;D/Z1XOBYfKi98quv7rD6/NZ6+tjv1yAi9fFf/Od+NxrmaX36kn6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LQHuwgAAANsAAAAPAAAAAAAAAAAAAAAAAJgCAABkcnMvZG93&#10;bnJldi54bWxQSwUGAAAAAAQABAD1AAAAhwMAAAAA&#10;" filled="f" strokeweight="1.7pt"/>
                <v:group id="Group 2146" o:spid="_x0000_s1147" style="position:absolute;left:435;top:8069;width:695;height:8220" coordorigin="420,8027" coordsize="695,8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line id="Line 2147" o:spid="_x0000_s1148" style="position:absolute;flip:x;visibility:visible;mso-wrap-style:square" from="441,16231" to="1115,16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Db1cMAAADbAAAADwAAAGRycy9kb3ducmV2LnhtbESPQYvCMBSE74L/ITzBi6ypZSvSNYqu&#10;CF6tHvT2aJ5td5uX0mRr/fcbQfA4zMw3zHLdm1p01LrKsoLZNAJBnFtdcaHgfNp/LEA4j6yxtkwK&#10;HuRgvRoOlphqe+cjdZkvRICwS1FB6X2TSunykgy6qW2Ig3ezrUEfZFtI3eI9wE0t4yiaS4MVh4US&#10;G/ouKf/N/oyC7LpNumTvf+LFZHa77HaHytlPpcajfvMFwlPv3+FX+6AVJD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A29XDAAAA2wAAAA8AAAAAAAAAAAAA&#10;AAAAoQIAAGRycy9kb3ducmV2LnhtbFBLBQYAAAAABAAEAPkAAACRAwAAAAA=&#10;" strokeweight="1.7pt"/>
                  <v:line id="Line 2148" o:spid="_x0000_s1149" style="position:absolute;flip:x;visibility:visible;mso-wrap-style:square" from="433,8034" to="1107,8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x+TsQAAADbAAAADwAAAGRycy9kb3ducmV2LnhtbESPT4vCMBTE78J+h/AWvIim/qlI1yi7&#10;iuDVuofd26N5ttXmpTSx1m9vBMHjMDO/YZbrzlSipcaVlhWMRxEI4szqknMFv8fdcAHCeWSNlWVS&#10;cCcH69VHb4mJtjc+UJv6XAQIuwQVFN7XiZQuK8igG9maOHgn2xj0QTa51A3eAtxUchJFc2mw5LBQ&#10;YE2bgrJLejUK0v+fuI13/jxZDManv+12Xzo7U6r/2X1/gfDU+Xf41d5rBfEUnl/CD5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jH5OxAAAANsAAAAPAAAAAAAAAAAA&#10;AAAAAKECAABkcnMvZG93bnJldi54bWxQSwUGAAAAAAQABAD5AAAAkgMAAAAA&#10;" strokeweight="1.7pt"/>
                  <v:line id="Line 2149" o:spid="_x0000_s1150" style="position:absolute;flip:y;visibility:visible;mso-wrap-style:square" from="448,8028" to="448,16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XmOsMAAADbAAAADwAAAGRycy9kb3ducmV2LnhtbESPT4vCMBTE7wt+h/CEvSyaKlakGsU/&#10;CF6tHvT2aJ5ttXkpTbZ2v/1GEDwOM/MbZrHqTCVaalxpWcFoGIEgzqwuOVdwPu0HMxDOI2usLJOC&#10;P3KwWva+Fpho++QjtanPRYCwS1BB4X2dSOmyggy6oa2Jg3ezjUEfZJNL3eAzwE0lx1E0lQZLDgsF&#10;1rQtKHukv0ZBet3Ebbz39/HsZ3S77HaH0tmJUt/9bj0H4anzn/C7fdAK4gm8voQf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l5jrDAAAA2wAAAA8AAAAAAAAAAAAA&#10;AAAAoQIAAGRycy9kb3ducmV2LnhtbFBLBQYAAAAABAAEAPkAAACRAwAAAAA=&#10;" strokeweight="1.7pt"/>
                  <v:line id="Line 2150" o:spid="_x0000_s1151" style="position:absolute;flip:x;visibility:visible;mso-wrap-style:square" from="441,12842" to="1115,1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lDocQAAADbAAAADwAAAGRycy9kb3ducmV2LnhtbESPT2vCQBTE74V+h+UVeilmozRFoqu0&#10;SsCrsQe9PbIvfzT7NmTXJP32XaHQ4zAzv2HW28m0YqDeNZYVzKMYBHFhdcOVgu9TNluCcB5ZY2uZ&#10;FPyQg+3m+WmNqbYjH2nIfSUChF2KCmrvu1RKV9Rk0EW2Iw5eaXuDPsi+krrHMcBNKxdx/CENNhwW&#10;auxoV1Nxy+9GQX75SoYk89fF8m1envf7Q+Psu1KvL9PnCoSnyf+H/9oHrSBJ4PEl/A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KUOhxAAAANsAAAAPAAAAAAAAAAAA&#10;AAAAAKECAABkcnMvZG93bnJldi54bWxQSwUGAAAAAAQABAD5AAAAkgMAAAAA&#10;" strokeweight="1.7pt"/>
                  <v:line id="Line 2151" o:spid="_x0000_s1152" style="position:absolute;flip:x;visibility:visible;mso-wrap-style:square" from="441,14814" to="1115,14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vd1sQAAADbAAAADwAAAGRycy9kb3ducmV2LnhtbESPQWuDQBSE74H+h+UVeglxjUQRk01o&#10;EwK51vbQ3h7ui9q6b8XdqP332UKhx2FmvmF2h9l0YqTBtZYVrKMYBHFldcu1gve38yoH4Tyyxs4y&#10;KfghB4f9w2KHhbYTv9JY+loECLsCFTTe94WUrmrIoItsTxy8qx0M+iCHWuoBpwA3nUziOJMGWw4L&#10;DfZ0bKj6Lm9GQfn5ko7p2X8l+XJ9/TidLq2zG6WeHufnLQhPs/8P/7UvWkGawe+X8APk/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+93WxAAAANsAAAAPAAAAAAAAAAAA&#10;AAAAAKECAABkcnMvZG93bnJldi54bWxQSwUGAAAAAAQABAD5AAAAkgMAAAAA&#10;" strokeweight="1.7pt"/>
                  <v:line id="Line 2152" o:spid="_x0000_s1153" style="position:absolute;flip:x;visibility:visible;mso-wrap-style:square" from="441,10010" to="1115,10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d4TcUAAADbAAAADwAAAGRycy9kb3ducmV2LnhtbESPQWvCQBSE7wX/w/KEXorZKI0Nqato&#10;g+C1qYd6e2SfSWr2bciuSfrvu4VCj8PMfMNsdpNpxUC9aywrWEYxCOLS6oYrBeeP4yIF4TyyxtYy&#10;KfgmB7vt7GGDmbYjv9NQ+EoECLsMFdTed5mUrqzJoItsRxy8q+0N+iD7SuoexwA3rVzF8VoabDgs&#10;1NjRW03lrbgbBcXlkAzJ0X+t0qfl9TPPT42zz0o9zqf9KwhPk/8P/7VPWkHyAr9fwg+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bd4TcUAAADbAAAADwAAAAAAAAAA&#10;AAAAAAChAgAAZHJzL2Rvd25yZXYueG1sUEsFBgAAAAAEAAQA+QAAAJMDAAAAAA==&#10;" strokeweight="1.7pt"/>
                  <v:line id="Line 2153" o:spid="_x0000_s1154" style="position:absolute;flip:x;visibility:visible;mso-wrap-style:square" from="441,11426" to="1115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jsP8IAAADbAAAADwAAAGRycy9kb3ducmV2LnhtbERPu2rDMBTdA/kHcQtdQiM7xCW4lk1a&#10;E8haJ0O7XazrR2tdGUt13L+vhkDHw3lnxWIGMdPkessK4m0Egri2uudWwfVyejqAcB5Z42CZFPyS&#10;gyJfrzJMtb3xO82Vb0UIYZeigs77MZXS1R0ZdFs7EgeusZNBH+DUSj3hLYSbQe6i6Fka7Dk0dDjS&#10;W0f1d/VjFFSfr8mcnPzX7rCJm4+yPPfO7pV6fFiOLyA8Lf5ffHeftYIkjA1fwg+Q+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CjsP8IAAADbAAAADwAAAAAAAAAAAAAA&#10;AAChAgAAZHJzL2Rvd25yZXYueG1sUEsFBgAAAAAEAAQA+QAAAJADAAAAAA==&#10;" strokeweight="1.7pt"/>
                  <v:shape id="Text Box 2154" o:spid="_x0000_s1155" type="#_x0000_t202" style="position:absolute;left:426;top:8059;width:337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VrYMIA&#10;AADbAAAADwAAAGRycy9kb3ducmV2LnhtbESP3YrCMBSE74V9h3AWvJE1VVB2q1FEELwSrfsAh+a0&#10;KTYnpYn9efvNguDlMDPfMNv9YGvRUesrxwoW8wQEce50xaWC3/vp6xuED8gaa8ekYCQP+93HZIup&#10;dj3fqMtCKSKEfYoKTAhNKqXPDVn0c9cQR69wrcUQZVtK3WIf4baWyyRZS4sVxwWDDR0N5Y/saRWE&#10;662X+bMxl8NYLMy1m52y8aLU9HM4bEAEGsI7/GqftYLVD/x/iT9A7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pWtgwgAAANsAAAAPAAAAAAAAAAAAAAAAAJgCAABkcnMvZG93&#10;bnJldi54bWxQSwUGAAAAAAQABAD1AAAAhw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155" o:spid="_x0000_s1156" type="#_x0000_t202" style="position:absolute;left:766;top:8056;width:337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MIQLwA&#10;AADbAAAADwAAAGRycy9kb3ducmV2LnhtbERPSwrCMBDdC94hjOBGNNWFSDWKCIIr0eoBhmZsis2k&#10;NLGf25uF4PLx/rtDbyvRUuNLxwqWiwQEce50yYWC5+M834DwAVlj5ZgUDOThsB+Pdphq1/Gd2iwU&#10;IoawT1GBCaFOpfS5IYt+4WriyL1cYzFE2BRSN9jFcFvJVZKspcWSY4PBmk6G8nf2sQrC7d7J/FOb&#10;63F4Lc2tnZ2z4arUdNIftyAC9eEv/rkvWsE6ro9f4g+Q+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v8whAvAAAANsAAAAPAAAAAAAAAAAAAAAAAJgCAABkcnMvZG93bnJldi54&#10;bWxQSwUGAAAAAAQABAD1AAAAgQ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  <v:shape id="Text Box 2156" o:spid="_x0000_s1157" type="#_x0000_t202" style="position:absolute;left:428;top:14818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u2B8MA&#10;AADbAAAADwAAAGRycy9kb3ducmV2LnhtbESPQWvCQBSE74L/YXlCL6IbiwSJ2YhICy1CoLbeH9ln&#10;Nph9G7NbTf59t1DocZiZb5h8N9hW3Kn3jWMFq2UCgrhyuuFawdfn62IDwgdkja1jUjCSh10xneSY&#10;affgD7qfQi0ihH2GCkwIXSalrwxZ9EvXEUfv4nqLIcq+lrrHR4TbVj4nSSotNhwXDHZ0MFRdT99W&#10;Ab6b8rx+kTc3psk4L4+l3wyk1NNs2G9BBBrCf/iv/aYVpCv4/RJ/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u2B8MAAADbAAAADwAAAAAAAAAAAAAAAACYAgAAZHJzL2Rv&#10;d25yZXYueG1sUEsFBgAAAAAEAAQA9QAAAIgDAAAAAA==&#10;" filled="f" stroked="f">
                    <v:textbox style="layout-flow:vertical;mso-layout-flow-alt:bottom-to-top" inset=".9mm,.1mm,.9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Инв. № подл.</w:t>
                          </w:r>
                        </w:p>
                      </w:txbxContent>
                    </v:textbox>
                  </v:shape>
                  <v:shape id="Text Box 2157" o:spid="_x0000_s1158" type="#_x0000_t202" style="position:absolute;left:765;top:14819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ocMIA&#10;AADbAAAADwAAAGRycy9kb3ducmV2LnhtbESP3WrCQBSE7wt9h+UUelN0o0iQ6CpSLFSEgH/3h+wx&#10;G8yeTbNbTd7eFQQvh5n5hpkvO1uLK7W+cqxgNExAEBdOV1wqOB5+BlMQPiBrrB2Tgp48LBfvb3PM&#10;tLvxjq77UIoIYZ+hAhNCk0npC0MW/dA1xNE7u9ZiiLItpW7xFuG2luMkSaXFiuOCwYa+DRWX/b9V&#10;gBuTnyZr+ef6NOm/8m3upx0p9fnRrWYgAnXhFX62f7WCdAy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mShwwgAAANsAAAAPAAAAAAAAAAAAAAAAAJgCAABkcnMvZG93&#10;bnJldi54bWxQSwUGAAAAAAQABAD1AAAAhwMAAAAA&#10;" filled="f" stroked="f">
                    <v:textbox style="layout-flow:vertical;mso-layout-flow-alt:bottom-to-top" inset=".9mm,.1mm,.9mm,.1mm">
                      <w:txbxContent>
                        <w:p w:rsidR="00A256A8" w:rsidRPr="002B7F00" w:rsidRDefault="00A256A8">
                          <w:pPr>
                            <w:pStyle w:val="91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1313</w:t>
                          </w:r>
                        </w:p>
                      </w:txbxContent>
                    </v:textbox>
                  </v:shape>
                  <v:shape id="Text Box 2158" o:spid="_x0000_s1159" type="#_x0000_t202" style="position:absolute;left:428;top:12849;width:33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GWN8EA&#10;AADbAAAADwAAAGRycy9kb3ducmV2LnhtbESP3YrCMBSE7wXfIRzBG9HUXRCpRhFB8Eq06wMcmmNT&#10;bE5KE/vz9htB8HKYmW+Y7b63lWip8aVjBctFAoI4d7rkQsH97zRfg/ABWWPlmBQM5GG/G4+2mGrX&#10;8Y3aLBQiQtinqMCEUKdS+tyQRb9wNXH0Hq6xGKJsCqkb7CLcVvInSVbSYslxwWBNR0P5M3tZBeF6&#10;62T+qs3lMDyW5trOTtlwUWo66Q8bEIH68A1/2metYPUL7y/xB8jd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hljfBAAAA2wAAAA8AAAAAAAAAAAAAAAAAmAIAAGRycy9kb3du&#10;cmV2LnhtbFBLBQYAAAAABAAEAPUAAACGAwAAAAA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159" o:spid="_x0000_s1160" type="#_x0000_t202" style="position:absolute;left:767;top:12848;width:33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gOQ8EA&#10;AADbAAAADwAAAGRycy9kb3ducmV2LnhtbESP3YrCMBSE7wXfIRzBG9HUZRGpRhFB8Eq06wMcmmNT&#10;bE5KE/vz9htB8HKYmW+Y7b63lWip8aVjBctFAoI4d7rkQsH97zRfg/ABWWPlmBQM5GG/G4+2mGrX&#10;8Y3aLBQiQtinqMCEUKdS+tyQRb9wNXH0Hq6xGKJsCqkb7CLcVvInSVbSYslxwWBNR0P5M3tZBeF6&#10;62T+qs3lMDyW5trOTtlwUWo66Q8bEIH68A1/2metYPUL7y/xB8jd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IDkPBAAAA2wAAAA8AAAAAAAAAAAAAAAAAmAIAAGRycy9kb3du&#10;cmV2LnhtbFBLBQYAAAAABAAEAPUAAACGAwAAAAA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  <v:shape id="Text Box 2160" o:spid="_x0000_s1161" type="#_x0000_t202" style="position:absolute;left:428;top:11430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Sr2MEA&#10;AADbAAAADwAAAGRycy9kb3ducmV2LnhtbESP3YrCMBSE7wXfIRzBG9HUhRWpRhFB8Eq06wMcmmNT&#10;bE5KE/vz9htB8HKYmW+Y7b63lWip8aVjBctFAoI4d7rkQsH97zRfg/ABWWPlmBQM5GG/G4+2mGrX&#10;8Y3aLBQiQtinqMCEUKdS+tyQRb9wNXH0Hq6xGKJsCqkb7CLcVvInSVbSYslxwWBNR0P5M3tZBeF6&#10;62T+qs3lMDyW5trOTtlwUWo66Q8bEIH68A1/2metYPUL7y/xB8jd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Eq9jBAAAA2wAAAA8AAAAAAAAAAAAAAAAAmAIAAGRycy9kb3du&#10;cmV2LnhtbFBLBQYAAAAABAAEAPUAAACGAwAAAAA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>. инв. №</w:t>
                          </w:r>
                        </w:p>
                      </w:txbxContent>
                    </v:textbox>
                  </v:shape>
                  <v:shape id="Text Box 2161" o:spid="_x0000_s1162" type="#_x0000_t202" style="position:absolute;left:766;top:11430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Y1r8AA&#10;AADbAAAADwAAAGRycy9kb3ducmV2LnhtbESPzarCMBSE9xd8h3AENxdNdVGkGkUEwZVorw9waI5N&#10;sTkpTezP2xtBuMthZr5htvvB1qKj1leOFSwXCQjiwumKSwX3v9N8DcIHZI21Y1Iwkof9bvKzxUy7&#10;nm/U5aEUEcI+QwUmhCaT0heGLPqFa4ij93CtxRBlW0rdYh/htparJEmlxYrjgsGGjoaKZ/6yCsL1&#10;1svi1ZjLYXwszbX7PeXjRanZdDhsQAQawn/42z5rBWkKny/xB8jd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1Y1r8AAAADbAAAADwAAAAAAAAAAAAAAAACYAgAAZHJzL2Rvd25y&#10;ZXYueG1sUEsFBgAAAAAEAAQA9QAAAIUDAAAAAA=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  <v:line id="Line 2162" o:spid="_x0000_s1163" style="position:absolute;flip:y;visibility:visible;mso-wrap-style:square" from="746,8027" to="746,16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uy8MMAAADbAAAADwAAAGRycy9kb3ducmV2LnhtbESPQYvCMBSE78L+h/AW9iKaKlqlGmVd&#10;Ebza3YPeHs2zrdu8lCbW+u+NIHgcZuYbZrnuTCVaalxpWcFoGIEgzqwuOVfw97sbzEE4j6yxskwK&#10;7uRgvfroLTHR9sYHalOfiwBhl6CCwvs6kdJlBRl0Q1sTB+9sG4M+yCaXusFbgJtKjqMolgZLDgsF&#10;1vRTUPafXo2C9LSZttOdv4zn/dH5uN3uS2cnSn19dt8LEJ46/w6/2nutIJ7B80v4AX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bsvDDAAAA2wAAAA8AAAAAAAAAAAAA&#10;AAAAoQIAAGRycy9kb3ducmV2LnhtbFBLBQYAAAAABAAEAPkAAACRAwAAAAA=&#10;" strokeweight="1.7pt"/>
                  <v:shape id="Text Box 2163" o:spid="_x0000_s1164" type="#_x0000_t202" style="position:absolute;left:420;top:10011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UERrwA&#10;AADbAAAADwAAAGRycy9kb3ducmV2LnhtbERPSwrCMBDdC94hjOBGNNWFSDWKCIIr0eoBhmZsis2k&#10;NLGf25uF4PLx/rtDbyvRUuNLxwqWiwQEce50yYWC5+M834DwAVlj5ZgUDOThsB+Pdphq1/Gd2iwU&#10;IoawT1GBCaFOpfS5IYt+4WriyL1cYzFE2BRSN9jFcFvJVZKspcWSY4PBmk6G8nf2sQrC7d7J/FOb&#10;63F4Lc2tnZ2z4arUdNIftyAC9eEv/rkvWsE6jo1f4g+Q+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RhQRGvAAAANsAAAAPAAAAAAAAAAAAAAAAAJgCAABkcnMvZG93bnJldi54&#10;bWxQSwUGAAAAAAQABAD1AAAAgQ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 xml:space="preserve">Инв.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  <v:shape id="Text Box 2164" o:spid="_x0000_s1165" type="#_x0000_t202" style="position:absolute;left:766;top:10011;width:337;height:1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mh3cEA&#10;AADbAAAADwAAAGRycy9kb3ducmV2LnhtbESPzarCMBSE94LvEI7gRjT1LuRajSKC4Eq01wc4NMem&#10;2JyUJvbn7W8EweUwM98w231vK9FS40vHCpaLBARx7nTJhYL732n+C8IHZI2VY1IwkIf9bjzaYqpd&#10;xzdqs1CICGGfogITQp1K6XNDFv3C1cTRe7jGYoiyKaRusItwW8mfJFlJiyXHBYM1HQ3lz+xlFYTr&#10;rZP5qzaXw/BYmms7O2XDRanppD9sQATqwzf8aZ+1gtUa3l/iD5C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Jod3BAAAA2wAAAA8AAAAAAAAAAAAAAAAAmAIAAGRycy9kb3du&#10;cmV2LnhtbFBLBQYAAAAABAAEAPUAAACGAwAAAAA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</v:group>
                <v:group id="Group 2165" o:spid="_x0000_s1166" style="position:absolute;left:1124;top:15431;width:10410;height:850" coordorigin="1124,15377" coordsize="1041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Text Box 2166" o:spid="_x0000_s1167" type="#_x0000_t202" style="position:absolute;left:1147;top:15929;width:414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rjPMUA&#10;AADbAAAADwAAAGRycy9kb3ducmV2LnhtbESPQWsCMRSE7wX/Q3hCbzW7pVRdjSJSpQcpVL14e26e&#10;2cXNy5JEXfvrm4LQ4zAz3zDTeWcbcSUfascK8kEGgrh0umajYL9bvYxAhIissXFMCu4UYD7rPU2x&#10;0O7G33TdRiMShEOBCqoY20LKUFZkMQxcS5y8k/MWY5LeSO3xluC2ka9Z9i4t1pwWKmxpWVF53l6s&#10;grEx/udrbRZ5eDtuDvfjaL35KJV67neLCYhIXfwPP9qfWsEwh78v6Qf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uM8xQAAANsAAAAPAAAAAAAAAAAAAAAAAJgCAABkcnMv&#10;ZG93bnJldi54bWxQSwUGAAAAAAQABAD1AAAAigMAAAAA&#10;" filled="f" stroked="f">
                    <v:textbox inset=".1mm,.9mm,.1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Изм.</w:t>
                          </w:r>
                        </w:p>
                      </w:txbxContent>
                    </v:textbox>
                  </v:shape>
                  <v:shape id="Text Box 2167" o:spid="_x0000_s1168" type="#_x0000_t202" style="position:absolute;left:1561;top:15929;width:534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x648MA&#10;AADbAAAADwAAAGRycy9kb3ducmV2LnhtbESPT4vCMBTE7wt+h/AEL6Kpgv+qUUQo7Ap7sApeH82z&#10;rTYvpYm2++03wsIeh5n5DbPZdaYSL2pcaVnBZByBIM6sLjlXcDknoyUI55E1VpZJwQ852G17HxuM&#10;tW35RK/U5yJA2MWooPC+jqV0WUEG3djWxMG72cagD7LJpW6wDXBTyWkUzaXBksNCgTUdCsoe6dMo&#10;eERpXX0tTZvwLCmHs+P3/corpQb9br8G4anz/+G/9qdWsJjC+0v4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3x648MAAADbAAAADwAAAAAAAAAAAAAAAACYAgAAZHJzL2Rv&#10;d25yZXYueG1sUEsFBgAAAAAEAAQA9QAAAIgDAAAAAA==&#10;" filled="f" stroked="f">
                    <v:textbox inset=".5mm,.9mm,.5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Лист</w:t>
                          </w:r>
                        </w:p>
                      </w:txbxContent>
                    </v:textbox>
                  </v:shape>
                  <v:shape id="Text Box 2168" o:spid="_x0000_s1169" type="#_x0000_t202" style="position:absolute;left:2116;top:15929;width:1296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DfeMUA&#10;AADbAAAADwAAAGRycy9kb3ducmV2LnhtbESPT2vCQBTE7wW/w/IEL1I3WvzT6EZKIWALHoyFXh/Z&#10;ZxKTfRuyq0m/fbcg9DjMzG+Y3X4wjbhT5yrLCuazCARxbnXFhYKvc/q8AeE8ssbGMin4IQf7ZPS0&#10;w1jbnk90z3whAoRdjApK79tYSpeXZNDNbEscvIvtDPogu0LqDvsAN41cRNFKGqw4LJTY0ntJeZ3d&#10;jII6ytrmY2P6lJdpNV1+Hq/f/KrUZDy8bUF4Gvx/+NE+aAXrF/j7En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N94xQAAANsAAAAPAAAAAAAAAAAAAAAAAJgCAABkcnMv&#10;ZG93bnJldi54bWxQSwUGAAAAAAQABAD1AAAAigMAAAAA&#10;" filled="f" stroked="f">
                    <v:textbox inset=".5mm,.9mm,.5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shape>
                  <v:shape id="Text Box 2169" o:spid="_x0000_s1170" type="#_x0000_t202" style="position:absolute;left:3407;top:15929;width:845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lHDMUA&#10;AADbAAAADwAAAGRycy9kb3ducmV2LnhtbESPT2vCQBTE7wW/w/IEL1I3Sv3T6EZKIWALHoyFXh/Z&#10;ZxKTfRuyq0m/fbcg9DjMzG+Y3X4wjbhT5yrLCuazCARxbnXFhYKvc/q8AeE8ssbGMin4IQf7ZPS0&#10;w1jbnk90z3whAoRdjApK79tYSpeXZNDNbEscvIvtDPogu0LqDvsAN41cRNFKGqw4LJTY0ntJeZ3d&#10;jII6ytrmY2P6lJdpNV1+Hq/f/KrUZDy8bUF4Gvx/+NE+aAXrF/j7En6A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UcMxQAAANsAAAAPAAAAAAAAAAAAAAAAAJgCAABkcnMv&#10;ZG93bnJldi54bWxQSwUGAAAAAAQABAD1AAAAigMAAAAA&#10;" filled="f" stroked="f">
                    <v:textbox inset=".5mm,.9mm,.5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Подп.</w:t>
                          </w:r>
                        </w:p>
                      </w:txbxContent>
                    </v:textbox>
                  </v:shape>
                  <v:shape id="Text Box 2170" o:spid="_x0000_s1171" type="#_x0000_t202" style="position:absolute;left:4257;top:15929;width:559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Xil8QA&#10;AADbAAAADwAAAGRycy9kb3ducmV2LnhtbESPQWvCQBSE74L/YXlCL1I3FqI2dSNSCKjQg2mh10f2&#10;NUmTfRuyWxP/vSsUPA4z8w2z3Y2mFRfqXW1ZwXIRgSAurK65VPD1mT1vQDiPrLG1TAqu5GCXTidb&#10;TLQd+EyX3JciQNglqKDyvkukdEVFBt3CdsTB+7G9QR9kX0rd4xDgppUvUbSSBmsOCxV29F5R0eR/&#10;RkET5V173Jgh4zir5/Hp4/ebX5V6mo37NxCeRv8I/7cPWsE6hvuX8ANk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V4pfEAAAA2wAAAA8AAAAAAAAAAAAAAAAAmAIAAGRycy9k&#10;b3ducmV2LnhtbFBLBQYAAAAABAAEAPUAAACJAwAAAAA=&#10;" filled="f" stroked="f">
                    <v:textbox inset=".5mm,.9mm,.5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Дата</w:t>
                          </w:r>
                        </w:p>
                      </w:txbxContent>
                    </v:textbox>
                  </v:shape>
                  <v:shape id="Text Box 2171" o:spid="_x0000_s1172" type="#_x0000_t202" style="position:absolute;left:4828;top:15389;width:6144;height: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8Q4MMA&#10;AADbAAAADwAAAGRycy9kb3ducmV2LnhtbESP0WqDQBRE3wv9h+UW+hLimgZMsK4iCYWStyR+wMW9&#10;Ual7V91NYvv12UKhj8PMnGGyYja9uNHkOssKVlEMgri2uuNGQXX+WG5BOI+ssbdMCr7JQZE/P2WY&#10;anvnI91OvhEBwi5FBa33Qyqlq1sy6CI7EAfvYieDPsipkXrCe4CbXr7FcSINdhwWWhxo11L9dboa&#10;BaXGMy/W659rReOiPCYj71cHpV5f5vIdhKfZ/4f/2p9awSaB3y/hB8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8Q4MMAAADbAAAADwAAAAAAAAAAAAAAAACYAgAAZHJzL2Rv&#10;d25yZXYueG1sUEsFBgAAAAAEAAQA9QAAAIgDAAAAAA==&#10;" filled="f" stroked="f">
                    <v:textbox inset=".1mm,.5mm,.1mm,.5mm">
                      <w:txbxContent>
                        <w:tbl>
                          <w:tblPr>
                            <w:tblW w:w="0" w:type="auto"/>
                            <w:jc w:val="center"/>
                            <w:tblBorders>
                              <w:insideH w:val="single" w:sz="8" w:space="0" w:color="auto"/>
                            </w:tblBorders>
                            <w:tblLayout w:type="fixed"/>
                            <w:tblCellMar>
                              <w:top w:w="28" w:type="dxa"/>
                              <w:left w:w="0" w:type="dxa"/>
                              <w:bottom w:w="28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969"/>
                          </w:tblGrid>
                          <w:tr w:rsidR="00A256A8" w:rsidTr="002E79FB">
                            <w:trPr>
                              <w:trHeight w:val="718"/>
                              <w:jc w:val="center"/>
                            </w:trPr>
                            <w:tc>
                              <w:tcPr>
                                <w:tcW w:w="3969" w:type="dxa"/>
                                <w:tcMar>
                                  <w:top w:w="40" w:type="dxa"/>
                                  <w:bottom w:w="0" w:type="dxa"/>
                                </w:tcMar>
                                <w:vAlign w:val="center"/>
                              </w:tcPr>
                              <w:p w:rsidR="00A256A8" w:rsidRDefault="00A256A8" w:rsidP="00071D5C">
                                <w:pPr>
                                  <w:pStyle w:val="13"/>
                                  <w:tabs>
                                    <w:tab w:val="left" w:pos="5670"/>
                                  </w:tabs>
                                  <w:spacing w:before="0" w:line="240" w:lineRule="auto"/>
                                  <w:jc w:val="left"/>
                                </w:pPr>
                                <w:r w:rsidRPr="00A92C43">
                                  <w:t>ЕРВА.468373.001</w:t>
                                </w:r>
                                <w:r>
                                  <w:t xml:space="preserve"> ТУ</w:t>
                                </w:r>
                              </w:p>
                            </w:tc>
                          </w:tr>
                        </w:tbl>
                        <w:p w:rsidR="00A256A8" w:rsidRDefault="00A256A8">
                          <w:pPr>
                            <w:pStyle w:val="13"/>
                            <w:spacing w:before="0" w:line="240" w:lineRule="auto"/>
                          </w:pPr>
                        </w:p>
                      </w:txbxContent>
                    </v:textbox>
                  </v:shape>
                  <v:line id="Line 2172" o:spid="_x0000_s1173" style="position:absolute;rotation:-90;visibility:visible;mso-wrap-style:square" from="6318,10187" to="6318,20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QziMUAAADbAAAADwAAAGRycy9kb3ducmV2LnhtbESPQWvCQBSE7wX/w/KE3urGFDRN3QRR&#10;Qr1J1SK9PbKvSWj2bchuYvrvu4WCx2FmvmE2+WRaMVLvGssKlosIBHFpdcOVgsu5eEpAOI+ssbVM&#10;Cn7IQZ7NHjaYanvjdxpPvhIBwi5FBbX3XSqlK2sy6Ba2Iw7el+0N+iD7SuoebwFuWhlH0UoabDgs&#10;1NjRrqby+zQYBcVVvwwVfXwml+i4TY7x227/fFXqcT5tX0F4mvw9/N8+aAXrNfx9CT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QziMUAAADbAAAADwAAAAAAAAAA&#10;AAAAAAChAgAAZHJzL2Rvd25yZXYueG1sUEsFBgAAAAAEAAQA+QAAAJMDAAAAAA==&#10;" strokeweight="1.7pt"/>
                  <v:line id="Line 2173" o:spid="_x0000_s1174" style="position:absolute;rotation:-90;visibility:visible;mso-wrap-style:square" from="2981,14089" to="2981,17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un+sIAAADbAAAADwAAAGRycy9kb3ducmV2LnhtbERPy2qDQBTdF/IPww1014w10FjjJIQE&#10;aXchL6S7i3OjUueOOKOxf99ZFLo8nHe2nUwrRupdY1nB6yICQVxa3XCl4HrJXxIQziNrbC2Tgh9y&#10;sN3MnjJMtX3wicazr0QIYZeigtr7LpXSlTUZdAvbEQfubnuDPsC+krrHRwg3rYyj6E0abDg01NjR&#10;vqby+zwYBXmh34eKbl/JNTrukmP8sT8sC6We59NuDcLT5P/Ff+5PrWAVxoYv4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4un+sIAAADbAAAADwAAAAAAAAAAAAAA&#10;AAChAgAAZHJzL2Rvd25yZXYueG1sUEsFBgAAAAAEAAQA+QAAAJADAAAAAA==&#10;" strokeweight="1.7pt"/>
                  <v:line id="Line 2174" o:spid="_x0000_s1175" style="position:absolute;rotation:-90;visibility:visible;mso-wrap-style:square" from="2981,13819" to="2981,17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jYlsMAAADbAAAADwAAAGRycy9kb3ducmV2LnhtbESPzWrDMBCE74G+g9hCb4lcQ5rWiWKM&#10;m1JfnZSeF2vjn1orY6mO8/ZRoZDjMDPfMLt0Nr2YaHStZQXPqwgEcWV1y7WCr9PH8hWE88gae8uk&#10;4EoO0v3DYoeJthcuaTr6WgQIuwQVNN4PiZSuasigW9mBOHhnOxr0QY611CNeAtz0Mo6iF2mw5bDQ&#10;4EB5Q9XP8dcokEXZld3ne16shzg7xPQddXWs1NPjnG1BeJr9PfzfLrSCzRv8fQk/QO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o2JbDAAAA2wAAAA8AAAAAAAAAAAAA&#10;AAAAoQIAAGRycy9kb3ducmV2LnhtbFBLBQYAAAAABAAEAPkAAACRAwAAAAA=&#10;" strokeweight=".85pt"/>
                  <v:line id="Line 2175" o:spid="_x0000_s1176" style="position:absolute;rotation:-90;visibility:visible;mso-wrap-style:square" from="4391,15801" to="5238,15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jb270AAADbAAAADwAAAGRycy9kb3ducmV2LnhtbERPSwrCMBDdC94hjOBOUxWkVqOIIroT&#10;f4i7oRnbYjMpTdR6e7MQXD7ef7ZoTCleVLvCsoJBPwJBnFpdcKbgfNr0YhDOI2ssLZOCDzlYzNut&#10;GSbavvlAr6PPRAhhl6CC3PsqkdKlORl0fVsRB+5ua4M+wDqTusZ3CDelHEbRWBosODTkWNEqp/Rx&#10;fBoFm6uePDO63OJztF/G++F2tR5dlep2muUUhKfG/8U/904riMP68CX8ADn/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go29u9AAAA2wAAAA8AAAAAAAAAAAAAAAAAoQIA&#10;AGRycy9kb3ducmV2LnhtbFBLBQYAAAAABAAEAPkAAACLAwAAAAA=&#10;" strokeweight="1.7pt"/>
                  <v:line id="Line 2176" o:spid="_x0000_s1177" style="position:absolute;rotation:-90;visibility:visible;mso-wrap-style:square" from="1128,15803" to="1975,1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R+QMIAAADbAAAADwAAAGRycy9kb3ducmV2LnhtbESPQYvCMBSE74L/ITzBm6YqSK1GEUXc&#10;m6gV8fZo3rZlm5fSRO3+eyMIHoeZ+YZZrFpTiQc1rrSsYDSMQBBnVpecK0jPu0EMwnlkjZVlUvBP&#10;DlbLbmeBibZPPtLj5HMRIOwSVFB4XydSuqwgg25oa+Lg/drGoA+yyaVu8BngppLjKJpKgyWHhQJr&#10;2hSU/Z3uRsHuqmf3nC63OI0O6/gw3m+2k6tS/V67noPw1Ppv+NP+0QriEby/hB8gl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2R+QMIAAADbAAAADwAAAAAAAAAAAAAA&#10;AAChAgAAZHJzL2Rvd25yZXYueG1sUEsFBgAAAAAEAAQA+QAAAJADAAAAAA==&#10;" strokeweight="1.7pt"/>
                  <v:line id="Line 2177" o:spid="_x0000_s1178" style="position:absolute;rotation:-90;visibility:visible;mso-wrap-style:square" from="1688,15803" to="2535,1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bgN8IAAADbAAAADwAAAGRycy9kb3ducmV2LnhtbESPzarCMBSE9xd8h3AEd9fUCpdajSKK&#10;6E78Q9wdmmNbbE5KE7W+/Y0guBxm5htmMmtNJR7UuNKygkE/AkGcWV1yruB4WP0mIJxH1lhZJgUv&#10;cjCbdn4mmGr75B099j4XAcIuRQWF93UqpcsKMuj6tiYO3tU2Bn2QTS51g88AN5WMo+hPGiw5LBRY&#10;06Kg7La/GwWrsx7dczpdkmO0nSfbeL1YDs9K9brtfAzCU+u/4U97oxUkMby/hB8gp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7bgN8IAAADbAAAADwAAAAAAAAAAAAAA&#10;AAChAgAAZHJzL2Rvd25yZXYueG1sUEsFBgAAAAAEAAQA+QAAAJADAAAAAA==&#10;" strokeweight="1.7pt"/>
                  <v:line id="Line 2178" o:spid="_x0000_s1179" style="position:absolute;rotation:-90;visibility:visible;mso-wrap-style:square" from="2987,15803" to="3834,1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pFrMQAAADbAAAADwAAAGRycy9kb3ducmV2LnhtbESPQWvCQBSE70L/w/KE3nSjAUlT1xAs&#10;0t5ETZHeHtnXJDT7NmTXmP57VxA8DjPzDbPORtOKgXrXWFawmEcgiEurG64UFKfdLAHhPLLG1jIp&#10;+CcH2eZlssZU2ysfaDj6SgQIuxQV1N53qZSurMmgm9uOOHi/tjfog+wrqXu8Brhp5TKKVtJgw2Gh&#10;xo62NZV/x4tRsDvrt0tF3z9JEe3zZL/83H7EZ6Vep2P+DsLT6J/hR/tLK0hiuH8JP0B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+kWsxAAAANsAAAAPAAAAAAAAAAAA&#10;AAAAAKECAABkcnMvZG93bnJldi54bWxQSwUGAAAAAAQABAD5AAAAkgMAAAAA&#10;" strokeweight="1.7pt"/>
                  <v:line id="Line 2179" o:spid="_x0000_s1180" style="position:absolute;rotation:-90;visibility:visible;mso-wrap-style:square" from="3828,15803" to="4675,1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Pd2MIAAADbAAAADwAAAGRycy9kb3ducmV2LnhtbESPS6vCMBSE94L/IRzBnaY+kN5eo4gi&#10;uhNfyN0dmnPbYnNSmqj13xtBcDnMzDfMdN6YUtypdoVlBYN+BII4tbrgTMHpuO7FIJxH1lhaJgVP&#10;cjCftVtTTLR98J7uB5+JAGGXoILc+yqR0qU5GXR9WxEH79/WBn2QdSZ1jY8AN6UcRtFEGiw4LORY&#10;0TKn9Hq4GQXri/65ZXT+i0/RbhHvhpvlanRRqttpFr8gPDX+G/60t1pBPIb3l/AD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xPd2MIAAADbAAAADwAAAAAAAAAAAAAA&#10;AAChAgAAZHJzL2Rvd25yZXYueG1sUEsFBgAAAAAEAAQA+QAAAJADAAAAAA==&#10;" strokeweight="1.7pt"/>
                  <v:line id="Line 2180" o:spid="_x0000_s1181" style="position:absolute;rotation:-90;visibility:visible;mso-wrap-style:square" from="10553,15804" to="11400,15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94Q8IAAADbAAAADwAAAGRycy9kb3ducmV2LnhtbESPzarCMBSE94LvEI7gTlMVpbfXKKKI&#10;7sQ/5O4OzbltsTkpTdT69kYQXA4z8w0znTemFHeqXWFZwaAfgSBOrS44U3A6rnsxCOeRNZaWScGT&#10;HMxn7dYUE20fvKf7wWciQNglqCD3vkqkdGlOBl3fVsTB+7e1QR9knUld4yPATSmHUTSRBgsOCzlW&#10;tMwpvR5uRsH6on9uGZ3/4lO0W8S74Wa5Gl2U6naaxS8IT43/hj/trVYQj+H9JfwAOX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F94Q8IAAADbAAAADwAAAAAAAAAAAAAA&#10;AAChAgAAZHJzL2Rvd25yZXYueG1sUEsFBgAAAAAEAAQA+QAAAJADAAAAAA==&#10;" strokeweight="1.7pt"/>
                  <v:line id="Line 2181" o:spid="_x0000_s1182" style="position:absolute;rotation:-90;visibility:visible;mso-wrap-style:square" from="11253,15495" to="11253,16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3mNMQAAADbAAAADwAAAGRycy9kb3ducmV2LnhtbESPQWvCQBSE7wX/w/KE3upGCyFNsxFR&#10;pL2FqkV6e2SfSTD7NmTXJP333YLgcZiZb5hsPZlWDNS7xrKC5SICQVxa3XCl4HTcvyQgnEfW2Fom&#10;Bb/kYJ3PnjJMtR35i4aDr0SAsEtRQe19l0rpypoMuoXtiIN3sb1BH2RfSd3jGOCmlasoiqXBhsNC&#10;jR1tayqvh5tRsD/rt1tF3z/JKSo2SbH62O5ez0o9z6fNOwhPk3+E7+1PrSCJ4f9L+AE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eY0xAAAANsAAAAPAAAAAAAAAAAA&#10;AAAAAKECAABkcnMvZG93bnJldi54bWxQSwUGAAAAAAQABAD5AAAAkgMAAAAA&#10;" strokeweight="1.7pt"/>
                  <v:shape id="Text Box 2182" o:spid="_x0000_s1183" type="#_x0000_t202" style="position:absolute;left:11010;top:15451;width:505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QD8EA&#10;AADbAAAADwAAAGRycy9kb3ducmV2LnhtbESP0YrCMBRE3xf8h3AF39ZUkVWqUUTQyr5Z/YBLcm2L&#10;zU1tYtv9+83Cgo/DzJxhNrvB1qKj1leOFcymCQhi7UzFhYLb9fi5AuEDssHaMSn4IQ+77ehjg6lx&#10;PV+oy0MhIoR9igrKEJpUSq9LsuinriGO3t21FkOUbSFNi32E21rOk+RLWqw4LpTY0KEk/chfVkHH&#10;WfbsZXZcnE+Xe14c9PcpaKUm42G/BhFoCO/wf/tsFKyW8Pc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0i0A/BAAAA2wAAAA8AAAAAAAAAAAAAAAAAmAIAAGRycy9kb3du&#10;cmV2LnhtbFBLBQYAAAAABAAEAPUAAACGAwAAAAA=&#10;" filled="f" stroked="f">
                    <v:textbox inset=".9mm,.9mm,.9mm,.9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Лист</w:t>
                          </w:r>
                        </w:p>
                      </w:txbxContent>
                    </v:textbox>
                  </v:shape>
                  <v:shape id="Text Box 2183" o:spid="_x0000_s1184" type="#_x0000_t202" style="position:absolute;left:11012;top:15823;width:505;height: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oEIsIA&#10;AADbAAAADwAAAGRycy9kb3ducmV2LnhtbERPS2vCQBC+F/wPyxS81U1tsRKziih9QE9VKR4n2TGJ&#10;ZmdDdtT477sHoceP750teteoC3Wh9mzgeZSAIi68rbk0sNu+P01BBUG22HgmAzcKsJgPHjJMrb/y&#10;D102UqoYwiFFA5VIm2odioochpFviSN38J1DibArte3wGsNdo8dJMtEOa44NFba0qqg4bc7OwDG/&#10;fY53Yf19lNeXw1Z+3/brj9yY4WO/nIES6uVffHd/WQPTODZ+iT9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gQiwgAAANsAAAAPAAAAAAAAAAAAAAAAAJgCAABkcnMvZG93&#10;bnJldi54bWxQSwUGAAAAAAQABAD1AAAAhwMAAAAA&#10;" filled="f" stroked="f">
                    <v:textbox inset="1mm,1mm,1mm,1mm">
                      <w:txbxContent>
                        <w:p w:rsidR="00A256A8" w:rsidRPr="008A5A14" w:rsidRDefault="00A256A8">
                          <w:pPr>
                            <w:pStyle w:val="a7"/>
                            <w:rPr>
                              <w:sz w:val="26"/>
                              <w:szCs w:val="26"/>
                            </w:rPr>
                          </w:pPr>
                          <w:r w:rsidRPr="008A5A14">
                            <w:rPr>
                              <w:sz w:val="26"/>
                              <w:szCs w:val="26"/>
                            </w:rPr>
                            <w:fldChar w:fldCharType="begin"/>
                          </w:r>
                          <w:r w:rsidRPr="008A5A14">
                            <w:rPr>
                              <w:sz w:val="26"/>
                              <w:szCs w:val="26"/>
                            </w:rPr>
                            <w:instrText xml:space="preserve"> PAGE </w:instrText>
                          </w:r>
                          <w:r w:rsidRPr="008A5A14">
                            <w:rPr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DA432A">
                            <w:rPr>
                              <w:noProof/>
                              <w:sz w:val="26"/>
                              <w:szCs w:val="26"/>
                            </w:rPr>
                            <w:t>4</w:t>
                          </w:r>
                          <w:r w:rsidRPr="008A5A14">
                            <w:rPr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56A8" w:rsidRDefault="00A256A8">
    <w:pPr>
      <w:pStyle w:val="a8"/>
    </w:pPr>
    <w:r>
      <w:rPr>
        <w:sz w:val="20"/>
      </w:rPr>
      <mc:AlternateContent>
        <mc:Choice Requires="wpg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635</wp:posOffset>
              </wp:positionV>
              <wp:extent cx="7560310" cy="10692130"/>
              <wp:effectExtent l="0" t="0" r="0" b="0"/>
              <wp:wrapNone/>
              <wp:docPr id="1" name="Group 2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10692130"/>
                        <a:chOff x="0" y="0"/>
                        <a:chExt cx="11906" cy="16838"/>
                      </a:xfrm>
                    </wpg:grpSpPr>
                    <wps:wsp>
                      <wps:cNvPr id="2" name="Rectangle 218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" cy="16838"/>
                        </a:xfrm>
                        <a:prstGeom prst="rect">
                          <a:avLst/>
                        </a:prstGeom>
                        <a:noFill/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" name="Group 2186"/>
                      <wpg:cNvGrpSpPr>
                        <a:grpSpLocks/>
                      </wpg:cNvGrpSpPr>
                      <wpg:grpSpPr bwMode="auto">
                        <a:xfrm>
                          <a:off x="435" y="397"/>
                          <a:ext cx="11099" cy="16144"/>
                          <a:chOff x="435" y="397"/>
                          <a:chExt cx="11099" cy="16144"/>
                        </a:xfrm>
                      </wpg:grpSpPr>
                      <wps:wsp>
                        <wps:cNvPr id="4" name="Text Box 2187"/>
                        <wps:cNvSpPr txBox="1">
                          <a:spLocks noChangeArrowheads="1"/>
                        </wps:cNvSpPr>
                        <wps:spPr bwMode="auto">
                          <a:xfrm>
                            <a:off x="8029" y="16286"/>
                            <a:ext cx="125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6A8" w:rsidRDefault="00A256A8">
                              <w:pPr>
                                <w:pStyle w:val="91"/>
                                <w:spacing w:line="220" w:lineRule="exact"/>
                                <w:jc w:val="left"/>
                              </w:pPr>
                              <w:r>
                                <w:t>Формат А</w:t>
                              </w:r>
                              <w:proofErr w:type="gramStart"/>
                              <w: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5" name="Text Box 2188"/>
                        <wps:cNvSpPr txBox="1">
                          <a:spLocks noChangeArrowheads="1"/>
                        </wps:cNvSpPr>
                        <wps:spPr bwMode="auto">
                          <a:xfrm>
                            <a:off x="4265" y="16286"/>
                            <a:ext cx="267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6A8" w:rsidRDefault="00A256A8">
                              <w:pPr>
                                <w:pStyle w:val="91"/>
                                <w:spacing w:line="220" w:lineRule="exact"/>
                                <w:jc w:val="left"/>
                              </w:pPr>
                              <w:r>
                                <w:t>Копировал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6" name="Rectangle 2189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88" cy="15874"/>
                          </a:xfrm>
                          <a:prstGeom prst="rect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" name="Group 2190"/>
                        <wpg:cNvGrpSpPr>
                          <a:grpSpLocks/>
                        </wpg:cNvGrpSpPr>
                        <wpg:grpSpPr bwMode="auto">
                          <a:xfrm>
                            <a:off x="435" y="8069"/>
                            <a:ext cx="695" cy="8220"/>
                            <a:chOff x="420" y="8027"/>
                            <a:chExt cx="695" cy="8220"/>
                          </a:xfrm>
                        </wpg:grpSpPr>
                        <wps:wsp>
                          <wps:cNvPr id="8" name="Line 2191"/>
                          <wps:cNvCnPr/>
                          <wps:spPr bwMode="auto">
                            <a:xfrm flipH="1">
                              <a:off x="441" y="16231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192"/>
                          <wps:cNvCnPr/>
                          <wps:spPr bwMode="auto">
                            <a:xfrm flipH="1">
                              <a:off x="433" y="8034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93"/>
                          <wps:cNvCnPr/>
                          <wps:spPr bwMode="auto">
                            <a:xfrm flipV="1">
                              <a:off x="448" y="8028"/>
                              <a:ext cx="0" cy="8219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194"/>
                          <wps:cNvCnPr/>
                          <wps:spPr bwMode="auto">
                            <a:xfrm flipH="1">
                              <a:off x="441" y="12842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195"/>
                          <wps:cNvCnPr/>
                          <wps:spPr bwMode="auto">
                            <a:xfrm flipH="1">
                              <a:off x="441" y="14814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2196"/>
                          <wps:cNvCnPr/>
                          <wps:spPr bwMode="auto">
                            <a:xfrm flipH="1">
                              <a:off x="441" y="10010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2197"/>
                          <wps:cNvCnPr/>
                          <wps:spPr bwMode="auto">
                            <a:xfrm flipH="1">
                              <a:off x="441" y="11426"/>
                              <a:ext cx="674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Text Box 21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6" y="8059"/>
                              <a:ext cx="337" cy="19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16" name="Text Box 21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8056"/>
                              <a:ext cx="337" cy="19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17" name="Text Box 2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4818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Инв. № подл.</w:t>
                                </w:r>
                              </w:p>
                            </w:txbxContent>
                          </wps:txbx>
                          <wps:bodyPr rot="0" vert="vert270" wrap="square" lIns="32400" tIns="3600" rIns="32400" bIns="3600" anchor="t" anchorCtr="0" upright="1">
                            <a:noAutofit/>
                          </wps:bodyPr>
                        </wps:wsp>
                        <wps:wsp>
                          <wps:cNvPr id="18" name="Text Box 22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5" y="14819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Pr="002B7F00" w:rsidRDefault="00A256A8">
                                <w:pPr>
                                  <w:pStyle w:val="91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1313</w:t>
                                </w:r>
                              </w:p>
                            </w:txbxContent>
                          </wps:txbx>
                          <wps:bodyPr rot="0" vert="vert270" wrap="square" lIns="32400" tIns="3600" rIns="32400" bIns="3600" anchor="t" anchorCtr="0" upright="1">
                            <a:noAutofit/>
                          </wps:bodyPr>
                        </wps:wsp>
                        <wps:wsp>
                          <wps:cNvPr id="19" name="Text Box 22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2849"/>
                              <a:ext cx="337" cy="19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20" name="Text Box 2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7" y="12848"/>
                              <a:ext cx="337" cy="19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21" name="Text Box 2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" y="11430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proofErr w:type="spellStart"/>
                                <w:r>
                                  <w:t>Взам</w:t>
                                </w:r>
                                <w:proofErr w:type="spellEnd"/>
                                <w: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22" name="Text Box 2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11430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23" name="Line 2206"/>
                          <wps:cNvCnPr/>
                          <wps:spPr bwMode="auto">
                            <a:xfrm flipV="1">
                              <a:off x="746" y="8027"/>
                              <a:ext cx="0" cy="8219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Text Box 2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" y="10011"/>
                              <a:ext cx="337" cy="1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  <w:r>
                                  <w:t xml:space="preserve">Инв. № </w:t>
                                </w:r>
                                <w:proofErr w:type="spellStart"/>
                                <w:r>
                                  <w:t>дубл</w:t>
                                </w:r>
                                <w:proofErr w:type="spellEnd"/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  <wps:wsp>
                          <wps:cNvPr id="25" name="Text Box 2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6" y="10011"/>
                              <a:ext cx="337" cy="1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91"/>
                                </w:pPr>
                              </w:p>
                            </w:txbxContent>
                          </wps:txbx>
                          <wps:bodyPr rot="0" vert="vert270" wrap="square" lIns="36000" tIns="3600" rIns="36000" bIns="36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2209"/>
                        <wpg:cNvGrpSpPr>
                          <a:grpSpLocks/>
                        </wpg:cNvGrpSpPr>
                        <wpg:grpSpPr bwMode="auto">
                          <a:xfrm>
                            <a:off x="1124" y="15431"/>
                            <a:ext cx="10410" cy="850"/>
                            <a:chOff x="1124" y="15377"/>
                            <a:chExt cx="10410" cy="850"/>
                          </a:xfrm>
                        </wpg:grpSpPr>
                        <wps:wsp>
                          <wps:cNvPr id="27" name="Text Box 2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7" y="15929"/>
                              <a:ext cx="414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3600" tIns="32400" rIns="3600" bIns="18000" anchor="t" anchorCtr="0" upright="1">
                            <a:noAutofit/>
                          </wps:bodyPr>
                        </wps:wsp>
                        <wps:wsp>
                          <wps:cNvPr id="28" name="Text Box 22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1" y="15929"/>
                              <a:ext cx="534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8000" tIns="32400" rIns="18000" bIns="18000" anchor="t" anchorCtr="0" upright="1">
                            <a:noAutofit/>
                          </wps:bodyPr>
                        </wps:wsp>
                        <wps:wsp>
                          <wps:cNvPr id="29" name="Text Box 22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16" y="15929"/>
                              <a:ext cx="1296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8000" tIns="32400" rIns="18000" bIns="18000" anchor="t" anchorCtr="0" upright="1">
                            <a:noAutofit/>
                          </wps:bodyPr>
                        </wps:wsp>
                        <wps:wsp>
                          <wps:cNvPr id="30" name="Text Box 22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7" y="15929"/>
                              <a:ext cx="845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Подп.</w:t>
                                </w:r>
                              </w:p>
                            </w:txbxContent>
                          </wps:txbx>
                          <wps:bodyPr rot="0" vert="horz" wrap="square" lIns="18000" tIns="32400" rIns="18000" bIns="18000" anchor="t" anchorCtr="0" upright="1">
                            <a:noAutofit/>
                          </wps:bodyPr>
                        </wps:wsp>
                        <wps:wsp>
                          <wps:cNvPr id="31" name="Text Box 22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7" y="15929"/>
                              <a:ext cx="559" cy="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8000" tIns="32400" rIns="18000" bIns="18000" anchor="t" anchorCtr="0" upright="1">
                            <a:noAutofit/>
                          </wps:bodyPr>
                        </wps:wsp>
                        <wps:wsp>
                          <wps:cNvPr id="32" name="Text Box 22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28" y="15389"/>
                              <a:ext cx="6144" cy="8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0" w:type="auto"/>
                                  <w:jc w:val="center"/>
                                  <w:tblBorders>
                                    <w:insideH w:val="single" w:sz="8" w:space="0" w:color="auto"/>
                                  </w:tblBorders>
                                  <w:tblLayout w:type="fixed"/>
                                  <w:tblCellMar>
                                    <w:top w:w="28" w:type="dxa"/>
                                    <w:left w:w="0" w:type="dxa"/>
                                    <w:bottom w:w="28" w:type="dxa"/>
                                    <w:right w:w="0" w:type="dxa"/>
                                  </w:tblCellMar>
                                  <w:tblLook w:val="0000" w:firstRow="0" w:lastRow="0" w:firstColumn="0" w:lastColumn="0" w:noHBand="0" w:noVBand="0"/>
                                </w:tblPr>
                                <w:tblGrid>
                                  <w:gridCol w:w="3969"/>
                                </w:tblGrid>
                                <w:tr w:rsidR="00A256A8" w:rsidTr="002E79FB">
                                  <w:trPr>
                                    <w:trHeight w:val="718"/>
                                    <w:jc w:val="center"/>
                                  </w:trPr>
                                  <w:tc>
                                    <w:tcPr>
                                      <w:tcW w:w="3969" w:type="dxa"/>
                                      <w:tcMar>
                                        <w:top w:w="4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A256A8" w:rsidRDefault="00A256A8" w:rsidP="00071D5C">
                                      <w:pPr>
                                        <w:pStyle w:val="13"/>
                                        <w:tabs>
                                          <w:tab w:val="left" w:pos="5670"/>
                                        </w:tabs>
                                        <w:spacing w:before="0" w:line="240" w:lineRule="auto"/>
                                        <w:jc w:val="left"/>
                                      </w:pPr>
                                      <w:fldSimple w:instr=" DOCPROPERTY &quot;Обозначение&quot; \* MERGEFORMAT ">
                                        <w:r w:rsidRPr="00A92C43">
                                          <w:t>ЕРВА.468373.001</w:t>
                                        </w:r>
                                        <w:r>
                                          <w:t xml:space="preserve"> ТУ</w:t>
                                        </w:r>
                                      </w:fldSimple>
                                      <w:fldSimple w:instr=" DOCPROPERTY &quot;Обозначение проекта&quot;  \* MERGEFORMAT ">
                                        <w:r>
                                          <w:t xml:space="preserve"> </w:t>
                                        </w:r>
                                      </w:fldSimple>
                                    </w:p>
                                  </w:tc>
                                </w:tr>
                              </w:tbl>
                              <w:p w:rsidR="00A256A8" w:rsidRDefault="00A256A8">
                                <w:pPr>
                                  <w:pStyle w:val="13"/>
                                  <w:spacing w:before="0" w:line="240" w:lineRule="auto"/>
                                </w:pPr>
                              </w:p>
                            </w:txbxContent>
                          </wps:txbx>
                          <wps:bodyPr rot="0" vert="horz" wrap="square" lIns="3600" tIns="18000" rIns="3600" bIns="18000" anchor="t" anchorCtr="0" upright="1">
                            <a:noAutofit/>
                          </wps:bodyPr>
                        </wps:wsp>
                        <wps:wsp>
                          <wps:cNvPr id="33" name="Line 2216"/>
                          <wps:cNvCnPr/>
                          <wps:spPr bwMode="auto">
                            <a:xfrm rot="16200000">
                              <a:off x="6318" y="10187"/>
                              <a:ext cx="0" cy="10388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217"/>
                          <wps:cNvCnPr/>
                          <wps:spPr bwMode="auto">
                            <a:xfrm rot="16200000">
                              <a:off x="2981" y="14089"/>
                              <a:ext cx="0" cy="3685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218"/>
                          <wps:cNvCnPr/>
                          <wps:spPr bwMode="auto">
                            <a:xfrm rot="16200000">
                              <a:off x="2981" y="13819"/>
                              <a:ext cx="0" cy="3685"/>
                            </a:xfrm>
                            <a:prstGeom prst="line">
                              <a:avLst/>
                            </a:pr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219"/>
                          <wps:cNvCnPr/>
                          <wps:spPr bwMode="auto">
                            <a:xfrm rot="16200000">
                              <a:off x="4391" y="15801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2220"/>
                          <wps:cNvCnPr/>
                          <wps:spPr bwMode="auto">
                            <a:xfrm rot="16200000">
                              <a:off x="1128" y="15803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2221"/>
                          <wps:cNvCnPr/>
                          <wps:spPr bwMode="auto">
                            <a:xfrm rot="16200000">
                              <a:off x="1688" y="15803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2222"/>
                          <wps:cNvCnPr/>
                          <wps:spPr bwMode="auto">
                            <a:xfrm rot="16200000">
                              <a:off x="2987" y="15803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2223"/>
                          <wps:cNvCnPr/>
                          <wps:spPr bwMode="auto">
                            <a:xfrm rot="16200000">
                              <a:off x="3828" y="15803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2224"/>
                          <wps:cNvCnPr/>
                          <wps:spPr bwMode="auto">
                            <a:xfrm rot="16200000">
                              <a:off x="10553" y="15804"/>
                              <a:ext cx="847" cy="0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2225"/>
                          <wps:cNvCnPr/>
                          <wps:spPr bwMode="auto">
                            <a:xfrm rot="16200000">
                              <a:off x="11253" y="15495"/>
                              <a:ext cx="0" cy="562"/>
                            </a:xfrm>
                            <a:prstGeom prst="line">
                              <a:avLst/>
                            </a:prstGeom>
                            <a:noFill/>
                            <a:ln w="215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Text Box 2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010" y="15451"/>
                              <a:ext cx="505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Default="00A256A8">
                                <w:pPr>
                                  <w:pStyle w:val="81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32400" tIns="32400" rIns="32400" bIns="32400" anchor="t" anchorCtr="0" upright="1">
                            <a:noAutofit/>
                          </wps:bodyPr>
                        </wps:wsp>
                        <wps:wsp>
                          <wps:cNvPr id="44" name="Text Box 22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012" y="15823"/>
                              <a:ext cx="505" cy="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6A8" w:rsidRPr="008F6C17" w:rsidRDefault="00A256A8">
                                <w:pPr>
                                  <w:pStyle w:val="a7"/>
                                  <w:rPr>
                                    <w:sz w:val="26"/>
                                    <w:szCs w:val="26"/>
                                  </w:rPr>
                                </w:pPr>
                                <w:r w:rsidRPr="008F6C17">
                                  <w:rPr>
                                    <w:sz w:val="26"/>
                                    <w:szCs w:val="26"/>
                                  </w:rPr>
                                  <w:fldChar w:fldCharType="begin"/>
                                </w:r>
                                <w:r w:rsidRPr="008F6C17">
                                  <w:rPr>
                                    <w:sz w:val="26"/>
                                    <w:szCs w:val="26"/>
                                  </w:rPr>
                                  <w:instrText xml:space="preserve"> PAGE </w:instrText>
                                </w:r>
                                <w:r w:rsidRPr="008F6C17">
                                  <w:rPr>
                                    <w:sz w:val="26"/>
                                    <w:szCs w:val="26"/>
                                  </w:rPr>
                                  <w:fldChar w:fldCharType="separate"/>
                                </w:r>
                                <w:r w:rsidR="002F7B65">
                                  <w:rPr>
                                    <w:noProof/>
                                    <w:sz w:val="26"/>
                                    <w:szCs w:val="26"/>
                                  </w:rPr>
                                  <w:t>57</w:t>
                                </w:r>
                                <w:r w:rsidRPr="008F6C17">
                                  <w:rPr>
                                    <w:sz w:val="26"/>
                                    <w:szCs w:val="2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184" o:spid="_x0000_s1185" style="position:absolute;margin-left:0;margin-top:.05pt;width:595.3pt;height:841.9pt;z-index:251657728;mso-position-horizontal-relative:page;mso-position-vertical-relative:page" coordsize="11906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">
              <v:rect id="Rectangle 2185" o:spid="_x0000_s1186" style="position:absolute;width:11906;height:16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WXNsIA&#10;AADaAAAADwAAAGRycy9kb3ducmV2LnhtbESPQYvCMBSE7wv+h/AWvK1p66LSNYqIgqterB48Ppq3&#10;bdnmpTRR6783guBxmPlmmOm8M7W4UusqywriQQSCOLe64kLB6bj+moBwHlljbZkU3MnBfNb7mGKq&#10;7Y0PdM18IUIJuxQVlN43qZQuL8mgG9iGOHh/tjXog2wLqVu8hXJTyySKRtJgxWGhxIaWJeX/2cUo&#10;SHB3Mtn3WA/jZnVOtvH+/Bvvlep/dosfEJ46/w6/6I0OHDyvhBs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1Zc2wgAAANoAAAAPAAAAAAAAAAAAAAAAAJgCAABkcnMvZG93&#10;bnJldi54bWxQSwUGAAAAAAQABAD1AAAAhwMAAAAA&#10;" filled="f" strokeweight=".85pt"/>
              <v:group id="Group 2186" o:spid="_x0000_s1187" style="position:absolute;left:435;top:397;width:11099;height:16144" coordorigin="435,397" coordsize="11099,16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87" o:spid="_x0000_s1188" type="#_x0000_t202" style="position:absolute;left:8029;top:16286;width:1251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ZbBMMA&#10;AADaAAAADwAAAGRycy9kb3ducmV2LnhtbESPQYvCMBSE74L/ITzBi2iqK6LVKKIIC4uwW/X+2jzb&#10;YvNSmqjdf79ZEDwOM/MNs9q0phIPalxpWcF4FIEgzqwuOVdwPh2GcxDOI2usLJOCX3KwWXc7K4y1&#10;ffIPPRKfiwBhF6OCwvs6ltJlBRl0I1sTB+9qG4M+yCaXusFngJtKTqJoJg2WHBYKrGlXUHZL7kbB&#10;pb4lX9F+cKo+xvPj4j5LU/udKtXvtdslCE+tf4df7U+tYAr/V8IN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ZbBMMAAADaAAAADwAAAAAAAAAAAAAAAACYAgAAZHJzL2Rv&#10;d25yZXYueG1sUEsFBgAAAAAEAAQA9QAAAIgDAAAAAA==&#10;" filled="f" stroked="f">
                  <v:textbox inset=".1mm,.1mm,.1mm,.1mm">
                    <w:txbxContent>
                      <w:p w:rsidR="00A256A8" w:rsidRDefault="00A256A8">
                        <w:pPr>
                          <w:pStyle w:val="91"/>
                          <w:spacing w:line="220" w:lineRule="exact"/>
                          <w:jc w:val="left"/>
                        </w:pPr>
                        <w:r>
                          <w:t>Формат А</w:t>
                        </w:r>
                        <w:proofErr w:type="gramStart"/>
                        <w:r>
                          <w:t>4</w:t>
                        </w:r>
                        <w:proofErr w:type="gramEnd"/>
                      </w:p>
                    </w:txbxContent>
                  </v:textbox>
                </v:shape>
                <v:shape id="Text Box 2188" o:spid="_x0000_s1189" type="#_x0000_t202" style="position:absolute;left:4265;top:16286;width:2678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r+n8MA&#10;AADaAAAADwAAAGRycy9kb3ducmV2LnhtbESPQYvCMBSE74L/ITzBi2iqi6LVKKIIC4uwW/X+2jzb&#10;YvNSmqjdf79ZEDwOM/MNs9q0phIPalxpWcF4FIEgzqwuOVdwPh2GcxDOI2usLJOCX3KwWXc7K4y1&#10;ffIPPRKfiwBhF6OCwvs6ltJlBRl0I1sTB+9qG4M+yCaXusFngJtKTqJoJg2WHBYKrGlXUHZL7kbB&#10;pb4lX9F+cKo+xvPj4j5LU/udKtXvtdslCE+tf4df7U+tYAr/V8IN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r+n8MAAADaAAAADwAAAAAAAAAAAAAAAACYAgAAZHJzL2Rv&#10;d25yZXYueG1sUEsFBgAAAAAEAAQA9QAAAIgDAAAAAA==&#10;" filled="f" stroked="f">
                  <v:textbox inset=".1mm,.1mm,.1mm,.1mm">
                    <w:txbxContent>
                      <w:p w:rsidR="00A256A8" w:rsidRDefault="00A256A8">
                        <w:pPr>
                          <w:pStyle w:val="91"/>
                          <w:spacing w:line="220" w:lineRule="exact"/>
                          <w:jc w:val="left"/>
                        </w:pPr>
                        <w:r>
                          <w:t>Копировал</w:t>
                        </w:r>
                      </w:p>
                    </w:txbxContent>
                  </v:textbox>
                </v:shape>
                <v:rect id="Rectangle 2189" o:spid="_x0000_s1190" style="position:absolute;left:1134;top:397;width:10388;height:15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y+S8MA&#10;AADaAAAADwAAAGRycy9kb3ducmV2LnhtbESPQWsCMRSE7wX/Q3iCt5roYalbo0hREOyh6iJ4e2xe&#10;d5duXpYk6uqvb4RCj8PMfMPMl71txZV8aBxrmIwVCOLSmYYrDcVx8/oGIkRkg61j0nCnAMvF4GWO&#10;uXE33tP1ECuRIBxy1FDH2OVShrImi2HsOuLkfTtvMSbpK2k83hLctnKqVCYtNpwWauzoo6by53Cx&#10;Gojvdv3I8FHs1Er52an7mn2etR4N+9U7iEh9/A//tbdGQwbPK+kG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y+S8MAAADaAAAADwAAAAAAAAAAAAAAAACYAgAAZHJzL2Rv&#10;d25yZXYueG1sUEsFBgAAAAAEAAQA9QAAAIgDAAAAAA==&#10;" filled="f" strokeweight="1.7pt"/>
                <v:group id="Group 2190" o:spid="_x0000_s1191" style="position:absolute;left:435;top:8069;width:695;height:8220" coordorigin="420,8027" coordsize="695,82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line id="Line 2191" o:spid="_x0000_s1192" style="position:absolute;flip:x;visibility:visible;mso-wrap-style:square" from="441,16231" to="1115,16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suTsEAAADaAAAADwAAAGRycy9kb3ducmV2LnhtbERPTWuDQBC9F/IflinkUpo1khQxriGt&#10;CLnW9tDeBneipu6suBu1/757CPT4eN/ZcTG9mGh0nWUF200Egri2uuNGwedH+ZyAcB5ZY2+ZFPyS&#10;g2O+esgw1Xbmd5oq34gQwi5FBa33Qyqlq1sy6DZ2IA7cxY4GfYBjI/WIcwg3vYyj6EUa7Dg0tDjQ&#10;W0v1T3UzCqrv1/20L/01Tp62l6+iOHfO7pRaPy6nAwhPi/8X391nrSBsDVfCDZD5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yy5OwQAAANoAAAAPAAAAAAAAAAAAAAAA&#10;AKECAABkcnMvZG93bnJldi54bWxQSwUGAAAAAAQABAD5AAAAjwMAAAAA&#10;" strokeweight="1.7pt"/>
                  <v:line id="Line 2192" o:spid="_x0000_s1193" style="position:absolute;flip:x;visibility:visible;mso-wrap-style:square" from="433,8034" to="1107,8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L1cIAAADaAAAADwAAAGRycy9kb3ducmV2LnhtbESPQYvCMBSE74L/ITzBi2iqqGg1iqsI&#10;Xrd60NujebbV5qU02Vr//WZhweMwM98w621rStFQ7QrLCsajCARxanXBmYLL+ThcgHAeWWNpmRS8&#10;ycF20+2sMdb2xd/UJD4TAcIuRgW591UspUtzMuhGtiIO3t3WBn2QdSZ1ja8AN6WcRNFcGiw4LORY&#10;0T6n9Jn8GAXJ7WvWzI7+MVkMxvfr4XAqnJ0q1e+1uxUIT63/hP/bJ61gCX9Xwg2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IeL1cIAAADaAAAADwAAAAAAAAAAAAAA&#10;AAChAgAAZHJzL2Rvd25yZXYueG1sUEsFBgAAAAAEAAQA+QAAAJADAAAAAA==&#10;" strokeweight="1.7pt"/>
                  <v:line id="Line 2193" o:spid="_x0000_s1194" style="position:absolute;flip:y;visibility:visible;mso-wrap-style:square" from="448,8028" to="448,16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RZ+cQAAADbAAAADwAAAGRycy9kb3ducmV2LnhtbESPT2vCQBDF7wW/wzKCl6IbpYpEV/EP&#10;gtemPehtyI5JNDsbsmtMv33nUOhthvfmvd+st72rVUdtqDwbmE4SUMS5txUXBr6/TuMlqBCRLdae&#10;ycAPBdhuBm9rTK1/8Sd1WSyUhHBI0UAZY5NqHfKSHIaJb4hFu/nWYZS1LbRt8SXhrtazJFlohxVL&#10;Q4kNHUrKH9nTGciu+3k3P8X7bPk+vV2Ox3MV/Icxo2G/W4GK1Md/89/12Qq+0MsvMoD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NFn5xAAAANsAAAAPAAAAAAAAAAAA&#10;AAAAAKECAABkcnMvZG93bnJldi54bWxQSwUGAAAAAAQABAD5AAAAkgMAAAAA&#10;" strokeweight="1.7pt"/>
                  <v:line id="Line 2194" o:spid="_x0000_s1195" style="position:absolute;flip:x;visibility:visible;mso-wrap-style:square" from="441,12842" to="1115,12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j8YsIAAADbAAAADwAAAGRycy9kb3ducmV2LnhtbERPTWvCQBC9F/wPywheim4Sqkh0Fa0I&#10;Xhs9tLchOybbZmdDdpvEf98tFHqbx/uc7X60jeip88axgnSRgCAunTZcKbhdz/M1CB+QNTaOScGD&#10;POx3k6ct5toN/EZ9ESoRQ9jnqKAOoc2l9GVNFv3CtcSRu7vOYoiwq6TucIjhtpFZkqykRcOxocaW&#10;Xmsqv4pvq6D4OC775Tl8Zuvn9P5+Ol2Mdy9KzabjYQMi0Bj+xX/ui47zU/j9JR4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3j8YsIAAADbAAAADwAAAAAAAAAAAAAA&#10;AAChAgAAZHJzL2Rvd25yZXYueG1sUEsFBgAAAAAEAAQA+QAAAJADAAAAAA==&#10;" strokeweight="1.7pt"/>
                  <v:line id="Line 2195" o:spid="_x0000_s1196" style="position:absolute;flip:x;visibility:visible;mso-wrap-style:square" from="441,14814" to="1115,14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piFcIAAADbAAAADwAAAGRycy9kb3ducmV2LnhtbERPS2vCQBC+F/wPywheitkYqkh0Fa0E&#10;cm300N6G7OTRZmdDdhvjv+8WCr3Nx/ec/XEynRhpcK1lBasoBkFcWt1yreB2zZZbEM4ja+wsk4IH&#10;OTgeZk97TLW98xuNha9FCGGXooLG+z6V0pUNGXSR7YkDV9nBoA9wqKUe8B7CTSeTON5Igy2HhgZ7&#10;em2o/Cq+jYLi47we15n/TLbPq+r9cslbZ1+UWsyn0w6Ep8n/i//cuQ7zE/j9JRw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piFcIAAADbAAAADwAAAAAAAAAAAAAA&#10;AAChAgAAZHJzL2Rvd25yZXYueG1sUEsFBgAAAAAEAAQA+QAAAJADAAAAAA==&#10;" strokeweight="1.7pt"/>
                  <v:line id="Line 2196" o:spid="_x0000_s1197" style="position:absolute;flip:x;visibility:visible;mso-wrap-style:square" from="441,10010" to="1115,10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bHjsEAAADbAAAADwAAAGRycy9kb3ducmV2LnhtbERPS4vCMBC+C/6HMIIX0dRHRbpG0RXB&#10;q10P7m1oxra7zaQ02Vr/vRGEvc3H95z1tjOVaKlxpWUF00kEgjizuuRcweXrOF6BcB5ZY2WZFDzI&#10;wXbT760x0fbOZ2pTn4sQwi5BBYX3dSKlywoy6Ca2Jg7czTYGfYBNLnWD9xBuKjmLoqU0WHJoKLCm&#10;z4Ky3/TPKEi/93EbH/3PbDWa3q6Hw6l0dqHUcNDtPkB46vy/+O0+6TB/Dq9fwgFy8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5seOwQAAANsAAAAPAAAAAAAAAAAAAAAA&#10;AKECAABkcnMvZG93bnJldi54bWxQSwUGAAAAAAQABAD5AAAAjwMAAAAA&#10;" strokeweight="1.7pt"/>
                  <v:line id="Line 2197" o:spid="_x0000_s1198" style="position:absolute;flip:x;visibility:visible;mso-wrap-style:square" from="441,11426" to="1115,1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9f+sIAAADbAAAADwAAAGRycy9kb3ducmV2LnhtbERPTWvCQBC9C/6HZQpepG4MpkjqKrZB&#10;yNW0h/Y2ZMckbXY2ZNcY/70rCN7m8T5nsxtNKwbqXWNZwXIRgSAurW64UvD9dXhdg3AeWWNrmRRc&#10;ycFuO51sMNX2wkcaCl+JEMIuRQW1910qpStrMugWtiMO3Mn2Bn2AfSV1j5cQbloZR9GbNNhwaKix&#10;o8+ayv/ibBQUvx/JkBz8X7yeL08/WZY3zq6Umr2M+3cQnkb/FD/cuQ7zV3D/JRwgt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9f+sIAAADbAAAADwAAAAAAAAAAAAAA&#10;AAChAgAAZHJzL2Rvd25yZXYueG1sUEsFBgAAAAAEAAQA+QAAAJADAAAAAA==&#10;" strokeweight="1.7pt"/>
                  <v:shape id="Text Box 2198" o:spid="_x0000_s1199" type="#_x0000_t202" style="position:absolute;left:426;top:8059;width:337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LYpcAA&#10;AADbAAAADwAAAGRycy9kb3ducmV2LnhtbERPS2rDMBDdF3oHMYVuSiOnkBLcKMYUDF0Z280BBmti&#10;mVojYyn+3L4qFLKbx/vOKVvtIGaafO9YwX6XgCBune65U3D5Ll6PIHxA1jg4JgUbecjOjw8nTLVb&#10;uKa5CZ2IIexTVGBCGFMpfWvIot+5kThyVzdZDBFOndQTLjHcDvItSd6lxZ5jg8GRPg21P83NKghV&#10;vcj2Npoy3657U80vRbOVSj0/rfkHiEBruIv/3V86zj/A3y/xAHn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4LYpcAAAADbAAAADwAAAAAAAAAAAAAAAACYAgAAZHJzL2Rvd25y&#10;ZXYueG1sUEsFBgAAAAAEAAQA9QAAAIUDAAAAAA=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199" o:spid="_x0000_s1200" type="#_x0000_t202" style="position:absolute;left:766;top:8056;width:337;height:1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BG0r8A&#10;AADbAAAADwAAAGRycy9kb3ducmV2LnhtbERPzYrCMBC+C/sOYRb2Ipq6B5FqWmRB2JNo9QGGZtqU&#10;bSalif15+40geJuP73cO+WRbMVDvG8cKNusEBHHpdMO1gvvttNqB8AFZY+uYFMzkIc8+FgdMtRv5&#10;SkMRahFD2KeowITQpVL60pBFv3YdceQq11sMEfa11D2OMdy28jtJttJiw7HBYEc/hsq/4mEVhMt1&#10;lOWjM+fjXG3MZVieivms1NfndNyDCDSFt/jl/tVx/haev8QDZP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UEbSvwAAANsAAAAPAAAAAAAAAAAAAAAAAJgCAABkcnMvZG93bnJl&#10;di54bWxQSwUGAAAAAAQABAD1AAAAhA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  <v:shape id="Text Box 2200" o:spid="_x0000_s1201" type="#_x0000_t202" style="position:absolute;left:428;top:14818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j4lcEA&#10;AADbAAAADwAAAGRycy9kb3ducmV2LnhtbERP32vCMBB+F/wfwg32IjN1iJOuqchQ2BAK67b3o7k1&#10;Zc2la6K2/70RBN/u4/t52WawrThR7xvHChbzBARx5XTDtYLvr/3TGoQPyBpbx6RgJA+bfDrJMNXu&#10;zJ90KkMtYgj7FBWYELpUSl8ZsujnriOO3K/rLYYI+1rqHs8x3LbyOUlW0mLDscFgR2+Gqr/yaBXg&#10;hyl+ljv578ZVMs6KQ+HXAyn1+DBsX0EEGsJdfHO/6zj/Ba6/xANk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o+JXBAAAA2wAAAA8AAAAAAAAAAAAAAAAAmAIAAGRycy9kb3du&#10;cmV2LnhtbFBLBQYAAAAABAAEAPUAAACGAwAAAAA=&#10;" filled="f" stroked="f">
                    <v:textbox style="layout-flow:vertical;mso-layout-flow-alt:bottom-to-top" inset=".9mm,.1mm,.9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Инв. № подл.</w:t>
                          </w:r>
                        </w:p>
                      </w:txbxContent>
                    </v:textbox>
                  </v:shape>
                  <v:shape id="Text Box 2201" o:spid="_x0000_s1202" type="#_x0000_t202" style="position:absolute;left:765;top:14819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ds58MA&#10;AADbAAAADwAAAGRycy9kb3ducmV2LnhtbESPQWvCQBCF7wX/wzJCL0U3lSISXUWkgqUQqK33ITtm&#10;g9nZmF01+fedQ6G3Gd6b975ZbXrfqDt1sQ5s4HWagSIug625MvDzvZ8sQMWEbLEJTAYGirBZj55W&#10;mNvw4C+6H1OlJIRjjgZcSm2udSwdeYzT0BKLdg6dxyRrV2nb4UPCfaNnWTbXHmuWBoct7RyVl+PN&#10;G8APV5ze3vU1DPNseCk+i7joyZjncb9dgkrUp3/z3/XBCr7Ayi8y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ds58MAAADbAAAADwAAAAAAAAAAAAAAAACYAgAAZHJzL2Rv&#10;d25yZXYueG1sUEsFBgAAAAAEAAQA9QAAAIgDAAAAAA==&#10;" filled="f" stroked="f">
                    <v:textbox style="layout-flow:vertical;mso-layout-flow-alt:bottom-to-top" inset=".9mm,.1mm,.9mm,.1mm">
                      <w:txbxContent>
                        <w:p w:rsidR="00A256A8" w:rsidRPr="002B7F00" w:rsidRDefault="00A256A8">
                          <w:pPr>
                            <w:pStyle w:val="91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1313</w:t>
                          </w:r>
                        </w:p>
                      </w:txbxContent>
                    </v:textbox>
                  </v:shape>
                  <v:shape id="Text Box 2202" o:spid="_x0000_s1203" type="#_x0000_t202" style="position:absolute;left:428;top:12849;width:33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/SoMAA&#10;AADbAAAADwAAAGRycy9kb3ducmV2LnhtbERPS2rDMBDdF3oHMYVuSiOni9C4UYwpGLoytpsDDNbE&#10;MrVGxlL8uX1VKGQ3j/edU7baQcw0+d6xgv0uAUHcOt1zp+DyXby+g/ABWePgmBRs5CE7Pz6cMNVu&#10;4ZrmJnQihrBPUYEJYUyl9K0hi37nRuLIXd1kMUQ4dVJPuMRwO8i3JDlIiz3HBoMjfRpqf5qbVRCq&#10;epHtbTRlvl33pppfimYrlXp+WvMPEIHWcBf/u790nH+Ev1/iAfL8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s/SoMAAAADbAAAADwAAAAAAAAAAAAAAAACYAgAAZHJzL2Rvd25y&#10;ZXYueG1sUEsFBgAAAAAEAAQA9QAAAIUDAAAAAA==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203" o:spid="_x0000_s1204" type="#_x0000_t202" style="position:absolute;left:767;top:12848;width:337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mxgLwA&#10;AADbAAAADwAAAGRycy9kb3ducmV2LnhtbERPSwrCMBDdC94hjOBGNNWFSDWKCIIr0eoBhmZsis2k&#10;NLGf25uF4PLx/rtDbyvRUuNLxwqWiwQEce50yYWC5+M834DwAVlj5ZgUDOThsB+Pdphq1/Gd2iwU&#10;IoawT1GBCaFOpfS5IYt+4WriyL1cYzFE2BRSN9jFcFvJVZKspcWSY4PBmk6G8nf2sQrC7d7J/FOb&#10;63F4Lc2tnZ2z4arUdNIftyAC9eEv/rkvWsEqro9f4g+Q+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5mbGAvAAAANsAAAAPAAAAAAAAAAAAAAAAAJgCAABkcnMvZG93bnJldi54&#10;bWxQSwUGAAAAAAQABAD1AAAAgQ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  <v:shape id="Text Box 2204" o:spid="_x0000_s1205" type="#_x0000_t202" style="position:absolute;left:428;top:11430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UUG8IA&#10;AADbAAAADwAAAGRycy9kb3ducmV2LnhtbESP3YrCMBSE7wXfIRxhb2RN64UsXWMpguCVaN0HODTH&#10;pticlCb25+3NwsJeDjPzDbPPJ9uKgXrfOFaQbhIQxJXTDdcKfu6nzy8QPiBrbB2Tgpk85IflYo+Z&#10;diPfaChDLSKEfYYKTAhdJqWvDFn0G9cRR+/heoshyr6Wuscxwm0rt0mykxYbjgsGOzoaqp7lyyoI&#10;19soq1dnLsX8SM11WJ/K+aLUx2oqvkEEmsJ/+K991gq2Kfx+iT9AH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1RQbwgAAANsAAAAPAAAAAAAAAAAAAAAAAJgCAABkcnMvZG93&#10;bnJldi54bWxQSwUGAAAAAAQABAD1AAAAhw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>. инв. №</w:t>
                          </w:r>
                        </w:p>
                      </w:txbxContent>
                    </v:textbox>
                  </v:shape>
                  <v:shape id="Text Box 2205" o:spid="_x0000_s1206" type="#_x0000_t202" style="position:absolute;left:766;top:11430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eKbMIA&#10;AADbAAAADwAAAGRycy9kb3ducmV2LnhtbESP3YrCMBSE7wXfIRxhb2RN7YUsXWMpguCVaN0HODTH&#10;pticlCb25+3NwsJeDjPzDbPPJ9uKgXrfOFaw3SQgiCunG64V/NxPn18gfEDW2DomBTN5yA/LxR4z&#10;7Ua+0VCGWkQI+wwVmBC6TEpfGbLoN64jjt7D9RZDlH0tdY9jhNtWpkmykxYbjgsGOzoaqp7lyyoI&#10;19soq1dnLsX82JrrsD6V80Wpj9VUfIMINIX/8F/7rBWkKfx+iT9AH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B4pswgAAANsAAAAPAAAAAAAAAAAAAAAAAJgCAABkcnMvZG93&#10;bnJldi54bWxQSwUGAAAAAAQABAD1AAAAhw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  <v:line id="Line 2206" o:spid="_x0000_s1207" style="position:absolute;flip:y;visibility:visible;mso-wrap-style:square" from="746,8027" to="746,16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oNM8UAAADbAAAADwAAAGRycy9kb3ducmV2LnhtbESPzWrDMBCE74W8g9hALyWR49bBuFFC&#10;fjD4WjeH9LZYG9uttTKW4rhvXxUKPQ4z8w2z2U2mEyMNrrWsYLWMQBBXVrdcKzi/54sUhPPIGjvL&#10;pOCbHOy2s4cNZtre+Y3G0tciQNhlqKDxvs+kdFVDBt3S9sTBu9rBoA9yqKUe8B7gppNxFK2lwZbD&#10;QoM9HRuqvsqbUVB+HJIxyf1nnD6trpfTqWidfVHqcT7tX0F4mvx/+K9daAXxM/x+CT9Ab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ooNM8UAAADbAAAADwAAAAAAAAAA&#10;AAAAAAChAgAAZHJzL2Rvd25yZXYueG1sUEsFBgAAAAAEAAQA+QAAAJMDAAAAAA==&#10;" strokeweight="1.7pt"/>
                  <v:shape id="Text Box 2207" o:spid="_x0000_s1208" type="#_x0000_t202" style="position:absolute;left:420;top:10011;width:337;height:1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3g8IA&#10;AADbAAAADwAAAGRycy9kb3ducmV2LnhtbESP3YrCMBSE7xd8h3AEbxZNFVmk21RkQdgr0a4PcGiO&#10;TdnmpDSxP29vBMHLYWa+YbL9aBvRU+drxwrWqwQEcel0zZWC699xuQPhA7LGxjEpmMjDPp99ZJhq&#10;N/CF+iJUIkLYp6jAhNCmUvrSkEW/ci1x9G6usxii7CqpOxwi3DZykyRf0mLNccFgSz+Gyv/ibhWE&#10;82WQ5b01p8N0W5tz/3ksppNSi/l4+AYRaAzv8Kv9qxVstvD8En+Az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oreDwgAAANsAAAAPAAAAAAAAAAAAAAAAAJgCAABkcnMvZG93&#10;bnJldi54bWxQSwUGAAAAAAQABAD1AAAAhw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  <w:r>
                            <w:t xml:space="preserve">Инв.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v:textbox>
                  </v:shape>
                  <v:shape id="Text Box 2208" o:spid="_x0000_s1209" type="#_x0000_t202" style="position:absolute;left:766;top:10011;width:337;height:1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4SGMIA&#10;AADbAAAADwAAAGRycy9kb3ducmV2LnhtbESP3YrCMBSE7xd8h3AEbxZNFVyk21RkQdgr0a4PcGiO&#10;TdnmpDSxP29vBMHLYWa+YbL9aBvRU+drxwrWqwQEcel0zZWC699xuQPhA7LGxjEpmMjDPp99ZJhq&#10;N/CF+iJUIkLYp6jAhNCmUvrSkEW/ci1x9G6usxii7CqpOxwi3DZykyRf0mLNccFgSz+Gyv/ibhWE&#10;82WQ5b01p8N0W5tz/3ksppNSi/l4+AYRaAzv8Kv9qxVstvD8En+Az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7hIYwgAAANsAAAAPAAAAAAAAAAAAAAAAAJgCAABkcnMvZG93&#10;bnJldi54bWxQSwUGAAAAAAQABAD1AAAAhwMAAAAA&#10;" filled="f" stroked="f">
                    <v:textbox style="layout-flow:vertical;mso-layout-flow-alt:bottom-to-top" inset="1mm,.1mm,1mm,.1mm">
                      <w:txbxContent>
                        <w:p w:rsidR="00A256A8" w:rsidRDefault="00A256A8">
                          <w:pPr>
                            <w:pStyle w:val="91"/>
                          </w:pPr>
                        </w:p>
                      </w:txbxContent>
                    </v:textbox>
                  </v:shape>
                </v:group>
                <v:group id="Group 2209" o:spid="_x0000_s1210" style="position:absolute;left:1124;top:15431;width:10410;height:850" coordorigin="1124,15377" coordsize="10410,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210" o:spid="_x0000_s1211" type="#_x0000_t202" style="position:absolute;left:1147;top:15929;width:414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xzsYA&#10;AADbAAAADwAAAGRycy9kb3ducmV2LnhtbESPT2sCMRTE74V+h/AKvdWsUlpdN4qUVnoQwT8Xb8/N&#10;a3bp5mVJUnf10xuh4HGYmd8wxby3jTiRD7VjBcNBBoK4dLpmo2C/+3oZgwgRWWPjmBScKcB89vhQ&#10;YK5dxxs6baMRCcIhRwVVjG0uZSgrshgGriVO3o/zFmOS3kjtsUtw28hRlr1JizWnhQpb+qio/N3+&#10;WQUTY/xlvTSLYXg9rg7n43i5+iyVen7qF1MQkfp4D/+3v7WC0Tvcvq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zxzsYAAADbAAAADwAAAAAAAAAAAAAAAACYAgAAZHJz&#10;L2Rvd25yZXYueG1sUEsFBgAAAAAEAAQA9QAAAIsDAAAAAA==&#10;" filled="f" stroked="f">
                    <v:textbox inset=".1mm,.9mm,.1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Изм.</w:t>
                          </w:r>
                        </w:p>
                      </w:txbxContent>
                    </v:textbox>
                  </v:shape>
                  <v:shape id="Text Box 2211" o:spid="_x0000_s1212" type="#_x0000_t202" style="position:absolute;left:1561;top:15929;width:534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diFMAA&#10;AADbAAAADwAAAGRycy9kb3ducmV2LnhtbERPTYvCMBC9L/gfwgheFk0VFK1NRYSCLuzBKngdmrGt&#10;NpPSRNv995vDwh4f7zvZDaYRb+pcbVnBfBaBIC6srrlUcL1k0zUI55E1NpZJwQ852KWjjwRjbXs+&#10;0zv3pQgh7GJUUHnfxlK6oiKDbmZb4sDdbWfQB9iVUnfYh3DTyEUUraTBmkNDhS0dKiqe+csoeEZ5&#10;25zWps94mdWfy6/vx403Sk3Gw34LwtPg/8V/7qNWsAhjw5fwA2T6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diFMAAAADbAAAADwAAAAAAAAAAAAAAAACYAgAAZHJzL2Rvd25y&#10;ZXYueG1sUEsFBgAAAAAEAAQA9QAAAIUDAAAAAA==&#10;" filled="f" stroked="f">
                    <v:textbox inset=".5mm,.9mm,.5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Лист</w:t>
                          </w:r>
                        </w:p>
                      </w:txbxContent>
                    </v:textbox>
                  </v:shape>
                  <v:shape id="Text Box 2212" o:spid="_x0000_s1213" type="#_x0000_t202" style="position:absolute;left:2116;top:15929;width:1296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vHj8QA&#10;AADbAAAADwAAAGRycy9kb3ducmV2LnhtbESPQWuDQBSE74H8h+UFegl1bSBBbTZSCkIT6CGm0OvD&#10;fVWr+1bcbTT/Plso9DjMzDfMPp9NL640utaygqcoBkFcWd1yreDjUjwmIJxH1thbJgU3cpAflos9&#10;ZtpOfKZr6WsRIOwyVNB4P2RSuqohgy6yA3Hwvuxo0Ac51lKPOAW46eUmjnfSYMthocGBXhuquvLH&#10;KOjicuiPiZkK3hbtent6//7kVKmH1fzyDMLT7P/Df+03rWCTwu+X8APk4Q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rx4/EAAAA2wAAAA8AAAAAAAAAAAAAAAAAmAIAAGRycy9k&#10;b3ducmV2LnhtbFBLBQYAAAAABAAEAPUAAACJAwAAAAA=&#10;" filled="f" stroked="f">
                    <v:textbox inset=".5mm,.9mm,.5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shape>
                  <v:shape id="Text Box 2213" o:spid="_x0000_s1214" type="#_x0000_t202" style="position:absolute;left:3407;top:15929;width:845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j4z8AA&#10;AADbAAAADwAAAGRycy9kb3ducmV2LnhtbERPTYvCMBC9C/6HMMJeRFNdlFqNIkJhd8GDVfA6NGNb&#10;bSalibb77zeHBY+P973Z9aYWL2pdZVnBbBqBIM6trrhQcDmnkxiE88gaa8uk4Jcc7LbDwQYTbTs+&#10;0SvzhQgh7BJUUHrfJFK6vCSDbmob4sDdbGvQB9gWUrfYhXBTy3kULaXBikNDiQ0dSsof2dMoeERZ&#10;U3/Hpkt5kVbjxc/xfuWVUh+jfr8G4an3b/G/+0sr+Azrw5fwA+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oj4z8AAAADbAAAADwAAAAAAAAAAAAAAAACYAgAAZHJzL2Rvd25y&#10;ZXYueG1sUEsFBgAAAAAEAAQA9QAAAIUDAAAAAA==&#10;" filled="f" stroked="f">
                    <v:textbox inset=".5mm,.9mm,.5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Подп.</w:t>
                          </w:r>
                        </w:p>
                      </w:txbxContent>
                    </v:textbox>
                  </v:shape>
                  <v:shape id="Text Box 2214" o:spid="_x0000_s1215" type="#_x0000_t202" style="position:absolute;left:4257;top:15929;width:559;height: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RdVMMA&#10;AADbAAAADwAAAGRycy9kb3ducmV2LnhtbESPQYvCMBSE78L+h/AEL7KmKorbNcoiFFTwYF3Y66N5&#10;21abl9JEW/+9EQSPw8x8wyzXnanEjRpXWlYwHkUgiDOrS84V/J6SzwUI55E1VpZJwZ0crFcfvSXG&#10;2rZ8pFvqcxEg7GJUUHhfx1K6rCCDbmRr4uD928agD7LJpW6wDXBTyUkUzaXBksNCgTVtCsou6dUo&#10;uERpXe0Wpk14lpTD2f5w/uMvpQb97ucbhKfOv8Ov9lYrmI7h+SX8AL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RdVMMAAADbAAAADwAAAAAAAAAAAAAAAACYAgAAZHJzL2Rv&#10;d25yZXYueG1sUEsFBgAAAAAEAAQA9QAAAIgDAAAAAA==&#10;" filled="f" stroked="f">
                    <v:textbox inset=".5mm,.9mm,.5mm,.5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Дата</w:t>
                          </w:r>
                        </w:p>
                      </w:txbxContent>
                    </v:textbox>
                  </v:shape>
                  <v:shape id="Text Box 2215" o:spid="_x0000_s1216" type="#_x0000_t202" style="position:absolute;left:4828;top:15389;width:6144;height: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6vI78A&#10;AADbAAAADwAAAGRycy9kb3ducmV2LnhtbESPzQrCMBCE74LvEFbwIppqQaQapSiCePPnAZZmbYvN&#10;pjZRq09vBMHjMDPfMItVayrxoMaVlhWMRxEI4szqknMF59N2OAPhPLLGyjIpeJGD1bLbWWCi7ZMP&#10;9Dj6XAQIuwQVFN7XiZQuK8igG9maOHgX2xj0QTa51A0+A9xUchJFU2mw5LBQYE3rgrLr8W4UpBpP&#10;PIjj9/1Mt0F6mN54M94r1e+16RyEp9b/w7/2TiuIJ/D9En6AX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rq8jvwAAANsAAAAPAAAAAAAAAAAAAAAAAJgCAABkcnMvZG93bnJl&#10;di54bWxQSwUGAAAAAAQABAD1AAAAhAMAAAAA&#10;" filled="f" stroked="f">
                    <v:textbox inset=".1mm,.5mm,.1mm,.5mm">
                      <w:txbxContent>
                        <w:tbl>
                          <w:tblPr>
                            <w:tblW w:w="0" w:type="auto"/>
                            <w:jc w:val="center"/>
                            <w:tblBorders>
                              <w:insideH w:val="single" w:sz="8" w:space="0" w:color="auto"/>
                            </w:tblBorders>
                            <w:tblLayout w:type="fixed"/>
                            <w:tblCellMar>
                              <w:top w:w="28" w:type="dxa"/>
                              <w:left w:w="0" w:type="dxa"/>
                              <w:bottom w:w="28" w:type="dxa"/>
                              <w:right w:w="0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969"/>
                          </w:tblGrid>
                          <w:tr w:rsidR="00A256A8" w:rsidTr="002E79FB">
                            <w:trPr>
                              <w:trHeight w:val="718"/>
                              <w:jc w:val="center"/>
                            </w:trPr>
                            <w:tc>
                              <w:tcPr>
                                <w:tcW w:w="3969" w:type="dxa"/>
                                <w:tcMar>
                                  <w:top w:w="40" w:type="dxa"/>
                                  <w:bottom w:w="0" w:type="dxa"/>
                                </w:tcMar>
                                <w:vAlign w:val="center"/>
                              </w:tcPr>
                              <w:p w:rsidR="00A256A8" w:rsidRDefault="00A256A8" w:rsidP="00071D5C">
                                <w:pPr>
                                  <w:pStyle w:val="13"/>
                                  <w:tabs>
                                    <w:tab w:val="left" w:pos="5670"/>
                                  </w:tabs>
                                  <w:spacing w:before="0" w:line="240" w:lineRule="auto"/>
                                  <w:jc w:val="left"/>
                                </w:pPr>
                                <w:fldSimple w:instr=" DOCPROPERTY &quot;Обозначение&quot; \* MERGEFORMAT ">
                                  <w:r w:rsidRPr="00A92C43">
                                    <w:t>ЕРВА.468373.001</w:t>
                                  </w:r>
                                  <w:r>
                                    <w:t xml:space="preserve"> ТУ</w:t>
                                  </w:r>
                                </w:fldSimple>
                                <w:fldSimple w:instr=" DOCPROPERTY &quot;Обозначение проекта&quot;  \* MERGEFORMAT ">
                                  <w:r>
                                    <w:t xml:space="preserve"> </w:t>
                                  </w:r>
                                </w:fldSimple>
                              </w:p>
                            </w:tc>
                          </w:tr>
                        </w:tbl>
                        <w:p w:rsidR="00A256A8" w:rsidRDefault="00A256A8">
                          <w:pPr>
                            <w:pStyle w:val="13"/>
                            <w:spacing w:before="0" w:line="240" w:lineRule="auto"/>
                          </w:pPr>
                        </w:p>
                      </w:txbxContent>
                    </v:textbox>
                  </v:shape>
                  <v:line id="Line 2216" o:spid="_x0000_s1217" style="position:absolute;rotation:-90;visibility:visible;mso-wrap-style:square" from="6318,10187" to="6318,20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WMS8UAAADbAAAADwAAAGRycy9kb3ducmV2LnhtbESPzWrDMBCE74G+g9hCb4ncGILrRjYh&#10;JbQ30yQl9LZYG9vEWhlL/unbR4VCj8PMfMNs89m0YqTeNZYVPK8iEMSl1Q1XCs6nwzIB4TyyxtYy&#10;KfghB3n2sNhiqu3EnzQefSUChF2KCmrvu1RKV9Zk0K1sRxy8q+0N+iD7SuoepwA3rVxH0UYabDgs&#10;1NjRvqbydhyMgsNFvwwVfX0n56jYJcX6ff8WX5R6epx3ryA8zf4//Nf+0AriGH6/hB8g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0WMS8UAAADbAAAADwAAAAAAAAAA&#10;AAAAAAChAgAAZHJzL2Rvd25yZXYueG1sUEsFBgAAAAAEAAQA+QAAAJMDAAAAAA==&#10;" strokeweight="1.7pt"/>
                  <v:line id="Line 2217" o:spid="_x0000_s1218" style="position:absolute;rotation:-90;visibility:visible;mso-wrap-style:square" from="2981,14089" to="2981,17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wUP8UAAADbAAAADwAAAGRycy9kb3ducmV2LnhtbESPQWvCQBSE74X+h+UJ3upGLRLTbIJY&#10;gr2JVgm9PbKvSWj2bchuNP333UKhx2FmvmHSfDKduNHgWssKlosIBHFldcu1gst78RSDcB5ZY2eZ&#10;FHyTgzx7fEgx0fbOJ7qdfS0ChF2CChrv+0RKVzVk0C1sTxy8TzsY9EEOtdQD3gPcdHIVRRtpsOWw&#10;0GBP+4aqr/NoFBSl3o41XT/iS3TcxcfVYf+6LpWaz6bdCwhPk/8P/7XftIL1M/x+CT9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wUP8UAAADbAAAADwAAAAAAAAAA&#10;AAAAAAChAgAAZHJzL2Rvd25yZXYueG1sUEsFBgAAAAAEAAQA+QAAAJMDAAAAAA==&#10;" strokeweight="1.7pt"/>
                  <v:line id="Line 2218" o:spid="_x0000_s1219" style="position:absolute;rotation:-90;visibility:visible;mso-wrap-style:square" from="2981,13819" to="2981,17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9rU8EAAADbAAAADwAAAGRycy9kb3ducmV2LnhtbESPT4vCMBTE7wt+h/AEb2tqRZFqFNEV&#10;e62K50fz7B+bl9JktX57s7DgcZiZ3zCrTW8a8aDOVZYVTMYRCOLc6ooLBZfz4XsBwnlkjY1lUvAi&#10;B5v14GuFibZPzuhx8oUIEHYJKii9bxMpXV6SQTe2LXHwbrYz6IPsCqk7fAa4aWQcRXNpsOKwUGJL&#10;u5Ly++nXKJBpVmf1cb9LZ228/YnpGtVFrNRo2G+XIDz1/hP+b6dawXQGf1/CD5Dr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z2tTwQAAANsAAAAPAAAAAAAAAAAAAAAA&#10;AKECAABkcnMvZG93bnJldi54bWxQSwUGAAAAAAQABAD5AAAAjwMAAAAA&#10;" strokeweight=".85pt"/>
                  <v:line id="Line 2219" o:spid="_x0000_s1220" style="position:absolute;rotation:-90;visibility:visible;mso-wrap-style:square" from="4391,15801" to="5238,158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Iv08QAAADbAAAADwAAAGRycy9kb3ducmV2LnhtbESPQWvCQBSE7wX/w/IEb3WjAUlTVxEl&#10;6E1qFfH2yL4mwezbkN3E9N93C4LHYWa+YZbrwdSip9ZVlhXMphEI4tzqigsF5+/sPQHhPLLG2jIp&#10;+CUH69XobYmptg/+ov7kCxEg7FJUUHrfpFK6vCSDbmob4uD92NagD7ItpG7xEeCmlvMoWkiDFYeF&#10;EhvalpTfT51RkF31R1fQ5Zaco+MmOc732118VWoyHjafIDwN/hV+tg9aQbyA/y/hB8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Mi/TxAAAANsAAAAPAAAAAAAAAAAA&#10;AAAAAKECAABkcnMvZG93bnJldi54bWxQSwUGAAAAAAQABAD5AAAAkgMAAAAA&#10;" strokeweight="1.7pt"/>
                  <v:line id="Line 2220" o:spid="_x0000_s1221" style="position:absolute;rotation:-90;visibility:visible;mso-wrap-style:square" from="1128,15803" to="1975,1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6KSMUAAADbAAAADwAAAGRycy9kb3ducmV2LnhtbESPQWvCQBSE74X+h+UJ3upGhRrTbIJY&#10;gr2JVgm9PbKvSWj2bchuNP333UKhx2FmvmHSfDKduNHgWssKlosIBHFldcu1gst78RSDcB5ZY2eZ&#10;FHyTgzx7fEgx0fbOJ7qdfS0ChF2CChrv+0RKVzVk0C1sTxy8TzsY9EEOtdQD3gPcdHIVRc/SYMth&#10;ocGe9g1VX+fRKChKvR1run7El+i4i4+rw/51XSo1n027FxCeJv8f/mu/aQXrDfx+CT9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H6KSMUAAADbAAAADwAAAAAAAAAA&#10;AAAAAAChAgAAZHJzL2Rvd25yZXYueG1sUEsFBgAAAAAEAAQA+QAAAJMDAAAAAA==&#10;" strokeweight="1.7pt"/>
                  <v:line id="Line 2221" o:spid="_x0000_s1222" style="position:absolute;rotation:-90;visibility:visible;mso-wrap-style:square" from="1688,15803" to="2535,1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EeOr0AAADbAAAADwAAAGRycy9kb3ducmV2LnhtbERPSwrCMBDdC94hjOBOUxWkVqOIIroT&#10;f4i7oRnbYjMpTdR6e7MQXD7ef7ZoTCleVLvCsoJBPwJBnFpdcKbgfNr0YhDOI2ssLZOCDzlYzNut&#10;GSbavvlAr6PPRAhhl6CC3PsqkdKlORl0fVsRB+5ua4M+wDqTusZ3CDelHEbRWBosODTkWNEqp/Rx&#10;fBoFm6uePDO63OJztF/G++F2tR5dlep2muUUhKfG/8U/904rGIWx4Uv4AXL+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XhHjq9AAAA2wAAAA8AAAAAAAAAAAAAAAAAoQIA&#10;AGRycy9kb3ducmV2LnhtbFBLBQYAAAAABAAEAPkAAACLAwAAAAA=&#10;" strokeweight="1.7pt"/>
                  <v:line id="Line 2222" o:spid="_x0000_s1223" style="position:absolute;rotation:-90;visibility:visible;mso-wrap-style:square" from="2987,15803" to="3834,1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27ocQAAADbAAAADwAAAGRycy9kb3ducmV2LnhtbESPQWvCQBSE74X+h+UJvdWNCiVGN0Es&#10;0t5EmxK8PbLPJJh9G7KbmP77rlDocZiZb5htNplWjNS7xrKCxTwCQVxa3XClIP86vMYgnEfW2Fom&#10;BT/kIEufn7aYaHvnE41nX4kAYZeggtr7LpHSlTUZdHPbEQfvanuDPsi+krrHe4CbVi6j6E0abDgs&#10;1NjRvqbydh6MgkOh10NF35c4j467+Lj82L+vCqVeZtNuA8LT5P/Df+1PrWC1hseX8ANk+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rbuhxAAAANsAAAAPAAAAAAAAAAAA&#10;AAAAAKECAABkcnMvZG93bnJldi54bWxQSwUGAAAAAAQABAD5AAAAkgMAAAAA&#10;" strokeweight="1.7pt"/>
                  <v:line id="Line 2223" o:spid="_x0000_s1224" style="position:absolute;rotation:-90;visibility:visible;mso-wrap-style:square" from="3828,15803" to="4675,15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FhQcIAAADbAAAADwAAAGRycy9kb3ducmV2LnhtbERPy2qDQBTdF/IPww1014w1JVjjJIQE&#10;aXchL6S7i3OjUueOOKOxf99ZFLo8nHe2nUwrRupdY1nB6yICQVxa3XCl4HrJXxIQziNrbC2Tgh9y&#10;sN3MnjJMtX3wicazr0QIYZeigtr7LpXSlTUZdAvbEQfubnuDPsC+krrHRwg3rYyjaCUNNhwaauxo&#10;X1P5fR6MgrzQ70NFt6/kGh13yTH+2B+WhVLP82m3BuFp8v/iP/enVvAW1ocv4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5FhQcIAAADbAAAADwAAAAAAAAAAAAAA&#10;AAChAgAAZHJzL2Rvd25yZXYueG1sUEsFBgAAAAAEAAQA+QAAAJADAAAAAA==&#10;" strokeweight="1.7pt"/>
                  <v:line id="Line 2224" o:spid="_x0000_s1225" style="position:absolute;rotation:-90;visibility:visible;mso-wrap-style:square" from="10553,15804" to="11400,15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3E2sUAAADbAAAADwAAAGRycy9kb3ducmV2LnhtbESPQWvCQBSE74X+h+UVvNWNWkpM3QRR&#10;xN5CoyK9PbKvm9Ds25BdNf333ULB4zAz3zCrYrSduNLgW8cKZtMEBHHtdMtGwfGwe05B+ICssXNM&#10;Cn7IQ5E/Pqww0+7GH3StghERwj5DBU0IfSalrxuy6KeuJ47elxsshigHI/WAtwi3nZwnyau02HJc&#10;aLCnTUP1d3WxCnZnvbwYOn2mx6Rcp+V8v9kuzkpNnsb1G4hAY7iH/9vvWsHLDP6+xB8g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3E2sUAAADbAAAADwAAAAAAAAAA&#10;AAAAAAChAgAAZHJzL2Rvd25yZXYueG1sUEsFBgAAAAAEAAQA+QAAAJMDAAAAAA==&#10;" strokeweight="1.7pt"/>
                  <v:line id="Line 2225" o:spid="_x0000_s1226" style="position:absolute;rotation:-90;visibility:visible;mso-wrap-style:square" from="11253,15495" to="11253,16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9arcQAAADbAAAADwAAAGRycy9kb3ducmV2LnhtbESPQWvCQBSE7wX/w/KE3urGKCWNriJK&#10;aG+h1iK9PbLPJJh9G7Jrkv57t1DwOMzMN8x6O5pG9NS52rKC+SwCQVxYXXOp4PSVvSQgnEfW2Fgm&#10;Bb/kYLuZPK0x1XbgT+qPvhQBwi5FBZX3bSqlKyoy6Ga2JQ7exXYGfZBdKXWHQ4CbRsZR9CoN1hwW&#10;KmxpX1FxPd6Mguys324lff8kpyjfJXn8vj8szko9T8fdCoSn0T/C/+0PrWAZw9+X8A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D1qtxAAAANsAAAAPAAAAAAAAAAAA&#10;AAAAAKECAABkcnMvZG93bnJldi54bWxQSwUGAAAAAAQABAD5AAAAkgMAAAAA&#10;" strokeweight="1.7pt"/>
                  <v:shape id="Text Box 2226" o:spid="_x0000_s1227" type="#_x0000_t202" style="position:absolute;left:11010;top:15451;width:505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BslsEA&#10;AADbAAAADwAAAGRycy9kb3ducmV2LnhtbESP0YrCMBRE3xf8h3AF39ZUV0SqUUTQyr5Z/YBLcm2L&#10;zU1tsm39+83Cgo/DzJxhNrvB1qKj1leOFcymCQhi7UzFhYLb9fi5AuEDssHaMSl4kYfddvSxwdS4&#10;ni/U5aEQEcI+RQVlCE0qpdclWfRT1xBH7+5aiyHKtpCmxT7CbS3nSbKUFiuOCyU2dChJP/Ifq6Dj&#10;LHv2MjsuzqfLPS8O+vsUtFKT8bBfgwg0hHf4v302ChZf8Pc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gbJbBAAAA2wAAAA8AAAAAAAAAAAAAAAAAmAIAAGRycy9kb3du&#10;cmV2LnhtbFBLBQYAAAAABAAEAPUAAACGAwAAAAA=&#10;" filled="f" stroked="f">
                    <v:textbox inset=".9mm,.9mm,.9mm,.9mm">
                      <w:txbxContent>
                        <w:p w:rsidR="00A256A8" w:rsidRDefault="00A256A8">
                          <w:pPr>
                            <w:pStyle w:val="81"/>
                          </w:pPr>
                          <w:r>
                            <w:t>Лист</w:t>
                          </w:r>
                        </w:p>
                      </w:txbxContent>
                    </v:textbox>
                  </v:shape>
                  <v:shape id="Text Box 2227" o:spid="_x0000_s1228" type="#_x0000_t202" style="position:absolute;left:11012;top:15823;width:505;height: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60vcUA&#10;AADbAAAADwAAAGRycy9kb3ducmV2LnhtbESPW2vCQBSE34X+h+UIfdONNrQSXaVUegGfvCA+HrPH&#10;JDZ7NmRPNf77rlDo4zAz3zCzRedqdaE2VJ4NjIYJKOLc24oLA7vt+2ACKgiyxdozGbhRgMX8oTfD&#10;zPorr+mykUJFCIcMDZQiTaZ1yEtyGIa+IY7eybcOJcq20LbFa4S7Wo+T5Fk7rDgulNjQW0n59+bH&#10;GTgfb5/jXViuzpI+nbayfzksP47GPPa71ykooU7+w3/tL2sgTeH+Jf4AP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rS9xQAAANsAAAAPAAAAAAAAAAAAAAAAAJgCAABkcnMv&#10;ZG93bnJldi54bWxQSwUGAAAAAAQABAD1AAAAigMAAAAA&#10;" filled="f" stroked="f">
                    <v:textbox inset="1mm,1mm,1mm,1mm">
                      <w:txbxContent>
                        <w:p w:rsidR="00A256A8" w:rsidRPr="008F6C17" w:rsidRDefault="00A256A8">
                          <w:pPr>
                            <w:pStyle w:val="a7"/>
                            <w:rPr>
                              <w:sz w:val="26"/>
                              <w:szCs w:val="26"/>
                            </w:rPr>
                          </w:pPr>
                          <w:r w:rsidRPr="008F6C17">
                            <w:rPr>
                              <w:sz w:val="26"/>
                              <w:szCs w:val="26"/>
                            </w:rPr>
                            <w:fldChar w:fldCharType="begin"/>
                          </w:r>
                          <w:r w:rsidRPr="008F6C17">
                            <w:rPr>
                              <w:sz w:val="26"/>
                              <w:szCs w:val="26"/>
                            </w:rPr>
                            <w:instrText xml:space="preserve"> PAGE </w:instrText>
                          </w:r>
                          <w:r w:rsidRPr="008F6C17">
                            <w:rPr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2F7B65">
                            <w:rPr>
                              <w:noProof/>
                              <w:sz w:val="26"/>
                              <w:szCs w:val="26"/>
                            </w:rPr>
                            <w:t>57</w:t>
                          </w:r>
                          <w:r w:rsidRPr="008F6C17">
                            <w:rPr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147A9"/>
    <w:multiLevelType w:val="multilevel"/>
    <w:tmpl w:val="AC501494"/>
    <w:lvl w:ilvl="0">
      <w:start w:val="5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200"/>
        </w:tabs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">
    <w:nsid w:val="06FE7BBF"/>
    <w:multiLevelType w:val="multilevel"/>
    <w:tmpl w:val="6186CF5C"/>
    <w:lvl w:ilvl="0">
      <w:start w:val="1"/>
      <w:numFmt w:val="decimal"/>
      <w:lvlText w:val="%1"/>
      <w:lvlJc w:val="left"/>
      <w:pPr>
        <w:tabs>
          <w:tab w:val="num" w:pos="768"/>
        </w:tabs>
        <w:ind w:left="768" w:hanging="768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128"/>
        </w:tabs>
        <w:ind w:left="1128" w:hanging="768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1488"/>
        </w:tabs>
        <w:ind w:left="1488" w:hanging="76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2">
    <w:nsid w:val="0A062A53"/>
    <w:multiLevelType w:val="multilevel"/>
    <w:tmpl w:val="CEAADE70"/>
    <w:lvl w:ilvl="0">
      <w:start w:val="1"/>
      <w:numFmt w:val="decimal"/>
      <w:lvlText w:val="%1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3">
    <w:nsid w:val="0A4D5E83"/>
    <w:multiLevelType w:val="hybridMultilevel"/>
    <w:tmpl w:val="15386416"/>
    <w:lvl w:ilvl="0" w:tplc="1D7462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FA22C3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>
    <w:nsid w:val="26E26A32"/>
    <w:multiLevelType w:val="singleLevel"/>
    <w:tmpl w:val="BF24385E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2FE51B05"/>
    <w:multiLevelType w:val="multilevel"/>
    <w:tmpl w:val="97A876D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8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2FE654E7"/>
    <w:multiLevelType w:val="hybridMultilevel"/>
    <w:tmpl w:val="F6D87EB4"/>
    <w:lvl w:ilvl="0" w:tplc="F0EC4CD4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141CD9"/>
    <w:multiLevelType w:val="hybridMultilevel"/>
    <w:tmpl w:val="D338C75E"/>
    <w:lvl w:ilvl="0" w:tplc="EA402D4E">
      <w:start w:val="1"/>
      <w:numFmt w:val="decimal"/>
      <w:lvlText w:val="%1 "/>
      <w:lvlJc w:val="left"/>
      <w:pPr>
        <w:tabs>
          <w:tab w:val="num" w:pos="1080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7F86691"/>
    <w:multiLevelType w:val="hybridMultilevel"/>
    <w:tmpl w:val="536CC0A2"/>
    <w:lvl w:ilvl="0" w:tplc="16343994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>
    <w:nsid w:val="396940C1"/>
    <w:multiLevelType w:val="hybridMultilevel"/>
    <w:tmpl w:val="4A50680E"/>
    <w:lvl w:ilvl="0" w:tplc="0B0C48C8">
      <w:start w:val="1"/>
      <w:numFmt w:val="bullet"/>
      <w:lvlText w:val="-"/>
      <w:lvlJc w:val="left"/>
      <w:pPr>
        <w:tabs>
          <w:tab w:val="num" w:pos="1040"/>
        </w:tabs>
        <w:ind w:left="0" w:firstLine="68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41243466"/>
    <w:multiLevelType w:val="hybridMultilevel"/>
    <w:tmpl w:val="171040E2"/>
    <w:lvl w:ilvl="0" w:tplc="1BACD76E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>
    <w:nsid w:val="41DD097E"/>
    <w:multiLevelType w:val="multilevel"/>
    <w:tmpl w:val="BED440E6"/>
    <w:lvl w:ilvl="0">
      <w:start w:val="1"/>
      <w:numFmt w:val="decimal"/>
      <w:lvlText w:val="%1"/>
      <w:lvlJc w:val="left"/>
      <w:pPr>
        <w:ind w:left="750" w:hanging="75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200" w:hanging="750"/>
      </w:pPr>
      <w:rPr>
        <w:rFonts w:ascii="Times New Roman" w:hAnsi="Times New Roman" w:cs="Times New Roman" w:hint="default"/>
        <w:sz w:val="28"/>
      </w:rPr>
    </w:lvl>
    <w:lvl w:ilvl="2">
      <w:start w:val="16"/>
      <w:numFmt w:val="decimal"/>
      <w:lvlText w:val="%1.%2.%3"/>
      <w:lvlJc w:val="left"/>
      <w:pPr>
        <w:ind w:left="1650" w:hanging="75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4500" w:hanging="180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ascii="Times New Roman" w:hAnsi="Times New Roman" w:cs="Times New Roman" w:hint="default"/>
        <w:sz w:val="28"/>
      </w:rPr>
    </w:lvl>
  </w:abstractNum>
  <w:abstractNum w:abstractNumId="13">
    <w:nsid w:val="431D7F88"/>
    <w:multiLevelType w:val="hybridMultilevel"/>
    <w:tmpl w:val="5802C298"/>
    <w:lvl w:ilvl="0" w:tplc="F0EC4CD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51932E1D"/>
    <w:multiLevelType w:val="multilevel"/>
    <w:tmpl w:val="98743732"/>
    <w:lvl w:ilvl="0">
      <w:start w:val="2"/>
      <w:numFmt w:val="decimal"/>
      <w:lvlText w:val="%1"/>
      <w:lvlJc w:val="left"/>
      <w:pPr>
        <w:tabs>
          <w:tab w:val="num" w:pos="696"/>
        </w:tabs>
        <w:ind w:left="696" w:hanging="696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56"/>
        </w:tabs>
        <w:ind w:left="1056" w:hanging="69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5">
    <w:nsid w:val="519B7645"/>
    <w:multiLevelType w:val="singleLevel"/>
    <w:tmpl w:val="BF2A52A0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</w:rPr>
    </w:lvl>
  </w:abstractNum>
  <w:abstractNum w:abstractNumId="16">
    <w:nsid w:val="53331810"/>
    <w:multiLevelType w:val="hybridMultilevel"/>
    <w:tmpl w:val="18A85002"/>
    <w:lvl w:ilvl="0" w:tplc="ED56AEB6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59445FF2"/>
    <w:multiLevelType w:val="hybridMultilevel"/>
    <w:tmpl w:val="9FE82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B00F17"/>
    <w:multiLevelType w:val="multilevel"/>
    <w:tmpl w:val="6186CF5C"/>
    <w:lvl w:ilvl="0">
      <w:start w:val="1"/>
      <w:numFmt w:val="decimal"/>
      <w:lvlText w:val="%1"/>
      <w:lvlJc w:val="left"/>
      <w:pPr>
        <w:tabs>
          <w:tab w:val="num" w:pos="768"/>
        </w:tabs>
        <w:ind w:left="768" w:hanging="768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128"/>
        </w:tabs>
        <w:ind w:left="1128" w:hanging="768"/>
      </w:pPr>
      <w:rPr>
        <w:rFonts w:hint="default"/>
      </w:rPr>
    </w:lvl>
    <w:lvl w:ilvl="2">
      <w:start w:val="1"/>
      <w:numFmt w:val="bullet"/>
      <w:lvlText w:val="-"/>
      <w:lvlJc w:val="left"/>
      <w:pPr>
        <w:tabs>
          <w:tab w:val="num" w:pos="1080"/>
        </w:tabs>
        <w:ind w:left="-17" w:firstLine="737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19">
    <w:nsid w:val="60003A5B"/>
    <w:multiLevelType w:val="singleLevel"/>
    <w:tmpl w:val="EF2E391A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0">
    <w:nsid w:val="6800273D"/>
    <w:multiLevelType w:val="singleLevel"/>
    <w:tmpl w:val="2B98D9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1">
    <w:nsid w:val="6C647468"/>
    <w:multiLevelType w:val="hybridMultilevel"/>
    <w:tmpl w:val="5036AC0E"/>
    <w:lvl w:ilvl="0" w:tplc="62721746">
      <w:start w:val="2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6CE26296"/>
    <w:multiLevelType w:val="hybridMultilevel"/>
    <w:tmpl w:val="9FE82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522990"/>
    <w:multiLevelType w:val="multilevel"/>
    <w:tmpl w:val="A5C281CC"/>
    <w:lvl w:ilvl="0">
      <w:start w:val="1"/>
      <w:numFmt w:val="decimal"/>
      <w:suff w:val="space"/>
      <w:lvlText w:val="%1"/>
      <w:lvlJc w:val="left"/>
      <w:pPr>
        <w:ind w:left="0" w:firstLine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040" w:hanging="1440"/>
      </w:pPr>
      <w:rPr>
        <w:rFonts w:hint="default"/>
      </w:rPr>
    </w:lvl>
  </w:abstractNum>
  <w:abstractNum w:abstractNumId="24">
    <w:nsid w:val="76655C18"/>
    <w:multiLevelType w:val="hybridMultilevel"/>
    <w:tmpl w:val="BEBCC9BA"/>
    <w:lvl w:ilvl="0" w:tplc="F0EC4CD4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9"/>
  </w:num>
  <w:num w:numId="4">
    <w:abstractNumId w:val="20"/>
  </w:num>
  <w:num w:numId="5">
    <w:abstractNumId w:val="23"/>
  </w:num>
  <w:num w:numId="6">
    <w:abstractNumId w:val="8"/>
  </w:num>
  <w:num w:numId="7">
    <w:abstractNumId w:val="10"/>
  </w:num>
  <w:num w:numId="8">
    <w:abstractNumId w:val="13"/>
  </w:num>
  <w:num w:numId="9">
    <w:abstractNumId w:val="2"/>
  </w:num>
  <w:num w:numId="10">
    <w:abstractNumId w:val="1"/>
  </w:num>
  <w:num w:numId="11">
    <w:abstractNumId w:val="18"/>
  </w:num>
  <w:num w:numId="12">
    <w:abstractNumId w:val="6"/>
  </w:num>
  <w:num w:numId="13">
    <w:abstractNumId w:val="9"/>
  </w:num>
  <w:num w:numId="14">
    <w:abstractNumId w:val="14"/>
  </w:num>
  <w:num w:numId="15">
    <w:abstractNumId w:val="11"/>
  </w:num>
  <w:num w:numId="16">
    <w:abstractNumId w:val="16"/>
  </w:num>
  <w:num w:numId="17">
    <w:abstractNumId w:val="24"/>
  </w:num>
  <w:num w:numId="18">
    <w:abstractNumId w:val="7"/>
  </w:num>
  <w:num w:numId="19">
    <w:abstractNumId w:val="21"/>
  </w:num>
  <w:num w:numId="20">
    <w:abstractNumId w:val="0"/>
  </w:num>
  <w:num w:numId="21">
    <w:abstractNumId w:val="15"/>
  </w:num>
  <w:num w:numId="22">
    <w:abstractNumId w:val="12"/>
  </w:num>
  <w:num w:numId="23">
    <w:abstractNumId w:val="17"/>
  </w:num>
  <w:num w:numId="24">
    <w:abstractNumId w:val="22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autoHyphenation/>
  <w:hyphenationZone w:val="357"/>
  <w:doNotHyphenateCaps/>
  <w:drawingGridHorizontalSpacing w:val="6"/>
  <w:drawingGridVerticalSpacing w:val="6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8193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6F8"/>
    <w:rsid w:val="00002711"/>
    <w:rsid w:val="000117A6"/>
    <w:rsid w:val="00014C2E"/>
    <w:rsid w:val="00016590"/>
    <w:rsid w:val="00022061"/>
    <w:rsid w:val="0002392F"/>
    <w:rsid w:val="00026541"/>
    <w:rsid w:val="00032119"/>
    <w:rsid w:val="00032237"/>
    <w:rsid w:val="00033A9A"/>
    <w:rsid w:val="00036996"/>
    <w:rsid w:val="000407AD"/>
    <w:rsid w:val="0004267D"/>
    <w:rsid w:val="00042D69"/>
    <w:rsid w:val="00045C0F"/>
    <w:rsid w:val="00051F4B"/>
    <w:rsid w:val="0005313E"/>
    <w:rsid w:val="00053D85"/>
    <w:rsid w:val="00053E34"/>
    <w:rsid w:val="000568CD"/>
    <w:rsid w:val="0006430B"/>
    <w:rsid w:val="00071D5C"/>
    <w:rsid w:val="00094ABD"/>
    <w:rsid w:val="000A28E9"/>
    <w:rsid w:val="000A5052"/>
    <w:rsid w:val="000B2D12"/>
    <w:rsid w:val="000B33C1"/>
    <w:rsid w:val="000B3426"/>
    <w:rsid w:val="000B4494"/>
    <w:rsid w:val="000B567B"/>
    <w:rsid w:val="000B61DC"/>
    <w:rsid w:val="000B7A08"/>
    <w:rsid w:val="000C58CB"/>
    <w:rsid w:val="000C5CD6"/>
    <w:rsid w:val="000C66B8"/>
    <w:rsid w:val="000D1F4F"/>
    <w:rsid w:val="000E35E7"/>
    <w:rsid w:val="000E3E77"/>
    <w:rsid w:val="000E5EA6"/>
    <w:rsid w:val="000E62F4"/>
    <w:rsid w:val="000E6320"/>
    <w:rsid w:val="000E77F9"/>
    <w:rsid w:val="000F2196"/>
    <w:rsid w:val="000F5200"/>
    <w:rsid w:val="000F62D1"/>
    <w:rsid w:val="00101E24"/>
    <w:rsid w:val="001044E1"/>
    <w:rsid w:val="00104B57"/>
    <w:rsid w:val="0010589F"/>
    <w:rsid w:val="00113AE1"/>
    <w:rsid w:val="001145FF"/>
    <w:rsid w:val="0011581B"/>
    <w:rsid w:val="00127824"/>
    <w:rsid w:val="00133D84"/>
    <w:rsid w:val="001341FE"/>
    <w:rsid w:val="00137A54"/>
    <w:rsid w:val="00146A21"/>
    <w:rsid w:val="00153165"/>
    <w:rsid w:val="00153F9C"/>
    <w:rsid w:val="001541A4"/>
    <w:rsid w:val="001554FE"/>
    <w:rsid w:val="00156409"/>
    <w:rsid w:val="00157BDE"/>
    <w:rsid w:val="001606C2"/>
    <w:rsid w:val="00161455"/>
    <w:rsid w:val="00162AF2"/>
    <w:rsid w:val="00165D98"/>
    <w:rsid w:val="00182F8B"/>
    <w:rsid w:val="00183A0D"/>
    <w:rsid w:val="00185B9F"/>
    <w:rsid w:val="00192375"/>
    <w:rsid w:val="00193046"/>
    <w:rsid w:val="001A158F"/>
    <w:rsid w:val="001A4D58"/>
    <w:rsid w:val="001A52A6"/>
    <w:rsid w:val="001B1081"/>
    <w:rsid w:val="001B294B"/>
    <w:rsid w:val="001B3E9C"/>
    <w:rsid w:val="001B3EA6"/>
    <w:rsid w:val="001B43BC"/>
    <w:rsid w:val="001B621B"/>
    <w:rsid w:val="001D04F5"/>
    <w:rsid w:val="001D36AE"/>
    <w:rsid w:val="001D4C80"/>
    <w:rsid w:val="001D6892"/>
    <w:rsid w:val="001E261A"/>
    <w:rsid w:val="001E6190"/>
    <w:rsid w:val="001F193F"/>
    <w:rsid w:val="001F5919"/>
    <w:rsid w:val="00202226"/>
    <w:rsid w:val="002064D3"/>
    <w:rsid w:val="0020748A"/>
    <w:rsid w:val="0021034A"/>
    <w:rsid w:val="00211872"/>
    <w:rsid w:val="002123D1"/>
    <w:rsid w:val="0021257F"/>
    <w:rsid w:val="00212661"/>
    <w:rsid w:val="00212E19"/>
    <w:rsid w:val="00213573"/>
    <w:rsid w:val="00214324"/>
    <w:rsid w:val="00217173"/>
    <w:rsid w:val="0022375B"/>
    <w:rsid w:val="00230EA8"/>
    <w:rsid w:val="002319C7"/>
    <w:rsid w:val="00233DEC"/>
    <w:rsid w:val="0023416D"/>
    <w:rsid w:val="00247F05"/>
    <w:rsid w:val="0025113E"/>
    <w:rsid w:val="00253607"/>
    <w:rsid w:val="002630A7"/>
    <w:rsid w:val="00266E22"/>
    <w:rsid w:val="00267613"/>
    <w:rsid w:val="002768AE"/>
    <w:rsid w:val="00280FF4"/>
    <w:rsid w:val="002813F7"/>
    <w:rsid w:val="00283432"/>
    <w:rsid w:val="002A1928"/>
    <w:rsid w:val="002B0DA8"/>
    <w:rsid w:val="002B7057"/>
    <w:rsid w:val="002B7487"/>
    <w:rsid w:val="002B7F00"/>
    <w:rsid w:val="002C5D30"/>
    <w:rsid w:val="002D2FF7"/>
    <w:rsid w:val="002D6D35"/>
    <w:rsid w:val="002D73C5"/>
    <w:rsid w:val="002E79FB"/>
    <w:rsid w:val="002F26E9"/>
    <w:rsid w:val="002F7B65"/>
    <w:rsid w:val="00305626"/>
    <w:rsid w:val="00322671"/>
    <w:rsid w:val="003325D3"/>
    <w:rsid w:val="00337D2D"/>
    <w:rsid w:val="00340A59"/>
    <w:rsid w:val="003420DF"/>
    <w:rsid w:val="003432C7"/>
    <w:rsid w:val="00344BF3"/>
    <w:rsid w:val="00350523"/>
    <w:rsid w:val="003511FB"/>
    <w:rsid w:val="00357AA8"/>
    <w:rsid w:val="00357F15"/>
    <w:rsid w:val="00366586"/>
    <w:rsid w:val="00367B02"/>
    <w:rsid w:val="00367E45"/>
    <w:rsid w:val="00371AC6"/>
    <w:rsid w:val="00376956"/>
    <w:rsid w:val="00393422"/>
    <w:rsid w:val="00397AE0"/>
    <w:rsid w:val="003A0E1F"/>
    <w:rsid w:val="003A1828"/>
    <w:rsid w:val="003A5390"/>
    <w:rsid w:val="003A5DE3"/>
    <w:rsid w:val="003B0086"/>
    <w:rsid w:val="003B65E6"/>
    <w:rsid w:val="003C185C"/>
    <w:rsid w:val="003C5EB1"/>
    <w:rsid w:val="003D1E1A"/>
    <w:rsid w:val="003D28C8"/>
    <w:rsid w:val="003D399B"/>
    <w:rsid w:val="003D58A7"/>
    <w:rsid w:val="003D5B07"/>
    <w:rsid w:val="003E61DC"/>
    <w:rsid w:val="003E6C59"/>
    <w:rsid w:val="003F1456"/>
    <w:rsid w:val="003F1C92"/>
    <w:rsid w:val="003F365B"/>
    <w:rsid w:val="003F603B"/>
    <w:rsid w:val="00400F81"/>
    <w:rsid w:val="004010F9"/>
    <w:rsid w:val="00407217"/>
    <w:rsid w:val="00407A97"/>
    <w:rsid w:val="0042237B"/>
    <w:rsid w:val="00423C31"/>
    <w:rsid w:val="0042607B"/>
    <w:rsid w:val="00427266"/>
    <w:rsid w:val="00427C09"/>
    <w:rsid w:val="00430DCE"/>
    <w:rsid w:val="0043491D"/>
    <w:rsid w:val="004456F7"/>
    <w:rsid w:val="00445DC1"/>
    <w:rsid w:val="00446397"/>
    <w:rsid w:val="004565E1"/>
    <w:rsid w:val="00460EDB"/>
    <w:rsid w:val="00466C4D"/>
    <w:rsid w:val="00474195"/>
    <w:rsid w:val="00475E66"/>
    <w:rsid w:val="00480541"/>
    <w:rsid w:val="004864DB"/>
    <w:rsid w:val="00486D54"/>
    <w:rsid w:val="00496F52"/>
    <w:rsid w:val="004A7D60"/>
    <w:rsid w:val="004B22BD"/>
    <w:rsid w:val="004B2624"/>
    <w:rsid w:val="004C103C"/>
    <w:rsid w:val="004D0437"/>
    <w:rsid w:val="004E0589"/>
    <w:rsid w:val="004F6461"/>
    <w:rsid w:val="004F79C0"/>
    <w:rsid w:val="005112CA"/>
    <w:rsid w:val="00514393"/>
    <w:rsid w:val="005170CB"/>
    <w:rsid w:val="005302A1"/>
    <w:rsid w:val="0053100F"/>
    <w:rsid w:val="00541A90"/>
    <w:rsid w:val="00543119"/>
    <w:rsid w:val="005432BF"/>
    <w:rsid w:val="005463CB"/>
    <w:rsid w:val="00550171"/>
    <w:rsid w:val="0055147B"/>
    <w:rsid w:val="00551713"/>
    <w:rsid w:val="00554731"/>
    <w:rsid w:val="005559E8"/>
    <w:rsid w:val="005574C7"/>
    <w:rsid w:val="00562D79"/>
    <w:rsid w:val="00565791"/>
    <w:rsid w:val="00567D58"/>
    <w:rsid w:val="00587894"/>
    <w:rsid w:val="005962A5"/>
    <w:rsid w:val="005A78A2"/>
    <w:rsid w:val="005B105E"/>
    <w:rsid w:val="005B122B"/>
    <w:rsid w:val="005B4AF2"/>
    <w:rsid w:val="005D04CA"/>
    <w:rsid w:val="005D1A43"/>
    <w:rsid w:val="005D25D5"/>
    <w:rsid w:val="005D62C0"/>
    <w:rsid w:val="005E2DB8"/>
    <w:rsid w:val="005E7BD3"/>
    <w:rsid w:val="005F27FD"/>
    <w:rsid w:val="005F6BD0"/>
    <w:rsid w:val="0060756E"/>
    <w:rsid w:val="006125B5"/>
    <w:rsid w:val="00616CC5"/>
    <w:rsid w:val="00617C4D"/>
    <w:rsid w:val="00621C30"/>
    <w:rsid w:val="006224A7"/>
    <w:rsid w:val="00624560"/>
    <w:rsid w:val="00624A2F"/>
    <w:rsid w:val="006264E5"/>
    <w:rsid w:val="00631F07"/>
    <w:rsid w:val="00632414"/>
    <w:rsid w:val="00632472"/>
    <w:rsid w:val="0063422C"/>
    <w:rsid w:val="00636F42"/>
    <w:rsid w:val="006404FC"/>
    <w:rsid w:val="006449E9"/>
    <w:rsid w:val="00644F7B"/>
    <w:rsid w:val="006502F2"/>
    <w:rsid w:val="0065425E"/>
    <w:rsid w:val="00662DB9"/>
    <w:rsid w:val="0066735E"/>
    <w:rsid w:val="00671F67"/>
    <w:rsid w:val="006760F4"/>
    <w:rsid w:val="00677E5D"/>
    <w:rsid w:val="006806DF"/>
    <w:rsid w:val="006843ED"/>
    <w:rsid w:val="006A656E"/>
    <w:rsid w:val="006B25DD"/>
    <w:rsid w:val="006B3F2C"/>
    <w:rsid w:val="006B4B95"/>
    <w:rsid w:val="006B53BA"/>
    <w:rsid w:val="006B576E"/>
    <w:rsid w:val="006C66E9"/>
    <w:rsid w:val="006C7419"/>
    <w:rsid w:val="006C7F40"/>
    <w:rsid w:val="006D2967"/>
    <w:rsid w:val="006D3E4B"/>
    <w:rsid w:val="006D47C9"/>
    <w:rsid w:val="006D510D"/>
    <w:rsid w:val="006D5F73"/>
    <w:rsid w:val="006E092F"/>
    <w:rsid w:val="006F3006"/>
    <w:rsid w:val="007051A9"/>
    <w:rsid w:val="00705D2C"/>
    <w:rsid w:val="00715DE5"/>
    <w:rsid w:val="0072509C"/>
    <w:rsid w:val="007254EA"/>
    <w:rsid w:val="00735368"/>
    <w:rsid w:val="00735596"/>
    <w:rsid w:val="00736A4A"/>
    <w:rsid w:val="0074443D"/>
    <w:rsid w:val="0075155C"/>
    <w:rsid w:val="00755305"/>
    <w:rsid w:val="00761CB6"/>
    <w:rsid w:val="00766F33"/>
    <w:rsid w:val="007702D5"/>
    <w:rsid w:val="00773B3F"/>
    <w:rsid w:val="0078071F"/>
    <w:rsid w:val="00781636"/>
    <w:rsid w:val="007923FE"/>
    <w:rsid w:val="00793F88"/>
    <w:rsid w:val="0079553D"/>
    <w:rsid w:val="00797D3A"/>
    <w:rsid w:val="007A56F8"/>
    <w:rsid w:val="007A5903"/>
    <w:rsid w:val="007B0908"/>
    <w:rsid w:val="007C2176"/>
    <w:rsid w:val="007C2618"/>
    <w:rsid w:val="007C4562"/>
    <w:rsid w:val="007C5A85"/>
    <w:rsid w:val="007D1878"/>
    <w:rsid w:val="007D560C"/>
    <w:rsid w:val="007E5509"/>
    <w:rsid w:val="007E7309"/>
    <w:rsid w:val="007F6C1F"/>
    <w:rsid w:val="007F776D"/>
    <w:rsid w:val="00803508"/>
    <w:rsid w:val="008053CD"/>
    <w:rsid w:val="008067E9"/>
    <w:rsid w:val="00814849"/>
    <w:rsid w:val="00814A22"/>
    <w:rsid w:val="00814A97"/>
    <w:rsid w:val="008155DC"/>
    <w:rsid w:val="0082334B"/>
    <w:rsid w:val="00823675"/>
    <w:rsid w:val="00823E6C"/>
    <w:rsid w:val="00824EB8"/>
    <w:rsid w:val="00825569"/>
    <w:rsid w:val="00825B60"/>
    <w:rsid w:val="00826E93"/>
    <w:rsid w:val="00827A51"/>
    <w:rsid w:val="00831F24"/>
    <w:rsid w:val="008368A7"/>
    <w:rsid w:val="00837558"/>
    <w:rsid w:val="00837F5E"/>
    <w:rsid w:val="00850E24"/>
    <w:rsid w:val="00853AF8"/>
    <w:rsid w:val="008600F8"/>
    <w:rsid w:val="00867672"/>
    <w:rsid w:val="00867C13"/>
    <w:rsid w:val="00867D19"/>
    <w:rsid w:val="00886A0B"/>
    <w:rsid w:val="008935A6"/>
    <w:rsid w:val="00893759"/>
    <w:rsid w:val="008948FE"/>
    <w:rsid w:val="00896DC8"/>
    <w:rsid w:val="008A4E39"/>
    <w:rsid w:val="008A517C"/>
    <w:rsid w:val="008A5A14"/>
    <w:rsid w:val="008A6B5D"/>
    <w:rsid w:val="008A7557"/>
    <w:rsid w:val="008B640D"/>
    <w:rsid w:val="008C3E28"/>
    <w:rsid w:val="008C44DC"/>
    <w:rsid w:val="008C6E6F"/>
    <w:rsid w:val="008D00F4"/>
    <w:rsid w:val="008D0174"/>
    <w:rsid w:val="008D7B84"/>
    <w:rsid w:val="008E4D21"/>
    <w:rsid w:val="008F6C17"/>
    <w:rsid w:val="008F77D0"/>
    <w:rsid w:val="008F7CD4"/>
    <w:rsid w:val="00902DAB"/>
    <w:rsid w:val="009061BD"/>
    <w:rsid w:val="00915031"/>
    <w:rsid w:val="00921C69"/>
    <w:rsid w:val="00925128"/>
    <w:rsid w:val="009265A1"/>
    <w:rsid w:val="0094736B"/>
    <w:rsid w:val="00957266"/>
    <w:rsid w:val="009572AD"/>
    <w:rsid w:val="00966CEF"/>
    <w:rsid w:val="00970ED2"/>
    <w:rsid w:val="009711C8"/>
    <w:rsid w:val="009714DE"/>
    <w:rsid w:val="00974888"/>
    <w:rsid w:val="009754F8"/>
    <w:rsid w:val="00977DC1"/>
    <w:rsid w:val="0098713C"/>
    <w:rsid w:val="00993B24"/>
    <w:rsid w:val="00995EB0"/>
    <w:rsid w:val="009A39E5"/>
    <w:rsid w:val="009A7A3A"/>
    <w:rsid w:val="009B16DC"/>
    <w:rsid w:val="009B2C55"/>
    <w:rsid w:val="009C477F"/>
    <w:rsid w:val="009C6783"/>
    <w:rsid w:val="009D23EA"/>
    <w:rsid w:val="009D5356"/>
    <w:rsid w:val="009D7E6A"/>
    <w:rsid w:val="009E068B"/>
    <w:rsid w:val="009E0BEC"/>
    <w:rsid w:val="009F2A66"/>
    <w:rsid w:val="009F72EB"/>
    <w:rsid w:val="00A008A5"/>
    <w:rsid w:val="00A1063E"/>
    <w:rsid w:val="00A16016"/>
    <w:rsid w:val="00A20C54"/>
    <w:rsid w:val="00A232A4"/>
    <w:rsid w:val="00A252CD"/>
    <w:rsid w:val="00A256A8"/>
    <w:rsid w:val="00A3057C"/>
    <w:rsid w:val="00A30842"/>
    <w:rsid w:val="00A30BC4"/>
    <w:rsid w:val="00A316BF"/>
    <w:rsid w:val="00A33CCC"/>
    <w:rsid w:val="00A35038"/>
    <w:rsid w:val="00A36C34"/>
    <w:rsid w:val="00A36DC8"/>
    <w:rsid w:val="00A410D5"/>
    <w:rsid w:val="00A506EC"/>
    <w:rsid w:val="00A51B8C"/>
    <w:rsid w:val="00A604FD"/>
    <w:rsid w:val="00A62916"/>
    <w:rsid w:val="00A64574"/>
    <w:rsid w:val="00A6510F"/>
    <w:rsid w:val="00A65430"/>
    <w:rsid w:val="00A66EC1"/>
    <w:rsid w:val="00A6744F"/>
    <w:rsid w:val="00A723A6"/>
    <w:rsid w:val="00A75DA8"/>
    <w:rsid w:val="00A809B2"/>
    <w:rsid w:val="00A81DEF"/>
    <w:rsid w:val="00A92C43"/>
    <w:rsid w:val="00A95582"/>
    <w:rsid w:val="00A97243"/>
    <w:rsid w:val="00A97CC1"/>
    <w:rsid w:val="00AA0D74"/>
    <w:rsid w:val="00AA1F70"/>
    <w:rsid w:val="00AA397B"/>
    <w:rsid w:val="00AB4C74"/>
    <w:rsid w:val="00AC41C2"/>
    <w:rsid w:val="00AC7BD8"/>
    <w:rsid w:val="00AC7E7B"/>
    <w:rsid w:val="00AD0560"/>
    <w:rsid w:val="00AD37D5"/>
    <w:rsid w:val="00AE1279"/>
    <w:rsid w:val="00AE71E6"/>
    <w:rsid w:val="00AF0FD2"/>
    <w:rsid w:val="00B075A5"/>
    <w:rsid w:val="00B13891"/>
    <w:rsid w:val="00B15E87"/>
    <w:rsid w:val="00B16DFE"/>
    <w:rsid w:val="00B210AB"/>
    <w:rsid w:val="00B358BE"/>
    <w:rsid w:val="00B3605F"/>
    <w:rsid w:val="00B365DC"/>
    <w:rsid w:val="00B4706E"/>
    <w:rsid w:val="00B50D03"/>
    <w:rsid w:val="00B536B3"/>
    <w:rsid w:val="00B540AC"/>
    <w:rsid w:val="00B57F3B"/>
    <w:rsid w:val="00B60215"/>
    <w:rsid w:val="00B64D2D"/>
    <w:rsid w:val="00B64D80"/>
    <w:rsid w:val="00B741D0"/>
    <w:rsid w:val="00B767EC"/>
    <w:rsid w:val="00B823BE"/>
    <w:rsid w:val="00B872B2"/>
    <w:rsid w:val="00B90B44"/>
    <w:rsid w:val="00B91455"/>
    <w:rsid w:val="00B928F4"/>
    <w:rsid w:val="00BA0F94"/>
    <w:rsid w:val="00BA3757"/>
    <w:rsid w:val="00BA50AB"/>
    <w:rsid w:val="00BA6323"/>
    <w:rsid w:val="00BA75E9"/>
    <w:rsid w:val="00BA7D1F"/>
    <w:rsid w:val="00BB48FD"/>
    <w:rsid w:val="00BB62E8"/>
    <w:rsid w:val="00BC1B02"/>
    <w:rsid w:val="00BC33E3"/>
    <w:rsid w:val="00BC4BAA"/>
    <w:rsid w:val="00BD0982"/>
    <w:rsid w:val="00BE221E"/>
    <w:rsid w:val="00BE5CC6"/>
    <w:rsid w:val="00BF48DB"/>
    <w:rsid w:val="00BF74AE"/>
    <w:rsid w:val="00C110A4"/>
    <w:rsid w:val="00C15718"/>
    <w:rsid w:val="00C214E7"/>
    <w:rsid w:val="00C222BA"/>
    <w:rsid w:val="00C2370A"/>
    <w:rsid w:val="00C27DB2"/>
    <w:rsid w:val="00C322C9"/>
    <w:rsid w:val="00C338DC"/>
    <w:rsid w:val="00C33B45"/>
    <w:rsid w:val="00C34E8D"/>
    <w:rsid w:val="00C44E21"/>
    <w:rsid w:val="00C47F64"/>
    <w:rsid w:val="00C5392E"/>
    <w:rsid w:val="00C541B8"/>
    <w:rsid w:val="00C54FA6"/>
    <w:rsid w:val="00C6383B"/>
    <w:rsid w:val="00C71A0E"/>
    <w:rsid w:val="00C73E1A"/>
    <w:rsid w:val="00C74CB7"/>
    <w:rsid w:val="00C8711B"/>
    <w:rsid w:val="00C941E2"/>
    <w:rsid w:val="00C95BD4"/>
    <w:rsid w:val="00CA02C7"/>
    <w:rsid w:val="00CA31DF"/>
    <w:rsid w:val="00CB56E0"/>
    <w:rsid w:val="00CC16E7"/>
    <w:rsid w:val="00CC2303"/>
    <w:rsid w:val="00CC2E99"/>
    <w:rsid w:val="00CD023F"/>
    <w:rsid w:val="00CD079E"/>
    <w:rsid w:val="00CD2FBF"/>
    <w:rsid w:val="00CE0540"/>
    <w:rsid w:val="00CE2797"/>
    <w:rsid w:val="00CE2F32"/>
    <w:rsid w:val="00CE4CBC"/>
    <w:rsid w:val="00CE6153"/>
    <w:rsid w:val="00CF0F6D"/>
    <w:rsid w:val="00CF4C93"/>
    <w:rsid w:val="00CF522B"/>
    <w:rsid w:val="00CF5DB5"/>
    <w:rsid w:val="00D03514"/>
    <w:rsid w:val="00D04658"/>
    <w:rsid w:val="00D10FC1"/>
    <w:rsid w:val="00D167D6"/>
    <w:rsid w:val="00D21763"/>
    <w:rsid w:val="00D24437"/>
    <w:rsid w:val="00D25EA7"/>
    <w:rsid w:val="00D307CA"/>
    <w:rsid w:val="00D318F6"/>
    <w:rsid w:val="00D334BB"/>
    <w:rsid w:val="00D43F79"/>
    <w:rsid w:val="00D44874"/>
    <w:rsid w:val="00D535CA"/>
    <w:rsid w:val="00D56402"/>
    <w:rsid w:val="00D628EC"/>
    <w:rsid w:val="00D64C8A"/>
    <w:rsid w:val="00D66E36"/>
    <w:rsid w:val="00D66F95"/>
    <w:rsid w:val="00D73FB8"/>
    <w:rsid w:val="00D74694"/>
    <w:rsid w:val="00D75B8E"/>
    <w:rsid w:val="00D80725"/>
    <w:rsid w:val="00D86C18"/>
    <w:rsid w:val="00D92A93"/>
    <w:rsid w:val="00D95327"/>
    <w:rsid w:val="00D9534C"/>
    <w:rsid w:val="00DA3CE9"/>
    <w:rsid w:val="00DA432A"/>
    <w:rsid w:val="00DA7B12"/>
    <w:rsid w:val="00DB17A6"/>
    <w:rsid w:val="00DB2670"/>
    <w:rsid w:val="00DB6048"/>
    <w:rsid w:val="00DC00A5"/>
    <w:rsid w:val="00DC203C"/>
    <w:rsid w:val="00DC55CD"/>
    <w:rsid w:val="00DC6F3C"/>
    <w:rsid w:val="00DD0ADD"/>
    <w:rsid w:val="00DD2297"/>
    <w:rsid w:val="00DD5808"/>
    <w:rsid w:val="00DE1723"/>
    <w:rsid w:val="00DE5633"/>
    <w:rsid w:val="00DE7332"/>
    <w:rsid w:val="00DE7453"/>
    <w:rsid w:val="00DF14BB"/>
    <w:rsid w:val="00E11C1E"/>
    <w:rsid w:val="00E11D3A"/>
    <w:rsid w:val="00E127D8"/>
    <w:rsid w:val="00E22DF5"/>
    <w:rsid w:val="00E23C60"/>
    <w:rsid w:val="00E24549"/>
    <w:rsid w:val="00E312D6"/>
    <w:rsid w:val="00E33571"/>
    <w:rsid w:val="00E34CC0"/>
    <w:rsid w:val="00E44BF6"/>
    <w:rsid w:val="00E4532D"/>
    <w:rsid w:val="00E45B60"/>
    <w:rsid w:val="00E53541"/>
    <w:rsid w:val="00E5770F"/>
    <w:rsid w:val="00E632F9"/>
    <w:rsid w:val="00E64FDA"/>
    <w:rsid w:val="00E70956"/>
    <w:rsid w:val="00E72210"/>
    <w:rsid w:val="00E83160"/>
    <w:rsid w:val="00E91143"/>
    <w:rsid w:val="00E941EA"/>
    <w:rsid w:val="00EA35D5"/>
    <w:rsid w:val="00EA4474"/>
    <w:rsid w:val="00EB30A1"/>
    <w:rsid w:val="00EB3AF1"/>
    <w:rsid w:val="00EC1BA0"/>
    <w:rsid w:val="00EC2F99"/>
    <w:rsid w:val="00EC3F01"/>
    <w:rsid w:val="00EC78FD"/>
    <w:rsid w:val="00ED23DB"/>
    <w:rsid w:val="00ED3098"/>
    <w:rsid w:val="00ED4172"/>
    <w:rsid w:val="00EF52D0"/>
    <w:rsid w:val="00F07372"/>
    <w:rsid w:val="00F11DEF"/>
    <w:rsid w:val="00F224B1"/>
    <w:rsid w:val="00F248C4"/>
    <w:rsid w:val="00F25548"/>
    <w:rsid w:val="00F329EC"/>
    <w:rsid w:val="00F32F60"/>
    <w:rsid w:val="00F419F1"/>
    <w:rsid w:val="00F469A1"/>
    <w:rsid w:val="00F542AB"/>
    <w:rsid w:val="00F55A69"/>
    <w:rsid w:val="00F55D9A"/>
    <w:rsid w:val="00F57158"/>
    <w:rsid w:val="00F611B9"/>
    <w:rsid w:val="00F63308"/>
    <w:rsid w:val="00F6388E"/>
    <w:rsid w:val="00F71C68"/>
    <w:rsid w:val="00F73098"/>
    <w:rsid w:val="00F74F4A"/>
    <w:rsid w:val="00F7576B"/>
    <w:rsid w:val="00F76393"/>
    <w:rsid w:val="00F805CD"/>
    <w:rsid w:val="00F83E49"/>
    <w:rsid w:val="00F94838"/>
    <w:rsid w:val="00FA3F44"/>
    <w:rsid w:val="00FA7C9E"/>
    <w:rsid w:val="00FB13D2"/>
    <w:rsid w:val="00FB2BDA"/>
    <w:rsid w:val="00FB5F4E"/>
    <w:rsid w:val="00FC0FC7"/>
    <w:rsid w:val="00FC309C"/>
    <w:rsid w:val="00FC4239"/>
    <w:rsid w:val="00FC49F1"/>
    <w:rsid w:val="00FC6A96"/>
    <w:rsid w:val="00FC6C26"/>
    <w:rsid w:val="00FD2BDE"/>
    <w:rsid w:val="00FD2E48"/>
    <w:rsid w:val="00FD479B"/>
    <w:rsid w:val="00FD5F42"/>
    <w:rsid w:val="00FD61E9"/>
    <w:rsid w:val="00FE0517"/>
    <w:rsid w:val="00FE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8193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B5D"/>
    <w:pPr>
      <w:spacing w:line="276" w:lineRule="auto"/>
    </w:pPr>
    <w:rPr>
      <w:rFonts w:ascii="Arial" w:hAnsi="Arial"/>
      <w:sz w:val="26"/>
      <w:lang w:val="ru-RU" w:eastAsia="ru-RU"/>
    </w:rPr>
  </w:style>
  <w:style w:type="paragraph" w:styleId="1">
    <w:name w:val="heading 1"/>
    <w:basedOn w:val="a"/>
    <w:next w:val="a"/>
    <w:link w:val="10"/>
    <w:qFormat/>
    <w:rsid w:val="008A6B5D"/>
    <w:pPr>
      <w:keepNext/>
      <w:keepLines/>
      <w:suppressAutoHyphens/>
      <w:ind w:firstLine="720"/>
      <w:outlineLvl w:val="0"/>
    </w:pPr>
    <w:rPr>
      <w:bCs/>
      <w:szCs w:val="32"/>
      <w:lang w:val="x-none" w:eastAsia="x-none"/>
    </w:rPr>
  </w:style>
  <w:style w:type="paragraph" w:styleId="2">
    <w:name w:val="heading 2"/>
    <w:basedOn w:val="a"/>
    <w:next w:val="a"/>
    <w:qFormat/>
    <w:rsid w:val="008A6B5D"/>
    <w:pPr>
      <w:keepNext/>
      <w:keepLines/>
      <w:tabs>
        <w:tab w:val="left" w:pos="720"/>
      </w:tabs>
      <w:suppressAutoHyphens/>
      <w:ind w:firstLine="720"/>
      <w:outlineLvl w:val="1"/>
    </w:pPr>
    <w:rPr>
      <w:rFonts w:cs="Arial"/>
      <w:bCs/>
      <w:iCs/>
      <w:szCs w:val="28"/>
    </w:rPr>
  </w:style>
  <w:style w:type="paragraph" w:styleId="3">
    <w:name w:val="heading 3"/>
    <w:basedOn w:val="a"/>
    <w:next w:val="a"/>
    <w:qFormat/>
    <w:rsid w:val="008A6B5D"/>
    <w:pPr>
      <w:keepNext/>
      <w:keepLines/>
      <w:tabs>
        <w:tab w:val="left" w:pos="720"/>
      </w:tabs>
      <w:suppressAutoHyphens/>
      <w:ind w:firstLine="720"/>
      <w:outlineLvl w:val="2"/>
    </w:pPr>
    <w:rPr>
      <w:rFonts w:cs="Arial"/>
      <w:bCs/>
      <w:szCs w:val="26"/>
    </w:rPr>
  </w:style>
  <w:style w:type="paragraph" w:styleId="4">
    <w:name w:val="heading 4"/>
    <w:basedOn w:val="a"/>
    <w:next w:val="a"/>
    <w:qFormat/>
    <w:rsid w:val="008A6B5D"/>
    <w:pPr>
      <w:keepNext/>
      <w:keepLines/>
      <w:tabs>
        <w:tab w:val="left" w:pos="720"/>
      </w:tabs>
      <w:suppressAutoHyphens/>
      <w:ind w:firstLine="720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Times New Roman" w:hAnsi="Times New Roman"/>
      <w:b/>
      <w:bCs/>
      <w:i/>
      <w:iCs/>
      <w:szCs w:val="26"/>
      <w:lang w:val="x-none" w:eastAsia="x-none"/>
    </w:rPr>
  </w:style>
  <w:style w:type="paragraph" w:styleId="6">
    <w:name w:val="heading 6"/>
    <w:basedOn w:val="a"/>
    <w:next w:val="a"/>
    <w:link w:val="6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Times New Roman" w:hAnsi="Times New Roman"/>
      <w:b/>
      <w:bCs/>
      <w:sz w:val="22"/>
      <w:szCs w:val="22"/>
      <w:lang w:val="x-none" w:eastAsia="x-none"/>
    </w:rPr>
  </w:style>
  <w:style w:type="paragraph" w:styleId="7">
    <w:name w:val="heading 7"/>
    <w:basedOn w:val="a"/>
    <w:next w:val="a"/>
    <w:link w:val="7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Times New Roman" w:hAnsi="Times New Roman"/>
      <w:sz w:val="24"/>
      <w:szCs w:val="24"/>
      <w:lang w:val="x-none" w:eastAsia="x-none"/>
    </w:rPr>
  </w:style>
  <w:style w:type="paragraph" w:styleId="8">
    <w:name w:val="heading 8"/>
    <w:basedOn w:val="a"/>
    <w:next w:val="a"/>
    <w:link w:val="8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Times New Roman" w:hAnsi="Times New Roman"/>
      <w:i/>
      <w:iCs/>
      <w:sz w:val="24"/>
      <w:szCs w:val="24"/>
      <w:lang w:val="x-none" w:eastAsia="x-none"/>
    </w:rPr>
  </w:style>
  <w:style w:type="paragraph" w:styleId="9">
    <w:name w:val="heading 9"/>
    <w:basedOn w:val="a"/>
    <w:next w:val="a"/>
    <w:link w:val="9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sz w:val="22"/>
      <w:szCs w:val="2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_ТД"/>
    <w:link w:val="a4"/>
    <w:rsid w:val="008A6B5D"/>
    <w:pPr>
      <w:spacing w:line="276" w:lineRule="auto"/>
      <w:ind w:firstLine="720"/>
      <w:jc w:val="both"/>
    </w:pPr>
    <w:rPr>
      <w:rFonts w:ascii="Arial" w:hAnsi="Arial"/>
      <w:sz w:val="26"/>
    </w:rPr>
  </w:style>
  <w:style w:type="paragraph" w:styleId="a5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customStyle="1" w:styleId="a6">
    <w:name w:val="Заголовок_центр"/>
    <w:basedOn w:val="1"/>
    <w:rsid w:val="008A6B5D"/>
    <w:pPr>
      <w:ind w:firstLine="0"/>
      <w:jc w:val="center"/>
    </w:pPr>
  </w:style>
  <w:style w:type="paragraph" w:customStyle="1" w:styleId="a7">
    <w:name w:val="Номер_стр"/>
    <w:pPr>
      <w:jc w:val="center"/>
    </w:pPr>
    <w:rPr>
      <w:rFonts w:ascii="Arial" w:hAnsi="Arial"/>
      <w:sz w:val="22"/>
      <w:lang w:val="ru-RU" w:eastAsia="ru-RU"/>
    </w:rPr>
  </w:style>
  <w:style w:type="paragraph" w:customStyle="1" w:styleId="91">
    <w:name w:val="НАДПИСЬ9"/>
    <w:rsid w:val="008A6B5D"/>
    <w:pPr>
      <w:jc w:val="center"/>
    </w:pPr>
    <w:rPr>
      <w:rFonts w:ascii="Arial" w:hAnsi="Arial"/>
      <w:sz w:val="18"/>
      <w:lang w:val="ru-RU" w:eastAsia="ru-RU"/>
    </w:rPr>
  </w:style>
  <w:style w:type="paragraph" w:customStyle="1" w:styleId="81">
    <w:name w:val="НАДПИСЬ8"/>
    <w:rsid w:val="008A6B5D"/>
    <w:pPr>
      <w:jc w:val="center"/>
    </w:pPr>
    <w:rPr>
      <w:rFonts w:ascii="Arial" w:hAnsi="Arial"/>
      <w:sz w:val="16"/>
      <w:lang w:val="ru-RU" w:eastAsia="ru-RU"/>
    </w:rPr>
  </w:style>
  <w:style w:type="paragraph" w:customStyle="1" w:styleId="13">
    <w:name w:val="НАДПИСЬ13"/>
    <w:rsid w:val="008A6B5D"/>
    <w:pPr>
      <w:spacing w:before="120" w:line="276" w:lineRule="auto"/>
      <w:jc w:val="center"/>
    </w:pPr>
    <w:rPr>
      <w:rFonts w:ascii="Arial" w:hAnsi="Arial"/>
      <w:sz w:val="26"/>
      <w:lang w:val="ru-RU" w:eastAsia="ru-RU"/>
    </w:rPr>
  </w:style>
  <w:style w:type="paragraph" w:customStyle="1" w:styleId="a8">
    <w:name w:val="Текст_лев"/>
    <w:pPr>
      <w:spacing w:line="360" w:lineRule="exact"/>
    </w:pPr>
    <w:rPr>
      <w:rFonts w:ascii="Arial" w:hAnsi="Arial"/>
      <w:noProof/>
      <w:color w:val="000000"/>
      <w:sz w:val="26"/>
      <w:szCs w:val="26"/>
      <w:lang w:val="ru-RU" w:eastAsia="ru-RU"/>
    </w:rPr>
  </w:style>
  <w:style w:type="paragraph" w:customStyle="1" w:styleId="a9">
    <w:name w:val="Текст_центр"/>
    <w:pPr>
      <w:spacing w:line="360" w:lineRule="exact"/>
      <w:jc w:val="center"/>
    </w:pPr>
    <w:rPr>
      <w:rFonts w:ascii="Arial" w:hAnsi="Arial"/>
      <w:sz w:val="26"/>
      <w:lang w:val="ru-RU" w:eastAsia="ru-RU"/>
    </w:rPr>
  </w:style>
  <w:style w:type="paragraph" w:customStyle="1" w:styleId="aa">
    <w:name w:val="Операционная карта"/>
    <w:pPr>
      <w:spacing w:line="360" w:lineRule="exact"/>
      <w:jc w:val="center"/>
    </w:pPr>
    <w:rPr>
      <w:rFonts w:ascii="Arial" w:hAnsi="Arial"/>
      <w:sz w:val="26"/>
      <w:lang w:val="ru-RU" w:eastAsia="ru-RU"/>
    </w:rPr>
  </w:style>
  <w:style w:type="paragraph" w:styleId="ab">
    <w:name w:val="header"/>
    <w:basedOn w:val="a"/>
    <w:link w:val="ac"/>
    <w:pPr>
      <w:tabs>
        <w:tab w:val="center" w:pos="4677"/>
        <w:tab w:val="right" w:pos="9355"/>
      </w:tabs>
    </w:pPr>
    <w:rPr>
      <w:lang w:val="x-none" w:eastAsia="x-none"/>
    </w:rPr>
  </w:style>
  <w:style w:type="paragraph" w:styleId="ad">
    <w:name w:val="footer"/>
    <w:basedOn w:val="a"/>
    <w:pPr>
      <w:tabs>
        <w:tab w:val="center" w:pos="4677"/>
        <w:tab w:val="right" w:pos="9355"/>
      </w:tabs>
    </w:pPr>
  </w:style>
  <w:style w:type="character" w:styleId="ae">
    <w:name w:val="page number"/>
    <w:basedOn w:val="a0"/>
  </w:style>
  <w:style w:type="paragraph" w:customStyle="1" w:styleId="100">
    <w:name w:val="НАДПИСЬ10"/>
    <w:basedOn w:val="91"/>
    <w:rsid w:val="008A6B5D"/>
    <w:rPr>
      <w:sz w:val="20"/>
    </w:rPr>
  </w:style>
  <w:style w:type="paragraph" w:styleId="af">
    <w:name w:val="No Spacing"/>
    <w:link w:val="af0"/>
    <w:uiPriority w:val="1"/>
    <w:qFormat/>
    <w:rsid w:val="00AA1F70"/>
    <w:rPr>
      <w:rFonts w:ascii="Arial" w:hAnsi="Arial"/>
      <w:sz w:val="26"/>
    </w:rPr>
  </w:style>
  <w:style w:type="paragraph" w:customStyle="1" w:styleId="21">
    <w:name w:val="Основной текст 21"/>
    <w:basedOn w:val="a"/>
    <w:rsid w:val="007C2176"/>
    <w:pPr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Times New Roman" w:hAnsi="Times New Roman"/>
    </w:rPr>
  </w:style>
  <w:style w:type="paragraph" w:styleId="af1">
    <w:name w:val="Body Text"/>
    <w:basedOn w:val="a"/>
    <w:link w:val="af2"/>
    <w:rsid w:val="007C2176"/>
    <w:pPr>
      <w:spacing w:line="240" w:lineRule="auto"/>
    </w:pPr>
    <w:rPr>
      <w:rFonts w:ascii="Times New Roman" w:hAnsi="Times New Roman"/>
      <w:sz w:val="28"/>
      <w:lang w:val="x-none" w:eastAsia="x-none"/>
    </w:rPr>
  </w:style>
  <w:style w:type="character" w:customStyle="1" w:styleId="af2">
    <w:name w:val="Основной текст Знак"/>
    <w:link w:val="af1"/>
    <w:rsid w:val="007C2176"/>
    <w:rPr>
      <w:sz w:val="28"/>
    </w:rPr>
  </w:style>
  <w:style w:type="paragraph" w:customStyle="1" w:styleId="210">
    <w:name w:val="Основной текст с отступом 21"/>
    <w:basedOn w:val="a"/>
    <w:rsid w:val="007C2176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Times New Roman" w:hAnsi="Times New Roman"/>
      <w:sz w:val="28"/>
    </w:rPr>
  </w:style>
  <w:style w:type="paragraph" w:customStyle="1" w:styleId="af3">
    <w:name w:val="основной"/>
    <w:basedOn w:val="a"/>
    <w:rsid w:val="007C2176"/>
    <w:pPr>
      <w:spacing w:line="360" w:lineRule="auto"/>
    </w:pPr>
    <w:rPr>
      <w:rFonts w:ascii="Times New Roman" w:hAnsi="Times New Roman"/>
      <w:sz w:val="28"/>
    </w:rPr>
  </w:style>
  <w:style w:type="paragraph" w:customStyle="1" w:styleId="af4">
    <w:name w:val="Êðàòêèé îáðàòíûé àäðåñ"/>
    <w:basedOn w:val="a"/>
    <w:rsid w:val="007C2176"/>
    <w:pPr>
      <w:overflowPunct w:val="0"/>
      <w:autoSpaceDE w:val="0"/>
      <w:autoSpaceDN w:val="0"/>
      <w:adjustRightInd w:val="0"/>
      <w:spacing w:line="360" w:lineRule="exact"/>
      <w:textAlignment w:val="baseline"/>
    </w:pPr>
  </w:style>
  <w:style w:type="paragraph" w:customStyle="1" w:styleId="af5">
    <w:name w:val="îñíîâíîé"/>
    <w:basedOn w:val="a"/>
    <w:rsid w:val="007C2176"/>
    <w:pPr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Times New Roman" w:hAnsi="Times New Roman"/>
      <w:sz w:val="28"/>
    </w:rPr>
  </w:style>
  <w:style w:type="character" w:customStyle="1" w:styleId="ac">
    <w:name w:val="Верхний колонтитул Знак"/>
    <w:link w:val="ab"/>
    <w:rsid w:val="007C2176"/>
    <w:rPr>
      <w:rFonts w:ascii="Arial" w:hAnsi="Arial"/>
      <w:sz w:val="26"/>
    </w:rPr>
  </w:style>
  <w:style w:type="character" w:customStyle="1" w:styleId="af0">
    <w:name w:val="Без интервала Знак"/>
    <w:link w:val="af"/>
    <w:uiPriority w:val="1"/>
    <w:rsid w:val="009B16DC"/>
    <w:rPr>
      <w:rFonts w:ascii="Arial" w:hAnsi="Arial"/>
      <w:sz w:val="26"/>
      <w:lang w:bidi="ar-SA"/>
    </w:rPr>
  </w:style>
  <w:style w:type="paragraph" w:styleId="af6">
    <w:name w:val="Title"/>
    <w:basedOn w:val="a"/>
    <w:next w:val="a"/>
    <w:link w:val="af7"/>
    <w:uiPriority w:val="10"/>
    <w:qFormat/>
    <w:rsid w:val="009B16D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af7">
    <w:name w:val="Название Знак"/>
    <w:link w:val="af6"/>
    <w:uiPriority w:val="10"/>
    <w:rsid w:val="009B16DC"/>
    <w:rPr>
      <w:rFonts w:ascii="Cambria" w:hAnsi="Cambria"/>
      <w:color w:val="17365D"/>
      <w:spacing w:val="5"/>
      <w:kern w:val="28"/>
      <w:sz w:val="52"/>
      <w:szCs w:val="52"/>
    </w:rPr>
  </w:style>
  <w:style w:type="paragraph" w:styleId="af8">
    <w:name w:val="Subtitle"/>
    <w:basedOn w:val="a"/>
    <w:next w:val="a"/>
    <w:link w:val="af9"/>
    <w:uiPriority w:val="11"/>
    <w:qFormat/>
    <w:rsid w:val="009B16DC"/>
    <w:pPr>
      <w:numPr>
        <w:ilvl w:val="1"/>
      </w:numPr>
      <w:spacing w:after="200"/>
    </w:pPr>
    <w:rPr>
      <w:rFonts w:ascii="Cambria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af9">
    <w:name w:val="Подзаголовок Знак"/>
    <w:link w:val="af8"/>
    <w:uiPriority w:val="11"/>
    <w:rsid w:val="009B16DC"/>
    <w:rPr>
      <w:rFonts w:ascii="Cambria" w:hAnsi="Cambria"/>
      <w:i/>
      <w:iCs/>
      <w:color w:val="4F81BD"/>
      <w:spacing w:val="15"/>
      <w:sz w:val="24"/>
      <w:szCs w:val="24"/>
    </w:rPr>
  </w:style>
  <w:style w:type="paragraph" w:styleId="afa">
    <w:name w:val="Balloon Text"/>
    <w:basedOn w:val="a"/>
    <w:link w:val="afb"/>
    <w:unhideWhenUsed/>
    <w:rsid w:val="009B16DC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b">
    <w:name w:val="Текст выноски Знак"/>
    <w:link w:val="afa"/>
    <w:rsid w:val="009B16D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rsid w:val="00CE4CBC"/>
    <w:rPr>
      <w:rFonts w:ascii="Arial" w:hAnsi="Arial" w:cs="Arial"/>
      <w:bCs/>
      <w:sz w:val="26"/>
      <w:szCs w:val="32"/>
    </w:rPr>
  </w:style>
  <w:style w:type="table" w:styleId="afc">
    <w:name w:val="Table Grid"/>
    <w:basedOn w:val="a1"/>
    <w:uiPriority w:val="59"/>
    <w:rsid w:val="00995E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Абзац_ТД Знак"/>
    <w:link w:val="a3"/>
    <w:rsid w:val="00247F05"/>
    <w:rPr>
      <w:rFonts w:ascii="Arial" w:hAnsi="Arial"/>
      <w:sz w:val="26"/>
      <w:lang w:bidi="ar-SA"/>
    </w:rPr>
  </w:style>
  <w:style w:type="paragraph" w:customStyle="1" w:styleId="Iienoeeu">
    <w:name w:val="Iie noeeu"/>
    <w:basedOn w:val="a"/>
    <w:rsid w:val="00B64D2D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hAnsi="Times New Roman"/>
      <w:sz w:val="28"/>
    </w:rPr>
  </w:style>
  <w:style w:type="character" w:customStyle="1" w:styleId="50">
    <w:name w:val="Заголовок 5 Знак"/>
    <w:link w:val="5"/>
    <w:rsid w:val="001D04F5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1D04F5"/>
    <w:rPr>
      <w:b/>
      <w:bCs/>
      <w:sz w:val="22"/>
      <w:szCs w:val="22"/>
    </w:rPr>
  </w:style>
  <w:style w:type="character" w:customStyle="1" w:styleId="70">
    <w:name w:val="Заголовок 7 Знак"/>
    <w:link w:val="7"/>
    <w:rsid w:val="001D04F5"/>
    <w:rPr>
      <w:sz w:val="24"/>
      <w:szCs w:val="24"/>
    </w:rPr>
  </w:style>
  <w:style w:type="character" w:customStyle="1" w:styleId="80">
    <w:name w:val="Заголовок 8 Знак"/>
    <w:link w:val="8"/>
    <w:rsid w:val="001D04F5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1D04F5"/>
    <w:rPr>
      <w:rFonts w:ascii="Arial" w:hAnsi="Arial" w:cs="Arial"/>
      <w:sz w:val="22"/>
      <w:szCs w:val="22"/>
    </w:rPr>
  </w:style>
  <w:style w:type="numbering" w:customStyle="1" w:styleId="11">
    <w:name w:val="Нет списка1"/>
    <w:next w:val="a2"/>
    <w:semiHidden/>
    <w:rsid w:val="001D04F5"/>
  </w:style>
  <w:style w:type="paragraph" w:styleId="12">
    <w:name w:val="toc 1"/>
    <w:basedOn w:val="a"/>
    <w:next w:val="a"/>
    <w:autoRedefine/>
    <w:uiPriority w:val="39"/>
    <w:rsid w:val="00671F67"/>
    <w:pPr>
      <w:tabs>
        <w:tab w:val="right" w:leader="dot" w:pos="9799"/>
      </w:tabs>
      <w:spacing w:line="360" w:lineRule="exact"/>
    </w:pPr>
  </w:style>
  <w:style w:type="paragraph" w:styleId="20">
    <w:name w:val="toc 2"/>
    <w:basedOn w:val="a"/>
    <w:next w:val="a"/>
    <w:autoRedefine/>
    <w:semiHidden/>
    <w:rsid w:val="001D04F5"/>
    <w:pPr>
      <w:spacing w:line="360" w:lineRule="exact"/>
      <w:ind w:left="260"/>
    </w:pPr>
  </w:style>
  <w:style w:type="paragraph" w:styleId="30">
    <w:name w:val="toc 3"/>
    <w:basedOn w:val="a"/>
    <w:next w:val="a"/>
    <w:autoRedefine/>
    <w:semiHidden/>
    <w:rsid w:val="001D04F5"/>
    <w:pPr>
      <w:spacing w:line="360" w:lineRule="exact"/>
      <w:ind w:left="520"/>
    </w:pPr>
  </w:style>
  <w:style w:type="paragraph" w:styleId="40">
    <w:name w:val="toc 4"/>
    <w:basedOn w:val="a"/>
    <w:next w:val="a"/>
    <w:autoRedefine/>
    <w:semiHidden/>
    <w:rsid w:val="001D04F5"/>
    <w:pPr>
      <w:spacing w:line="360" w:lineRule="exact"/>
      <w:ind w:left="780"/>
    </w:pPr>
  </w:style>
  <w:style w:type="paragraph" w:styleId="51">
    <w:name w:val="toc 5"/>
    <w:basedOn w:val="a"/>
    <w:next w:val="a"/>
    <w:autoRedefine/>
    <w:semiHidden/>
    <w:rsid w:val="001D04F5"/>
    <w:pPr>
      <w:spacing w:line="360" w:lineRule="exact"/>
      <w:ind w:left="1040"/>
    </w:pPr>
  </w:style>
  <w:style w:type="paragraph" w:styleId="61">
    <w:name w:val="toc 6"/>
    <w:basedOn w:val="a"/>
    <w:next w:val="a"/>
    <w:autoRedefine/>
    <w:semiHidden/>
    <w:rsid w:val="001D04F5"/>
    <w:pPr>
      <w:spacing w:line="360" w:lineRule="exact"/>
      <w:ind w:left="1300"/>
    </w:pPr>
  </w:style>
  <w:style w:type="paragraph" w:styleId="71">
    <w:name w:val="toc 7"/>
    <w:basedOn w:val="a"/>
    <w:next w:val="a"/>
    <w:autoRedefine/>
    <w:semiHidden/>
    <w:rsid w:val="001D04F5"/>
    <w:pPr>
      <w:spacing w:line="360" w:lineRule="exact"/>
      <w:ind w:left="1560"/>
    </w:pPr>
  </w:style>
  <w:style w:type="paragraph" w:styleId="82">
    <w:name w:val="toc 8"/>
    <w:basedOn w:val="a"/>
    <w:next w:val="a"/>
    <w:autoRedefine/>
    <w:semiHidden/>
    <w:rsid w:val="001D04F5"/>
    <w:pPr>
      <w:spacing w:line="360" w:lineRule="exact"/>
      <w:ind w:left="1820"/>
    </w:pPr>
  </w:style>
  <w:style w:type="paragraph" w:styleId="92">
    <w:name w:val="toc 9"/>
    <w:basedOn w:val="a"/>
    <w:next w:val="a"/>
    <w:autoRedefine/>
    <w:semiHidden/>
    <w:rsid w:val="001D04F5"/>
    <w:pPr>
      <w:spacing w:line="360" w:lineRule="exact"/>
      <w:ind w:left="2080"/>
    </w:pPr>
  </w:style>
  <w:style w:type="paragraph" w:styleId="afd">
    <w:name w:val="Body Text Indent"/>
    <w:basedOn w:val="a"/>
    <w:link w:val="afe"/>
    <w:rsid w:val="001D04F5"/>
    <w:pPr>
      <w:widowControl w:val="0"/>
      <w:spacing w:line="360" w:lineRule="auto"/>
      <w:ind w:firstLine="720"/>
    </w:pPr>
    <w:rPr>
      <w:rFonts w:ascii="Times New Roman" w:hAnsi="Times New Roman"/>
      <w:sz w:val="28"/>
      <w:lang w:val="x-none" w:eastAsia="x-none"/>
    </w:rPr>
  </w:style>
  <w:style w:type="character" w:customStyle="1" w:styleId="afe">
    <w:name w:val="Основной текст с отступом Знак"/>
    <w:link w:val="afd"/>
    <w:rsid w:val="001D04F5"/>
    <w:rPr>
      <w:sz w:val="28"/>
    </w:rPr>
  </w:style>
  <w:style w:type="paragraph" w:styleId="22">
    <w:name w:val="Body Text Indent 2"/>
    <w:basedOn w:val="a"/>
    <w:link w:val="23"/>
    <w:rsid w:val="001D04F5"/>
    <w:pPr>
      <w:spacing w:line="360" w:lineRule="auto"/>
      <w:ind w:firstLine="720"/>
    </w:pPr>
    <w:rPr>
      <w:lang w:val="x-none" w:eastAsia="x-none"/>
    </w:rPr>
  </w:style>
  <w:style w:type="character" w:customStyle="1" w:styleId="23">
    <w:name w:val="Основной текст с отступом 2 Знак"/>
    <w:link w:val="22"/>
    <w:rsid w:val="001D04F5"/>
    <w:rPr>
      <w:rFonts w:ascii="Arial" w:hAnsi="Arial"/>
      <w:sz w:val="26"/>
    </w:rPr>
  </w:style>
  <w:style w:type="paragraph" w:styleId="31">
    <w:name w:val="Body Text Indent 3"/>
    <w:basedOn w:val="a"/>
    <w:link w:val="32"/>
    <w:rsid w:val="001D04F5"/>
    <w:pPr>
      <w:spacing w:line="360" w:lineRule="auto"/>
      <w:ind w:firstLine="720"/>
    </w:pPr>
    <w:rPr>
      <w:rFonts w:ascii="Times New Roman" w:hAnsi="Times New Roman"/>
      <w:color w:val="0000FF"/>
      <w:sz w:val="28"/>
      <w:lang w:val="x-none" w:eastAsia="x-none"/>
    </w:rPr>
  </w:style>
  <w:style w:type="character" w:customStyle="1" w:styleId="32">
    <w:name w:val="Основной текст с отступом 3 Знак"/>
    <w:link w:val="31"/>
    <w:rsid w:val="001D04F5"/>
    <w:rPr>
      <w:color w:val="0000FF"/>
      <w:sz w:val="28"/>
    </w:rPr>
  </w:style>
  <w:style w:type="character" w:styleId="aff">
    <w:name w:val="Hyperlink"/>
    <w:uiPriority w:val="99"/>
    <w:rsid w:val="001D04F5"/>
    <w:rPr>
      <w:color w:val="0000FF"/>
      <w:u w:val="single"/>
    </w:rPr>
  </w:style>
  <w:style w:type="paragraph" w:customStyle="1" w:styleId="Oaeno1">
    <w:name w:val="Oaeno 1"/>
    <w:basedOn w:val="a"/>
    <w:rsid w:val="001D04F5"/>
    <w:pPr>
      <w:overflowPunct w:val="0"/>
      <w:autoSpaceDE w:val="0"/>
      <w:autoSpaceDN w:val="0"/>
      <w:adjustRightInd w:val="0"/>
      <w:spacing w:line="240" w:lineRule="auto"/>
      <w:ind w:firstLine="720"/>
      <w:jc w:val="both"/>
      <w:textAlignment w:val="baseline"/>
    </w:pPr>
    <w:rPr>
      <w:rFonts w:ascii="Times New Roman" w:hAnsi="Times New Roman"/>
      <w:sz w:val="24"/>
    </w:rPr>
  </w:style>
  <w:style w:type="paragraph" w:customStyle="1" w:styleId="Arial">
    <w:name w:val="Arial"/>
    <w:basedOn w:val="a3"/>
    <w:link w:val="Arial0"/>
    <w:rsid w:val="001D04F5"/>
    <w:pPr>
      <w:spacing w:line="360" w:lineRule="exact"/>
    </w:pPr>
  </w:style>
  <w:style w:type="character" w:customStyle="1" w:styleId="Arial0">
    <w:name w:val="Arial Знак"/>
    <w:basedOn w:val="a4"/>
    <w:link w:val="Arial"/>
    <w:rsid w:val="001D04F5"/>
    <w:rPr>
      <w:rFonts w:ascii="Arial" w:hAnsi="Arial"/>
      <w:sz w:val="26"/>
      <w:lang w:bidi="ar-SA"/>
    </w:rPr>
  </w:style>
  <w:style w:type="paragraph" w:styleId="aff0">
    <w:name w:val="TOC Heading"/>
    <w:basedOn w:val="1"/>
    <w:next w:val="a"/>
    <w:uiPriority w:val="39"/>
    <w:semiHidden/>
    <w:unhideWhenUsed/>
    <w:qFormat/>
    <w:rsid w:val="001D04F5"/>
    <w:pPr>
      <w:suppressAutoHyphens w:val="0"/>
      <w:spacing w:before="480"/>
      <w:ind w:firstLine="0"/>
      <w:outlineLvl w:val="9"/>
    </w:pPr>
    <w:rPr>
      <w:rFonts w:ascii="Cambria" w:hAnsi="Cambria"/>
      <w:b/>
      <w:color w:val="365F91"/>
      <w:sz w:val="28"/>
      <w:szCs w:val="28"/>
    </w:rPr>
  </w:style>
  <w:style w:type="numbering" w:customStyle="1" w:styleId="24">
    <w:name w:val="Нет списка2"/>
    <w:next w:val="a2"/>
    <w:semiHidden/>
    <w:rsid w:val="00825569"/>
  </w:style>
  <w:style w:type="paragraph" w:customStyle="1" w:styleId="14">
    <w:name w:val="Обычный1"/>
    <w:next w:val="a"/>
    <w:link w:val="15"/>
    <w:rsid w:val="00850E24"/>
    <w:pPr>
      <w:widowControl w:val="0"/>
    </w:pPr>
    <w:rPr>
      <w:snapToGrid w:val="0"/>
      <w:lang w:val="ru-RU" w:eastAsia="ru-RU"/>
    </w:rPr>
  </w:style>
  <w:style w:type="character" w:customStyle="1" w:styleId="15">
    <w:name w:val="Обычный1 Знак"/>
    <w:link w:val="14"/>
    <w:rsid w:val="00850E24"/>
    <w:rPr>
      <w:snapToGrid w:val="0"/>
      <w:lang w:val="ru-RU" w:eastAsia="ru-RU" w:bidi="ar-SA"/>
    </w:rPr>
  </w:style>
  <w:style w:type="paragraph" w:styleId="aff1">
    <w:name w:val="List Paragraph"/>
    <w:basedOn w:val="a"/>
    <w:uiPriority w:val="34"/>
    <w:qFormat/>
    <w:rsid w:val="005D25D5"/>
    <w:pPr>
      <w:spacing w:line="240" w:lineRule="auto"/>
      <w:ind w:left="720"/>
      <w:contextualSpacing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character" w:styleId="aff2">
    <w:name w:val="annotation reference"/>
    <w:uiPriority w:val="99"/>
    <w:semiHidden/>
    <w:unhideWhenUsed/>
    <w:rsid w:val="00B91455"/>
    <w:rPr>
      <w:sz w:val="16"/>
      <w:szCs w:val="16"/>
    </w:rPr>
  </w:style>
  <w:style w:type="paragraph" w:styleId="aff3">
    <w:name w:val="annotation text"/>
    <w:basedOn w:val="a"/>
    <w:link w:val="aff4"/>
    <w:uiPriority w:val="99"/>
    <w:semiHidden/>
    <w:unhideWhenUsed/>
    <w:rsid w:val="00B91455"/>
    <w:rPr>
      <w:sz w:val="20"/>
      <w:lang w:val="x-none" w:eastAsia="x-none"/>
    </w:rPr>
  </w:style>
  <w:style w:type="character" w:customStyle="1" w:styleId="aff4">
    <w:name w:val="Текст примечания Знак"/>
    <w:link w:val="aff3"/>
    <w:uiPriority w:val="99"/>
    <w:semiHidden/>
    <w:rsid w:val="00B91455"/>
    <w:rPr>
      <w:rFonts w:ascii="Arial" w:hAnsi="Arial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B91455"/>
    <w:rPr>
      <w:b/>
      <w:bCs/>
    </w:rPr>
  </w:style>
  <w:style w:type="character" w:customStyle="1" w:styleId="aff6">
    <w:name w:val="Тема примечания Знак"/>
    <w:link w:val="aff5"/>
    <w:uiPriority w:val="99"/>
    <w:semiHidden/>
    <w:rsid w:val="00B91455"/>
    <w:rPr>
      <w:rFonts w:ascii="Arial" w:hAnsi="Arial"/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B5D"/>
    <w:pPr>
      <w:spacing w:line="276" w:lineRule="auto"/>
    </w:pPr>
    <w:rPr>
      <w:rFonts w:ascii="Arial" w:hAnsi="Arial"/>
      <w:sz w:val="26"/>
      <w:lang w:val="ru-RU" w:eastAsia="ru-RU"/>
    </w:rPr>
  </w:style>
  <w:style w:type="paragraph" w:styleId="1">
    <w:name w:val="heading 1"/>
    <w:basedOn w:val="a"/>
    <w:next w:val="a"/>
    <w:link w:val="10"/>
    <w:qFormat/>
    <w:rsid w:val="008A6B5D"/>
    <w:pPr>
      <w:keepNext/>
      <w:keepLines/>
      <w:suppressAutoHyphens/>
      <w:ind w:firstLine="720"/>
      <w:outlineLvl w:val="0"/>
    </w:pPr>
    <w:rPr>
      <w:bCs/>
      <w:szCs w:val="32"/>
      <w:lang w:val="x-none" w:eastAsia="x-none"/>
    </w:rPr>
  </w:style>
  <w:style w:type="paragraph" w:styleId="2">
    <w:name w:val="heading 2"/>
    <w:basedOn w:val="a"/>
    <w:next w:val="a"/>
    <w:qFormat/>
    <w:rsid w:val="008A6B5D"/>
    <w:pPr>
      <w:keepNext/>
      <w:keepLines/>
      <w:tabs>
        <w:tab w:val="left" w:pos="720"/>
      </w:tabs>
      <w:suppressAutoHyphens/>
      <w:ind w:firstLine="720"/>
      <w:outlineLvl w:val="1"/>
    </w:pPr>
    <w:rPr>
      <w:rFonts w:cs="Arial"/>
      <w:bCs/>
      <w:iCs/>
      <w:szCs w:val="28"/>
    </w:rPr>
  </w:style>
  <w:style w:type="paragraph" w:styleId="3">
    <w:name w:val="heading 3"/>
    <w:basedOn w:val="a"/>
    <w:next w:val="a"/>
    <w:qFormat/>
    <w:rsid w:val="008A6B5D"/>
    <w:pPr>
      <w:keepNext/>
      <w:keepLines/>
      <w:tabs>
        <w:tab w:val="left" w:pos="720"/>
      </w:tabs>
      <w:suppressAutoHyphens/>
      <w:ind w:firstLine="720"/>
      <w:outlineLvl w:val="2"/>
    </w:pPr>
    <w:rPr>
      <w:rFonts w:cs="Arial"/>
      <w:bCs/>
      <w:szCs w:val="26"/>
    </w:rPr>
  </w:style>
  <w:style w:type="paragraph" w:styleId="4">
    <w:name w:val="heading 4"/>
    <w:basedOn w:val="a"/>
    <w:next w:val="a"/>
    <w:qFormat/>
    <w:rsid w:val="008A6B5D"/>
    <w:pPr>
      <w:keepNext/>
      <w:keepLines/>
      <w:tabs>
        <w:tab w:val="left" w:pos="720"/>
      </w:tabs>
      <w:suppressAutoHyphens/>
      <w:ind w:firstLine="720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Times New Roman" w:hAnsi="Times New Roman"/>
      <w:b/>
      <w:bCs/>
      <w:i/>
      <w:iCs/>
      <w:szCs w:val="26"/>
      <w:lang w:val="x-none" w:eastAsia="x-none"/>
    </w:rPr>
  </w:style>
  <w:style w:type="paragraph" w:styleId="6">
    <w:name w:val="heading 6"/>
    <w:basedOn w:val="a"/>
    <w:next w:val="a"/>
    <w:link w:val="6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Times New Roman" w:hAnsi="Times New Roman"/>
      <w:b/>
      <w:bCs/>
      <w:sz w:val="22"/>
      <w:szCs w:val="22"/>
      <w:lang w:val="x-none" w:eastAsia="x-none"/>
    </w:rPr>
  </w:style>
  <w:style w:type="paragraph" w:styleId="7">
    <w:name w:val="heading 7"/>
    <w:basedOn w:val="a"/>
    <w:next w:val="a"/>
    <w:link w:val="7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Times New Roman" w:hAnsi="Times New Roman"/>
      <w:sz w:val="24"/>
      <w:szCs w:val="24"/>
      <w:lang w:val="x-none" w:eastAsia="x-none"/>
    </w:rPr>
  </w:style>
  <w:style w:type="paragraph" w:styleId="8">
    <w:name w:val="heading 8"/>
    <w:basedOn w:val="a"/>
    <w:next w:val="a"/>
    <w:link w:val="8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Times New Roman" w:hAnsi="Times New Roman"/>
      <w:i/>
      <w:iCs/>
      <w:sz w:val="24"/>
      <w:szCs w:val="24"/>
      <w:lang w:val="x-none" w:eastAsia="x-none"/>
    </w:rPr>
  </w:style>
  <w:style w:type="paragraph" w:styleId="9">
    <w:name w:val="heading 9"/>
    <w:basedOn w:val="a"/>
    <w:next w:val="a"/>
    <w:link w:val="90"/>
    <w:qFormat/>
    <w:rsid w:val="001D04F5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sz w:val="22"/>
      <w:szCs w:val="2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_ТД"/>
    <w:link w:val="a4"/>
    <w:rsid w:val="008A6B5D"/>
    <w:pPr>
      <w:spacing w:line="276" w:lineRule="auto"/>
      <w:ind w:firstLine="720"/>
      <w:jc w:val="both"/>
    </w:pPr>
    <w:rPr>
      <w:rFonts w:ascii="Arial" w:hAnsi="Arial"/>
      <w:sz w:val="26"/>
    </w:rPr>
  </w:style>
  <w:style w:type="paragraph" w:styleId="a5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customStyle="1" w:styleId="a6">
    <w:name w:val="Заголовок_центр"/>
    <w:basedOn w:val="1"/>
    <w:rsid w:val="008A6B5D"/>
    <w:pPr>
      <w:ind w:firstLine="0"/>
      <w:jc w:val="center"/>
    </w:pPr>
  </w:style>
  <w:style w:type="paragraph" w:customStyle="1" w:styleId="a7">
    <w:name w:val="Номер_стр"/>
    <w:pPr>
      <w:jc w:val="center"/>
    </w:pPr>
    <w:rPr>
      <w:rFonts w:ascii="Arial" w:hAnsi="Arial"/>
      <w:sz w:val="22"/>
      <w:lang w:val="ru-RU" w:eastAsia="ru-RU"/>
    </w:rPr>
  </w:style>
  <w:style w:type="paragraph" w:customStyle="1" w:styleId="91">
    <w:name w:val="НАДПИСЬ9"/>
    <w:rsid w:val="008A6B5D"/>
    <w:pPr>
      <w:jc w:val="center"/>
    </w:pPr>
    <w:rPr>
      <w:rFonts w:ascii="Arial" w:hAnsi="Arial"/>
      <w:sz w:val="18"/>
      <w:lang w:val="ru-RU" w:eastAsia="ru-RU"/>
    </w:rPr>
  </w:style>
  <w:style w:type="paragraph" w:customStyle="1" w:styleId="81">
    <w:name w:val="НАДПИСЬ8"/>
    <w:rsid w:val="008A6B5D"/>
    <w:pPr>
      <w:jc w:val="center"/>
    </w:pPr>
    <w:rPr>
      <w:rFonts w:ascii="Arial" w:hAnsi="Arial"/>
      <w:sz w:val="16"/>
      <w:lang w:val="ru-RU" w:eastAsia="ru-RU"/>
    </w:rPr>
  </w:style>
  <w:style w:type="paragraph" w:customStyle="1" w:styleId="13">
    <w:name w:val="НАДПИСЬ13"/>
    <w:rsid w:val="008A6B5D"/>
    <w:pPr>
      <w:spacing w:before="120" w:line="276" w:lineRule="auto"/>
      <w:jc w:val="center"/>
    </w:pPr>
    <w:rPr>
      <w:rFonts w:ascii="Arial" w:hAnsi="Arial"/>
      <w:sz w:val="26"/>
      <w:lang w:val="ru-RU" w:eastAsia="ru-RU"/>
    </w:rPr>
  </w:style>
  <w:style w:type="paragraph" w:customStyle="1" w:styleId="a8">
    <w:name w:val="Текст_лев"/>
    <w:pPr>
      <w:spacing w:line="360" w:lineRule="exact"/>
    </w:pPr>
    <w:rPr>
      <w:rFonts w:ascii="Arial" w:hAnsi="Arial"/>
      <w:noProof/>
      <w:color w:val="000000"/>
      <w:sz w:val="26"/>
      <w:szCs w:val="26"/>
      <w:lang w:val="ru-RU" w:eastAsia="ru-RU"/>
    </w:rPr>
  </w:style>
  <w:style w:type="paragraph" w:customStyle="1" w:styleId="a9">
    <w:name w:val="Текст_центр"/>
    <w:pPr>
      <w:spacing w:line="360" w:lineRule="exact"/>
      <w:jc w:val="center"/>
    </w:pPr>
    <w:rPr>
      <w:rFonts w:ascii="Arial" w:hAnsi="Arial"/>
      <w:sz w:val="26"/>
      <w:lang w:val="ru-RU" w:eastAsia="ru-RU"/>
    </w:rPr>
  </w:style>
  <w:style w:type="paragraph" w:customStyle="1" w:styleId="aa">
    <w:name w:val="Операционная карта"/>
    <w:pPr>
      <w:spacing w:line="360" w:lineRule="exact"/>
      <w:jc w:val="center"/>
    </w:pPr>
    <w:rPr>
      <w:rFonts w:ascii="Arial" w:hAnsi="Arial"/>
      <w:sz w:val="26"/>
      <w:lang w:val="ru-RU" w:eastAsia="ru-RU"/>
    </w:rPr>
  </w:style>
  <w:style w:type="paragraph" w:styleId="ab">
    <w:name w:val="header"/>
    <w:basedOn w:val="a"/>
    <w:link w:val="ac"/>
    <w:pPr>
      <w:tabs>
        <w:tab w:val="center" w:pos="4677"/>
        <w:tab w:val="right" w:pos="9355"/>
      </w:tabs>
    </w:pPr>
    <w:rPr>
      <w:lang w:val="x-none" w:eastAsia="x-none"/>
    </w:rPr>
  </w:style>
  <w:style w:type="paragraph" w:styleId="ad">
    <w:name w:val="footer"/>
    <w:basedOn w:val="a"/>
    <w:pPr>
      <w:tabs>
        <w:tab w:val="center" w:pos="4677"/>
        <w:tab w:val="right" w:pos="9355"/>
      </w:tabs>
    </w:pPr>
  </w:style>
  <w:style w:type="character" w:styleId="ae">
    <w:name w:val="page number"/>
    <w:basedOn w:val="a0"/>
  </w:style>
  <w:style w:type="paragraph" w:customStyle="1" w:styleId="100">
    <w:name w:val="НАДПИСЬ10"/>
    <w:basedOn w:val="91"/>
    <w:rsid w:val="008A6B5D"/>
    <w:rPr>
      <w:sz w:val="20"/>
    </w:rPr>
  </w:style>
  <w:style w:type="paragraph" w:styleId="af">
    <w:name w:val="No Spacing"/>
    <w:link w:val="af0"/>
    <w:uiPriority w:val="1"/>
    <w:qFormat/>
    <w:rsid w:val="00AA1F70"/>
    <w:rPr>
      <w:rFonts w:ascii="Arial" w:hAnsi="Arial"/>
      <w:sz w:val="26"/>
    </w:rPr>
  </w:style>
  <w:style w:type="paragraph" w:customStyle="1" w:styleId="21">
    <w:name w:val="Основной текст 21"/>
    <w:basedOn w:val="a"/>
    <w:rsid w:val="007C2176"/>
    <w:pPr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Times New Roman" w:hAnsi="Times New Roman"/>
    </w:rPr>
  </w:style>
  <w:style w:type="paragraph" w:styleId="af1">
    <w:name w:val="Body Text"/>
    <w:basedOn w:val="a"/>
    <w:link w:val="af2"/>
    <w:rsid w:val="007C2176"/>
    <w:pPr>
      <w:spacing w:line="240" w:lineRule="auto"/>
    </w:pPr>
    <w:rPr>
      <w:rFonts w:ascii="Times New Roman" w:hAnsi="Times New Roman"/>
      <w:sz w:val="28"/>
      <w:lang w:val="x-none" w:eastAsia="x-none"/>
    </w:rPr>
  </w:style>
  <w:style w:type="character" w:customStyle="1" w:styleId="af2">
    <w:name w:val="Основной текст Знак"/>
    <w:link w:val="af1"/>
    <w:rsid w:val="007C2176"/>
    <w:rPr>
      <w:sz w:val="28"/>
    </w:rPr>
  </w:style>
  <w:style w:type="paragraph" w:customStyle="1" w:styleId="210">
    <w:name w:val="Основной текст с отступом 21"/>
    <w:basedOn w:val="a"/>
    <w:rsid w:val="007C2176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Times New Roman" w:hAnsi="Times New Roman"/>
      <w:sz w:val="28"/>
    </w:rPr>
  </w:style>
  <w:style w:type="paragraph" w:customStyle="1" w:styleId="af3">
    <w:name w:val="основной"/>
    <w:basedOn w:val="a"/>
    <w:rsid w:val="007C2176"/>
    <w:pPr>
      <w:spacing w:line="360" w:lineRule="auto"/>
    </w:pPr>
    <w:rPr>
      <w:rFonts w:ascii="Times New Roman" w:hAnsi="Times New Roman"/>
      <w:sz w:val="28"/>
    </w:rPr>
  </w:style>
  <w:style w:type="paragraph" w:customStyle="1" w:styleId="af4">
    <w:name w:val="Êðàòêèé îáðàòíûé àäðåñ"/>
    <w:basedOn w:val="a"/>
    <w:rsid w:val="007C2176"/>
    <w:pPr>
      <w:overflowPunct w:val="0"/>
      <w:autoSpaceDE w:val="0"/>
      <w:autoSpaceDN w:val="0"/>
      <w:adjustRightInd w:val="0"/>
      <w:spacing w:line="360" w:lineRule="exact"/>
      <w:textAlignment w:val="baseline"/>
    </w:pPr>
  </w:style>
  <w:style w:type="paragraph" w:customStyle="1" w:styleId="af5">
    <w:name w:val="îñíîâíîé"/>
    <w:basedOn w:val="a"/>
    <w:rsid w:val="007C2176"/>
    <w:pPr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Times New Roman" w:hAnsi="Times New Roman"/>
      <w:sz w:val="28"/>
    </w:rPr>
  </w:style>
  <w:style w:type="character" w:customStyle="1" w:styleId="ac">
    <w:name w:val="Верхний колонтитул Знак"/>
    <w:link w:val="ab"/>
    <w:rsid w:val="007C2176"/>
    <w:rPr>
      <w:rFonts w:ascii="Arial" w:hAnsi="Arial"/>
      <w:sz w:val="26"/>
    </w:rPr>
  </w:style>
  <w:style w:type="character" w:customStyle="1" w:styleId="af0">
    <w:name w:val="Без интервала Знак"/>
    <w:link w:val="af"/>
    <w:uiPriority w:val="1"/>
    <w:rsid w:val="009B16DC"/>
    <w:rPr>
      <w:rFonts w:ascii="Arial" w:hAnsi="Arial"/>
      <w:sz w:val="26"/>
      <w:lang w:bidi="ar-SA"/>
    </w:rPr>
  </w:style>
  <w:style w:type="paragraph" w:styleId="af6">
    <w:name w:val="Title"/>
    <w:basedOn w:val="a"/>
    <w:next w:val="a"/>
    <w:link w:val="af7"/>
    <w:uiPriority w:val="10"/>
    <w:qFormat/>
    <w:rsid w:val="009B16DC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af7">
    <w:name w:val="Название Знак"/>
    <w:link w:val="af6"/>
    <w:uiPriority w:val="10"/>
    <w:rsid w:val="009B16DC"/>
    <w:rPr>
      <w:rFonts w:ascii="Cambria" w:hAnsi="Cambria"/>
      <w:color w:val="17365D"/>
      <w:spacing w:val="5"/>
      <w:kern w:val="28"/>
      <w:sz w:val="52"/>
      <w:szCs w:val="52"/>
    </w:rPr>
  </w:style>
  <w:style w:type="paragraph" w:styleId="af8">
    <w:name w:val="Subtitle"/>
    <w:basedOn w:val="a"/>
    <w:next w:val="a"/>
    <w:link w:val="af9"/>
    <w:uiPriority w:val="11"/>
    <w:qFormat/>
    <w:rsid w:val="009B16DC"/>
    <w:pPr>
      <w:numPr>
        <w:ilvl w:val="1"/>
      </w:numPr>
      <w:spacing w:after="200"/>
    </w:pPr>
    <w:rPr>
      <w:rFonts w:ascii="Cambria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af9">
    <w:name w:val="Подзаголовок Знак"/>
    <w:link w:val="af8"/>
    <w:uiPriority w:val="11"/>
    <w:rsid w:val="009B16DC"/>
    <w:rPr>
      <w:rFonts w:ascii="Cambria" w:hAnsi="Cambria"/>
      <w:i/>
      <w:iCs/>
      <w:color w:val="4F81BD"/>
      <w:spacing w:val="15"/>
      <w:sz w:val="24"/>
      <w:szCs w:val="24"/>
    </w:rPr>
  </w:style>
  <w:style w:type="paragraph" w:styleId="afa">
    <w:name w:val="Balloon Text"/>
    <w:basedOn w:val="a"/>
    <w:link w:val="afb"/>
    <w:unhideWhenUsed/>
    <w:rsid w:val="009B16DC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b">
    <w:name w:val="Текст выноски Знак"/>
    <w:link w:val="afa"/>
    <w:rsid w:val="009B16D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rsid w:val="00CE4CBC"/>
    <w:rPr>
      <w:rFonts w:ascii="Arial" w:hAnsi="Arial" w:cs="Arial"/>
      <w:bCs/>
      <w:sz w:val="26"/>
      <w:szCs w:val="32"/>
    </w:rPr>
  </w:style>
  <w:style w:type="table" w:styleId="afc">
    <w:name w:val="Table Grid"/>
    <w:basedOn w:val="a1"/>
    <w:uiPriority w:val="59"/>
    <w:rsid w:val="00995E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Абзац_ТД Знак"/>
    <w:link w:val="a3"/>
    <w:rsid w:val="00247F05"/>
    <w:rPr>
      <w:rFonts w:ascii="Arial" w:hAnsi="Arial"/>
      <w:sz w:val="26"/>
      <w:lang w:bidi="ar-SA"/>
    </w:rPr>
  </w:style>
  <w:style w:type="paragraph" w:customStyle="1" w:styleId="Iienoeeu">
    <w:name w:val="Iie noeeu"/>
    <w:basedOn w:val="a"/>
    <w:rsid w:val="00B64D2D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hAnsi="Times New Roman"/>
      <w:sz w:val="28"/>
    </w:rPr>
  </w:style>
  <w:style w:type="character" w:customStyle="1" w:styleId="50">
    <w:name w:val="Заголовок 5 Знак"/>
    <w:link w:val="5"/>
    <w:rsid w:val="001D04F5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1D04F5"/>
    <w:rPr>
      <w:b/>
      <w:bCs/>
      <w:sz w:val="22"/>
      <w:szCs w:val="22"/>
    </w:rPr>
  </w:style>
  <w:style w:type="character" w:customStyle="1" w:styleId="70">
    <w:name w:val="Заголовок 7 Знак"/>
    <w:link w:val="7"/>
    <w:rsid w:val="001D04F5"/>
    <w:rPr>
      <w:sz w:val="24"/>
      <w:szCs w:val="24"/>
    </w:rPr>
  </w:style>
  <w:style w:type="character" w:customStyle="1" w:styleId="80">
    <w:name w:val="Заголовок 8 Знак"/>
    <w:link w:val="8"/>
    <w:rsid w:val="001D04F5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1D04F5"/>
    <w:rPr>
      <w:rFonts w:ascii="Arial" w:hAnsi="Arial" w:cs="Arial"/>
      <w:sz w:val="22"/>
      <w:szCs w:val="22"/>
    </w:rPr>
  </w:style>
  <w:style w:type="numbering" w:customStyle="1" w:styleId="11">
    <w:name w:val="Нет списка1"/>
    <w:next w:val="a2"/>
    <w:semiHidden/>
    <w:rsid w:val="001D04F5"/>
  </w:style>
  <w:style w:type="paragraph" w:styleId="12">
    <w:name w:val="toc 1"/>
    <w:basedOn w:val="a"/>
    <w:next w:val="a"/>
    <w:autoRedefine/>
    <w:uiPriority w:val="39"/>
    <w:rsid w:val="00671F67"/>
    <w:pPr>
      <w:tabs>
        <w:tab w:val="right" w:leader="dot" w:pos="9799"/>
      </w:tabs>
      <w:spacing w:line="360" w:lineRule="exact"/>
    </w:pPr>
  </w:style>
  <w:style w:type="paragraph" w:styleId="20">
    <w:name w:val="toc 2"/>
    <w:basedOn w:val="a"/>
    <w:next w:val="a"/>
    <w:autoRedefine/>
    <w:semiHidden/>
    <w:rsid w:val="001D04F5"/>
    <w:pPr>
      <w:spacing w:line="360" w:lineRule="exact"/>
      <w:ind w:left="260"/>
    </w:pPr>
  </w:style>
  <w:style w:type="paragraph" w:styleId="30">
    <w:name w:val="toc 3"/>
    <w:basedOn w:val="a"/>
    <w:next w:val="a"/>
    <w:autoRedefine/>
    <w:semiHidden/>
    <w:rsid w:val="001D04F5"/>
    <w:pPr>
      <w:spacing w:line="360" w:lineRule="exact"/>
      <w:ind w:left="520"/>
    </w:pPr>
  </w:style>
  <w:style w:type="paragraph" w:styleId="40">
    <w:name w:val="toc 4"/>
    <w:basedOn w:val="a"/>
    <w:next w:val="a"/>
    <w:autoRedefine/>
    <w:semiHidden/>
    <w:rsid w:val="001D04F5"/>
    <w:pPr>
      <w:spacing w:line="360" w:lineRule="exact"/>
      <w:ind w:left="780"/>
    </w:pPr>
  </w:style>
  <w:style w:type="paragraph" w:styleId="51">
    <w:name w:val="toc 5"/>
    <w:basedOn w:val="a"/>
    <w:next w:val="a"/>
    <w:autoRedefine/>
    <w:semiHidden/>
    <w:rsid w:val="001D04F5"/>
    <w:pPr>
      <w:spacing w:line="360" w:lineRule="exact"/>
      <w:ind w:left="1040"/>
    </w:pPr>
  </w:style>
  <w:style w:type="paragraph" w:styleId="61">
    <w:name w:val="toc 6"/>
    <w:basedOn w:val="a"/>
    <w:next w:val="a"/>
    <w:autoRedefine/>
    <w:semiHidden/>
    <w:rsid w:val="001D04F5"/>
    <w:pPr>
      <w:spacing w:line="360" w:lineRule="exact"/>
      <w:ind w:left="1300"/>
    </w:pPr>
  </w:style>
  <w:style w:type="paragraph" w:styleId="71">
    <w:name w:val="toc 7"/>
    <w:basedOn w:val="a"/>
    <w:next w:val="a"/>
    <w:autoRedefine/>
    <w:semiHidden/>
    <w:rsid w:val="001D04F5"/>
    <w:pPr>
      <w:spacing w:line="360" w:lineRule="exact"/>
      <w:ind w:left="1560"/>
    </w:pPr>
  </w:style>
  <w:style w:type="paragraph" w:styleId="82">
    <w:name w:val="toc 8"/>
    <w:basedOn w:val="a"/>
    <w:next w:val="a"/>
    <w:autoRedefine/>
    <w:semiHidden/>
    <w:rsid w:val="001D04F5"/>
    <w:pPr>
      <w:spacing w:line="360" w:lineRule="exact"/>
      <w:ind w:left="1820"/>
    </w:pPr>
  </w:style>
  <w:style w:type="paragraph" w:styleId="92">
    <w:name w:val="toc 9"/>
    <w:basedOn w:val="a"/>
    <w:next w:val="a"/>
    <w:autoRedefine/>
    <w:semiHidden/>
    <w:rsid w:val="001D04F5"/>
    <w:pPr>
      <w:spacing w:line="360" w:lineRule="exact"/>
      <w:ind w:left="2080"/>
    </w:pPr>
  </w:style>
  <w:style w:type="paragraph" w:styleId="afd">
    <w:name w:val="Body Text Indent"/>
    <w:basedOn w:val="a"/>
    <w:link w:val="afe"/>
    <w:rsid w:val="001D04F5"/>
    <w:pPr>
      <w:widowControl w:val="0"/>
      <w:spacing w:line="360" w:lineRule="auto"/>
      <w:ind w:firstLine="720"/>
    </w:pPr>
    <w:rPr>
      <w:rFonts w:ascii="Times New Roman" w:hAnsi="Times New Roman"/>
      <w:sz w:val="28"/>
      <w:lang w:val="x-none" w:eastAsia="x-none"/>
    </w:rPr>
  </w:style>
  <w:style w:type="character" w:customStyle="1" w:styleId="afe">
    <w:name w:val="Основной текст с отступом Знак"/>
    <w:link w:val="afd"/>
    <w:rsid w:val="001D04F5"/>
    <w:rPr>
      <w:sz w:val="28"/>
    </w:rPr>
  </w:style>
  <w:style w:type="paragraph" w:styleId="22">
    <w:name w:val="Body Text Indent 2"/>
    <w:basedOn w:val="a"/>
    <w:link w:val="23"/>
    <w:rsid w:val="001D04F5"/>
    <w:pPr>
      <w:spacing w:line="360" w:lineRule="auto"/>
      <w:ind w:firstLine="720"/>
    </w:pPr>
    <w:rPr>
      <w:lang w:val="x-none" w:eastAsia="x-none"/>
    </w:rPr>
  </w:style>
  <w:style w:type="character" w:customStyle="1" w:styleId="23">
    <w:name w:val="Основной текст с отступом 2 Знак"/>
    <w:link w:val="22"/>
    <w:rsid w:val="001D04F5"/>
    <w:rPr>
      <w:rFonts w:ascii="Arial" w:hAnsi="Arial"/>
      <w:sz w:val="26"/>
    </w:rPr>
  </w:style>
  <w:style w:type="paragraph" w:styleId="31">
    <w:name w:val="Body Text Indent 3"/>
    <w:basedOn w:val="a"/>
    <w:link w:val="32"/>
    <w:rsid w:val="001D04F5"/>
    <w:pPr>
      <w:spacing w:line="360" w:lineRule="auto"/>
      <w:ind w:firstLine="720"/>
    </w:pPr>
    <w:rPr>
      <w:rFonts w:ascii="Times New Roman" w:hAnsi="Times New Roman"/>
      <w:color w:val="0000FF"/>
      <w:sz w:val="28"/>
      <w:lang w:val="x-none" w:eastAsia="x-none"/>
    </w:rPr>
  </w:style>
  <w:style w:type="character" w:customStyle="1" w:styleId="32">
    <w:name w:val="Основной текст с отступом 3 Знак"/>
    <w:link w:val="31"/>
    <w:rsid w:val="001D04F5"/>
    <w:rPr>
      <w:color w:val="0000FF"/>
      <w:sz w:val="28"/>
    </w:rPr>
  </w:style>
  <w:style w:type="character" w:styleId="aff">
    <w:name w:val="Hyperlink"/>
    <w:uiPriority w:val="99"/>
    <w:rsid w:val="001D04F5"/>
    <w:rPr>
      <w:color w:val="0000FF"/>
      <w:u w:val="single"/>
    </w:rPr>
  </w:style>
  <w:style w:type="paragraph" w:customStyle="1" w:styleId="Oaeno1">
    <w:name w:val="Oaeno 1"/>
    <w:basedOn w:val="a"/>
    <w:rsid w:val="001D04F5"/>
    <w:pPr>
      <w:overflowPunct w:val="0"/>
      <w:autoSpaceDE w:val="0"/>
      <w:autoSpaceDN w:val="0"/>
      <w:adjustRightInd w:val="0"/>
      <w:spacing w:line="240" w:lineRule="auto"/>
      <w:ind w:firstLine="720"/>
      <w:jc w:val="both"/>
      <w:textAlignment w:val="baseline"/>
    </w:pPr>
    <w:rPr>
      <w:rFonts w:ascii="Times New Roman" w:hAnsi="Times New Roman"/>
      <w:sz w:val="24"/>
    </w:rPr>
  </w:style>
  <w:style w:type="paragraph" w:customStyle="1" w:styleId="Arial">
    <w:name w:val="Arial"/>
    <w:basedOn w:val="a3"/>
    <w:link w:val="Arial0"/>
    <w:rsid w:val="001D04F5"/>
    <w:pPr>
      <w:spacing w:line="360" w:lineRule="exact"/>
    </w:pPr>
  </w:style>
  <w:style w:type="character" w:customStyle="1" w:styleId="Arial0">
    <w:name w:val="Arial Знак"/>
    <w:basedOn w:val="a4"/>
    <w:link w:val="Arial"/>
    <w:rsid w:val="001D04F5"/>
    <w:rPr>
      <w:rFonts w:ascii="Arial" w:hAnsi="Arial"/>
      <w:sz w:val="26"/>
      <w:lang w:bidi="ar-SA"/>
    </w:rPr>
  </w:style>
  <w:style w:type="paragraph" w:styleId="aff0">
    <w:name w:val="TOC Heading"/>
    <w:basedOn w:val="1"/>
    <w:next w:val="a"/>
    <w:uiPriority w:val="39"/>
    <w:semiHidden/>
    <w:unhideWhenUsed/>
    <w:qFormat/>
    <w:rsid w:val="001D04F5"/>
    <w:pPr>
      <w:suppressAutoHyphens w:val="0"/>
      <w:spacing w:before="480"/>
      <w:ind w:firstLine="0"/>
      <w:outlineLvl w:val="9"/>
    </w:pPr>
    <w:rPr>
      <w:rFonts w:ascii="Cambria" w:hAnsi="Cambria"/>
      <w:b/>
      <w:color w:val="365F91"/>
      <w:sz w:val="28"/>
      <w:szCs w:val="28"/>
    </w:rPr>
  </w:style>
  <w:style w:type="numbering" w:customStyle="1" w:styleId="24">
    <w:name w:val="Нет списка2"/>
    <w:next w:val="a2"/>
    <w:semiHidden/>
    <w:rsid w:val="00825569"/>
  </w:style>
  <w:style w:type="paragraph" w:customStyle="1" w:styleId="14">
    <w:name w:val="Обычный1"/>
    <w:next w:val="a"/>
    <w:link w:val="15"/>
    <w:rsid w:val="00850E24"/>
    <w:pPr>
      <w:widowControl w:val="0"/>
    </w:pPr>
    <w:rPr>
      <w:snapToGrid w:val="0"/>
      <w:lang w:val="ru-RU" w:eastAsia="ru-RU"/>
    </w:rPr>
  </w:style>
  <w:style w:type="character" w:customStyle="1" w:styleId="15">
    <w:name w:val="Обычный1 Знак"/>
    <w:link w:val="14"/>
    <w:rsid w:val="00850E24"/>
    <w:rPr>
      <w:snapToGrid w:val="0"/>
      <w:lang w:val="ru-RU" w:eastAsia="ru-RU" w:bidi="ar-SA"/>
    </w:rPr>
  </w:style>
  <w:style w:type="paragraph" w:styleId="aff1">
    <w:name w:val="List Paragraph"/>
    <w:basedOn w:val="a"/>
    <w:uiPriority w:val="34"/>
    <w:qFormat/>
    <w:rsid w:val="005D25D5"/>
    <w:pPr>
      <w:spacing w:line="240" w:lineRule="auto"/>
      <w:ind w:left="720"/>
      <w:contextualSpacing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character" w:styleId="aff2">
    <w:name w:val="annotation reference"/>
    <w:uiPriority w:val="99"/>
    <w:semiHidden/>
    <w:unhideWhenUsed/>
    <w:rsid w:val="00B91455"/>
    <w:rPr>
      <w:sz w:val="16"/>
      <w:szCs w:val="16"/>
    </w:rPr>
  </w:style>
  <w:style w:type="paragraph" w:styleId="aff3">
    <w:name w:val="annotation text"/>
    <w:basedOn w:val="a"/>
    <w:link w:val="aff4"/>
    <w:uiPriority w:val="99"/>
    <w:semiHidden/>
    <w:unhideWhenUsed/>
    <w:rsid w:val="00B91455"/>
    <w:rPr>
      <w:sz w:val="20"/>
      <w:lang w:val="x-none" w:eastAsia="x-none"/>
    </w:rPr>
  </w:style>
  <w:style w:type="character" w:customStyle="1" w:styleId="aff4">
    <w:name w:val="Текст примечания Знак"/>
    <w:link w:val="aff3"/>
    <w:uiPriority w:val="99"/>
    <w:semiHidden/>
    <w:rsid w:val="00B91455"/>
    <w:rPr>
      <w:rFonts w:ascii="Arial" w:hAnsi="Arial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B91455"/>
    <w:rPr>
      <w:b/>
      <w:bCs/>
    </w:rPr>
  </w:style>
  <w:style w:type="character" w:customStyle="1" w:styleId="aff6">
    <w:name w:val="Тема примечания Знак"/>
    <w:link w:val="aff5"/>
    <w:uiPriority w:val="99"/>
    <w:semiHidden/>
    <w:rsid w:val="00B91455"/>
    <w:rPr>
      <w:rFonts w:ascii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3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DF1168-426E-4F4A-BCC3-B3C136AD0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57</Pages>
  <Words>10335</Words>
  <Characters>71403</Characters>
  <Application>Microsoft Office Word</Application>
  <DocSecurity>0</DocSecurity>
  <Lines>595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81575</CharactersWithSpaces>
  <SharedDoc>false</SharedDoc>
  <HLinks>
    <vt:vector size="246" baseType="variant">
      <vt:variant>
        <vt:i4>1507385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_Toc449010541</vt:lpwstr>
      </vt:variant>
      <vt:variant>
        <vt:i4>1507385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_Toc449010540</vt:lpwstr>
      </vt:variant>
      <vt:variant>
        <vt:i4>1048633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_Toc449010539</vt:lpwstr>
      </vt:variant>
      <vt:variant>
        <vt:i4>1048633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_Toc449010538</vt:lpwstr>
      </vt:variant>
      <vt:variant>
        <vt:i4>1048633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_Toc449010537</vt:lpwstr>
      </vt:variant>
      <vt:variant>
        <vt:i4>1048633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_Toc449010536</vt:lpwstr>
      </vt:variant>
      <vt:variant>
        <vt:i4>1048633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_Toc449010535</vt:lpwstr>
      </vt:variant>
      <vt:variant>
        <vt:i4>1048633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_Toc449010534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_Toc449010533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_Toc449010532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_Toc449010531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_Toc449010530</vt:lpwstr>
      </vt:variant>
      <vt:variant>
        <vt:i4>1114169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_Toc449010529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_Toc449010528</vt:lpwstr>
      </vt:variant>
      <vt:variant>
        <vt:i4>1114169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_Toc449010527</vt:lpwstr>
      </vt:variant>
      <vt:variant>
        <vt:i4>1114169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_Toc449010526</vt:lpwstr>
      </vt:variant>
      <vt:variant>
        <vt:i4>1114169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_Toc449010525</vt:lpwstr>
      </vt:variant>
      <vt:variant>
        <vt:i4>1114169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_Toc449010524</vt:lpwstr>
      </vt:variant>
      <vt:variant>
        <vt:i4>1114169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_Toc449010523</vt:lpwstr>
      </vt:variant>
      <vt:variant>
        <vt:i4>1114169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_Toc449010522</vt:lpwstr>
      </vt:variant>
      <vt:variant>
        <vt:i4>1114169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_Toc449010521</vt:lpwstr>
      </vt:variant>
      <vt:variant>
        <vt:i4>1114169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_Toc449010520</vt:lpwstr>
      </vt:variant>
      <vt:variant>
        <vt:i4>1179705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_Toc449010519</vt:lpwstr>
      </vt:variant>
      <vt:variant>
        <vt:i4>1179705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_Toc449010518</vt:lpwstr>
      </vt:variant>
      <vt:variant>
        <vt:i4>1179705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_Toc449010517</vt:lpwstr>
      </vt:variant>
      <vt:variant>
        <vt:i4>1179705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_Toc449010516</vt:lpwstr>
      </vt:variant>
      <vt:variant>
        <vt:i4>1179705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_Toc449010515</vt:lpwstr>
      </vt:variant>
      <vt:variant>
        <vt:i4>1179705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_Toc449010514</vt:lpwstr>
      </vt:variant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_Toc449010513</vt:lpwstr>
      </vt:variant>
      <vt:variant>
        <vt:i4>1179705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_Toc449010512</vt:lpwstr>
      </vt:variant>
      <vt:variant>
        <vt:i4>1179705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_Toc449010511</vt:lpwstr>
      </vt:variant>
      <vt:variant>
        <vt:i4>1179705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_Toc449010510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_Toc449010509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_Toc449010508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_Toc449010507</vt:lpwstr>
      </vt:variant>
      <vt:variant>
        <vt:i4>1245241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_Toc449010506</vt:lpwstr>
      </vt:variant>
      <vt:variant>
        <vt:i4>1245241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_Toc449010505</vt:lpwstr>
      </vt:variant>
      <vt:variant>
        <vt:i4>1245241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_Toc449010504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_Toc449010503</vt:lpwstr>
      </vt:variant>
      <vt:variant>
        <vt:i4>1245241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_Toc449010502</vt:lpwstr>
      </vt:variant>
      <vt:variant>
        <vt:i4>1245241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_Toc449010501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В. Огнев</dc:creator>
  <cp:lastModifiedBy>alexey</cp:lastModifiedBy>
  <cp:revision>19</cp:revision>
  <cp:lastPrinted>2015-12-09T06:42:00Z</cp:lastPrinted>
  <dcterms:created xsi:type="dcterms:W3CDTF">2016-05-02T12:20:00Z</dcterms:created>
  <dcterms:modified xsi:type="dcterms:W3CDTF">2016-06-14T12:06:00Z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. контр.">
    <vt:lpwstr> </vt:lpwstr>
  </property>
  <property fmtid="{D5CDD505-2E9C-101B-9397-08002B2CF9AE}" pid="3" name="Утв.">
    <vt:lpwstr> </vt:lpwstr>
  </property>
  <property fmtid="{D5CDD505-2E9C-101B-9397-08002B2CF9AE}" pid="4" name="Обозначение">
    <vt:lpwstr>ЕРВА.468373.001 ТУ</vt:lpwstr>
  </property>
  <property fmtid="{D5CDD505-2E9C-101B-9397-08002B2CF9AE}" pid="5" name="Наименование">
    <vt:lpwstr>Медиаконвертер</vt:lpwstr>
  </property>
  <property fmtid="{D5CDD505-2E9C-101B-9397-08002B2CF9AE}" pid="6" name="Вид документа">
    <vt:lpwstr>Технические условия</vt:lpwstr>
  </property>
  <property fmtid="{D5CDD505-2E9C-101B-9397-08002B2CF9AE}" pid="7" name="Обозначение проекта">
    <vt:lpwstr> </vt:lpwstr>
  </property>
  <property fmtid="{D5CDD505-2E9C-101B-9397-08002B2CF9AE}" pid="8" name="Перв. применение">
    <vt:lpwstr> </vt:lpwstr>
  </property>
  <property fmtid="{D5CDD505-2E9C-101B-9397-08002B2CF9AE}" pid="9" name="Код предприятия">
    <vt:lpwstr> </vt:lpwstr>
  </property>
  <property fmtid="{D5CDD505-2E9C-101B-9397-08002B2CF9AE}" pid="10" name="Изменение">
    <vt:lpwstr> </vt:lpwstr>
  </property>
  <property fmtid="{D5CDD505-2E9C-101B-9397-08002B2CF9AE}" pid="11" name="Тип документа">
    <vt:lpwstr>Технический документ</vt:lpwstr>
  </property>
  <property fmtid="{D5CDD505-2E9C-101B-9397-08002B2CF9AE}" pid="12" name="Класс документа">
    <vt:lpwstr>Конструкторский документ</vt:lpwstr>
  </property>
  <property fmtid="{D5CDD505-2E9C-101B-9397-08002B2CF9AE}" pid="13" name="Код документа">
    <vt:lpwstr>ТУ</vt:lpwstr>
  </property>
  <property fmtid="{D5CDD505-2E9C-101B-9397-08002B2CF9AE}" pid="14" name="Кол. листов">
    <vt:lpwstr/>
  </property>
  <property fmtid="{D5CDD505-2E9C-101B-9397-08002B2CF9AE}" pid="15" name="Первичное применение">
    <vt:lpwstr/>
  </property>
  <property fmtid="{D5CDD505-2E9C-101B-9397-08002B2CF9AE}" pid="16" name="ID_OBJ">
    <vt:lpwstr/>
  </property>
  <property fmtid="{D5CDD505-2E9C-101B-9397-08002B2CF9AE}" pid="17" name="NumberChangeStr">
    <vt:lpwstr/>
  </property>
  <property fmtid="{D5CDD505-2E9C-101B-9397-08002B2CF9AE}" pid="18" name="SolutionNumber">
    <vt:lpwstr/>
  </property>
  <property fmtid="{D5CDD505-2E9C-101B-9397-08002B2CF9AE}" pid="19" name="LITER_CHAR">
    <vt:lpwstr/>
  </property>
  <property fmtid="{D5CDD505-2E9C-101B-9397-08002B2CF9AE}" pid="20" name="LITER_NUM">
    <vt:lpwstr/>
  </property>
  <property fmtid="{D5CDD505-2E9C-101B-9397-08002B2CF9AE}" pid="21" name="Создавать изделие в PLM">
    <vt:lpwstr>Да</vt:lpwstr>
  </property>
  <property fmtid="{D5CDD505-2E9C-101B-9397-08002B2CF9AE}" pid="22" name="DOCID">
    <vt:lpwstr>D000094095</vt:lpwstr>
  </property>
  <property fmtid="{D5CDD505-2E9C-101B-9397-08002B2CF9AE}" pid="23" name="DOCVersion">
    <vt:lpwstr>3</vt:lpwstr>
  </property>
  <property fmtid="{D5CDD505-2E9C-101B-9397-08002B2CF9AE}" pid="24" name="DOCSubvеrsion">
    <vt:lpwstr>2</vt:lpwstr>
  </property>
</Properties>
</file>