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8F" w:rsidRPr="00B52CF3" w:rsidRDefault="00B52CF3" w:rsidP="00512F70">
      <w:pPr>
        <w:pStyle w:val="1"/>
      </w:pPr>
      <w:r>
        <w:t>Создание тестов для генератора</w:t>
      </w:r>
      <w:bookmarkStart w:id="0" w:name="_GoBack"/>
      <w:bookmarkEnd w:id="0"/>
    </w:p>
    <w:p w:rsidR="00F04A81" w:rsidRPr="006B74F9" w:rsidRDefault="00F04A81" w:rsidP="00F04A81">
      <w:r>
        <w:t>Создадим</w:t>
      </w:r>
      <w:r w:rsidRPr="006B74F9">
        <w:t xml:space="preserve"> </w:t>
      </w:r>
      <w:r w:rsidR="00941BD5">
        <w:t>функции</w:t>
      </w:r>
      <w:r w:rsidRPr="006B74F9">
        <w:t xml:space="preserve"> </w:t>
      </w:r>
      <w:r>
        <w:rPr>
          <w:lang w:val="en-US"/>
        </w:rPr>
        <w:t>generator</w:t>
      </w:r>
      <w:r w:rsidRPr="006B74F9">
        <w:t>_</w:t>
      </w:r>
      <w:r>
        <w:rPr>
          <w:lang w:val="en-US"/>
        </w:rPr>
        <w:t>snils</w:t>
      </w:r>
      <w:r w:rsidRPr="006B74F9">
        <w:t>_</w:t>
      </w:r>
      <w:r>
        <w:rPr>
          <w:lang w:val="en-US"/>
        </w:rPr>
        <w:t>ss</w:t>
      </w:r>
      <w:r w:rsidR="00926D19" w:rsidRPr="00926D19">
        <w:t xml:space="preserve">, </w:t>
      </w:r>
      <w:r w:rsidR="00926D19">
        <w:rPr>
          <w:lang w:val="en-US"/>
        </w:rPr>
        <w:t>generator</w:t>
      </w:r>
      <w:r w:rsidR="00926D19" w:rsidRPr="00926D19">
        <w:t>_</w:t>
      </w:r>
      <w:r w:rsidR="00926D19">
        <w:rPr>
          <w:lang w:val="en-US"/>
        </w:rPr>
        <w:t>snils</w:t>
      </w:r>
      <w:r w:rsidR="00926D19" w:rsidRPr="00926D19">
        <w:t>_</w:t>
      </w:r>
      <w:r w:rsidR="00926D19">
        <w:rPr>
          <w:lang w:val="en-US"/>
        </w:rPr>
        <w:t>in</w:t>
      </w:r>
      <w:r w:rsidRPr="006B74F9">
        <w:t xml:space="preserve">, </w:t>
      </w:r>
      <w:r w:rsidR="00941BD5">
        <w:t>которые</w:t>
      </w:r>
      <w:r w:rsidRPr="006B74F9">
        <w:t xml:space="preserve"> </w:t>
      </w:r>
      <w:r w:rsidR="00941BD5">
        <w:t xml:space="preserve">будут </w:t>
      </w:r>
      <w:r>
        <w:t>генерировать</w:t>
      </w:r>
      <w:r w:rsidRPr="006B74F9">
        <w:t xml:space="preserve"> </w:t>
      </w:r>
      <w:r>
        <w:t>СНИЛСы</w:t>
      </w:r>
      <w:r w:rsidR="00941BD5">
        <w:t>, покрывая проверку пересчёта КС и ввода на корректность</w:t>
      </w:r>
      <w:r w:rsidR="006B74F9">
        <w:t>.</w:t>
      </w:r>
    </w:p>
    <w:p w:rsidR="00FC5FF6" w:rsidRDefault="00FC5FF6" w:rsidP="00F04A81">
      <w:r>
        <w:t>Тесты нужные для покрытия:</w:t>
      </w:r>
    </w:p>
    <w:p w:rsidR="0045461A" w:rsidRPr="0045461A" w:rsidRDefault="00F90C59" w:rsidP="00F04A81">
      <w:pPr>
        <w:rPr>
          <w:lang w:val="en-US"/>
        </w:rPr>
      </w:pPr>
      <w:r>
        <w:t>Покрытие</w:t>
      </w:r>
      <w:r w:rsidRPr="00F90C59">
        <w:rPr>
          <w:lang w:val="en-US"/>
        </w:rPr>
        <w:t xml:space="preserve"> </w:t>
      </w:r>
      <w:r>
        <w:t>функций</w:t>
      </w:r>
      <w:r w:rsidRPr="00F90C59">
        <w:rPr>
          <w:lang w:val="en-US"/>
        </w:rPr>
        <w:t xml:space="preserve"> </w:t>
      </w:r>
      <w:r w:rsidR="0045461A">
        <w:rPr>
          <w:lang w:val="en-US"/>
        </w:rPr>
        <w:t>count_ss, check_ss:</w:t>
      </w:r>
    </w:p>
    <w:p w:rsidR="00FF7522" w:rsidRPr="00FF7522" w:rsidRDefault="00FF7522" w:rsidP="00FF7522">
      <w:pPr>
        <w:pStyle w:val="ac"/>
        <w:numPr>
          <w:ilvl w:val="0"/>
          <w:numId w:val="9"/>
        </w:numPr>
        <w:rPr>
          <w:lang w:val="en-US"/>
        </w:rPr>
      </w:pPr>
      <w:r w:rsidRPr="00FF7522">
        <w:rPr>
          <w:lang w:val="en-US"/>
        </w:rPr>
        <w:t>S&lt;100:</w:t>
      </w:r>
    </w:p>
    <w:p w:rsidR="006A1B10" w:rsidRDefault="00F90C59" w:rsidP="00FF7522">
      <w:pPr>
        <w:pStyle w:val="ac"/>
        <w:numPr>
          <w:ilvl w:val="1"/>
          <w:numId w:val="10"/>
        </w:numPr>
      </w:pPr>
      <w:r>
        <w:t>тест</w:t>
      </w:r>
      <w:r w:rsidR="006B74F9">
        <w:t xml:space="preserve">, </w:t>
      </w:r>
      <w:r w:rsidR="007A5BF2">
        <w:t xml:space="preserve">покрывающий выполнение всех условий в </w:t>
      </w:r>
      <w:r w:rsidR="007A5BF2">
        <w:rPr>
          <w:lang w:val="en-US"/>
        </w:rPr>
        <w:t>check</w:t>
      </w:r>
      <w:r w:rsidR="007A5BF2" w:rsidRPr="007A5BF2">
        <w:t>_</w:t>
      </w:r>
      <w:r w:rsidR="007A5BF2">
        <w:rPr>
          <w:lang w:val="en-US"/>
        </w:rPr>
        <w:t>in</w:t>
      </w:r>
      <w:r w:rsidR="007A5BF2" w:rsidRPr="007A5BF2">
        <w:t xml:space="preserve">, </w:t>
      </w:r>
      <w:proofErr w:type="gramStart"/>
      <w:r w:rsidR="007A5BF2">
        <w:rPr>
          <w:lang w:val="en-US"/>
        </w:rPr>
        <w:t>S</w:t>
      </w:r>
      <w:r w:rsidR="007A5BF2" w:rsidRPr="007A5BF2">
        <w:t>&lt;</w:t>
      </w:r>
      <w:proofErr w:type="gramEnd"/>
      <w:r w:rsidR="007A5BF2" w:rsidRPr="007A5BF2">
        <w:t xml:space="preserve">100, </w:t>
      </w:r>
      <w:r w:rsidR="007A5BF2">
        <w:t>исходная КС = пересчитанной, СНИЛС полностью корректен</w:t>
      </w:r>
      <w:r w:rsidR="006B74F9">
        <w:t>, например (</w:t>
      </w:r>
      <w:r w:rsidR="006B74F9" w:rsidRPr="006B74F9">
        <w:t>201-411-648 92</w:t>
      </w:r>
      <w:r w:rsidR="006B74F9">
        <w:t xml:space="preserve"> (Э));</w:t>
      </w:r>
    </w:p>
    <w:p w:rsidR="00FF7522" w:rsidRPr="00FF7522" w:rsidRDefault="00FF7522" w:rsidP="00FF7522">
      <w:pPr>
        <w:pStyle w:val="ac"/>
        <w:numPr>
          <w:ilvl w:val="1"/>
          <w:numId w:val="10"/>
        </w:numPr>
      </w:pPr>
      <w:r w:rsidRPr="00FF7522">
        <w:t xml:space="preserve">тест, покрывающий выполнение всех условий в check_in, </w:t>
      </w:r>
      <w:proofErr w:type="gramStart"/>
      <w:r w:rsidRPr="00FF7522">
        <w:t>S&lt;</w:t>
      </w:r>
      <w:proofErr w:type="gramEnd"/>
      <w:r w:rsidRPr="00FF7522">
        <w:t xml:space="preserve">100, исходная КС </w:t>
      </w:r>
      <w:r>
        <w:t>!</w:t>
      </w:r>
      <w:r w:rsidRPr="00FF7522">
        <w:t xml:space="preserve">= пересчитанной, </w:t>
      </w:r>
      <w:r>
        <w:t>КС введена неверно</w:t>
      </w:r>
      <w:r w:rsidRPr="00FF7522">
        <w:t>, например (001-143-964 37 (Э));</w:t>
      </w:r>
    </w:p>
    <w:p w:rsidR="00FF7522" w:rsidRPr="00FF7522" w:rsidRDefault="00FF7522" w:rsidP="006B74F9">
      <w:pPr>
        <w:pStyle w:val="ac"/>
        <w:numPr>
          <w:ilvl w:val="0"/>
          <w:numId w:val="9"/>
        </w:numPr>
      </w:pPr>
      <w:r>
        <w:rPr>
          <w:lang w:val="en-US"/>
        </w:rPr>
        <w:t>S=100:</w:t>
      </w:r>
    </w:p>
    <w:p w:rsidR="00FF7522" w:rsidRPr="00FF7522" w:rsidRDefault="00FF7522" w:rsidP="005F6BCC">
      <w:pPr>
        <w:pStyle w:val="ac"/>
        <w:numPr>
          <w:ilvl w:val="1"/>
          <w:numId w:val="11"/>
        </w:numPr>
      </w:pPr>
      <w:r w:rsidRPr="00FF7522">
        <w:t xml:space="preserve">тест, покрывающий выполнение всех условий </w:t>
      </w:r>
      <w:r>
        <w:t xml:space="preserve">в check_in, S=100, исходная КС </w:t>
      </w:r>
      <w:r w:rsidRPr="00FF7522">
        <w:t xml:space="preserve">= пересчитанной, СНИЛС полностью корректен, </w:t>
      </w:r>
      <w:proofErr w:type="gramStart"/>
      <w:r w:rsidRPr="00FF7522">
        <w:t>например</w:t>
      </w:r>
      <w:proofErr w:type="gramEnd"/>
      <w:r w:rsidRPr="00FF7522">
        <w:t xml:space="preserve"> (</w:t>
      </w:r>
      <w:r w:rsidR="005F6BCC" w:rsidRPr="005F6BCC">
        <w:t>400-236-401 00</w:t>
      </w:r>
      <w:r w:rsidRPr="00FF7522">
        <w:t xml:space="preserve"> (Э));</w:t>
      </w:r>
    </w:p>
    <w:p w:rsidR="005F6BCC" w:rsidRPr="005F6BCC" w:rsidRDefault="005F6BCC" w:rsidP="005F6BCC">
      <w:pPr>
        <w:pStyle w:val="ac"/>
        <w:numPr>
          <w:ilvl w:val="1"/>
          <w:numId w:val="11"/>
        </w:numPr>
      </w:pPr>
      <w:r w:rsidRPr="005F6BCC">
        <w:t>тест, покрывающий выполнение всех условий</w:t>
      </w:r>
      <w:r>
        <w:t xml:space="preserve"> в check_in, S=100, исходная </w:t>
      </w:r>
      <w:proofErr w:type="gramStart"/>
      <w:r>
        <w:t xml:space="preserve">КС </w:t>
      </w:r>
      <w:r w:rsidRPr="005F6BCC">
        <w:t>!</w:t>
      </w:r>
      <w:proofErr w:type="gramEnd"/>
      <w:r w:rsidRPr="005F6BCC">
        <w:t>= пересчитанной, КС введена неверно, например (101-282-169 39 (Э));</w:t>
      </w:r>
    </w:p>
    <w:p w:rsidR="00FF7522" w:rsidRDefault="0040159E" w:rsidP="006B74F9">
      <w:pPr>
        <w:pStyle w:val="ac"/>
        <w:numPr>
          <w:ilvl w:val="0"/>
          <w:numId w:val="9"/>
        </w:numPr>
      </w:pPr>
      <w:r>
        <w:rPr>
          <w:lang w:val="en-US"/>
        </w:rPr>
        <w:t>S=101:</w:t>
      </w:r>
    </w:p>
    <w:p w:rsidR="0054078F" w:rsidRDefault="0054078F" w:rsidP="0040159E">
      <w:pPr>
        <w:pStyle w:val="ac"/>
        <w:numPr>
          <w:ilvl w:val="1"/>
          <w:numId w:val="12"/>
        </w:numPr>
      </w:pPr>
      <w:r w:rsidRPr="0054078F">
        <w:t>тест, покрывающий выполн</w:t>
      </w:r>
      <w:r>
        <w:t>ение всех условий в check_in, S=101</w:t>
      </w:r>
      <w:r w:rsidRPr="0054078F">
        <w:t xml:space="preserve">, исходная КС = пересчитанной, СНИЛС полностью корректен, </w:t>
      </w:r>
      <w:proofErr w:type="gramStart"/>
      <w:r w:rsidRPr="0054078F">
        <w:t>например</w:t>
      </w:r>
      <w:proofErr w:type="gramEnd"/>
      <w:r w:rsidRPr="0054078F">
        <w:t xml:space="preserve"> (240-013-850 00 (Э));</w:t>
      </w:r>
    </w:p>
    <w:p w:rsidR="0040159E" w:rsidRPr="005F6BCC" w:rsidRDefault="0040159E" w:rsidP="0040159E">
      <w:pPr>
        <w:pStyle w:val="ac"/>
        <w:numPr>
          <w:ilvl w:val="1"/>
          <w:numId w:val="12"/>
        </w:numPr>
      </w:pPr>
      <w:r w:rsidRPr="005F6BCC">
        <w:t>тест, покрывающий выполнение всех условий</w:t>
      </w:r>
      <w:r>
        <w:t xml:space="preserve"> в check_in, S=101</w:t>
      </w:r>
      <w:r>
        <w:t xml:space="preserve">, исходная </w:t>
      </w:r>
      <w:proofErr w:type="gramStart"/>
      <w:r>
        <w:t xml:space="preserve">КС </w:t>
      </w:r>
      <w:r w:rsidRPr="005F6BCC">
        <w:t>!</w:t>
      </w:r>
      <w:proofErr w:type="gramEnd"/>
      <w:r w:rsidRPr="005F6BCC">
        <w:t>= пересчитанной, КС введена неверно, например (</w:t>
      </w:r>
      <w:r w:rsidRPr="0040159E">
        <w:t>220-420-574 42</w:t>
      </w:r>
      <w:r w:rsidRPr="005F6BCC">
        <w:t xml:space="preserve"> (Э));</w:t>
      </w:r>
    </w:p>
    <w:p w:rsidR="0040159E" w:rsidRPr="0054078F" w:rsidRDefault="00E95FCF" w:rsidP="0054078F">
      <w:pPr>
        <w:pStyle w:val="ac"/>
        <w:numPr>
          <w:ilvl w:val="0"/>
          <w:numId w:val="9"/>
        </w:numPr>
      </w:pPr>
      <w:r>
        <w:rPr>
          <w:lang w:val="en-US"/>
        </w:rPr>
        <w:t>S&gt;101:</w:t>
      </w:r>
    </w:p>
    <w:p w:rsidR="0054078F" w:rsidRDefault="0054078F" w:rsidP="00E95FCF">
      <w:pPr>
        <w:pStyle w:val="ac"/>
        <w:numPr>
          <w:ilvl w:val="1"/>
          <w:numId w:val="13"/>
        </w:numPr>
      </w:pPr>
      <w:r w:rsidRPr="0054078F">
        <w:t xml:space="preserve">тест, покрывающий выполнение всех </w:t>
      </w:r>
      <w:r>
        <w:t>условий в check_in, S</w:t>
      </w:r>
      <w:r w:rsidR="00E95FCF">
        <w:t>&gt;101</w:t>
      </w:r>
      <w:r w:rsidRPr="0054078F">
        <w:t xml:space="preserve">, исходная КС = пересчитанной, СНИЛС полностью корректен, </w:t>
      </w:r>
      <w:proofErr w:type="gramStart"/>
      <w:r w:rsidRPr="0054078F">
        <w:t>например</w:t>
      </w:r>
      <w:proofErr w:type="gramEnd"/>
      <w:r w:rsidRPr="0054078F">
        <w:t xml:space="preserve"> (250-725-039 44 (Э));</w:t>
      </w:r>
    </w:p>
    <w:p w:rsidR="00E95FCF" w:rsidRDefault="00E95FCF" w:rsidP="00624D29">
      <w:pPr>
        <w:pStyle w:val="ac"/>
        <w:numPr>
          <w:ilvl w:val="1"/>
          <w:numId w:val="13"/>
        </w:numPr>
      </w:pPr>
      <w:r w:rsidRPr="005F6BCC">
        <w:t>тест, покрывающий выполнение всех условий</w:t>
      </w:r>
      <w:r>
        <w:t xml:space="preserve"> в check_in, S</w:t>
      </w:r>
      <w:r w:rsidRPr="00E95FCF">
        <w:t>&gt;</w:t>
      </w:r>
      <w:r>
        <w:t xml:space="preserve">101, исходная </w:t>
      </w:r>
      <w:proofErr w:type="gramStart"/>
      <w:r>
        <w:t xml:space="preserve">КС </w:t>
      </w:r>
      <w:r w:rsidRPr="005F6BCC">
        <w:t>!</w:t>
      </w:r>
      <w:proofErr w:type="gramEnd"/>
      <w:r w:rsidRPr="005F6BCC">
        <w:t>= пересчитанной, КС введена неверно, например (</w:t>
      </w:r>
      <w:r w:rsidR="00624D29" w:rsidRPr="00624D29">
        <w:t>109-187-531 66</w:t>
      </w:r>
      <w:r w:rsidRPr="005F6BCC">
        <w:t xml:space="preserve"> (Э));</w:t>
      </w:r>
    </w:p>
    <w:p w:rsidR="0045461A" w:rsidRPr="005F6BCC" w:rsidRDefault="00F90C59" w:rsidP="0045461A">
      <w:r>
        <w:rPr>
          <w:lang w:val="en-US"/>
        </w:rPr>
        <w:t xml:space="preserve">Покрытие функции </w:t>
      </w:r>
      <w:r w:rsidR="0045461A">
        <w:rPr>
          <w:lang w:val="en-US"/>
        </w:rPr>
        <w:t>check_in:</w:t>
      </w:r>
    </w:p>
    <w:p w:rsidR="002F5F12" w:rsidRPr="002F5F12" w:rsidRDefault="002F5F12" w:rsidP="002F5F12">
      <w:pPr>
        <w:pStyle w:val="ac"/>
        <w:numPr>
          <w:ilvl w:val="0"/>
          <w:numId w:val="9"/>
        </w:numPr>
      </w:pPr>
      <w:r w:rsidRPr="002F5F12">
        <w:lastRenderedPageBreak/>
        <w:t>т</w:t>
      </w:r>
      <w:r>
        <w:t xml:space="preserve">ест, покрывающий выполнение трёх условий в check_in, СНИЛС не </w:t>
      </w:r>
      <w:r w:rsidRPr="002F5F12">
        <w:t xml:space="preserve">корректен, </w:t>
      </w:r>
      <w:proofErr w:type="gramStart"/>
      <w:r w:rsidRPr="002F5F12">
        <w:t>например</w:t>
      </w:r>
      <w:proofErr w:type="gramEnd"/>
      <w:r w:rsidRPr="002F5F12">
        <w:t xml:space="preserve"> (192-945-408 0 (Э));</w:t>
      </w:r>
    </w:p>
    <w:p w:rsidR="002F5F12" w:rsidRPr="002F5F12" w:rsidRDefault="002F5F12" w:rsidP="005A7B7C">
      <w:pPr>
        <w:pStyle w:val="ac"/>
        <w:numPr>
          <w:ilvl w:val="0"/>
          <w:numId w:val="9"/>
        </w:numPr>
      </w:pPr>
      <w:r w:rsidRPr="002F5F12">
        <w:t xml:space="preserve">тест, покрывающий выполнение </w:t>
      </w:r>
      <w:r>
        <w:t>двух</w:t>
      </w:r>
      <w:r w:rsidRPr="002F5F12">
        <w:t xml:space="preserve"> условий в check_in, СНИЛС не корректен, </w:t>
      </w:r>
      <w:proofErr w:type="gramStart"/>
      <w:r w:rsidRPr="002F5F12">
        <w:t>например</w:t>
      </w:r>
      <w:proofErr w:type="gramEnd"/>
      <w:r w:rsidRPr="002F5F12">
        <w:t xml:space="preserve"> (</w:t>
      </w:r>
      <w:r w:rsidR="005A7B7C" w:rsidRPr="005A7B7C">
        <w:t xml:space="preserve">926-312-253-41 </w:t>
      </w:r>
      <w:r w:rsidRPr="002F5F12">
        <w:t>(Э));</w:t>
      </w:r>
    </w:p>
    <w:p w:rsidR="005A7B7C" w:rsidRPr="005A7B7C" w:rsidRDefault="005A7B7C" w:rsidP="002B12EE">
      <w:pPr>
        <w:pStyle w:val="ac"/>
        <w:numPr>
          <w:ilvl w:val="0"/>
          <w:numId w:val="9"/>
        </w:numPr>
      </w:pPr>
      <w:r w:rsidRPr="005A7B7C">
        <w:t xml:space="preserve">тест, покрывающий выполнение </w:t>
      </w:r>
      <w:r>
        <w:t>одного условия</w:t>
      </w:r>
      <w:r w:rsidRPr="005A7B7C">
        <w:t xml:space="preserve"> в check_in, СНИЛС не корректен, </w:t>
      </w:r>
      <w:proofErr w:type="gramStart"/>
      <w:r w:rsidRPr="005A7B7C">
        <w:t>например</w:t>
      </w:r>
      <w:proofErr w:type="gramEnd"/>
      <w:r w:rsidRPr="005A7B7C">
        <w:t xml:space="preserve"> (</w:t>
      </w:r>
      <w:r w:rsidR="002B12EE" w:rsidRPr="002B12EE">
        <w:t>10637042581673</w:t>
      </w:r>
      <w:r w:rsidRPr="005A7B7C">
        <w:t xml:space="preserve"> (Э));</w:t>
      </w:r>
    </w:p>
    <w:p w:rsidR="005A7B7C" w:rsidRDefault="005A7B7C" w:rsidP="002B12EE">
      <w:pPr>
        <w:pStyle w:val="ac"/>
        <w:numPr>
          <w:ilvl w:val="0"/>
          <w:numId w:val="9"/>
        </w:numPr>
      </w:pPr>
      <w:r w:rsidRPr="005A7B7C">
        <w:t xml:space="preserve">тест, покрывающий выполнение </w:t>
      </w:r>
      <w:r w:rsidR="002B12EE">
        <w:t xml:space="preserve">ни </w:t>
      </w:r>
      <w:r w:rsidRPr="005A7B7C">
        <w:t>одного</w:t>
      </w:r>
      <w:r w:rsidR="002B12EE">
        <w:t xml:space="preserve"> из всех условий</w:t>
      </w:r>
      <w:r w:rsidRPr="005A7B7C">
        <w:t xml:space="preserve"> в check_in, СНИЛС не корректен, </w:t>
      </w:r>
      <w:proofErr w:type="gramStart"/>
      <w:r w:rsidRPr="005A7B7C">
        <w:t>например</w:t>
      </w:r>
      <w:proofErr w:type="gramEnd"/>
      <w:r w:rsidRPr="005A7B7C">
        <w:t xml:space="preserve"> (</w:t>
      </w:r>
      <w:r w:rsidR="002B12EE" w:rsidRPr="002B12EE">
        <w:t>DFwxiEdToYcjsk</w:t>
      </w:r>
      <w:r w:rsidRPr="005A7B7C">
        <w:t xml:space="preserve"> (Э));</w:t>
      </w:r>
    </w:p>
    <w:p w:rsidR="001B7188" w:rsidRDefault="001B7188" w:rsidP="001B7188">
      <w:r>
        <w:t>В итоге генератор должен записать в БД 16 СНИЛСов:</w:t>
      </w:r>
    </w:p>
    <w:p w:rsidR="001B7188" w:rsidRDefault="001B7188" w:rsidP="001B7188">
      <w:pPr>
        <w:pStyle w:val="ac"/>
        <w:numPr>
          <w:ilvl w:val="0"/>
          <w:numId w:val="14"/>
        </w:numPr>
      </w:pPr>
      <w:r>
        <w:t xml:space="preserve">2 СНИЛСа с </w:t>
      </w:r>
      <w:proofErr w:type="gramStart"/>
      <w:r w:rsidRPr="001B7188">
        <w:rPr>
          <w:lang w:val="en-US"/>
        </w:rPr>
        <w:t>S</w:t>
      </w:r>
      <w:r w:rsidRPr="001B7188">
        <w:t>&lt;</w:t>
      </w:r>
      <w:proofErr w:type="gramEnd"/>
      <w:r w:rsidRPr="001B7188">
        <w:t xml:space="preserve">100 </w:t>
      </w:r>
      <w:r>
        <w:t>и правильной КС;</w:t>
      </w:r>
    </w:p>
    <w:p w:rsidR="001B7188" w:rsidRDefault="001B7188" w:rsidP="001B7188">
      <w:pPr>
        <w:pStyle w:val="ac"/>
        <w:numPr>
          <w:ilvl w:val="0"/>
          <w:numId w:val="14"/>
        </w:numPr>
      </w:pPr>
      <w:r w:rsidRPr="001B7188">
        <w:t xml:space="preserve">2 СНИЛСа с </w:t>
      </w:r>
      <w:proofErr w:type="gramStart"/>
      <w:r w:rsidRPr="001B7188">
        <w:t>S&lt;</w:t>
      </w:r>
      <w:proofErr w:type="gramEnd"/>
      <w:r w:rsidRPr="001B7188">
        <w:t xml:space="preserve">100 и </w:t>
      </w:r>
      <w:r>
        <w:t>не</w:t>
      </w:r>
      <w:r w:rsidRPr="001B7188">
        <w:t>правильной КС;</w:t>
      </w:r>
    </w:p>
    <w:p w:rsidR="001B7188" w:rsidRDefault="001B7188" w:rsidP="001B7188">
      <w:pPr>
        <w:pStyle w:val="ac"/>
        <w:numPr>
          <w:ilvl w:val="0"/>
          <w:numId w:val="14"/>
        </w:numPr>
      </w:pPr>
      <w:r>
        <w:t xml:space="preserve">1 СНИЛС с </w:t>
      </w:r>
      <w:r w:rsidRPr="001B7188">
        <w:rPr>
          <w:lang w:val="en-US"/>
        </w:rPr>
        <w:t>S</w:t>
      </w:r>
      <w:r w:rsidRPr="001B7188">
        <w:t xml:space="preserve">=100 </w:t>
      </w:r>
      <w:r>
        <w:t>и правильной КС;</w:t>
      </w:r>
    </w:p>
    <w:p w:rsidR="001B7188" w:rsidRDefault="001B7188" w:rsidP="001B7188">
      <w:pPr>
        <w:pStyle w:val="ac"/>
        <w:numPr>
          <w:ilvl w:val="0"/>
          <w:numId w:val="14"/>
        </w:numPr>
      </w:pPr>
      <w:r w:rsidRPr="001B7188">
        <w:t xml:space="preserve">1 СНИЛС с S=100 и </w:t>
      </w:r>
      <w:r>
        <w:t>не</w:t>
      </w:r>
      <w:r w:rsidRPr="001B7188">
        <w:t>правильной КС;</w:t>
      </w:r>
    </w:p>
    <w:p w:rsidR="001B7188" w:rsidRDefault="001B7188" w:rsidP="001B7188">
      <w:pPr>
        <w:pStyle w:val="ac"/>
        <w:numPr>
          <w:ilvl w:val="0"/>
          <w:numId w:val="14"/>
        </w:numPr>
      </w:pPr>
      <w:r>
        <w:t>1 СНИЛС с S=101</w:t>
      </w:r>
      <w:r>
        <w:t xml:space="preserve"> и правильной КС;</w:t>
      </w:r>
    </w:p>
    <w:p w:rsidR="001B7188" w:rsidRDefault="001B7188" w:rsidP="001B7188">
      <w:pPr>
        <w:pStyle w:val="ac"/>
        <w:numPr>
          <w:ilvl w:val="0"/>
          <w:numId w:val="14"/>
        </w:numPr>
      </w:pPr>
      <w:r>
        <w:t>1 СНИЛС с S=101</w:t>
      </w:r>
      <w:r>
        <w:t xml:space="preserve"> и неправильной КС;</w:t>
      </w:r>
    </w:p>
    <w:p w:rsidR="001B7188" w:rsidRDefault="001B7188" w:rsidP="001B7188">
      <w:pPr>
        <w:pStyle w:val="ac"/>
        <w:numPr>
          <w:ilvl w:val="0"/>
          <w:numId w:val="14"/>
        </w:numPr>
      </w:pPr>
      <w:r>
        <w:t>2 СНИЛСа с S</w:t>
      </w:r>
      <w:r w:rsidRPr="001B7188">
        <w:t>&gt;</w:t>
      </w:r>
      <w:r>
        <w:t>100 и правильной КС;</w:t>
      </w:r>
    </w:p>
    <w:p w:rsidR="001B7188" w:rsidRDefault="001B7188" w:rsidP="001B7188">
      <w:pPr>
        <w:pStyle w:val="ac"/>
        <w:numPr>
          <w:ilvl w:val="0"/>
          <w:numId w:val="14"/>
        </w:numPr>
      </w:pPr>
      <w:r>
        <w:t>2 СНИЛСа с S</w:t>
      </w:r>
      <w:r w:rsidRPr="001B7188">
        <w:t>&gt;</w:t>
      </w:r>
      <w:r>
        <w:t>100 и неправильной КС;</w:t>
      </w:r>
    </w:p>
    <w:p w:rsidR="001B7188" w:rsidRDefault="001B7188" w:rsidP="001B7188">
      <w:pPr>
        <w:pStyle w:val="ac"/>
        <w:numPr>
          <w:ilvl w:val="0"/>
          <w:numId w:val="14"/>
        </w:numPr>
      </w:pPr>
      <w:r w:rsidRPr="001B7188">
        <w:t xml:space="preserve">4 </w:t>
      </w:r>
      <w:r>
        <w:t xml:space="preserve">СНИЛСА на покрытие ф-ии </w:t>
      </w:r>
      <w:r w:rsidRPr="001B7188">
        <w:rPr>
          <w:lang w:val="en-US"/>
        </w:rPr>
        <w:t>check</w:t>
      </w:r>
      <w:r w:rsidRPr="001B7188">
        <w:t>_</w:t>
      </w:r>
      <w:r w:rsidRPr="001B7188">
        <w:rPr>
          <w:lang w:val="en-US"/>
        </w:rPr>
        <w:t>in</w:t>
      </w:r>
      <w:r w:rsidRPr="001B7188">
        <w:t>.</w:t>
      </w:r>
    </w:p>
    <w:p w:rsidR="001B7188" w:rsidRPr="001B7188" w:rsidRDefault="001B7188" w:rsidP="001B7188">
      <w:r>
        <w:t>При необходимости можно увеличить количество сгенерированных СНИЛСов.</w:t>
      </w:r>
    </w:p>
    <w:sectPr w:rsidR="001B7188" w:rsidRPr="001B718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AFB" w:rsidRDefault="00041AFB" w:rsidP="00784567">
      <w:pPr>
        <w:spacing w:after="0" w:line="240" w:lineRule="auto"/>
      </w:pPr>
      <w:r>
        <w:separator/>
      </w:r>
    </w:p>
  </w:endnote>
  <w:endnote w:type="continuationSeparator" w:id="0">
    <w:p w:rsidR="00041AFB" w:rsidRDefault="00041AFB" w:rsidP="0078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0959233"/>
      <w:docPartObj>
        <w:docPartGallery w:val="Page Numbers (Bottom of Page)"/>
        <w:docPartUnique/>
      </w:docPartObj>
    </w:sdtPr>
    <w:sdtEndPr/>
    <w:sdtContent>
      <w:p w:rsidR="00A74771" w:rsidRDefault="00A747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CF3">
          <w:rPr>
            <w:noProof/>
          </w:rPr>
          <w:t>2</w:t>
        </w:r>
        <w:r>
          <w:fldChar w:fldCharType="end"/>
        </w:r>
      </w:p>
    </w:sdtContent>
  </w:sdt>
  <w:p w:rsidR="00A74771" w:rsidRDefault="00A747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AFB" w:rsidRDefault="00041AFB" w:rsidP="00784567">
      <w:pPr>
        <w:spacing w:after="0" w:line="240" w:lineRule="auto"/>
      </w:pPr>
      <w:r>
        <w:separator/>
      </w:r>
    </w:p>
  </w:footnote>
  <w:footnote w:type="continuationSeparator" w:id="0">
    <w:p w:rsidR="00041AFB" w:rsidRDefault="00041AFB" w:rsidP="00784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2E74"/>
    <w:multiLevelType w:val="hybridMultilevel"/>
    <w:tmpl w:val="C30647CC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B67621"/>
    <w:multiLevelType w:val="hybridMultilevel"/>
    <w:tmpl w:val="99526D7E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9977AF"/>
    <w:multiLevelType w:val="hybridMultilevel"/>
    <w:tmpl w:val="6C24403A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3016388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F93A7B"/>
    <w:multiLevelType w:val="hybridMultilevel"/>
    <w:tmpl w:val="9B5C8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C6368A"/>
    <w:multiLevelType w:val="hybridMultilevel"/>
    <w:tmpl w:val="0C764F90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C13EB0"/>
    <w:multiLevelType w:val="hybridMultilevel"/>
    <w:tmpl w:val="2DD47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A0096F"/>
    <w:multiLevelType w:val="hybridMultilevel"/>
    <w:tmpl w:val="20022F04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022117"/>
    <w:multiLevelType w:val="hybridMultilevel"/>
    <w:tmpl w:val="55CA987E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1F749F"/>
    <w:multiLevelType w:val="hybridMultilevel"/>
    <w:tmpl w:val="E6EC865E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4F5BA0"/>
    <w:multiLevelType w:val="hybridMultilevel"/>
    <w:tmpl w:val="B2B2E10E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3016388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985549"/>
    <w:multiLevelType w:val="hybridMultilevel"/>
    <w:tmpl w:val="45E4CF2E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3016388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A06C04"/>
    <w:multiLevelType w:val="hybridMultilevel"/>
    <w:tmpl w:val="47D66336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3016388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762BD2"/>
    <w:multiLevelType w:val="multilevel"/>
    <w:tmpl w:val="1EF88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FB21832"/>
    <w:multiLevelType w:val="hybridMultilevel"/>
    <w:tmpl w:val="C26A0FAA"/>
    <w:lvl w:ilvl="0" w:tplc="3016388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3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94"/>
    <w:rsid w:val="000056E9"/>
    <w:rsid w:val="00041AFB"/>
    <w:rsid w:val="0010058F"/>
    <w:rsid w:val="001553F3"/>
    <w:rsid w:val="001A614C"/>
    <w:rsid w:val="001B7188"/>
    <w:rsid w:val="001E24D6"/>
    <w:rsid w:val="001F2A94"/>
    <w:rsid w:val="001F3646"/>
    <w:rsid w:val="00262565"/>
    <w:rsid w:val="002662AA"/>
    <w:rsid w:val="002740FC"/>
    <w:rsid w:val="002B12EE"/>
    <w:rsid w:val="002F3231"/>
    <w:rsid w:val="002F5F12"/>
    <w:rsid w:val="00395111"/>
    <w:rsid w:val="003B438B"/>
    <w:rsid w:val="003E3B5B"/>
    <w:rsid w:val="003E412E"/>
    <w:rsid w:val="0040159E"/>
    <w:rsid w:val="004050C3"/>
    <w:rsid w:val="004377B1"/>
    <w:rsid w:val="00441C3E"/>
    <w:rsid w:val="0045461A"/>
    <w:rsid w:val="004C1DFF"/>
    <w:rsid w:val="004D1B0E"/>
    <w:rsid w:val="004F7D4E"/>
    <w:rsid w:val="00510BEB"/>
    <w:rsid w:val="00512F70"/>
    <w:rsid w:val="0054078F"/>
    <w:rsid w:val="0056688A"/>
    <w:rsid w:val="005A7B7C"/>
    <w:rsid w:val="005F6BCC"/>
    <w:rsid w:val="00624D29"/>
    <w:rsid w:val="00630622"/>
    <w:rsid w:val="006A1B10"/>
    <w:rsid w:val="006B74F9"/>
    <w:rsid w:val="00707701"/>
    <w:rsid w:val="00726613"/>
    <w:rsid w:val="00747388"/>
    <w:rsid w:val="007750A7"/>
    <w:rsid w:val="00784567"/>
    <w:rsid w:val="007A5BF2"/>
    <w:rsid w:val="008B255D"/>
    <w:rsid w:val="00926D19"/>
    <w:rsid w:val="00941BD5"/>
    <w:rsid w:val="00945177"/>
    <w:rsid w:val="0099663F"/>
    <w:rsid w:val="009A75E7"/>
    <w:rsid w:val="009F1A0E"/>
    <w:rsid w:val="00A07154"/>
    <w:rsid w:val="00A21DBD"/>
    <w:rsid w:val="00A56529"/>
    <w:rsid w:val="00A74771"/>
    <w:rsid w:val="00A8011E"/>
    <w:rsid w:val="00A82758"/>
    <w:rsid w:val="00AA0894"/>
    <w:rsid w:val="00AB1F24"/>
    <w:rsid w:val="00B43EFF"/>
    <w:rsid w:val="00B52CF3"/>
    <w:rsid w:val="00BF5B48"/>
    <w:rsid w:val="00C57F42"/>
    <w:rsid w:val="00CB7A88"/>
    <w:rsid w:val="00CB7AD8"/>
    <w:rsid w:val="00CE7F15"/>
    <w:rsid w:val="00D425D7"/>
    <w:rsid w:val="00E36411"/>
    <w:rsid w:val="00E95FCF"/>
    <w:rsid w:val="00F04A81"/>
    <w:rsid w:val="00F90C59"/>
    <w:rsid w:val="00FC5FF6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07BD"/>
  <w15:chartTrackingRefBased/>
  <w15:docId w15:val="{E992FDA2-BB2B-4860-BD63-721FFA89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A94"/>
    <w:pPr>
      <w:spacing w:after="200" w:line="276" w:lineRule="auto"/>
      <w:jc w:val="left"/>
    </w:pPr>
    <w:rPr>
      <w:szCs w:val="22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10058F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2740FC"/>
    <w:pPr>
      <w:spacing w:before="40"/>
      <w:ind w:left="360" w:hanging="360"/>
      <w:outlineLvl w:val="1"/>
    </w:pPr>
    <w:rPr>
      <w:b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2740FC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10">
    <w:name w:val="Заголовок 1 Знак"/>
    <w:aliases w:val="Title Знак"/>
    <w:basedOn w:val="a0"/>
    <w:link w:val="1"/>
    <w:uiPriority w:val="9"/>
    <w:rsid w:val="0010058F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2740FC"/>
    <w:rPr>
      <w:rFonts w:eastAsiaTheme="majorEastAsia" w:cstheme="majorBidi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740FC"/>
    <w:pPr>
      <w:spacing w:after="100"/>
    </w:pPr>
    <w:rPr>
      <w:rFonts w:eastAsia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2740FC"/>
    <w:pPr>
      <w:spacing w:after="100"/>
      <w:ind w:left="280"/>
    </w:pPr>
    <w:rPr>
      <w:rFonts w:eastAsia="Times New Roman" w:cs="Times New Roman"/>
    </w:rPr>
  </w:style>
  <w:style w:type="paragraph" w:styleId="a3">
    <w:name w:val="header"/>
    <w:basedOn w:val="a"/>
    <w:link w:val="a4"/>
    <w:rsid w:val="002740FC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</w:rPr>
  </w:style>
  <w:style w:type="character" w:customStyle="1" w:styleId="a4">
    <w:name w:val="Верхний колонтитул Знак"/>
    <w:basedOn w:val="a0"/>
    <w:link w:val="a3"/>
    <w:rsid w:val="002740FC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40FC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2740FC"/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2740F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740F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2740FC"/>
    <w:pPr>
      <w:spacing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40FC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2740FC"/>
    <w:pPr>
      <w:spacing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c">
    <w:name w:val="List Paragraph"/>
    <w:basedOn w:val="a"/>
    <w:uiPriority w:val="34"/>
    <w:qFormat/>
    <w:rsid w:val="002740FC"/>
    <w:pPr>
      <w:ind w:left="720"/>
      <w:contextualSpacing/>
    </w:pPr>
    <w:rPr>
      <w:rFonts w:eastAsia="Times New Roman" w:cs="Times New Roman"/>
    </w:rPr>
  </w:style>
  <w:style w:type="paragraph" w:styleId="ad">
    <w:name w:val="TOC Heading"/>
    <w:basedOn w:val="1"/>
    <w:next w:val="a"/>
    <w:uiPriority w:val="39"/>
    <w:unhideWhenUsed/>
    <w:qFormat/>
    <w:rsid w:val="002740F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table" w:styleId="ae">
    <w:name w:val="Table Grid"/>
    <w:basedOn w:val="a1"/>
    <w:uiPriority w:val="39"/>
    <w:rsid w:val="001F3646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1257E-EA41-4778-A746-5D169C6AD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Птичкин</dc:creator>
  <cp:keywords/>
  <dc:description/>
  <cp:lastModifiedBy>Лев Птичкин</cp:lastModifiedBy>
  <cp:revision>40</cp:revision>
  <dcterms:created xsi:type="dcterms:W3CDTF">2021-12-04T12:19:00Z</dcterms:created>
  <dcterms:modified xsi:type="dcterms:W3CDTF">2021-12-31T18:46:00Z</dcterms:modified>
</cp:coreProperties>
</file>