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vertAlign w:val="baseline"/>
        </w:rPr>
      </w:pPr>
      <w:r w:rsidDel="00000000" w:rsidR="00000000" w:rsidRPr="00000000">
        <w:rPr>
          <w:rtl w:val="0"/>
        </w:rPr>
      </w:r>
    </w:p>
    <w:p w:rsidR="00000000" w:rsidDel="00000000" w:rsidP="00000000" w:rsidRDefault="00000000" w:rsidRPr="00000000" w14:paraId="00000002">
      <w:pPr>
        <w:pStyle w:val="Heading1"/>
        <w:jc w:val="center"/>
        <w:rPr>
          <w:vertAlign w:val="baseline"/>
        </w:rPr>
      </w:pPr>
      <w:r w:rsidDel="00000000" w:rsidR="00000000" w:rsidRPr="00000000">
        <w:rPr>
          <w:rtl w:val="0"/>
        </w:rPr>
      </w:r>
    </w:p>
    <w:p w:rsidR="00000000" w:rsidDel="00000000" w:rsidP="00000000" w:rsidRDefault="00000000" w:rsidRPr="00000000" w14:paraId="00000003">
      <w:pPr>
        <w:jc w:val="center"/>
        <w:rPr>
          <w:b w:val="0"/>
          <w:sz w:val="28"/>
          <w:szCs w:val="28"/>
          <w:vertAlign w:val="baseline"/>
        </w:rPr>
      </w:pPr>
      <w:r w:rsidDel="00000000" w:rsidR="00000000" w:rsidRPr="00000000">
        <w:rPr>
          <w:b w:val="1"/>
          <w:sz w:val="28"/>
          <w:szCs w:val="28"/>
          <w:vertAlign w:val="baseline"/>
          <w:rtl w:val="0"/>
        </w:rPr>
        <w:t xml:space="preserve">PROPOSITION</w:t>
      </w:r>
      <w:r w:rsidDel="00000000" w:rsidR="00000000" w:rsidRPr="00000000">
        <w:rPr>
          <w:rtl w:val="0"/>
        </w:rPr>
      </w:r>
    </w:p>
    <w:p w:rsidR="00000000" w:rsidDel="00000000" w:rsidP="00000000" w:rsidRDefault="00000000" w:rsidRPr="00000000" w14:paraId="00000004">
      <w:pPr>
        <w:jc w:val="center"/>
        <w:rPr>
          <w:b w:val="0"/>
          <w:sz w:val="28"/>
          <w:szCs w:val="28"/>
          <w:vertAlign w:val="baseline"/>
        </w:rPr>
      </w:pPr>
      <w:r w:rsidDel="00000000" w:rsidR="00000000" w:rsidRPr="00000000">
        <w:rPr>
          <w:b w:val="1"/>
          <w:sz w:val="28"/>
          <w:szCs w:val="28"/>
          <w:vertAlign w:val="baseline"/>
          <w:rtl w:val="0"/>
        </w:rPr>
        <w:t xml:space="preserve">Projet de fin d’études</w:t>
      </w:r>
      <w:r w:rsidDel="00000000" w:rsidR="00000000" w:rsidRPr="00000000">
        <w:rPr>
          <w:rtl w:val="0"/>
        </w:rPr>
      </w:r>
    </w:p>
    <w:p w:rsidR="00000000" w:rsidDel="00000000" w:rsidP="00000000" w:rsidRDefault="00000000" w:rsidRPr="00000000" w14:paraId="00000005">
      <w:pPr>
        <w:jc w:val="center"/>
        <w:rPr>
          <w:b w:val="0"/>
          <w:sz w:val="28"/>
          <w:szCs w:val="28"/>
          <w:vertAlign w:val="baseline"/>
        </w:rPr>
      </w:pPr>
      <w:r w:rsidDel="00000000" w:rsidR="00000000" w:rsidRPr="00000000">
        <w:rPr>
          <w:b w:val="1"/>
          <w:sz w:val="28"/>
          <w:szCs w:val="28"/>
          <w:vertAlign w:val="baseline"/>
          <w:rtl w:val="0"/>
        </w:rPr>
        <w:t xml:space="preserve">Département de génie logiciel et des TI</w:t>
      </w:r>
      <w:r w:rsidDel="00000000" w:rsidR="00000000" w:rsidRPr="00000000">
        <w:rPr>
          <w:rtl w:val="0"/>
        </w:rPr>
      </w:r>
    </w:p>
    <w:p w:rsidR="00000000" w:rsidDel="00000000" w:rsidP="00000000" w:rsidRDefault="00000000" w:rsidRPr="00000000" w14:paraId="00000006">
      <w:pPr>
        <w:jc w:val="center"/>
        <w:rPr>
          <w:b w:val="0"/>
          <w:sz w:val="28"/>
          <w:szCs w:val="28"/>
          <w:vertAlign w:val="baseline"/>
        </w:rPr>
      </w:pPr>
      <w:r w:rsidDel="00000000" w:rsidR="00000000" w:rsidRPr="00000000">
        <w:rPr>
          <w:rtl w:val="0"/>
        </w:rPr>
      </w:r>
    </w:p>
    <w:p w:rsidR="00000000" w:rsidDel="00000000" w:rsidP="00000000" w:rsidRDefault="00000000" w:rsidRPr="00000000" w14:paraId="00000007">
      <w:pPr>
        <w:jc w:val="center"/>
        <w:rPr>
          <w:b w:val="0"/>
          <w:sz w:val="28"/>
          <w:szCs w:val="28"/>
          <w:vertAlign w:val="baseline"/>
        </w:rPr>
      </w:pPr>
      <w:r w:rsidDel="00000000" w:rsidR="00000000" w:rsidRPr="00000000">
        <w:rPr>
          <w:rtl w:val="0"/>
        </w:rPr>
      </w:r>
    </w:p>
    <w:p w:rsidR="00000000" w:rsidDel="00000000" w:rsidP="00000000" w:rsidRDefault="00000000" w:rsidRPr="00000000" w14:paraId="00000008">
      <w:pPr>
        <w:jc w:val="center"/>
        <w:rPr>
          <w:b w:val="0"/>
          <w:sz w:val="28"/>
          <w:szCs w:val="28"/>
          <w:vertAlign w:val="baseline"/>
        </w:rPr>
      </w:pPr>
      <w:r w:rsidDel="00000000" w:rsidR="00000000" w:rsidRPr="00000000">
        <w:rPr>
          <w:rtl w:val="0"/>
        </w:rPr>
      </w:r>
    </w:p>
    <w:p w:rsidR="00000000" w:rsidDel="00000000" w:rsidP="00000000" w:rsidRDefault="00000000" w:rsidRPr="00000000" w14:paraId="00000009">
      <w:pPr>
        <w:jc w:val="center"/>
        <w:rPr>
          <w:b w:val="0"/>
          <w:sz w:val="28"/>
          <w:szCs w:val="28"/>
          <w:vertAlign w:val="baseline"/>
        </w:rPr>
      </w:pPr>
      <w:r w:rsidDel="00000000" w:rsidR="00000000" w:rsidRPr="00000000">
        <w:rPr>
          <w:b w:val="1"/>
          <w:sz w:val="28"/>
          <w:szCs w:val="28"/>
          <w:rtl w:val="0"/>
        </w:rPr>
        <w:t xml:space="preserve">IoT Systems Testing</w:t>
      </w:r>
      <w:r w:rsidDel="00000000" w:rsidR="00000000" w:rsidRPr="00000000">
        <w:rPr>
          <w:rtl w:val="0"/>
        </w:rPr>
      </w:r>
    </w:p>
    <w:p w:rsidR="00000000" w:rsidDel="00000000" w:rsidP="00000000" w:rsidRDefault="00000000" w:rsidRPr="00000000" w14:paraId="0000000A">
      <w:pPr>
        <w:jc w:val="center"/>
        <w:rPr>
          <w:b w:val="0"/>
          <w:sz w:val="28"/>
          <w:szCs w:val="28"/>
          <w:vertAlign w:val="baseline"/>
        </w:rPr>
      </w:pPr>
      <w:r w:rsidDel="00000000" w:rsidR="00000000" w:rsidRPr="00000000">
        <w:rPr>
          <w:rtl w:val="0"/>
        </w:rPr>
      </w:r>
    </w:p>
    <w:p w:rsidR="00000000" w:rsidDel="00000000" w:rsidP="00000000" w:rsidRDefault="00000000" w:rsidRPr="00000000" w14:paraId="0000000B">
      <w:pPr>
        <w:jc w:val="center"/>
        <w:rPr>
          <w:b w:val="0"/>
          <w:sz w:val="28"/>
          <w:szCs w:val="28"/>
          <w:vertAlign w:val="baseline"/>
        </w:rPr>
      </w:pPr>
      <w:r w:rsidDel="00000000" w:rsidR="00000000" w:rsidRPr="00000000">
        <w:rPr>
          <w:rtl w:val="0"/>
        </w:rPr>
      </w:r>
    </w:p>
    <w:p w:rsidR="00000000" w:rsidDel="00000000" w:rsidP="00000000" w:rsidRDefault="00000000" w:rsidRPr="00000000" w14:paraId="0000000C">
      <w:pPr>
        <w:jc w:val="center"/>
        <w:rPr>
          <w:b w:val="0"/>
          <w:sz w:val="28"/>
          <w:szCs w:val="28"/>
          <w:vertAlign w:val="baseline"/>
        </w:rPr>
      </w:pPr>
      <w:r w:rsidDel="00000000" w:rsidR="00000000" w:rsidRPr="00000000">
        <w:rPr>
          <w:rtl w:val="0"/>
        </w:rPr>
      </w:r>
    </w:p>
    <w:p w:rsidR="00000000" w:rsidDel="00000000" w:rsidP="00000000" w:rsidRDefault="00000000" w:rsidRPr="00000000" w14:paraId="0000000D">
      <w:pPr>
        <w:jc w:val="center"/>
        <w:rPr>
          <w:b w:val="0"/>
          <w:sz w:val="28"/>
          <w:szCs w:val="28"/>
          <w:vertAlign w:val="baseline"/>
        </w:rPr>
      </w:pPr>
      <w:r w:rsidDel="00000000" w:rsidR="00000000" w:rsidRPr="00000000">
        <w:rPr>
          <w:rtl w:val="0"/>
        </w:rPr>
      </w:r>
    </w:p>
    <w:p w:rsidR="00000000" w:rsidDel="00000000" w:rsidP="00000000" w:rsidRDefault="00000000" w:rsidRPr="00000000" w14:paraId="0000000E">
      <w:pPr>
        <w:jc w:val="center"/>
        <w:rPr>
          <w:b w:val="0"/>
          <w:sz w:val="28"/>
          <w:szCs w:val="28"/>
          <w:vertAlign w:val="baseline"/>
        </w:rPr>
      </w:pPr>
      <w:r w:rsidDel="00000000" w:rsidR="00000000" w:rsidRPr="00000000">
        <w:rPr>
          <w:b w:val="1"/>
          <w:sz w:val="28"/>
          <w:szCs w:val="28"/>
          <w:vertAlign w:val="baseline"/>
          <w:rtl w:val="0"/>
        </w:rPr>
        <w:t xml:space="preserve">Auteurs</w:t>
      </w:r>
      <w:r w:rsidDel="00000000" w:rsidR="00000000" w:rsidRPr="00000000">
        <w:rPr>
          <w:rtl w:val="0"/>
        </w:rPr>
      </w:r>
    </w:p>
    <w:p w:rsidR="00000000" w:rsidDel="00000000" w:rsidP="00000000" w:rsidRDefault="00000000" w:rsidRPr="00000000" w14:paraId="0000000F">
      <w:pPr>
        <w:jc w:val="center"/>
        <w:rPr>
          <w:b w:val="0"/>
          <w:sz w:val="28"/>
          <w:szCs w:val="28"/>
          <w:vertAlign w:val="baseline"/>
        </w:rPr>
      </w:pPr>
      <w:r w:rsidDel="00000000" w:rsidR="00000000" w:rsidRPr="00000000">
        <w:rPr>
          <w:b w:val="1"/>
          <w:sz w:val="28"/>
          <w:szCs w:val="28"/>
          <w:rtl w:val="0"/>
        </w:rPr>
        <w:t xml:space="preserve">Armand Dim Dim - DIMA01048904</w:t>
      </w:r>
      <w:r w:rsidDel="00000000" w:rsidR="00000000" w:rsidRPr="00000000">
        <w:rPr>
          <w:b w:val="1"/>
          <w:sz w:val="28"/>
          <w:szCs w:val="28"/>
          <w:vertAlign w:val="baseline"/>
          <w:rtl w:val="0"/>
        </w:rPr>
        <w:br w:type="textWrapping"/>
        <w:t xml:space="preserve">Maximilien Blanchard-Bizien - BLAM13099804</w:t>
      </w:r>
      <w:r w:rsidDel="00000000" w:rsidR="00000000" w:rsidRPr="00000000">
        <w:rPr>
          <w:rtl w:val="0"/>
        </w:rPr>
      </w:r>
    </w:p>
    <w:p w:rsidR="00000000" w:rsidDel="00000000" w:rsidP="00000000" w:rsidRDefault="00000000" w:rsidRPr="00000000" w14:paraId="00000010">
      <w:pPr>
        <w:jc w:val="center"/>
        <w:rPr>
          <w:b w:val="0"/>
          <w:sz w:val="28"/>
          <w:szCs w:val="28"/>
          <w:vertAlign w:val="baseline"/>
        </w:rPr>
      </w:pPr>
      <w:r w:rsidDel="00000000" w:rsidR="00000000" w:rsidRPr="00000000">
        <w:rPr>
          <w:rtl w:val="0"/>
        </w:rPr>
      </w:r>
    </w:p>
    <w:p w:rsidR="00000000" w:rsidDel="00000000" w:rsidP="00000000" w:rsidRDefault="00000000" w:rsidRPr="00000000" w14:paraId="00000011">
      <w:pPr>
        <w:jc w:val="center"/>
        <w:rPr>
          <w:b w:val="0"/>
          <w:sz w:val="28"/>
          <w:szCs w:val="28"/>
          <w:vertAlign w:val="baseline"/>
        </w:rPr>
      </w:pPr>
      <w:r w:rsidDel="00000000" w:rsidR="00000000" w:rsidRPr="00000000">
        <w:rPr>
          <w:rtl w:val="0"/>
        </w:rPr>
      </w:r>
    </w:p>
    <w:p w:rsidR="00000000" w:rsidDel="00000000" w:rsidP="00000000" w:rsidRDefault="00000000" w:rsidRPr="00000000" w14:paraId="00000012">
      <w:pPr>
        <w:jc w:val="center"/>
        <w:rPr>
          <w:b w:val="0"/>
          <w:sz w:val="28"/>
          <w:szCs w:val="28"/>
          <w:vertAlign w:val="baseline"/>
        </w:rPr>
      </w:pPr>
      <w:r w:rsidDel="00000000" w:rsidR="00000000" w:rsidRPr="00000000">
        <w:rPr>
          <w:rtl w:val="0"/>
        </w:rPr>
      </w:r>
    </w:p>
    <w:p w:rsidR="00000000" w:rsidDel="00000000" w:rsidP="00000000" w:rsidRDefault="00000000" w:rsidRPr="00000000" w14:paraId="00000013">
      <w:pPr>
        <w:jc w:val="center"/>
        <w:rPr>
          <w:b w:val="0"/>
          <w:sz w:val="28"/>
          <w:szCs w:val="28"/>
          <w:vertAlign w:val="baseline"/>
        </w:rPr>
      </w:pPr>
      <w:r w:rsidDel="00000000" w:rsidR="00000000" w:rsidRPr="00000000">
        <w:rPr>
          <w:b w:val="1"/>
          <w:sz w:val="28"/>
          <w:szCs w:val="28"/>
          <w:vertAlign w:val="baseline"/>
          <w:rtl w:val="0"/>
        </w:rPr>
        <w:t xml:space="preserve">Professeur superviseur</w:t>
      </w:r>
      <w:r w:rsidDel="00000000" w:rsidR="00000000" w:rsidRPr="00000000">
        <w:rPr>
          <w:rtl w:val="0"/>
        </w:rPr>
      </w:r>
    </w:p>
    <w:p w:rsidR="00000000" w:rsidDel="00000000" w:rsidP="00000000" w:rsidRDefault="00000000" w:rsidRPr="00000000" w14:paraId="00000014">
      <w:pPr>
        <w:jc w:val="center"/>
        <w:rPr>
          <w:b w:val="0"/>
          <w:sz w:val="28"/>
          <w:szCs w:val="28"/>
          <w:vertAlign w:val="baseline"/>
        </w:rPr>
      </w:pPr>
      <w:r w:rsidDel="00000000" w:rsidR="00000000" w:rsidRPr="00000000">
        <w:rPr>
          <w:b w:val="1"/>
          <w:sz w:val="28"/>
          <w:szCs w:val="28"/>
          <w:rtl w:val="0"/>
        </w:rPr>
        <w:t xml:space="preserve">NAOUEL MOHA</w:t>
      </w:r>
      <w:r w:rsidDel="00000000" w:rsidR="00000000" w:rsidRPr="00000000">
        <w:rPr>
          <w:rtl w:val="0"/>
        </w:rPr>
      </w:r>
    </w:p>
    <w:p w:rsidR="00000000" w:rsidDel="00000000" w:rsidP="00000000" w:rsidRDefault="00000000" w:rsidRPr="00000000" w14:paraId="00000015">
      <w:pPr>
        <w:jc w:val="center"/>
        <w:rPr>
          <w:b w:val="0"/>
          <w:sz w:val="28"/>
          <w:szCs w:val="28"/>
          <w:vertAlign w:val="baseline"/>
        </w:rPr>
      </w:pPr>
      <w:r w:rsidDel="00000000" w:rsidR="00000000" w:rsidRPr="00000000">
        <w:rPr>
          <w:rtl w:val="0"/>
        </w:rPr>
      </w:r>
    </w:p>
    <w:p w:rsidR="00000000" w:rsidDel="00000000" w:rsidP="00000000" w:rsidRDefault="00000000" w:rsidRPr="00000000" w14:paraId="00000016">
      <w:pPr>
        <w:jc w:val="center"/>
        <w:rPr>
          <w:b w:val="0"/>
          <w:sz w:val="28"/>
          <w:szCs w:val="28"/>
          <w:vertAlign w:val="baseline"/>
        </w:rPr>
      </w:pPr>
      <w:r w:rsidDel="00000000" w:rsidR="00000000" w:rsidRPr="00000000">
        <w:rPr>
          <w:rtl w:val="0"/>
        </w:rPr>
      </w:r>
    </w:p>
    <w:p w:rsidR="00000000" w:rsidDel="00000000" w:rsidP="00000000" w:rsidRDefault="00000000" w:rsidRPr="00000000" w14:paraId="00000017">
      <w:pPr>
        <w:jc w:val="center"/>
        <w:rPr>
          <w:b w:val="0"/>
          <w:sz w:val="28"/>
          <w:szCs w:val="28"/>
          <w:vertAlign w:val="baseline"/>
        </w:rPr>
      </w:pPr>
      <w:r w:rsidDel="00000000" w:rsidR="00000000" w:rsidRPr="00000000">
        <w:rPr>
          <w:b w:val="1"/>
          <w:sz w:val="28"/>
          <w:szCs w:val="28"/>
          <w:vertAlign w:val="baseline"/>
          <w:rtl w:val="0"/>
        </w:rPr>
        <w:t xml:space="preserve">Date</w:t>
      </w:r>
      <w:r w:rsidDel="00000000" w:rsidR="00000000" w:rsidRPr="00000000">
        <w:rPr>
          <w:rtl w:val="0"/>
        </w:rPr>
      </w:r>
    </w:p>
    <w:p w:rsidR="00000000" w:rsidDel="00000000" w:rsidP="00000000" w:rsidRDefault="00000000" w:rsidRPr="00000000" w14:paraId="00000018">
      <w:pPr>
        <w:jc w:val="center"/>
        <w:rPr>
          <w:b w:val="0"/>
          <w:sz w:val="28"/>
          <w:szCs w:val="28"/>
          <w:vertAlign w:val="baseline"/>
        </w:rPr>
      </w:pPr>
      <w:r w:rsidDel="00000000" w:rsidR="00000000" w:rsidRPr="00000000">
        <w:rPr>
          <w:b w:val="1"/>
          <w:sz w:val="28"/>
          <w:szCs w:val="28"/>
          <w:rtl w:val="0"/>
        </w:rPr>
        <w:t xml:space="preserve">23 </w:t>
      </w:r>
      <w:r w:rsidDel="00000000" w:rsidR="00000000" w:rsidRPr="00000000">
        <w:rPr>
          <w:b w:val="1"/>
          <w:sz w:val="28"/>
          <w:szCs w:val="28"/>
          <w:vertAlign w:val="baseline"/>
          <w:rtl w:val="0"/>
        </w:rPr>
        <w:t xml:space="preserve">mai 20</w:t>
      </w:r>
      <w:r w:rsidDel="00000000" w:rsidR="00000000" w:rsidRPr="00000000">
        <w:rPr>
          <w:b w:val="1"/>
          <w:sz w:val="28"/>
          <w:szCs w:val="28"/>
          <w:rtl w:val="0"/>
        </w:rPr>
        <w:t xml:space="preserve">24</w:t>
      </w:r>
      <w:r w:rsidDel="00000000" w:rsidR="00000000" w:rsidRPr="00000000">
        <w:rPr>
          <w:rtl w:val="0"/>
        </w:rPr>
      </w:r>
    </w:p>
    <w:p w:rsidR="00000000" w:rsidDel="00000000" w:rsidP="00000000" w:rsidRDefault="00000000" w:rsidRPr="00000000" w14:paraId="00000019">
      <w:pPr>
        <w:pStyle w:val="Heading1"/>
        <w:jc w:val="center"/>
        <w:rPr>
          <w:vertAlign w:val="baseline"/>
        </w:rPr>
      </w:pPr>
      <w:r w:rsidDel="00000000" w:rsidR="00000000" w:rsidRPr="00000000">
        <w:rPr>
          <w:rtl w:val="0"/>
        </w:rPr>
      </w:r>
    </w:p>
    <w:p w:rsidR="00000000" w:rsidDel="00000000" w:rsidP="00000000" w:rsidRDefault="00000000" w:rsidRPr="00000000" w14:paraId="0000001A">
      <w:pPr>
        <w:rPr>
          <w:vertAlign w:val="baseline"/>
        </w:rPr>
        <w:sectPr>
          <w:headerReference r:id="rId7" w:type="default"/>
          <w:headerReference r:id="rId8" w:type="first"/>
          <w:footerReference r:id="rId9" w:type="default"/>
          <w:footerReference r:id="rId10" w:type="first"/>
          <w:pgSz w:h="15840" w:w="12240" w:orient="portrait"/>
          <w:pgMar w:bottom="1440" w:top="1440" w:left="1418" w:right="1418" w:header="709" w:footer="709"/>
          <w:pgNumType w:start="1"/>
        </w:sectPr>
      </w:pPr>
      <w:r w:rsidDel="00000000" w:rsidR="00000000" w:rsidRPr="00000000">
        <w:rPr>
          <w:rtl w:val="0"/>
        </w:rPr>
      </w:r>
    </w:p>
    <w:p w:rsidR="00000000" w:rsidDel="00000000" w:rsidP="00000000" w:rsidRDefault="00000000" w:rsidRPr="00000000" w14:paraId="0000001B">
      <w:pPr>
        <w:jc w:val="center"/>
        <w:rPr>
          <w:b w:val="0"/>
          <w:vertAlign w:val="baseline"/>
        </w:rPr>
      </w:pPr>
      <w:bookmarkStart w:colFirst="0" w:colLast="0" w:name="_heading=h.2et92p0" w:id="0"/>
      <w:bookmarkEnd w:id="0"/>
      <w:r w:rsidDel="00000000" w:rsidR="00000000" w:rsidRPr="00000000">
        <w:br w:type="page"/>
      </w:r>
      <w:r w:rsidDel="00000000" w:rsidR="00000000" w:rsidRPr="00000000">
        <w:rPr>
          <w:b w:val="1"/>
          <w:vertAlign w:val="baseline"/>
          <w:rtl w:val="0"/>
        </w:rPr>
        <w:t xml:space="preserve">Suivi des changements</w:t>
      </w:r>
      <w:r w:rsidDel="00000000" w:rsidR="00000000" w:rsidRPr="00000000">
        <w:rPr>
          <w:rtl w:val="0"/>
        </w:rPr>
      </w:r>
    </w:p>
    <w:p w:rsidR="00000000" w:rsidDel="00000000" w:rsidP="00000000" w:rsidRDefault="00000000" w:rsidRPr="00000000" w14:paraId="0000001C">
      <w:pPr>
        <w:jc w:val="center"/>
        <w:rPr>
          <w:sz w:val="20"/>
          <w:szCs w:val="20"/>
          <w:vertAlign w:val="baseline"/>
        </w:rPr>
      </w:pPr>
      <w:r w:rsidDel="00000000" w:rsidR="00000000" w:rsidRPr="00000000">
        <w:rPr>
          <w:sz w:val="20"/>
          <w:szCs w:val="20"/>
          <w:vertAlign w:val="baseline"/>
          <w:rtl w:val="0"/>
        </w:rPr>
        <w:t xml:space="preserve">*</w:t>
      </w:r>
      <w:r w:rsidDel="00000000" w:rsidR="00000000" w:rsidRPr="00000000">
        <w:rPr>
          <w:b w:val="1"/>
          <w:sz w:val="20"/>
          <w:szCs w:val="20"/>
          <w:vertAlign w:val="baseline"/>
          <w:rtl w:val="0"/>
        </w:rPr>
        <w:t xml:space="preserve">A</w:t>
      </w:r>
      <w:r w:rsidDel="00000000" w:rsidR="00000000" w:rsidRPr="00000000">
        <w:rPr>
          <w:sz w:val="20"/>
          <w:szCs w:val="20"/>
          <w:vertAlign w:val="baseline"/>
          <w:rtl w:val="0"/>
        </w:rPr>
        <w:t xml:space="preserve"> – Ajouté   </w:t>
      </w:r>
      <w:r w:rsidDel="00000000" w:rsidR="00000000" w:rsidRPr="00000000">
        <w:rPr>
          <w:b w:val="1"/>
          <w:sz w:val="20"/>
          <w:szCs w:val="20"/>
          <w:vertAlign w:val="baseline"/>
          <w:rtl w:val="0"/>
        </w:rPr>
        <w:t xml:space="preserve">M</w:t>
      </w:r>
      <w:r w:rsidDel="00000000" w:rsidR="00000000" w:rsidRPr="00000000">
        <w:rPr>
          <w:sz w:val="20"/>
          <w:szCs w:val="20"/>
          <w:vertAlign w:val="baseline"/>
          <w:rtl w:val="0"/>
        </w:rPr>
        <w:t xml:space="preserve"> – Modifié    </w:t>
      </w:r>
      <w:r w:rsidDel="00000000" w:rsidR="00000000" w:rsidRPr="00000000">
        <w:rPr>
          <w:b w:val="1"/>
          <w:sz w:val="20"/>
          <w:szCs w:val="20"/>
          <w:vertAlign w:val="baseline"/>
          <w:rtl w:val="0"/>
        </w:rPr>
        <w:t xml:space="preserve">S</w:t>
      </w:r>
      <w:r w:rsidDel="00000000" w:rsidR="00000000" w:rsidRPr="00000000">
        <w:rPr>
          <w:sz w:val="20"/>
          <w:szCs w:val="20"/>
          <w:vertAlign w:val="baseline"/>
          <w:rtl w:val="0"/>
        </w:rPr>
        <w:t xml:space="preserve"> – Supprimé</w:t>
      </w:r>
    </w:p>
    <w:p w:rsidR="00000000" w:rsidDel="00000000" w:rsidP="00000000" w:rsidRDefault="00000000" w:rsidRPr="00000000" w14:paraId="0000001D">
      <w:pPr>
        <w:jc w:val="center"/>
        <w:rPr>
          <w:sz w:val="20"/>
          <w:szCs w:val="20"/>
          <w:vertAlign w:val="baseline"/>
        </w:rPr>
      </w:pPr>
      <w:r w:rsidDel="00000000" w:rsidR="00000000" w:rsidRPr="00000000">
        <w:rPr>
          <w:rtl w:val="0"/>
        </w:rPr>
      </w:r>
    </w:p>
    <w:tbl>
      <w:tblPr>
        <w:tblStyle w:val="Table1"/>
        <w:tblW w:w="9864.0" w:type="dxa"/>
        <w:jc w:val="center"/>
        <w:tblLayout w:type="fixed"/>
        <w:tblLook w:val="0000"/>
      </w:tblPr>
      <w:tblGrid>
        <w:gridCol w:w="1440"/>
        <w:gridCol w:w="1235"/>
        <w:gridCol w:w="2016"/>
        <w:gridCol w:w="576"/>
        <w:gridCol w:w="2760"/>
        <w:gridCol w:w="1837"/>
        <w:tblGridChange w:id="0">
          <w:tblGrid>
            <w:gridCol w:w="1440"/>
            <w:gridCol w:w="1235"/>
            <w:gridCol w:w="2016"/>
            <w:gridCol w:w="576"/>
            <w:gridCol w:w="2760"/>
            <w:gridCol w:w="1837"/>
          </w:tblGrid>
        </w:tblGridChange>
      </w:tblGrid>
      <w:tr>
        <w:trPr>
          <w:cantSplit w:val="1"/>
          <w:tblHeader w:val="0"/>
        </w:trPr>
        <w:tc>
          <w:tcPr>
            <w:tcBorders>
              <w:top w:color="000000" w:space="0" w:sz="4" w:val="single"/>
              <w:left w:color="000000" w:space="0" w:sz="4" w:val="single"/>
              <w:bottom w:color="000000" w:space="0" w:sz="6" w:val="single"/>
              <w:right w:color="000000" w:space="0" w:sz="6" w:val="single"/>
            </w:tcBorders>
            <w:vAlign w:val="top"/>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NUMÉRO</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 VERSION</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0">
            <w:pPr>
              <w:jc w:val="center"/>
              <w:rPr>
                <w:b w:val="0"/>
                <w:sz w:val="18"/>
                <w:szCs w:val="18"/>
                <w:vertAlign w:val="baseline"/>
              </w:rPr>
            </w:pPr>
            <w:r w:rsidDel="00000000" w:rsidR="00000000" w:rsidRPr="00000000">
              <w:rPr>
                <w:rtl w:val="0"/>
              </w:rPr>
            </w:r>
          </w:p>
          <w:p w:rsidR="00000000" w:rsidDel="00000000" w:rsidP="00000000" w:rsidRDefault="00000000" w:rsidRPr="00000000" w14:paraId="00000021">
            <w:pPr>
              <w:jc w:val="center"/>
              <w:rPr>
                <w:b w:val="0"/>
                <w:sz w:val="18"/>
                <w:szCs w:val="18"/>
                <w:vertAlign w:val="baseline"/>
              </w:rPr>
            </w:pPr>
            <w:r w:rsidDel="00000000" w:rsidR="00000000" w:rsidRPr="00000000">
              <w:rPr>
                <w:b w:val="1"/>
                <w:sz w:val="18"/>
                <w:szCs w:val="18"/>
                <w:vertAlign w:val="baseline"/>
                <w:rtl w:val="0"/>
              </w:rPr>
              <w:t xml:space="preserve">DATE</w:t>
            </w:r>
            <w:r w:rsidDel="00000000" w:rsidR="00000000" w:rsidRPr="00000000">
              <w:rPr>
                <w:rtl w:val="0"/>
              </w:rPr>
            </w:r>
          </w:p>
          <w:p w:rsidR="00000000" w:rsidDel="00000000" w:rsidP="00000000" w:rsidRDefault="00000000" w:rsidRPr="00000000" w14:paraId="00000022">
            <w:pPr>
              <w:jc w:val="center"/>
              <w:rPr>
                <w:b w:val="0"/>
                <w:sz w:val="18"/>
                <w:szCs w:val="18"/>
                <w:vertAlign w:val="baseline"/>
              </w:rPr>
            </w:pPr>
            <w:r w:rsidDel="00000000" w:rsidR="00000000" w:rsidRPr="00000000">
              <w:rPr>
                <w:b w:val="1"/>
                <w:sz w:val="18"/>
                <w:szCs w:val="18"/>
                <w:vertAlign w:val="baseline"/>
                <w:rtl w:val="0"/>
              </w:rPr>
              <w:t xml:space="preserve">aaaa/mm/jj</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NUMÉRO DE FIGURE, TABLE OU SECTION</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4">
            <w:pPr>
              <w:jc w:val="center"/>
              <w:rPr>
                <w:b w:val="0"/>
                <w:sz w:val="18"/>
                <w:szCs w:val="18"/>
                <w:vertAlign w:val="baseline"/>
              </w:rPr>
            </w:pPr>
            <w:r w:rsidDel="00000000" w:rsidR="00000000" w:rsidRPr="00000000">
              <w:rPr>
                <w:b w:val="1"/>
                <w:sz w:val="18"/>
                <w:szCs w:val="18"/>
                <w:vertAlign w:val="baseline"/>
                <w:rtl w:val="0"/>
              </w:rPr>
              <w:t xml:space="preserve">A*</w:t>
              <w:br w:type="textWrapping"/>
              <w:t xml:space="preserve">M</w:t>
              <w:br w:type="textWrapping"/>
              <w:t xml:space="preserve">S</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5">
            <w:pPr>
              <w:jc w:val="center"/>
              <w:rPr>
                <w:b w:val="0"/>
                <w:sz w:val="18"/>
                <w:szCs w:val="18"/>
                <w:vertAlign w:val="baseline"/>
              </w:rPr>
            </w:pPr>
            <w:r w:rsidDel="00000000" w:rsidR="00000000" w:rsidRPr="00000000">
              <w:rPr>
                <w:rtl w:val="0"/>
              </w:rPr>
            </w:r>
          </w:p>
          <w:p w:rsidR="00000000" w:rsidDel="00000000" w:rsidP="00000000" w:rsidRDefault="00000000" w:rsidRPr="00000000" w14:paraId="00000026">
            <w:pPr>
              <w:jc w:val="center"/>
              <w:rPr>
                <w:b w:val="0"/>
                <w:sz w:val="18"/>
                <w:szCs w:val="18"/>
                <w:vertAlign w:val="baseline"/>
              </w:rPr>
            </w:pPr>
            <w:r w:rsidDel="00000000" w:rsidR="00000000" w:rsidRPr="00000000">
              <w:rPr>
                <w:b w:val="1"/>
                <w:sz w:val="18"/>
                <w:szCs w:val="18"/>
                <w:vertAlign w:val="baseline"/>
                <w:rtl w:val="0"/>
              </w:rPr>
              <w:t xml:space="preserve">BRÈVE DESCRIPTION</w:t>
            </w:r>
            <w:r w:rsidDel="00000000" w:rsidR="00000000" w:rsidRPr="00000000">
              <w:rPr>
                <w:rtl w:val="0"/>
              </w:rPr>
            </w:r>
          </w:p>
          <w:p w:rsidR="00000000" w:rsidDel="00000000" w:rsidP="00000000" w:rsidRDefault="00000000" w:rsidRPr="00000000" w14:paraId="00000027">
            <w:pPr>
              <w:jc w:val="center"/>
              <w:rPr>
                <w:b w:val="0"/>
                <w:sz w:val="18"/>
                <w:szCs w:val="18"/>
                <w:vertAlign w:val="baseline"/>
              </w:rPr>
            </w:pPr>
            <w:r w:rsidDel="00000000" w:rsidR="00000000" w:rsidRPr="00000000">
              <w:rPr>
                <w:b w:val="1"/>
                <w:sz w:val="18"/>
                <w:szCs w:val="18"/>
                <w:vertAlign w:val="baseline"/>
                <w:rtl w:val="0"/>
              </w:rPr>
              <w:t xml:space="preserve">DU CHANGEMENT</w:t>
            </w:r>
            <w:r w:rsidDel="00000000" w:rsidR="00000000" w:rsidRPr="00000000">
              <w:rPr>
                <w:rtl w:val="0"/>
              </w:rPr>
            </w:r>
          </w:p>
        </w:tc>
        <w:tc>
          <w:tcPr>
            <w:tcBorders>
              <w:top w:color="000000" w:space="0" w:sz="4" w:val="single"/>
              <w:left w:color="000000" w:space="0" w:sz="6" w:val="single"/>
              <w:bottom w:color="000000" w:space="0" w:sz="6" w:val="single"/>
              <w:right w:color="000000" w:space="0" w:sz="4" w:val="single"/>
            </w:tcBorders>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NUMÉRO DE DEMANDE CHANGEMENT</w:t>
            </w:r>
            <w:r w:rsidDel="00000000" w:rsidR="00000000" w:rsidRPr="00000000">
              <w:rPr>
                <w:rtl w:val="0"/>
              </w:rPr>
            </w:r>
          </w:p>
        </w:tc>
      </w:tr>
      <w:tr>
        <w:trPr>
          <w:cantSplit w:val="1"/>
          <w:tblHeader w:val="0"/>
        </w:trPr>
        <w:tc>
          <w:tcPr>
            <w:tcBorders>
              <w:top w:color="000000" w:space="0" w:sz="6" w:val="single"/>
              <w:left w:color="000000" w:space="0" w:sz="4" w:val="single"/>
              <w:right w:color="000000" w:space="0" w:sz="6" w:val="single"/>
            </w:tcBorders>
            <w:vAlign w:val="top"/>
          </w:tcPr>
          <w:p w:rsidR="00000000" w:rsidDel="00000000" w:rsidP="00000000" w:rsidRDefault="00000000" w:rsidRPr="00000000" w14:paraId="00000029">
            <w:pPr>
              <w:jc w:val="both"/>
              <w:rPr>
                <w:sz w:val="20"/>
                <w:szCs w:val="20"/>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2A">
            <w:pPr>
              <w:jc w:val="both"/>
              <w:rPr>
                <w:sz w:val="20"/>
                <w:szCs w:val="20"/>
              </w:rPr>
            </w:pP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2B">
            <w:pPr>
              <w:jc w:val="both"/>
              <w:rPr>
                <w:sz w:val="20"/>
                <w:szCs w:val="20"/>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2C">
            <w:pPr>
              <w:jc w:val="both"/>
              <w:rPr>
                <w:sz w:val="20"/>
                <w:szCs w:val="20"/>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2D">
            <w:pPr>
              <w:jc w:val="both"/>
              <w:rPr>
                <w:sz w:val="20"/>
                <w:szCs w:val="20"/>
                <w:vertAlign w:val="baseline"/>
              </w:rPr>
            </w:pPr>
            <w:r w:rsidDel="00000000" w:rsidR="00000000" w:rsidRPr="00000000">
              <w:rPr>
                <w:rtl w:val="0"/>
              </w:rPr>
            </w:r>
          </w:p>
        </w:tc>
        <w:tc>
          <w:tcPr>
            <w:tcBorders>
              <w:top w:color="000000" w:space="0" w:sz="6" w:val="single"/>
              <w:left w:color="000000" w:space="0" w:sz="6" w:val="single"/>
              <w:right w:color="000000" w:space="0" w:sz="4" w:val="single"/>
            </w:tcBorders>
            <w:vAlign w:val="top"/>
          </w:tcPr>
          <w:p w:rsidR="00000000" w:rsidDel="00000000" w:rsidP="00000000" w:rsidRDefault="00000000" w:rsidRPr="00000000" w14:paraId="0000002E">
            <w:pPr>
              <w:jc w:val="both"/>
              <w:rPr>
                <w:sz w:val="20"/>
                <w:szCs w:val="20"/>
                <w:vertAlign w:val="baseline"/>
              </w:rPr>
            </w:pPr>
            <w:r w:rsidDel="00000000" w:rsidR="00000000" w:rsidRPr="00000000">
              <w:rPr>
                <w:rtl w:val="0"/>
              </w:rPr>
            </w:r>
          </w:p>
        </w:tc>
      </w:tr>
      <w:tr>
        <w:trPr>
          <w:cantSplit w:val="1"/>
          <w:tblHeader w:val="0"/>
        </w:trPr>
        <w:tc>
          <w:tcPr>
            <w:tcBorders>
              <w:left w:color="000000" w:space="0" w:sz="4" w:val="single"/>
              <w:right w:color="000000" w:space="0" w:sz="6" w:val="single"/>
            </w:tcBorders>
            <w:vAlign w:val="top"/>
          </w:tcPr>
          <w:p w:rsidR="00000000" w:rsidDel="00000000" w:rsidP="00000000" w:rsidRDefault="00000000" w:rsidRPr="00000000" w14:paraId="0000002F">
            <w:pPr>
              <w:jc w:val="both"/>
              <w:rPr>
                <w:sz w:val="20"/>
                <w:szCs w:val="20"/>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30">
            <w:pPr>
              <w:jc w:val="both"/>
              <w:rPr>
                <w:sz w:val="20"/>
                <w:szCs w:val="20"/>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31">
            <w:pPr>
              <w:jc w:val="both"/>
              <w:rPr>
                <w:sz w:val="20"/>
                <w:szCs w:val="20"/>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32">
            <w:pPr>
              <w:jc w:val="both"/>
              <w:rPr>
                <w:sz w:val="20"/>
                <w:szCs w:val="20"/>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33">
            <w:pPr>
              <w:jc w:val="both"/>
              <w:rPr>
                <w:sz w:val="20"/>
                <w:szCs w:val="20"/>
                <w:vertAlign w:val="baseline"/>
              </w:rPr>
            </w:pPr>
            <w:r w:rsidDel="00000000" w:rsidR="00000000" w:rsidRPr="00000000">
              <w:rPr>
                <w:rtl w:val="0"/>
              </w:rPr>
            </w:r>
          </w:p>
        </w:tc>
        <w:tc>
          <w:tcPr>
            <w:tcBorders>
              <w:left w:color="000000" w:space="0" w:sz="6" w:val="single"/>
              <w:right w:color="000000" w:space="0" w:sz="4" w:val="single"/>
            </w:tcBorders>
            <w:vAlign w:val="top"/>
          </w:tcPr>
          <w:p w:rsidR="00000000" w:rsidDel="00000000" w:rsidP="00000000" w:rsidRDefault="00000000" w:rsidRPr="00000000" w14:paraId="00000034">
            <w:pPr>
              <w:jc w:val="both"/>
              <w:rPr>
                <w:sz w:val="20"/>
                <w:szCs w:val="20"/>
                <w:vertAlign w:val="baseline"/>
              </w:rPr>
            </w:pPr>
            <w:r w:rsidDel="00000000" w:rsidR="00000000" w:rsidRPr="00000000">
              <w:rPr>
                <w:rtl w:val="0"/>
              </w:rPr>
            </w:r>
          </w:p>
        </w:tc>
      </w:tr>
      <w:tr>
        <w:trPr>
          <w:cantSplit w:val="1"/>
          <w:tblHeader w:val="0"/>
        </w:trPr>
        <w:tc>
          <w:tcPr>
            <w:tcBorders>
              <w:left w:color="000000" w:space="0" w:sz="4" w:val="single"/>
              <w:right w:color="000000" w:space="0" w:sz="6" w:val="single"/>
            </w:tcBorders>
            <w:vAlign w:val="top"/>
          </w:tcPr>
          <w:p w:rsidR="00000000" w:rsidDel="00000000" w:rsidP="00000000" w:rsidRDefault="00000000" w:rsidRPr="00000000" w14:paraId="00000035">
            <w:pPr>
              <w:jc w:val="both"/>
              <w:rPr>
                <w:sz w:val="20"/>
                <w:szCs w:val="20"/>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36">
            <w:pPr>
              <w:jc w:val="both"/>
              <w:rPr>
                <w:sz w:val="20"/>
                <w:szCs w:val="20"/>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37">
            <w:pPr>
              <w:jc w:val="both"/>
              <w:rPr>
                <w:sz w:val="20"/>
                <w:szCs w:val="20"/>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38">
            <w:pPr>
              <w:jc w:val="both"/>
              <w:rPr>
                <w:sz w:val="20"/>
                <w:szCs w:val="20"/>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39">
            <w:pPr>
              <w:jc w:val="both"/>
              <w:rPr>
                <w:sz w:val="20"/>
                <w:szCs w:val="20"/>
                <w:vertAlign w:val="baseline"/>
              </w:rPr>
            </w:pPr>
            <w:r w:rsidDel="00000000" w:rsidR="00000000" w:rsidRPr="00000000">
              <w:rPr>
                <w:rtl w:val="0"/>
              </w:rPr>
            </w:r>
          </w:p>
        </w:tc>
        <w:tc>
          <w:tcPr>
            <w:tcBorders>
              <w:left w:color="000000" w:space="0" w:sz="6" w:val="single"/>
              <w:right w:color="000000" w:space="0" w:sz="4" w:val="single"/>
            </w:tcBorders>
            <w:vAlign w:val="top"/>
          </w:tcPr>
          <w:p w:rsidR="00000000" w:rsidDel="00000000" w:rsidP="00000000" w:rsidRDefault="00000000" w:rsidRPr="00000000" w14:paraId="0000003A">
            <w:pPr>
              <w:jc w:val="both"/>
              <w:rPr>
                <w:sz w:val="20"/>
                <w:szCs w:val="20"/>
                <w:vertAlign w:val="baseline"/>
              </w:rPr>
            </w:pPr>
            <w:r w:rsidDel="00000000" w:rsidR="00000000" w:rsidRPr="00000000">
              <w:rPr>
                <w:rtl w:val="0"/>
              </w:rPr>
            </w:r>
          </w:p>
        </w:tc>
      </w:tr>
      <w:tr>
        <w:trPr>
          <w:cantSplit w:val="1"/>
          <w:tblHeader w:val="0"/>
        </w:trPr>
        <w:tc>
          <w:tcPr>
            <w:tcBorders>
              <w:left w:color="000000" w:space="0" w:sz="4" w:val="single"/>
              <w:right w:color="000000" w:space="0" w:sz="6" w:val="single"/>
            </w:tcBorders>
            <w:vAlign w:val="top"/>
          </w:tcPr>
          <w:p w:rsidR="00000000" w:rsidDel="00000000" w:rsidP="00000000" w:rsidRDefault="00000000" w:rsidRPr="00000000" w14:paraId="0000003B">
            <w:pPr>
              <w:jc w:val="both"/>
              <w:rPr>
                <w:sz w:val="20"/>
                <w:szCs w:val="20"/>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3C">
            <w:pPr>
              <w:jc w:val="both"/>
              <w:rPr>
                <w:sz w:val="20"/>
                <w:szCs w:val="20"/>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3D">
            <w:pPr>
              <w:jc w:val="both"/>
              <w:rPr>
                <w:sz w:val="20"/>
                <w:szCs w:val="20"/>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3E">
            <w:pPr>
              <w:jc w:val="both"/>
              <w:rPr>
                <w:sz w:val="20"/>
                <w:szCs w:val="20"/>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3F">
            <w:pPr>
              <w:jc w:val="both"/>
              <w:rPr>
                <w:sz w:val="20"/>
                <w:szCs w:val="20"/>
                <w:vertAlign w:val="baseline"/>
              </w:rPr>
            </w:pPr>
            <w:r w:rsidDel="00000000" w:rsidR="00000000" w:rsidRPr="00000000">
              <w:rPr>
                <w:rtl w:val="0"/>
              </w:rPr>
            </w:r>
          </w:p>
        </w:tc>
        <w:tc>
          <w:tcPr>
            <w:tcBorders>
              <w:left w:color="000000" w:space="0" w:sz="6" w:val="single"/>
              <w:right w:color="000000" w:space="0" w:sz="4" w:val="single"/>
            </w:tcBorders>
            <w:vAlign w:val="top"/>
          </w:tcPr>
          <w:p w:rsidR="00000000" w:rsidDel="00000000" w:rsidP="00000000" w:rsidRDefault="00000000" w:rsidRPr="00000000" w14:paraId="00000040">
            <w:pPr>
              <w:jc w:val="both"/>
              <w:rPr>
                <w:sz w:val="20"/>
                <w:szCs w:val="20"/>
                <w:vertAlign w:val="baseline"/>
              </w:rPr>
            </w:pPr>
            <w:r w:rsidDel="00000000" w:rsidR="00000000" w:rsidRPr="00000000">
              <w:rPr>
                <w:rtl w:val="0"/>
              </w:rPr>
            </w:r>
          </w:p>
        </w:tc>
      </w:tr>
      <w:tr>
        <w:trPr>
          <w:cantSplit w:val="1"/>
          <w:tblHeader w:val="0"/>
        </w:trPr>
        <w:tc>
          <w:tcPr>
            <w:tcBorders>
              <w:left w:color="000000" w:space="0" w:sz="4" w:val="single"/>
              <w:right w:color="000000" w:space="0" w:sz="6" w:val="single"/>
            </w:tcBorders>
            <w:vAlign w:val="top"/>
          </w:tcPr>
          <w:p w:rsidR="00000000" w:rsidDel="00000000" w:rsidP="00000000" w:rsidRDefault="00000000" w:rsidRPr="00000000" w14:paraId="00000041">
            <w:pPr>
              <w:jc w:val="both"/>
              <w:rPr>
                <w:sz w:val="20"/>
                <w:szCs w:val="20"/>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2">
            <w:pPr>
              <w:jc w:val="both"/>
              <w:rPr>
                <w:sz w:val="20"/>
                <w:szCs w:val="20"/>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3">
            <w:pPr>
              <w:jc w:val="both"/>
              <w:rPr>
                <w:sz w:val="20"/>
                <w:szCs w:val="20"/>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4">
            <w:pPr>
              <w:jc w:val="both"/>
              <w:rPr>
                <w:sz w:val="20"/>
                <w:szCs w:val="20"/>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5">
            <w:pPr>
              <w:jc w:val="both"/>
              <w:rPr>
                <w:sz w:val="20"/>
                <w:szCs w:val="20"/>
                <w:vertAlign w:val="baseline"/>
              </w:rPr>
            </w:pPr>
            <w:r w:rsidDel="00000000" w:rsidR="00000000" w:rsidRPr="00000000">
              <w:rPr>
                <w:rtl w:val="0"/>
              </w:rPr>
            </w:r>
          </w:p>
        </w:tc>
        <w:tc>
          <w:tcPr>
            <w:tcBorders>
              <w:left w:color="000000" w:space="0" w:sz="6" w:val="single"/>
              <w:right w:color="000000" w:space="0" w:sz="4" w:val="single"/>
            </w:tcBorders>
            <w:vAlign w:val="top"/>
          </w:tcPr>
          <w:p w:rsidR="00000000" w:rsidDel="00000000" w:rsidP="00000000" w:rsidRDefault="00000000" w:rsidRPr="00000000" w14:paraId="00000046">
            <w:pPr>
              <w:jc w:val="both"/>
              <w:rPr>
                <w:sz w:val="20"/>
                <w:szCs w:val="20"/>
                <w:vertAlign w:val="baseline"/>
              </w:rPr>
            </w:pPr>
            <w:r w:rsidDel="00000000" w:rsidR="00000000" w:rsidRPr="00000000">
              <w:rPr>
                <w:rtl w:val="0"/>
              </w:rPr>
            </w:r>
          </w:p>
        </w:tc>
      </w:tr>
      <w:tr>
        <w:trPr>
          <w:cantSplit w:val="1"/>
          <w:tblHeader w:val="0"/>
        </w:trPr>
        <w:tc>
          <w:tcPr>
            <w:tcBorders>
              <w:left w:color="000000" w:space="0" w:sz="4" w:val="single"/>
              <w:right w:color="000000" w:space="0" w:sz="6" w:val="single"/>
            </w:tcBorders>
            <w:vAlign w:val="top"/>
          </w:tcPr>
          <w:p w:rsidR="00000000" w:rsidDel="00000000" w:rsidP="00000000" w:rsidRDefault="00000000" w:rsidRPr="00000000" w14:paraId="00000047">
            <w:pPr>
              <w:jc w:val="both"/>
              <w:rPr>
                <w:sz w:val="20"/>
                <w:szCs w:val="20"/>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8">
            <w:pPr>
              <w:jc w:val="both"/>
              <w:rPr>
                <w:sz w:val="20"/>
                <w:szCs w:val="20"/>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9">
            <w:pPr>
              <w:jc w:val="both"/>
              <w:rPr>
                <w:sz w:val="20"/>
                <w:szCs w:val="20"/>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A">
            <w:pPr>
              <w:jc w:val="both"/>
              <w:rPr>
                <w:sz w:val="20"/>
                <w:szCs w:val="20"/>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B">
            <w:pPr>
              <w:jc w:val="both"/>
              <w:rPr>
                <w:sz w:val="20"/>
                <w:szCs w:val="20"/>
                <w:vertAlign w:val="baseline"/>
              </w:rPr>
            </w:pPr>
            <w:r w:rsidDel="00000000" w:rsidR="00000000" w:rsidRPr="00000000">
              <w:rPr>
                <w:rtl w:val="0"/>
              </w:rPr>
            </w:r>
          </w:p>
        </w:tc>
        <w:tc>
          <w:tcPr>
            <w:tcBorders>
              <w:left w:color="000000" w:space="0" w:sz="6" w:val="single"/>
              <w:right w:color="000000" w:space="0" w:sz="4" w:val="single"/>
            </w:tcBorders>
            <w:vAlign w:val="top"/>
          </w:tcPr>
          <w:p w:rsidR="00000000" w:rsidDel="00000000" w:rsidP="00000000" w:rsidRDefault="00000000" w:rsidRPr="00000000" w14:paraId="0000004C">
            <w:pPr>
              <w:jc w:val="both"/>
              <w:rPr>
                <w:sz w:val="20"/>
                <w:szCs w:val="20"/>
                <w:vertAlign w:val="baseline"/>
              </w:rPr>
            </w:pPr>
            <w:r w:rsidDel="00000000" w:rsidR="00000000" w:rsidRPr="00000000">
              <w:rPr>
                <w:rtl w:val="0"/>
              </w:rPr>
            </w:r>
          </w:p>
        </w:tc>
      </w:tr>
      <w:tr>
        <w:trPr>
          <w:cantSplit w:val="1"/>
          <w:tblHeader w:val="0"/>
        </w:trPr>
        <w:tc>
          <w:tcPr>
            <w:tcBorders>
              <w:left w:color="000000" w:space="0" w:sz="4" w:val="single"/>
              <w:right w:color="000000" w:space="0" w:sz="6" w:val="single"/>
            </w:tcBorders>
            <w:vAlign w:val="top"/>
          </w:tcPr>
          <w:p w:rsidR="00000000" w:rsidDel="00000000" w:rsidP="00000000" w:rsidRDefault="00000000" w:rsidRPr="00000000" w14:paraId="0000004D">
            <w:pPr>
              <w:jc w:val="both"/>
              <w:rPr>
                <w:sz w:val="20"/>
                <w:szCs w:val="20"/>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E">
            <w:pPr>
              <w:jc w:val="both"/>
              <w:rPr>
                <w:sz w:val="20"/>
                <w:szCs w:val="20"/>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F">
            <w:pPr>
              <w:jc w:val="both"/>
              <w:rPr>
                <w:sz w:val="20"/>
                <w:szCs w:val="20"/>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0">
            <w:pPr>
              <w:jc w:val="both"/>
              <w:rPr>
                <w:sz w:val="20"/>
                <w:szCs w:val="20"/>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1">
            <w:pPr>
              <w:jc w:val="both"/>
              <w:rPr>
                <w:sz w:val="20"/>
                <w:szCs w:val="20"/>
                <w:vertAlign w:val="baseline"/>
              </w:rPr>
            </w:pPr>
            <w:r w:rsidDel="00000000" w:rsidR="00000000" w:rsidRPr="00000000">
              <w:rPr>
                <w:rtl w:val="0"/>
              </w:rPr>
            </w:r>
          </w:p>
        </w:tc>
        <w:tc>
          <w:tcPr>
            <w:tcBorders>
              <w:left w:color="000000" w:space="0" w:sz="6" w:val="single"/>
              <w:right w:color="000000" w:space="0" w:sz="4" w:val="single"/>
            </w:tcBorders>
            <w:vAlign w:val="top"/>
          </w:tcPr>
          <w:p w:rsidR="00000000" w:rsidDel="00000000" w:rsidP="00000000" w:rsidRDefault="00000000" w:rsidRPr="00000000" w14:paraId="00000052">
            <w:pPr>
              <w:jc w:val="both"/>
              <w:rPr>
                <w:sz w:val="20"/>
                <w:szCs w:val="20"/>
                <w:vertAlign w:val="baseline"/>
              </w:rPr>
            </w:pPr>
            <w:r w:rsidDel="00000000" w:rsidR="00000000" w:rsidRPr="00000000">
              <w:rPr>
                <w:rtl w:val="0"/>
              </w:rPr>
            </w:r>
          </w:p>
        </w:tc>
      </w:tr>
      <w:tr>
        <w:trPr>
          <w:cantSplit w:val="1"/>
          <w:tblHeader w:val="0"/>
        </w:trPr>
        <w:tc>
          <w:tcPr>
            <w:tcBorders>
              <w:left w:color="000000" w:space="0" w:sz="4" w:val="single"/>
              <w:bottom w:color="000000" w:space="0" w:sz="4" w:val="single"/>
              <w:right w:color="000000" w:space="0" w:sz="6" w:val="single"/>
            </w:tcBorders>
            <w:vAlign w:val="top"/>
          </w:tcPr>
          <w:p w:rsidR="00000000" w:rsidDel="00000000" w:rsidP="00000000" w:rsidRDefault="00000000" w:rsidRPr="00000000" w14:paraId="00000053">
            <w:pPr>
              <w:jc w:val="both"/>
              <w:rPr>
                <w:sz w:val="20"/>
                <w:szCs w:val="20"/>
                <w:vertAlign w:val="baseline"/>
              </w:rPr>
            </w:pPr>
            <w:r w:rsidDel="00000000" w:rsidR="00000000" w:rsidRPr="00000000">
              <w:rPr>
                <w:rtl w:val="0"/>
              </w:rPr>
            </w:r>
          </w:p>
        </w:tc>
        <w:tc>
          <w:tcPr>
            <w:tcBorders>
              <w:left w:color="000000" w:space="0" w:sz="6" w:val="single"/>
              <w:bottom w:color="000000" w:space="0" w:sz="4" w:val="single"/>
              <w:right w:color="000000" w:space="0" w:sz="6" w:val="single"/>
            </w:tcBorders>
            <w:vAlign w:val="top"/>
          </w:tcPr>
          <w:p w:rsidR="00000000" w:rsidDel="00000000" w:rsidP="00000000" w:rsidRDefault="00000000" w:rsidRPr="00000000" w14:paraId="00000054">
            <w:pPr>
              <w:jc w:val="both"/>
              <w:rPr>
                <w:sz w:val="20"/>
                <w:szCs w:val="20"/>
                <w:vertAlign w:val="baseline"/>
              </w:rPr>
            </w:pPr>
            <w:r w:rsidDel="00000000" w:rsidR="00000000" w:rsidRPr="00000000">
              <w:rPr>
                <w:rtl w:val="0"/>
              </w:rPr>
            </w:r>
          </w:p>
        </w:tc>
        <w:tc>
          <w:tcPr>
            <w:tcBorders>
              <w:left w:color="000000" w:space="0" w:sz="6" w:val="single"/>
              <w:bottom w:color="000000" w:space="0" w:sz="4" w:val="single"/>
              <w:right w:color="000000" w:space="0" w:sz="6" w:val="single"/>
            </w:tcBorders>
            <w:vAlign w:val="top"/>
          </w:tcPr>
          <w:p w:rsidR="00000000" w:rsidDel="00000000" w:rsidP="00000000" w:rsidRDefault="00000000" w:rsidRPr="00000000" w14:paraId="00000055">
            <w:pPr>
              <w:jc w:val="both"/>
              <w:rPr>
                <w:sz w:val="20"/>
                <w:szCs w:val="20"/>
                <w:vertAlign w:val="baseline"/>
              </w:rPr>
            </w:pPr>
            <w:r w:rsidDel="00000000" w:rsidR="00000000" w:rsidRPr="00000000">
              <w:rPr>
                <w:rtl w:val="0"/>
              </w:rPr>
            </w:r>
          </w:p>
        </w:tc>
        <w:tc>
          <w:tcPr>
            <w:tcBorders>
              <w:left w:color="000000" w:space="0" w:sz="6" w:val="single"/>
              <w:bottom w:color="000000" w:space="0" w:sz="4" w:val="single"/>
              <w:right w:color="000000" w:space="0" w:sz="6" w:val="single"/>
            </w:tcBorders>
            <w:vAlign w:val="top"/>
          </w:tcPr>
          <w:p w:rsidR="00000000" w:rsidDel="00000000" w:rsidP="00000000" w:rsidRDefault="00000000" w:rsidRPr="00000000" w14:paraId="00000056">
            <w:pPr>
              <w:jc w:val="both"/>
              <w:rPr>
                <w:sz w:val="20"/>
                <w:szCs w:val="20"/>
                <w:vertAlign w:val="baseline"/>
              </w:rPr>
            </w:pPr>
            <w:r w:rsidDel="00000000" w:rsidR="00000000" w:rsidRPr="00000000">
              <w:rPr>
                <w:rtl w:val="0"/>
              </w:rPr>
            </w:r>
          </w:p>
        </w:tc>
        <w:tc>
          <w:tcPr>
            <w:tcBorders>
              <w:left w:color="000000" w:space="0" w:sz="6" w:val="single"/>
              <w:bottom w:color="000000" w:space="0" w:sz="4" w:val="single"/>
              <w:right w:color="000000" w:space="0" w:sz="6" w:val="single"/>
            </w:tcBorders>
            <w:vAlign w:val="top"/>
          </w:tcPr>
          <w:p w:rsidR="00000000" w:rsidDel="00000000" w:rsidP="00000000" w:rsidRDefault="00000000" w:rsidRPr="00000000" w14:paraId="00000057">
            <w:pPr>
              <w:jc w:val="both"/>
              <w:rPr>
                <w:sz w:val="20"/>
                <w:szCs w:val="20"/>
                <w:vertAlign w:val="baseline"/>
              </w:rPr>
            </w:pPr>
            <w:r w:rsidDel="00000000" w:rsidR="00000000" w:rsidRPr="00000000">
              <w:rPr>
                <w:rtl w:val="0"/>
              </w:rPr>
            </w:r>
          </w:p>
        </w:tc>
        <w:tc>
          <w:tcPr>
            <w:tcBorders>
              <w:left w:color="000000" w:space="0" w:sz="6" w:val="single"/>
              <w:bottom w:color="000000" w:space="0" w:sz="4" w:val="single"/>
              <w:right w:color="000000" w:space="0" w:sz="4" w:val="single"/>
            </w:tcBorders>
            <w:vAlign w:val="top"/>
          </w:tcPr>
          <w:p w:rsidR="00000000" w:rsidDel="00000000" w:rsidP="00000000" w:rsidRDefault="00000000" w:rsidRPr="00000000" w14:paraId="00000058">
            <w:pPr>
              <w:jc w:val="both"/>
              <w:rPr>
                <w:sz w:val="20"/>
                <w:szCs w:val="20"/>
                <w:vertAlign w:val="baseline"/>
              </w:rPr>
            </w:pPr>
            <w:r w:rsidDel="00000000" w:rsidR="00000000" w:rsidRPr="00000000">
              <w:rPr>
                <w:rtl w:val="0"/>
              </w:rPr>
            </w:r>
          </w:p>
        </w:tc>
      </w:tr>
    </w:tbl>
    <w:p w:rsidR="00000000" w:rsidDel="00000000" w:rsidP="00000000" w:rsidRDefault="00000000" w:rsidRPr="00000000" w14:paraId="00000059">
      <w:pPr>
        <w:pStyle w:val="Heading1"/>
        <w:rPr>
          <w:vertAlign w:val="baseline"/>
        </w:rPr>
      </w:pPr>
      <w:r w:rsidDel="00000000" w:rsidR="00000000" w:rsidRPr="00000000">
        <w:rPr>
          <w:rtl w:val="0"/>
        </w:rPr>
      </w:r>
    </w:p>
    <w:p w:rsidR="00000000" w:rsidDel="00000000" w:rsidP="00000000" w:rsidRDefault="00000000" w:rsidRPr="00000000" w14:paraId="0000005A">
      <w:pPr>
        <w:pStyle w:val="Heading1"/>
        <w:jc w:val="center"/>
        <w:rPr>
          <w:vertAlign w:val="baseline"/>
        </w:rPr>
      </w:pP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rtl w:val="0"/>
        </w:rPr>
      </w:r>
    </w:p>
    <w:p w:rsidR="00000000" w:rsidDel="00000000" w:rsidP="00000000" w:rsidRDefault="00000000" w:rsidRPr="00000000" w14:paraId="0000005D">
      <w:pPr>
        <w:pStyle w:val="Title"/>
        <w:rPr>
          <w:vertAlign w:val="baseline"/>
        </w:rPr>
      </w:pPr>
      <w:r w:rsidDel="00000000" w:rsidR="00000000" w:rsidRPr="00000000">
        <w:br w:type="page"/>
      </w:r>
      <w:r w:rsidDel="00000000" w:rsidR="00000000" w:rsidRPr="00000000">
        <w:rPr>
          <w:b w:val="1"/>
          <w:smallCaps w:val="1"/>
          <w:vertAlign w:val="baseline"/>
          <w:rtl w:val="0"/>
        </w:rPr>
        <w:t xml:space="preserve">Table des matières</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530"/>
        </w:tabs>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F">
          <w:pPr>
            <w:widowControl w:val="0"/>
            <w:tabs>
              <w:tab w:val="right" w:leader="none" w:pos="12000"/>
            </w:tabs>
            <w:spacing w:before="60" w:lineRule="auto"/>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 PROBLÉMATIQUE ET CONTEXTE</w:t>
              <w:tab/>
              <w:t xml:space="preserve">4</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Rule="auto"/>
            <w:rPr>
              <w:rFonts w:ascii="Times New Roman" w:cs="Times New Roman" w:eastAsia="Times New Roman" w:hAnsi="Times New Roman"/>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 OBJECTIFS DU PROJET</w:t>
              <w:tab/>
              <w:t xml:space="preserve">4</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Rule="auto"/>
            <w:rPr>
              <w:rFonts w:ascii="Times New Roman" w:cs="Times New Roman" w:eastAsia="Times New Roman" w:hAnsi="Times New Roman"/>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 MÉTHODOLOGIE</w:t>
              <w:tab/>
              <w:t xml:space="preserve">5</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Rule="auto"/>
            <w:rPr>
              <w:rFonts w:ascii="Times New Roman" w:cs="Times New Roman" w:eastAsia="Times New Roman" w:hAnsi="Times New Roman"/>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4. COMPOSITION DE L’ÉQUIPE ET RÔLES</w:t>
              <w:tab/>
              <w:t xml:space="preserve">6</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Rule="auto"/>
            <w:rPr>
              <w:rFonts w:ascii="Times New Roman" w:cs="Times New Roman" w:eastAsia="Times New Roman" w:hAnsi="Times New Roman"/>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5. LIVRABLES ET PLANIFICATION</w:t>
              <w:tab/>
              <w:t xml:space="preserve">6</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5.1 Description des artéfacts</w:t>
              <w:tab/>
              <w:t xml:space="preserve">6</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5.2 Planification</w:t>
              <w:tab/>
              <w:t xml:space="preserve">7</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Rule="auto"/>
            <w:rPr>
              <w:rFonts w:ascii="Times New Roman" w:cs="Times New Roman" w:eastAsia="Times New Roman" w:hAnsi="Times New Roman"/>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6. RISQUES</w:t>
              <w:tab/>
              <w:t xml:space="preserve">8</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Rule="auto"/>
            <w:rPr>
              <w:rFonts w:ascii="Times New Roman" w:cs="Times New Roman" w:eastAsia="Times New Roman" w:hAnsi="Times New Roman"/>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7. TECHNIQUES ET OUTILS</w:t>
              <w:tab/>
              <w:t xml:space="preserve">9</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Rule="auto"/>
            <w:rPr>
              <w:rFonts w:ascii="Times New Roman" w:cs="Times New Roman" w:eastAsia="Times New Roman" w:hAnsi="Times New Roman"/>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8. RÉFÉRENCES</w:t>
              <w:tab/>
              <w:t xml:space="preserve">10</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Rule="auto"/>
            <w:rPr>
              <w:rFonts w:ascii="Times New Roman" w:cs="Times New Roman" w:eastAsia="Times New Roman" w:hAnsi="Times New Roman"/>
              <w:i w:val="0"/>
              <w:smallCaps w:val="0"/>
              <w:strike w:val="0"/>
              <w:color w:val="000000"/>
              <w:u w:val="none"/>
              <w:shd w:fill="auto" w:val="clear"/>
              <w:vertAlign w:val="baseline"/>
            </w:rPr>
          </w:pPr>
          <w:hyperlink w:anchor="_heading=h.1ksv4uv">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ANNEXE A : PLAN DE TRAVAIL</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bookmarkStart w:colFirst="0" w:colLast="0" w:name="_heading=h.tyjcwt" w:id="1"/>
      <w:bookmarkEnd w:id="1"/>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numPr>
          <w:ilvl w:val="0"/>
          <w:numId w:val="5"/>
        </w:numPr>
        <w:ind w:left="0" w:firstLine="0"/>
        <w:rPr>
          <w:vertAlign w:val="baseline"/>
        </w:rPr>
      </w:pPr>
      <w:r w:rsidDel="00000000" w:rsidR="00000000" w:rsidRPr="00000000">
        <w:rPr>
          <w:b w:val="1"/>
          <w:smallCaps w:val="1"/>
          <w:vertAlign w:val="baseline"/>
          <w:rtl w:val="0"/>
        </w:rPr>
        <w:t xml:space="preserve">PROBLÉMATIQUE ET CONTEXTE</w:t>
      </w:r>
      <w:r w:rsidDel="00000000" w:rsidR="00000000" w:rsidRPr="00000000">
        <w:rPr>
          <w:rtl w:val="0"/>
        </w:rPr>
      </w:r>
    </w:p>
    <w:p w:rsidR="00000000" w:rsidDel="00000000" w:rsidP="00000000" w:rsidRDefault="00000000" w:rsidRPr="00000000" w14:paraId="0000006C">
      <w:pPr>
        <w:jc w:val="both"/>
        <w:rPr/>
      </w:pPr>
      <w:bookmarkStart w:colFirst="0" w:colLast="0" w:name="_heading=h.sqio9bjfhsoi" w:id="2"/>
      <w:bookmarkEnd w:id="2"/>
      <w:r w:rsidDel="00000000" w:rsidR="00000000" w:rsidRPr="00000000">
        <w:rPr>
          <w:rtl w:val="0"/>
        </w:rPr>
      </w:r>
    </w:p>
    <w:p w:rsidR="00000000" w:rsidDel="00000000" w:rsidP="00000000" w:rsidRDefault="00000000" w:rsidRPr="00000000" w14:paraId="0000006D">
      <w:pPr>
        <w:jc w:val="both"/>
        <w:rPr>
          <w:color w:val="0d0d0d"/>
          <w:highlight w:val="white"/>
        </w:rPr>
      </w:pPr>
      <w:bookmarkStart w:colFirst="0" w:colLast="0" w:name="_heading=h.gh2bgvg2f730" w:id="3"/>
      <w:bookmarkEnd w:id="3"/>
      <w:r w:rsidDel="00000000" w:rsidR="00000000" w:rsidRPr="00000000">
        <w:rPr>
          <w:color w:val="0d0d0d"/>
          <w:highlight w:val="white"/>
          <w:rtl w:val="0"/>
        </w:rPr>
        <w:t xml:space="preserve">La complexité des tests manuels dans les systèmes IoT, caractérisés par leur diversité de composants et de couches, les rend sujets à des erreurs et difficiles à réaliser. Ceci est particulièrement problématique dans des projets comme "</w:t>
      </w:r>
      <w:r w:rsidDel="00000000" w:rsidR="00000000" w:rsidRPr="00000000">
        <w:rPr>
          <w:color w:val="0d0d0d"/>
          <w:highlight w:val="white"/>
          <w:rtl w:val="0"/>
        </w:rPr>
        <w:t xml:space="preserve">Where is my Professor</w:t>
      </w:r>
      <w:r w:rsidDel="00000000" w:rsidR="00000000" w:rsidRPr="00000000">
        <w:rPr>
          <w:color w:val="0d0d0d"/>
          <w:highlight w:val="white"/>
          <w:rtl w:val="0"/>
        </w:rPr>
        <w:t xml:space="preserve">" (WIMP), où différents outils et applications doivent fonctionner de concert. Pour garantir le bon fonctionnement de ce projet et de ses outils associés, tels que le robot "Buddy", un outil de tests spécifiques doit être mis en place, notamment la génération de "</w:t>
      </w:r>
      <w:r w:rsidDel="00000000" w:rsidR="00000000" w:rsidRPr="00000000">
        <w:rPr>
          <w:color w:val="0d0d0d"/>
          <w:highlight w:val="white"/>
          <w:rtl w:val="0"/>
        </w:rPr>
        <w:t xml:space="preserve">Payloads</w:t>
      </w:r>
      <w:r w:rsidDel="00000000" w:rsidR="00000000" w:rsidRPr="00000000">
        <w:rPr>
          <w:color w:val="0d0d0d"/>
          <w:highlight w:val="white"/>
          <w:rtl w:val="0"/>
        </w:rPr>
        <w:t xml:space="preserve">" contenant les instructions nécessaires aux différents éléments du projet. Une automatisation adaptée des tests devient ainsi cruciale, non seulement pour optimiser les processus de test, mais également pour assurer la performance, la sécurité et la fiabilité des logiciels IoT. Cependant, le développement d'une telle solution doit relever des défis tels que la compréhension de la complexité des systèmes IoT, la prise en compte de leur hétérogénéité, et l'intégration harmonieuse avec les outils existants. En résumé, l'enjeu principal réside dans la mise en place d'un processus de test automatisé et complet, capable de répondre aux spécificités des systèmes IoT et d'assurer leur qualité globale.</w:t>
      </w:r>
    </w:p>
    <w:p w:rsidR="00000000" w:rsidDel="00000000" w:rsidP="00000000" w:rsidRDefault="00000000" w:rsidRPr="00000000" w14:paraId="0000006E">
      <w:pPr>
        <w:jc w:val="both"/>
        <w:rPr>
          <w:color w:val="0d0d0d"/>
          <w:highlight w:val="white"/>
        </w:rPr>
      </w:pPr>
      <w:bookmarkStart w:colFirst="0" w:colLast="0" w:name="_heading=h.q6h0im1992el" w:id="4"/>
      <w:bookmarkEnd w:id="4"/>
      <w:r w:rsidDel="00000000" w:rsidR="00000000" w:rsidRPr="00000000">
        <w:rPr>
          <w:color w:val="0d0d0d"/>
          <w:highlight w:val="white"/>
          <w:rtl w:val="0"/>
        </w:rPr>
        <w:t xml:space="preserve">Ensuite, il est nécessaire d'adapter les techniques de test aux spécificités des composants et des couches logicielles des systèmes IoT. Les tests doivent être capables de vérifier la communication entre les appareils, la gestion des données, ainsi que les interactions avec les services cloud. Par exemple, dans le cas du projet WIMP, cela pourrait impliquer des tests de connectivité entre le robot et les smartphones des utilisateurs, des tests de gestion des données de localisation et des tests de résistance aux pannes de connexion.</w:t>
      </w:r>
    </w:p>
    <w:p w:rsidR="00000000" w:rsidDel="00000000" w:rsidP="00000000" w:rsidRDefault="00000000" w:rsidRPr="00000000" w14:paraId="0000006F">
      <w:pPr>
        <w:jc w:val="both"/>
        <w:rPr>
          <w:color w:val="0d0d0d"/>
          <w:highlight w:val="white"/>
        </w:rPr>
      </w:pPr>
      <w:bookmarkStart w:colFirst="0" w:colLast="0" w:name="_heading=h.t0thmkrhosbr" w:id="5"/>
      <w:bookmarkEnd w:id="5"/>
      <w:r w:rsidDel="00000000" w:rsidR="00000000" w:rsidRPr="00000000">
        <w:rPr>
          <w:rtl w:val="0"/>
        </w:rPr>
      </w:r>
    </w:p>
    <w:p w:rsidR="00000000" w:rsidDel="00000000" w:rsidP="00000000" w:rsidRDefault="00000000" w:rsidRPr="00000000" w14:paraId="00000070">
      <w:pPr>
        <w:jc w:val="both"/>
        <w:rPr>
          <w:color w:val="0d0d0d"/>
          <w:highlight w:val="white"/>
        </w:rPr>
      </w:pPr>
      <w:bookmarkStart w:colFirst="0" w:colLast="0" w:name="_heading=h.bk1g5x85g22q" w:id="6"/>
      <w:bookmarkEnd w:id="6"/>
      <w:r w:rsidDel="00000000" w:rsidR="00000000" w:rsidRPr="00000000">
        <w:rPr>
          <w:color w:val="0d0d0d"/>
          <w:highlight w:val="white"/>
          <w:rtl w:val="0"/>
        </w:rPr>
        <w:t xml:space="preserve">La conception et l’implémentation d’un outil de test automatisé IoT constitue le travail à faire dans le cadre de ce projet de fin d’étude. Cependant, un tel projet pose de nombreux défis à savoir :</w:t>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d0d0d"/>
          <w:highlight w:val="white"/>
        </w:rPr>
      </w:pPr>
      <w:bookmarkStart w:colFirst="0" w:colLast="0" w:name="_heading=h.c218wpvdyinl" w:id="7"/>
      <w:bookmarkEnd w:id="7"/>
      <w:r w:rsidDel="00000000" w:rsidR="00000000" w:rsidRPr="00000000">
        <w:rPr>
          <w:color w:val="0d0d0d"/>
          <w:highlight w:val="white"/>
          <w:rtl w:val="0"/>
        </w:rPr>
        <w:t xml:space="preserve">Comment créer des payloads représentatifs pour tester efficacement les fonctionnalités des systèmes IoT et obtenir une couverture exhaustive des tests?</w:t>
      </w:r>
    </w:p>
    <w:p w:rsidR="00000000" w:rsidDel="00000000" w:rsidP="00000000" w:rsidRDefault="00000000" w:rsidRPr="00000000" w14:paraId="00000072">
      <w:pPr>
        <w:numPr>
          <w:ilvl w:val="0"/>
          <w:numId w:val="4"/>
        </w:numPr>
        <w:ind w:left="720" w:hanging="360"/>
        <w:jc w:val="both"/>
        <w:rPr>
          <w:color w:val="0d0d0d"/>
          <w:highlight w:val="white"/>
          <w:u w:val="none"/>
        </w:rPr>
      </w:pPr>
      <w:bookmarkStart w:colFirst="0" w:colLast="0" w:name="_heading=h.hsd44d6mvvmk" w:id="8"/>
      <w:bookmarkEnd w:id="8"/>
      <w:r w:rsidDel="00000000" w:rsidR="00000000" w:rsidRPr="00000000">
        <w:rPr>
          <w:color w:val="0d0d0d"/>
          <w:highlight w:val="white"/>
          <w:rtl w:val="0"/>
        </w:rPr>
        <w:t xml:space="preserve">Comment élaborer des tests couvrant toutes les couches et fonctionnalités des systèmes IoT, tout en restant représentatifs des cas d'utilisation réels ?</w:t>
      </w:r>
    </w:p>
    <w:p w:rsidR="00000000" w:rsidDel="00000000" w:rsidP="00000000" w:rsidRDefault="00000000" w:rsidRPr="00000000" w14:paraId="00000073">
      <w:pPr>
        <w:numPr>
          <w:ilvl w:val="0"/>
          <w:numId w:val="4"/>
        </w:numPr>
        <w:ind w:left="720" w:hanging="360"/>
        <w:jc w:val="both"/>
        <w:rPr>
          <w:color w:val="0d0d0d"/>
          <w:highlight w:val="white"/>
          <w:u w:val="none"/>
        </w:rPr>
      </w:pPr>
      <w:bookmarkStart w:colFirst="0" w:colLast="0" w:name="_heading=h.xgnrkf6wxbkd" w:id="9"/>
      <w:bookmarkEnd w:id="9"/>
      <w:r w:rsidDel="00000000" w:rsidR="00000000" w:rsidRPr="00000000">
        <w:rPr>
          <w:color w:val="0d0d0d"/>
          <w:highlight w:val="white"/>
          <w:rtl w:val="0"/>
        </w:rPr>
        <w:t xml:space="preserve">Comment garantir que les tests automatisés évaluent efficacement la performance, la sécurité et la fiabilité des systèmes IoT.</w:t>
      </w:r>
      <w:r w:rsidDel="00000000" w:rsidR="00000000" w:rsidRPr="00000000">
        <w:rPr>
          <w:rtl w:val="0"/>
        </w:rPr>
      </w:r>
    </w:p>
    <w:p w:rsidR="00000000" w:rsidDel="00000000" w:rsidP="00000000" w:rsidRDefault="00000000" w:rsidRPr="00000000" w14:paraId="00000074">
      <w:pPr>
        <w:rPr/>
      </w:pPr>
      <w:bookmarkStart w:colFirst="0" w:colLast="0" w:name="_heading=h.cergqe6yui3w" w:id="10"/>
      <w:bookmarkEnd w:id="10"/>
      <w:r w:rsidDel="00000000" w:rsidR="00000000" w:rsidRPr="00000000">
        <w:rPr>
          <w:rtl w:val="0"/>
        </w:rPr>
      </w:r>
    </w:p>
    <w:p w:rsidR="00000000" w:rsidDel="00000000" w:rsidP="00000000" w:rsidRDefault="00000000" w:rsidRPr="00000000" w14:paraId="00000075">
      <w:pPr>
        <w:jc w:val="both"/>
        <w:rPr>
          <w:color w:val="0d0d0d"/>
          <w:highlight w:val="white"/>
        </w:rPr>
      </w:pPr>
      <w:bookmarkStart w:colFirst="0" w:colLast="0" w:name="_heading=h.3dy6vkm" w:id="11"/>
      <w:bookmarkEnd w:id="11"/>
      <w:r w:rsidDel="00000000" w:rsidR="00000000" w:rsidRPr="00000000">
        <w:rPr>
          <w:color w:val="0d0d0d"/>
          <w:highlight w:val="white"/>
          <w:rtl w:val="0"/>
        </w:rPr>
        <w:t xml:space="preserve">La</w:t>
      </w:r>
      <w:r w:rsidDel="00000000" w:rsidR="00000000" w:rsidRPr="00000000">
        <w:rPr>
          <w:color w:val="0d0d0d"/>
          <w:highlight w:val="white"/>
          <w:rtl w:val="0"/>
        </w:rPr>
        <w:t xml:space="preserve"> mise en œuvre d'un outil de test automatisé adapté aux systèmes IoT est indispensable pour garantir leur performance et fiabilité. Cependant, cela nécessite une approche soigneusement élaborée pour surmonter les défis spécifiques liés à la diversité des composants et couches logicielles.</w:t>
      </w:r>
    </w:p>
    <w:p w:rsidR="00000000" w:rsidDel="00000000" w:rsidP="00000000" w:rsidRDefault="00000000" w:rsidRPr="00000000" w14:paraId="00000076">
      <w:pPr>
        <w:rPr>
          <w:rFonts w:ascii="Roboto" w:cs="Roboto" w:eastAsia="Roboto" w:hAnsi="Roboto"/>
          <w:color w:val="0d0d0d"/>
          <w:sz w:val="24"/>
          <w:szCs w:val="24"/>
          <w:highlight w:val="white"/>
        </w:rPr>
      </w:pPr>
      <w:bookmarkStart w:colFirst="0" w:colLast="0" w:name="_heading=h.5xazir3ehvq3" w:id="12"/>
      <w:bookmarkEnd w:id="12"/>
      <w:r w:rsidDel="00000000" w:rsidR="00000000" w:rsidRPr="00000000">
        <w:rPr>
          <w:rtl w:val="0"/>
        </w:rPr>
      </w:r>
    </w:p>
    <w:p w:rsidR="00000000" w:rsidDel="00000000" w:rsidP="00000000" w:rsidRDefault="00000000" w:rsidRPr="00000000" w14:paraId="00000077">
      <w:pPr>
        <w:pStyle w:val="Heading1"/>
        <w:numPr>
          <w:ilvl w:val="0"/>
          <w:numId w:val="5"/>
        </w:numPr>
        <w:ind w:left="0" w:firstLine="0"/>
        <w:rPr>
          <w:vertAlign w:val="baseline"/>
        </w:rPr>
      </w:pPr>
      <w:r w:rsidDel="00000000" w:rsidR="00000000" w:rsidRPr="00000000">
        <w:rPr>
          <w:b w:val="1"/>
          <w:smallCaps w:val="1"/>
          <w:vertAlign w:val="baseline"/>
          <w:rtl w:val="0"/>
        </w:rPr>
        <w:t xml:space="preserve">OBJECTIFS DU PROJET</w:t>
      </w:r>
      <w:r w:rsidDel="00000000" w:rsidR="00000000" w:rsidRPr="00000000">
        <w:rPr>
          <w:rtl w:val="0"/>
        </w:rPr>
      </w:r>
    </w:p>
    <w:p w:rsidR="00000000" w:rsidDel="00000000" w:rsidP="00000000" w:rsidRDefault="00000000" w:rsidRPr="00000000" w14:paraId="00000078">
      <w:pPr>
        <w:spacing w:after="240" w:lineRule="auto"/>
        <w:jc w:val="both"/>
        <w:rPr/>
      </w:pPr>
      <w:bookmarkStart w:colFirst="0" w:colLast="0" w:name="_heading=h.5eucpyuwfmc" w:id="13"/>
      <w:bookmarkEnd w:id="13"/>
      <w:r w:rsidDel="00000000" w:rsidR="00000000" w:rsidRPr="00000000">
        <w:rPr>
          <w:rtl w:val="0"/>
        </w:rPr>
        <w:t xml:space="preserve">Pour ce projet, nous devrons travailler sur le logiciel “</w:t>
      </w:r>
      <w:r w:rsidDel="00000000" w:rsidR="00000000" w:rsidRPr="00000000">
        <w:rPr>
          <w:rtl w:val="0"/>
        </w:rPr>
        <w:t xml:space="preserve">Where is my Professor?</w:t>
      </w:r>
      <w:r w:rsidDel="00000000" w:rsidR="00000000" w:rsidRPr="00000000">
        <w:rPr>
          <w:rtl w:val="0"/>
        </w:rPr>
        <w:t xml:space="preserve">”, ou WIMP, principalement en créant un outil de tests fonctionnels, et qui permettent de confirmer que les fonctionnalités du programme marchent correctement et de voir si un changement apporté dans le code brise ces fonctionnalités. Le logiciel est composé et utilise différents composants, tel qu’un petit robot appelé “Buddy”, et une montre “Fitbit”, pour permettre aux étudiants de mieux savoir où se trouve leur professeur, et voir s'il est disponible ou non. L'objectif principal étant de développer un outil d'automatisation complet dédié aux tests des systèmes IoT. Cet outil permettra de surmonter les défis inhérents aux tests manuels et aux limitations des outils d'automatisation existants, contribuant ainsi à une amélioration significative de la qualité logicielle, de la rapidité de développement et de la fiabilité des systèmes IoT. Nous devons i</w:t>
      </w:r>
      <w:r w:rsidDel="00000000" w:rsidR="00000000" w:rsidRPr="00000000">
        <w:rPr>
          <w:rtl w:val="0"/>
        </w:rPr>
        <w:t xml:space="preserve">mplémenter une logique de type microservice à notre outil, permettant de mieux apporter des</w:t>
      </w:r>
      <w:r w:rsidDel="00000000" w:rsidR="00000000" w:rsidRPr="00000000">
        <w:rPr>
          <w:rFonts w:ascii="Roboto" w:cs="Roboto" w:eastAsia="Roboto" w:hAnsi="Roboto"/>
          <w:color w:val="666666"/>
          <w:sz w:val="26"/>
          <w:szCs w:val="26"/>
          <w:rtl w:val="0"/>
        </w:rPr>
        <w:t xml:space="preserve"> </w:t>
      </w:r>
      <w:r w:rsidDel="00000000" w:rsidR="00000000" w:rsidRPr="00000000">
        <w:rPr>
          <w:rtl w:val="0"/>
        </w:rPr>
        <w:t xml:space="preserve">modifications au logiciel. </w:t>
      </w:r>
      <w:r w:rsidDel="00000000" w:rsidR="00000000" w:rsidRPr="00000000">
        <w:rPr>
          <w:rtl w:val="0"/>
        </w:rPr>
        <w:t xml:space="preserve">À la fin du projet, et avec cet outil, nous serons capable de tester avec succès la majorité des fonctionnalités du robot “Buddy</w:t>
      </w:r>
      <w:r w:rsidDel="00000000" w:rsidR="00000000" w:rsidRPr="00000000">
        <w:rPr>
          <w:rtl w:val="0"/>
        </w:rPr>
        <w:t xml:space="preserve">” de</w:t>
      </w:r>
      <w:r w:rsidDel="00000000" w:rsidR="00000000" w:rsidRPr="00000000">
        <w:rPr>
          <w:rtl w:val="0"/>
        </w:rPr>
        <w:t xml:space="preserve"> façons rapide et automatisé.</w:t>
      </w:r>
    </w:p>
    <w:p w:rsidR="00000000" w:rsidDel="00000000" w:rsidP="00000000" w:rsidRDefault="00000000" w:rsidRPr="00000000" w14:paraId="00000079">
      <w:pPr>
        <w:spacing w:after="240" w:lineRule="auto"/>
        <w:jc w:val="both"/>
        <w:rPr>
          <w:strike w:val="1"/>
        </w:rPr>
      </w:pPr>
      <w:bookmarkStart w:colFirst="0" w:colLast="0" w:name="_heading=h.3bwcevdpf56n" w:id="14"/>
      <w:bookmarkEnd w:id="14"/>
      <w:r w:rsidDel="00000000" w:rsidR="00000000" w:rsidRPr="00000000">
        <w:rPr>
          <w:rtl w:val="0"/>
        </w:rPr>
        <w:t xml:space="preserve">De plus, nous devons aussi créer une interface pour ce logiciel pour pouvoir mieux exécuter les tests. Non seulement ça, mais cette interface doit aussi être capable de prendre des “Payloads”, des fichiers JSON qui contiennent des instructions à envoyer aux autres applications. Il faudra donc que cette application, et le lien entre les autres outils, fonctionnent parfaitement pour pouvoir exécuter les tests avec succès.</w:t>
      </w:r>
      <w:r w:rsidDel="00000000" w:rsidR="00000000" w:rsidRPr="00000000">
        <w:rPr>
          <w:rtl w:val="0"/>
        </w:rPr>
      </w:r>
    </w:p>
    <w:p w:rsidR="00000000" w:rsidDel="00000000" w:rsidP="00000000" w:rsidRDefault="00000000" w:rsidRPr="00000000" w14:paraId="0000007A">
      <w:pPr>
        <w:rPr/>
      </w:pPr>
      <w:bookmarkStart w:colFirst="0" w:colLast="0" w:name="_heading=h.1t3h5sf" w:id="15"/>
      <w:bookmarkEnd w:id="15"/>
      <w:r w:rsidDel="00000000" w:rsidR="00000000" w:rsidRPr="00000000">
        <w:rPr>
          <w:rtl w:val="0"/>
        </w:rPr>
      </w:r>
    </w:p>
    <w:p w:rsidR="00000000" w:rsidDel="00000000" w:rsidP="00000000" w:rsidRDefault="00000000" w:rsidRPr="00000000" w14:paraId="0000007B">
      <w:pPr>
        <w:pStyle w:val="Heading1"/>
        <w:numPr>
          <w:ilvl w:val="0"/>
          <w:numId w:val="5"/>
        </w:numPr>
        <w:ind w:left="0" w:firstLine="0"/>
        <w:rPr>
          <w:vertAlign w:val="baseline"/>
        </w:rPr>
      </w:pPr>
      <w:r w:rsidDel="00000000" w:rsidR="00000000" w:rsidRPr="00000000">
        <w:rPr>
          <w:b w:val="1"/>
          <w:smallCaps w:val="1"/>
          <w:vertAlign w:val="baseline"/>
          <w:rtl w:val="0"/>
        </w:rPr>
        <w:t xml:space="preserve">MÉTHODOLOGIE</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pPr>
      <w:bookmarkStart w:colFirst="0" w:colLast="0" w:name="_heading=h.fubbkm3b19s5" w:id="16"/>
      <w:bookmarkEnd w:id="16"/>
      <w:r w:rsidDel="00000000" w:rsidR="00000000" w:rsidRPr="00000000">
        <w:rPr>
          <w:rtl w:val="0"/>
        </w:rPr>
        <w:t xml:space="preserve">Pour atteindre les objectifs de ce projet, nous adopterons une approche itérative basée sur les meilleures pratiques en matière de développement logiciel et de tests. Notre méthodologie comprendra les activités suivantes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pPr>
      <w:bookmarkStart w:colFirst="0" w:colLast="0" w:name="_heading=h.s616lyk222fn" w:id="17"/>
      <w:bookmarkEnd w:id="17"/>
      <w:r w:rsidDel="00000000" w:rsidR="00000000" w:rsidRPr="00000000">
        <w:rPr>
          <w:b w:val="1"/>
          <w:rtl w:val="0"/>
        </w:rPr>
        <w:t xml:space="preserve">Analyse initiale</w:t>
      </w:r>
      <w:r w:rsidDel="00000000" w:rsidR="00000000" w:rsidRPr="00000000">
        <w:rPr>
          <w:rtl w:val="0"/>
        </w:rPr>
        <w:t xml:space="preserve"> : Nous commencerons par une analyse approfondie des spécifications du projet WIMP ainsi que des exigences fonctionnelles et non fonctionnelles. Cette analyse nous permettra de comprendre le code source disponible, les fonctionnalités, ainsi que les besoins en termes de tests et d'identifier les différents composants et couches logicielles du système IoT.</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pPr>
      <w:bookmarkStart w:colFirst="0" w:colLast="0" w:name="_heading=h.9ryaebl66hq6" w:id="18"/>
      <w:bookmarkEnd w:id="18"/>
      <w:r w:rsidDel="00000000" w:rsidR="00000000" w:rsidRPr="00000000">
        <w:rPr>
          <w:b w:val="1"/>
          <w:rtl w:val="0"/>
        </w:rPr>
        <w:t xml:space="preserve">Conception de l’outil de tests</w:t>
      </w:r>
      <w:r w:rsidDel="00000000" w:rsidR="00000000" w:rsidRPr="00000000">
        <w:rPr>
          <w:rtl w:val="0"/>
        </w:rPr>
        <w:t xml:space="preserve"> : Sur la base de l'analyse initiale, nous concevons un processus de test exhaustif qui couvre toutes les couches et fonctionnalités du système IoT. Nous définirons les cas de test, les scénarios d'utilisation et les critères d'acceptation pour chaque composant du système.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pPr>
      <w:bookmarkStart w:colFirst="0" w:colLast="0" w:name="_heading=h.tqmvi24hd2fs" w:id="19"/>
      <w:bookmarkEnd w:id="19"/>
      <w:r w:rsidDel="00000000" w:rsidR="00000000" w:rsidRPr="00000000">
        <w:rPr>
          <w:b w:val="1"/>
          <w:rtl w:val="0"/>
        </w:rPr>
        <w:t xml:space="preserve">Implémentation de l’outil de tests automatisés</w:t>
      </w:r>
      <w:r w:rsidDel="00000000" w:rsidR="00000000" w:rsidRPr="00000000">
        <w:rPr>
          <w:rtl w:val="0"/>
        </w:rPr>
        <w:t xml:space="preserve"> : Nous mettrons en œuvre des tests automatisés adaptés aux spécificités des systèmes IoT. Cela inclura le développement de scripts de test, l'intégration d'outils de test automatisés et la configuration des environnements de test.</w:t>
      </w:r>
    </w:p>
    <w:p w:rsidR="00000000" w:rsidDel="00000000" w:rsidP="00000000" w:rsidRDefault="00000000" w:rsidRPr="00000000" w14:paraId="00000080">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jc w:val="both"/>
        <w:rPr/>
      </w:pPr>
      <w:bookmarkStart w:colFirst="0" w:colLast="0" w:name="_heading=h.9dnjdjmewp2e" w:id="20"/>
      <w:bookmarkEnd w:id="20"/>
      <w:r w:rsidDel="00000000" w:rsidR="00000000" w:rsidRPr="00000000">
        <w:rPr>
          <w:b w:val="1"/>
          <w:rtl w:val="0"/>
        </w:rPr>
        <w:t xml:space="preserve">Exécution des tests</w:t>
      </w:r>
      <w:r w:rsidDel="00000000" w:rsidR="00000000" w:rsidRPr="00000000">
        <w:rPr>
          <w:rtl w:val="0"/>
        </w:rPr>
        <w:t xml:space="preserve"> : Nous </w:t>
      </w:r>
      <w:r w:rsidDel="00000000" w:rsidR="00000000" w:rsidRPr="00000000">
        <w:rPr>
          <w:rtl w:val="0"/>
        </w:rPr>
        <w:t xml:space="preserve">exécuterons</w:t>
      </w:r>
      <w:r w:rsidDel="00000000" w:rsidR="00000000" w:rsidRPr="00000000">
        <w:rPr>
          <w:rtl w:val="0"/>
        </w:rPr>
        <w:t xml:space="preserve"> les tests automatisés dans l’outil de tests développé en utilisant des payloads et capturent les résultats pour analyse des défauts et les problèmes rencontrés pour chaque cas.</w:t>
      </w:r>
    </w:p>
    <w:p w:rsidR="00000000" w:rsidDel="00000000" w:rsidP="00000000" w:rsidRDefault="00000000" w:rsidRPr="00000000" w14:paraId="00000081">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jc w:val="both"/>
        <w:rPr/>
      </w:pPr>
      <w:bookmarkStart w:colFirst="0" w:colLast="0" w:name="_heading=h.z8ezp8ksbzxc" w:id="21"/>
      <w:bookmarkEnd w:id="21"/>
      <w:r w:rsidDel="00000000" w:rsidR="00000000" w:rsidRPr="00000000">
        <w:rPr>
          <w:b w:val="1"/>
          <w:rtl w:val="0"/>
        </w:rPr>
        <w:t xml:space="preserve">Analyse des résultats</w:t>
      </w:r>
      <w:r w:rsidDel="00000000" w:rsidR="00000000" w:rsidRPr="00000000">
        <w:rPr>
          <w:rtl w:val="0"/>
        </w:rPr>
        <w:t xml:space="preserve"> : Nous analyserons les résultats des tests pour évaluer la qualité du logiciel IoT et identifier les zones d'amélioration. Nous utiliserons des métriques de qualité telles que le taux de réussite des tests, le temps moyen de détection des défauts et la couverture des tests pour évaluer la performance du processus de test.</w:t>
      </w:r>
    </w:p>
    <w:p w:rsidR="00000000" w:rsidDel="00000000" w:rsidP="00000000" w:rsidRDefault="00000000" w:rsidRPr="00000000" w14:paraId="00000082">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jc w:val="both"/>
        <w:rPr>
          <w:vertAlign w:val="baseline"/>
        </w:rPr>
      </w:pPr>
      <w:bookmarkStart w:colFirst="0" w:colLast="0" w:name="_heading=h.kmbydd1ufoa0" w:id="22"/>
      <w:bookmarkEnd w:id="22"/>
      <w:r w:rsidDel="00000000" w:rsidR="00000000" w:rsidRPr="00000000">
        <w:rPr>
          <w:rtl w:val="0"/>
        </w:rPr>
        <w:t xml:space="preserve">La méthodologie Agile Scrum se présente comme une approche idéale pour relever les défis des tests automatisés dans les systèmes IoT, tels que définis dans notre problématique. En établissant une vision claire du processus de test automatisé, en formant une équipe Scrum multidisciplinaires et en planifiant des sprints avec des objectifs spécifiques, nous pouvons progressivement concevoir et mettre en œuvre des solutions de test adaptées à la diversité des composants et à la complexité des couches logicielles des systèmes IoT. En intégrant les tests automatisés dans le flux de travail de développement, en gérant efficacement l'hétérogénéité des environnements IoT et en accordant une attention particulière à la performance, la sécurité et la fiabilité, cette approche Agile Scrum nous permettra de garantir une qualité globale des logiciels IoT tout en nous adaptant aux évolutions constantes de ce domaine technologique.</w:t>
      </w:r>
      <w:r w:rsidDel="00000000" w:rsidR="00000000" w:rsidRPr="00000000">
        <w:rPr>
          <w:rtl w:val="0"/>
        </w:rPr>
      </w:r>
    </w:p>
    <w:p w:rsidR="00000000" w:rsidDel="00000000" w:rsidP="00000000" w:rsidRDefault="00000000" w:rsidRPr="00000000" w14:paraId="00000083">
      <w:pPr>
        <w:pStyle w:val="Heading1"/>
        <w:numPr>
          <w:ilvl w:val="0"/>
          <w:numId w:val="5"/>
        </w:numPr>
        <w:ind w:left="0" w:firstLine="0"/>
        <w:rPr>
          <w:vertAlign w:val="baseline"/>
        </w:rPr>
      </w:pPr>
      <w:r w:rsidDel="00000000" w:rsidR="00000000" w:rsidRPr="00000000">
        <w:rPr>
          <w:b w:val="1"/>
          <w:smallCaps w:val="1"/>
          <w:vertAlign w:val="baseline"/>
          <w:rtl w:val="0"/>
        </w:rPr>
        <w:t xml:space="preserve">COMPOSITION DE L’ÉQUIPE ET RÔLES </w:t>
      </w:r>
      <w:r w:rsidDel="00000000" w:rsidR="00000000" w:rsidRPr="00000000">
        <w:rPr>
          <w:rtl w:val="0"/>
        </w:rPr>
      </w:r>
    </w:p>
    <w:p w:rsidR="00000000" w:rsidDel="00000000" w:rsidP="00000000" w:rsidRDefault="00000000" w:rsidRPr="00000000" w14:paraId="00000084">
      <w:pPr>
        <w:rPr>
          <w:i w:val="0"/>
          <w:vertAlign w:val="baseline"/>
        </w:rPr>
      </w:pPr>
      <w:r w:rsidDel="00000000" w:rsidR="00000000" w:rsidRPr="00000000">
        <w:rPr>
          <w:i w:val="1"/>
          <w:rtl w:val="0"/>
        </w:rPr>
        <w:t xml:space="preserve">Membre de l'ÉTS</w:t>
      </w:r>
      <w:r w:rsidDel="00000000" w:rsidR="00000000" w:rsidRPr="00000000">
        <w:rPr>
          <w:rtl w:val="0"/>
        </w:rPr>
      </w:r>
    </w:p>
    <w:p w:rsidR="00000000" w:rsidDel="00000000" w:rsidP="00000000" w:rsidRDefault="00000000" w:rsidRPr="00000000" w14:paraId="00000085">
      <w:pPr>
        <w:rPr>
          <w:vertAlign w:val="baseline"/>
        </w:rPr>
      </w:pPr>
      <w:r w:rsidDel="00000000" w:rsidR="00000000" w:rsidRPr="00000000">
        <w:rPr>
          <w:rtl w:val="0"/>
        </w:rPr>
      </w:r>
    </w:p>
    <w:tbl>
      <w:tblPr>
        <w:tblStyle w:val="Table2"/>
        <w:tblW w:w="9285.0" w:type="dxa"/>
        <w:jc w:val="left"/>
        <w:tblInd w:w="215.9999999999999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90"/>
        <w:gridCol w:w="2880"/>
        <w:gridCol w:w="4815"/>
        <w:tblGridChange w:id="0">
          <w:tblGrid>
            <w:gridCol w:w="1590"/>
            <w:gridCol w:w="2880"/>
            <w:gridCol w:w="4815"/>
          </w:tblGrid>
        </w:tblGridChange>
      </w:tblGrid>
      <w:tr>
        <w:trPr>
          <w:cantSplit w:val="0"/>
          <w:trHeight w:val="387.978515625" w:hRule="atLeast"/>
          <w:tblHeader w:val="0"/>
        </w:trPr>
        <w:tc>
          <w:tcPr>
            <w:tcBorders>
              <w:top w:color="000000" w:space="0" w:sz="4" w:val="single"/>
              <w:left w:color="000000" w:space="0" w:sz="4" w:val="single"/>
            </w:tcBorders>
            <w:shd w:fill="e6e6e6" w:val="clear"/>
            <w:vAlign w:val="top"/>
          </w:tcPr>
          <w:p w:rsidR="00000000" w:rsidDel="00000000" w:rsidP="00000000" w:rsidRDefault="00000000" w:rsidRPr="00000000" w14:paraId="00000086">
            <w:pPr>
              <w:tabs>
                <w:tab w:val="left" w:leader="none" w:pos="75"/>
                <w:tab w:val="left" w:leader="none" w:pos="404"/>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spacing w:after="60" w:before="60" w:lineRule="auto"/>
              <w:jc w:val="center"/>
              <w:rPr>
                <w:b w:val="0"/>
                <w:vertAlign w:val="baseline"/>
              </w:rPr>
            </w:pPr>
            <w:r w:rsidDel="00000000" w:rsidR="00000000" w:rsidRPr="00000000">
              <w:rPr>
                <w:b w:val="1"/>
                <w:vertAlign w:val="baseline"/>
                <w:rtl w:val="0"/>
              </w:rPr>
              <w:t xml:space="preserve">Prénom</w:t>
            </w:r>
            <w:r w:rsidDel="00000000" w:rsidR="00000000" w:rsidRPr="00000000">
              <w:rPr>
                <w:rtl w:val="0"/>
              </w:rPr>
            </w:r>
          </w:p>
        </w:tc>
        <w:tc>
          <w:tcPr>
            <w:tcBorders>
              <w:top w:color="000000" w:space="0" w:sz="4" w:val="single"/>
              <w:left w:color="000000" w:space="0" w:sz="4" w:val="single"/>
              <w:right w:color="000000" w:space="0" w:sz="4" w:val="single"/>
            </w:tcBorders>
            <w:shd w:fill="e6e6e6" w:val="clear"/>
            <w:vAlign w:val="top"/>
          </w:tcPr>
          <w:p w:rsidR="00000000" w:rsidDel="00000000" w:rsidP="00000000" w:rsidRDefault="00000000" w:rsidRPr="00000000" w14:paraId="00000087">
            <w:pPr>
              <w:tabs>
                <w:tab w:val="left" w:leader="none" w:pos="75"/>
                <w:tab w:val="left" w:leader="none" w:pos="404"/>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spacing w:after="60" w:before="60" w:lineRule="auto"/>
              <w:jc w:val="center"/>
              <w:rPr>
                <w:b w:val="0"/>
                <w:vertAlign w:val="baseline"/>
              </w:rPr>
            </w:pPr>
            <w:r w:rsidDel="00000000" w:rsidR="00000000" w:rsidRPr="00000000">
              <w:rPr>
                <w:b w:val="1"/>
                <w:vertAlign w:val="baseline"/>
                <w:rtl w:val="0"/>
              </w:rPr>
              <w:t xml:space="preserve">Rôle(s) (voir annexe A)</w:t>
            </w:r>
            <w:r w:rsidDel="00000000" w:rsidR="00000000" w:rsidRPr="00000000">
              <w:rPr>
                <w:rtl w:val="0"/>
              </w:rPr>
            </w:r>
          </w:p>
        </w:tc>
        <w:tc>
          <w:tcPr>
            <w:tcBorders>
              <w:top w:color="000000" w:space="0" w:sz="4" w:val="single"/>
              <w:left w:color="000000" w:space="0" w:sz="4" w:val="single"/>
              <w:right w:color="000000" w:space="0" w:sz="4" w:val="single"/>
            </w:tcBorders>
            <w:shd w:fill="e6e6e6" w:val="clear"/>
            <w:vAlign w:val="top"/>
          </w:tcPr>
          <w:p w:rsidR="00000000" w:rsidDel="00000000" w:rsidP="00000000" w:rsidRDefault="00000000" w:rsidRPr="00000000" w14:paraId="00000088">
            <w:pPr>
              <w:tabs>
                <w:tab w:val="left" w:leader="none" w:pos="75"/>
                <w:tab w:val="left" w:leader="none" w:pos="404"/>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spacing w:after="60" w:before="60" w:lineRule="auto"/>
              <w:jc w:val="center"/>
              <w:rPr>
                <w:b w:val="0"/>
                <w:vertAlign w:val="baseline"/>
              </w:rPr>
            </w:pPr>
            <w:r w:rsidDel="00000000" w:rsidR="00000000" w:rsidRPr="00000000">
              <w:rPr>
                <w:b w:val="1"/>
                <w:vertAlign w:val="baseline"/>
                <w:rtl w:val="0"/>
              </w:rPr>
              <w:t xml:space="preserve">Responsabilités</w:t>
            </w:r>
            <w:r w:rsidDel="00000000" w:rsidR="00000000" w:rsidRPr="00000000">
              <w:rPr>
                <w:rtl w:val="0"/>
              </w:rPr>
            </w:r>
          </w:p>
        </w:tc>
      </w:tr>
      <w:tr>
        <w:trPr>
          <w:cantSplit w:val="0"/>
          <w:tblHeader w:val="0"/>
        </w:trPr>
        <w:tc>
          <w:tcPr>
            <w:tcBorders>
              <w:top w:color="000000" w:space="0" w:sz="4" w:val="single"/>
              <w:left w:color="000000" w:space="0" w:sz="4" w:val="single"/>
            </w:tcBorders>
            <w:vAlign w:val="top"/>
          </w:tcPr>
          <w:p w:rsidR="00000000" w:rsidDel="00000000" w:rsidP="00000000" w:rsidRDefault="00000000" w:rsidRPr="00000000" w14:paraId="00000089">
            <w:pPr>
              <w:tabs>
                <w:tab w:val="left" w:leader="none" w:pos="75"/>
                <w:tab w:val="left" w:leader="none" w:pos="404"/>
                <w:tab w:val="left" w:leader="none" w:pos="720"/>
                <w:tab w:val="left" w:leader="none" w:pos="1440"/>
                <w:tab w:val="left" w:leader="none" w:pos="2160"/>
                <w:tab w:val="left" w:leader="none" w:pos="2880"/>
                <w:tab w:val="left" w:leader="none" w:pos="3600"/>
                <w:tab w:val="left" w:leader="none" w:pos="4320"/>
                <w:tab w:val="left" w:leader="none" w:pos="4488"/>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vertAlign w:val="baseline"/>
              </w:rPr>
            </w:pPr>
            <w:r w:rsidDel="00000000" w:rsidR="00000000" w:rsidRPr="00000000">
              <w:rPr>
                <w:vertAlign w:val="baseline"/>
                <w:rtl w:val="0"/>
              </w:rPr>
              <w:t xml:space="preserve"> 1.</w:t>
            </w:r>
            <w:r w:rsidDel="00000000" w:rsidR="00000000" w:rsidRPr="00000000">
              <w:rPr>
                <w:rtl w:val="0"/>
              </w:rPr>
              <w:t xml:space="preserve">Maximilien</w:t>
            </w:r>
            <w:r w:rsidDel="00000000" w:rsidR="00000000" w:rsidRPr="00000000">
              <w:rPr>
                <w:rtl w:val="0"/>
              </w:rPr>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08A">
            <w:pPr>
              <w:tabs>
                <w:tab w:val="left" w:leader="none" w:pos="-11878"/>
                <w:tab w:val="left" w:leader="none" w:pos="89"/>
                <w:tab w:val="left" w:leader="none" w:pos="404"/>
                <w:tab w:val="left" w:leader="none" w:pos="720"/>
                <w:tab w:val="left" w:leader="none" w:pos="1440"/>
                <w:tab w:val="left" w:leader="none" w:pos="2160"/>
                <w:tab w:val="left" w:leader="none" w:pos="2880"/>
                <w:tab w:val="left" w:leader="none" w:pos="3600"/>
                <w:tab w:val="left" w:leader="none" w:pos="4320"/>
                <w:tab w:val="left" w:leader="none" w:pos="4488"/>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vertAlign w:val="baseline"/>
              </w:rPr>
            </w:pPr>
            <w:r w:rsidDel="00000000" w:rsidR="00000000" w:rsidRPr="00000000">
              <w:rPr>
                <w:rtl w:val="0"/>
              </w:rPr>
              <w:t xml:space="preserve">Développeur</w:t>
            </w:r>
            <w:r w:rsidDel="00000000" w:rsidR="00000000" w:rsidRPr="00000000">
              <w:rPr>
                <w:rtl w:val="0"/>
              </w:rPr>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08B">
            <w:pPr>
              <w:tabs>
                <w:tab w:val="left" w:leader="none" w:pos="404"/>
                <w:tab w:val="left" w:leader="none" w:pos="720"/>
                <w:tab w:val="left" w:leader="none" w:pos="1440"/>
                <w:tab w:val="left" w:leader="none" w:pos="2160"/>
                <w:tab w:val="left" w:leader="none" w:pos="2880"/>
                <w:tab w:val="left" w:leader="none" w:pos="3600"/>
                <w:tab w:val="left" w:leader="none" w:pos="4320"/>
                <w:tab w:val="left" w:leader="none" w:pos="4488"/>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vertAlign w:val="baseline"/>
              </w:rPr>
            </w:pPr>
            <w:r w:rsidDel="00000000" w:rsidR="00000000" w:rsidRPr="00000000">
              <w:rPr>
                <w:rtl w:val="0"/>
              </w:rPr>
              <w:t xml:space="preserve">Développeur backend et aide la révision et documentation.</w:t>
            </w:r>
            <w:r w:rsidDel="00000000" w:rsidR="00000000" w:rsidRPr="00000000">
              <w:rPr>
                <w:rtl w:val="0"/>
              </w:rPr>
            </w:r>
          </w:p>
        </w:tc>
      </w:tr>
      <w:tr>
        <w:trPr>
          <w:cantSplit w:val="0"/>
          <w:tblHeader w:val="0"/>
        </w:trPr>
        <w:tc>
          <w:tcPr>
            <w:tcBorders>
              <w:top w:color="000000" w:space="0" w:sz="4" w:val="single"/>
              <w:left w:color="000000" w:space="0" w:sz="4" w:val="single"/>
            </w:tcBorders>
            <w:vAlign w:val="top"/>
          </w:tcPr>
          <w:p w:rsidR="00000000" w:rsidDel="00000000" w:rsidP="00000000" w:rsidRDefault="00000000" w:rsidRPr="00000000" w14:paraId="0000008C">
            <w:pPr>
              <w:rPr>
                <w:vertAlign w:val="baseline"/>
              </w:rPr>
            </w:pPr>
            <w:r w:rsidDel="00000000" w:rsidR="00000000" w:rsidRPr="00000000">
              <w:rPr>
                <w:vertAlign w:val="baseline"/>
                <w:rtl w:val="0"/>
              </w:rPr>
              <w:t xml:space="preserve"> 2.</w:t>
            </w:r>
            <w:r w:rsidDel="00000000" w:rsidR="00000000" w:rsidRPr="00000000">
              <w:rPr>
                <w:rtl w:val="0"/>
              </w:rPr>
              <w:t xml:space="preserve">Armand</w:t>
            </w:r>
            <w:r w:rsidDel="00000000" w:rsidR="00000000" w:rsidRPr="00000000">
              <w:rPr>
                <w:rtl w:val="0"/>
              </w:rPr>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08D">
            <w:pPr>
              <w:rPr>
                <w:vertAlign w:val="baseline"/>
              </w:rPr>
            </w:pPr>
            <w:r w:rsidDel="00000000" w:rsidR="00000000" w:rsidRPr="00000000">
              <w:rPr>
                <w:rtl w:val="0"/>
              </w:rPr>
              <w:t xml:space="preserve">Développeur</w:t>
            </w:r>
            <w:r w:rsidDel="00000000" w:rsidR="00000000" w:rsidRPr="00000000">
              <w:rPr>
                <w:rtl w:val="0"/>
              </w:rPr>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08E">
            <w:pPr>
              <w:tabs>
                <w:tab w:val="left" w:leader="none" w:pos="404"/>
                <w:tab w:val="left" w:leader="none" w:pos="720"/>
                <w:tab w:val="left" w:leader="none" w:pos="1440"/>
                <w:tab w:val="left" w:leader="none" w:pos="2160"/>
                <w:tab w:val="left" w:leader="none" w:pos="2880"/>
                <w:tab w:val="left" w:leader="none" w:pos="3600"/>
                <w:tab w:val="left" w:leader="none" w:pos="4320"/>
                <w:tab w:val="left" w:leader="none" w:pos="4488"/>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vertAlign w:val="baseline"/>
              </w:rPr>
            </w:pPr>
            <w:r w:rsidDel="00000000" w:rsidR="00000000" w:rsidRPr="00000000">
              <w:rPr>
                <w:rtl w:val="0"/>
              </w:rPr>
              <w:t xml:space="preserve">Développeur frontend et aide la révision et documentation.</w:t>
            </w:r>
            <w:r w:rsidDel="00000000" w:rsidR="00000000" w:rsidRPr="00000000">
              <w:rPr>
                <w:rtl w:val="0"/>
              </w:rPr>
            </w:r>
          </w:p>
        </w:tc>
      </w:tr>
    </w:tbl>
    <w:p w:rsidR="00000000" w:rsidDel="00000000" w:rsidP="00000000" w:rsidRDefault="00000000" w:rsidRPr="00000000" w14:paraId="0000008F">
      <w:pPr>
        <w:rPr>
          <w:i w:val="1"/>
          <w:color w:val="ff0000"/>
        </w:rPr>
      </w:pPr>
      <w:r w:rsidDel="00000000" w:rsidR="00000000" w:rsidRPr="00000000">
        <w:rPr>
          <w:rtl w:val="0"/>
        </w:rPr>
      </w:r>
    </w:p>
    <w:p w:rsidR="00000000" w:rsidDel="00000000" w:rsidP="00000000" w:rsidRDefault="00000000" w:rsidRPr="00000000" w14:paraId="00000090">
      <w:pPr>
        <w:rPr/>
      </w:pPr>
      <w:r w:rsidDel="00000000" w:rsidR="00000000" w:rsidRPr="00000000">
        <w:rPr>
          <w:i w:val="1"/>
          <w:rtl w:val="0"/>
        </w:rPr>
        <w:t xml:space="preserve">Membre de Concordia</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tbl>
      <w:tblPr>
        <w:tblStyle w:val="Table3"/>
        <w:tblW w:w="9300.0" w:type="dxa"/>
        <w:jc w:val="left"/>
        <w:tblInd w:w="215.9999999999999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90"/>
        <w:gridCol w:w="2880"/>
        <w:gridCol w:w="4830"/>
        <w:tblGridChange w:id="0">
          <w:tblGrid>
            <w:gridCol w:w="1590"/>
            <w:gridCol w:w="2880"/>
            <w:gridCol w:w="4830"/>
          </w:tblGrid>
        </w:tblGridChange>
      </w:tblGrid>
      <w:tr>
        <w:trPr>
          <w:cantSplit w:val="0"/>
          <w:trHeight w:val="387.978515625" w:hRule="atLeast"/>
          <w:tblHeader w:val="0"/>
        </w:trPr>
        <w:tc>
          <w:tcPr>
            <w:tcBorders>
              <w:top w:color="000000" w:space="0" w:sz="4" w:val="single"/>
              <w:left w:color="000000" w:space="0" w:sz="4" w:val="single"/>
            </w:tcBorders>
            <w:shd w:fill="e6e6e6" w:val="clear"/>
            <w:vAlign w:val="top"/>
          </w:tcPr>
          <w:p w:rsidR="00000000" w:rsidDel="00000000" w:rsidP="00000000" w:rsidRDefault="00000000" w:rsidRPr="00000000" w14:paraId="00000092">
            <w:pPr>
              <w:tabs>
                <w:tab w:val="left" w:leader="none" w:pos="75"/>
                <w:tab w:val="left" w:leader="none" w:pos="404"/>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spacing w:after="60" w:before="60" w:lineRule="auto"/>
              <w:jc w:val="center"/>
              <w:rPr/>
            </w:pPr>
            <w:r w:rsidDel="00000000" w:rsidR="00000000" w:rsidRPr="00000000">
              <w:rPr>
                <w:b w:val="1"/>
                <w:rtl w:val="0"/>
              </w:rPr>
              <w:t xml:space="preserve">Prénom</w:t>
            </w:r>
            <w:r w:rsidDel="00000000" w:rsidR="00000000" w:rsidRPr="00000000">
              <w:rPr>
                <w:rtl w:val="0"/>
              </w:rPr>
            </w:r>
          </w:p>
        </w:tc>
        <w:tc>
          <w:tcPr>
            <w:tcBorders>
              <w:top w:color="000000" w:space="0" w:sz="4" w:val="single"/>
              <w:left w:color="000000" w:space="0" w:sz="4" w:val="single"/>
              <w:right w:color="000000" w:space="0" w:sz="4" w:val="single"/>
            </w:tcBorders>
            <w:shd w:fill="e6e6e6" w:val="clear"/>
            <w:vAlign w:val="top"/>
          </w:tcPr>
          <w:p w:rsidR="00000000" w:rsidDel="00000000" w:rsidP="00000000" w:rsidRDefault="00000000" w:rsidRPr="00000000" w14:paraId="00000093">
            <w:pPr>
              <w:tabs>
                <w:tab w:val="left" w:leader="none" w:pos="75"/>
                <w:tab w:val="left" w:leader="none" w:pos="404"/>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spacing w:after="60" w:before="60" w:lineRule="auto"/>
              <w:jc w:val="center"/>
              <w:rPr/>
            </w:pPr>
            <w:r w:rsidDel="00000000" w:rsidR="00000000" w:rsidRPr="00000000">
              <w:rPr>
                <w:b w:val="1"/>
                <w:rtl w:val="0"/>
              </w:rPr>
              <w:t xml:space="preserve">Rôle(s) (voir annexe A)</w:t>
            </w:r>
            <w:r w:rsidDel="00000000" w:rsidR="00000000" w:rsidRPr="00000000">
              <w:rPr>
                <w:rtl w:val="0"/>
              </w:rPr>
            </w:r>
          </w:p>
        </w:tc>
        <w:tc>
          <w:tcPr>
            <w:tcBorders>
              <w:top w:color="000000" w:space="0" w:sz="4" w:val="single"/>
              <w:left w:color="000000" w:space="0" w:sz="4" w:val="single"/>
              <w:right w:color="000000" w:space="0" w:sz="4" w:val="single"/>
            </w:tcBorders>
            <w:shd w:fill="e6e6e6" w:val="clear"/>
            <w:vAlign w:val="top"/>
          </w:tcPr>
          <w:p w:rsidR="00000000" w:rsidDel="00000000" w:rsidP="00000000" w:rsidRDefault="00000000" w:rsidRPr="00000000" w14:paraId="00000094">
            <w:pPr>
              <w:tabs>
                <w:tab w:val="left" w:leader="none" w:pos="75"/>
                <w:tab w:val="left" w:leader="none" w:pos="404"/>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spacing w:after="60" w:before="60" w:lineRule="auto"/>
              <w:jc w:val="center"/>
              <w:rPr/>
            </w:pPr>
            <w:r w:rsidDel="00000000" w:rsidR="00000000" w:rsidRPr="00000000">
              <w:rPr>
                <w:b w:val="1"/>
                <w:rtl w:val="0"/>
              </w:rPr>
              <w:t xml:space="preserve">Responsabilités</w:t>
            </w:r>
            <w:r w:rsidDel="00000000" w:rsidR="00000000" w:rsidRPr="00000000">
              <w:rPr>
                <w:rtl w:val="0"/>
              </w:rPr>
            </w:r>
          </w:p>
        </w:tc>
      </w:tr>
      <w:tr>
        <w:trPr>
          <w:cantSplit w:val="0"/>
          <w:tblHeader w:val="0"/>
        </w:trPr>
        <w:tc>
          <w:tcPr>
            <w:tcBorders>
              <w:top w:color="000000" w:space="0" w:sz="4" w:val="single"/>
              <w:left w:color="000000" w:space="0" w:sz="4" w:val="single"/>
            </w:tcBorders>
            <w:vAlign w:val="top"/>
          </w:tcPr>
          <w:p w:rsidR="00000000" w:rsidDel="00000000" w:rsidP="00000000" w:rsidRDefault="00000000" w:rsidRPr="00000000" w14:paraId="00000095">
            <w:pPr>
              <w:tabs>
                <w:tab w:val="left" w:leader="none" w:pos="75"/>
                <w:tab w:val="left" w:leader="none" w:pos="404"/>
                <w:tab w:val="left" w:leader="none" w:pos="720"/>
                <w:tab w:val="left" w:leader="none" w:pos="1440"/>
                <w:tab w:val="left" w:leader="none" w:pos="2160"/>
                <w:tab w:val="left" w:leader="none" w:pos="2880"/>
                <w:tab w:val="left" w:leader="none" w:pos="3600"/>
                <w:tab w:val="left" w:leader="none" w:pos="4320"/>
                <w:tab w:val="left" w:leader="none" w:pos="4488"/>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pPr>
            <w:r w:rsidDel="00000000" w:rsidR="00000000" w:rsidRPr="00000000">
              <w:rPr>
                <w:rtl w:val="0"/>
              </w:rPr>
              <w:t xml:space="preserve">1.Jean</w:t>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096">
            <w:pPr>
              <w:tabs>
                <w:tab w:val="left" w:leader="none" w:pos="-11878"/>
                <w:tab w:val="left" w:leader="none" w:pos="89"/>
                <w:tab w:val="left" w:leader="none" w:pos="404"/>
                <w:tab w:val="left" w:leader="none" w:pos="720"/>
                <w:tab w:val="left" w:leader="none" w:pos="1440"/>
                <w:tab w:val="left" w:leader="none" w:pos="2160"/>
                <w:tab w:val="left" w:leader="none" w:pos="2880"/>
                <w:tab w:val="left" w:leader="none" w:pos="3600"/>
                <w:tab w:val="left" w:leader="none" w:pos="4320"/>
                <w:tab w:val="left" w:leader="none" w:pos="4488"/>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pPr>
            <w:r w:rsidDel="00000000" w:rsidR="00000000" w:rsidRPr="00000000">
              <w:rPr>
                <w:rtl w:val="0"/>
              </w:rPr>
              <w:t xml:space="preserve">Chef de projet</w:t>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097">
            <w:pPr>
              <w:tabs>
                <w:tab w:val="left" w:leader="none" w:pos="404"/>
                <w:tab w:val="left" w:leader="none" w:pos="720"/>
                <w:tab w:val="left" w:leader="none" w:pos="1440"/>
                <w:tab w:val="left" w:leader="none" w:pos="2160"/>
                <w:tab w:val="left" w:leader="none" w:pos="2880"/>
                <w:tab w:val="left" w:leader="none" w:pos="3600"/>
                <w:tab w:val="left" w:leader="none" w:pos="4320"/>
                <w:tab w:val="left" w:leader="none" w:pos="4488"/>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pPr>
            <w:r w:rsidDel="00000000" w:rsidR="00000000" w:rsidRPr="00000000">
              <w:rPr>
                <w:rtl w:val="0"/>
              </w:rPr>
              <w:t xml:space="preserve">Supervise le projet.</w:t>
            </w:r>
          </w:p>
        </w:tc>
      </w:tr>
      <w:tr>
        <w:trPr>
          <w:cantSplit w:val="0"/>
          <w:tblHeader w:val="0"/>
        </w:trPr>
        <w:tc>
          <w:tcPr>
            <w:tcBorders>
              <w:top w:color="000000" w:space="0" w:sz="4" w:val="single"/>
              <w:left w:color="000000" w:space="0" w:sz="4" w:val="single"/>
            </w:tcBorders>
            <w:vAlign w:val="top"/>
          </w:tcPr>
          <w:p w:rsidR="00000000" w:rsidDel="00000000" w:rsidP="00000000" w:rsidRDefault="00000000" w:rsidRPr="00000000" w14:paraId="00000098">
            <w:pPr>
              <w:rPr/>
            </w:pPr>
            <w:r w:rsidDel="00000000" w:rsidR="00000000" w:rsidRPr="00000000">
              <w:rPr>
                <w:rtl w:val="0"/>
              </w:rPr>
              <w:t xml:space="preserve">2.Yahia</w:t>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099">
            <w:pPr>
              <w:rPr/>
            </w:pPr>
            <w:r w:rsidDel="00000000" w:rsidR="00000000" w:rsidRPr="00000000">
              <w:rPr>
                <w:rtl w:val="0"/>
              </w:rPr>
              <w:t xml:space="preserve">Responsable technique</w:t>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09A">
            <w:pPr>
              <w:rPr/>
            </w:pPr>
            <w:r w:rsidDel="00000000" w:rsidR="00000000" w:rsidRPr="00000000">
              <w:rPr>
                <w:rtl w:val="0"/>
              </w:rPr>
              <w:t xml:space="preserve">Choix technologique et aide au développement.</w:t>
            </w:r>
          </w:p>
        </w:tc>
      </w:tr>
    </w:tbl>
    <w:p w:rsidR="00000000" w:rsidDel="00000000" w:rsidP="00000000" w:rsidRDefault="00000000" w:rsidRPr="00000000" w14:paraId="0000009B">
      <w:pPr>
        <w:spacing w:after="120" w:lineRule="auto"/>
        <w:rPr/>
      </w:pPr>
      <w:bookmarkStart w:colFirst="0" w:colLast="0" w:name="_heading=h.bri8l0a0912" w:id="23"/>
      <w:bookmarkEnd w:id="23"/>
      <w:r w:rsidDel="00000000" w:rsidR="00000000" w:rsidRPr="00000000">
        <w:rPr>
          <w:rtl w:val="0"/>
        </w:rPr>
      </w:r>
    </w:p>
    <w:p w:rsidR="00000000" w:rsidDel="00000000" w:rsidP="00000000" w:rsidRDefault="00000000" w:rsidRPr="00000000" w14:paraId="0000009C">
      <w:pPr>
        <w:spacing w:after="120" w:lineRule="auto"/>
        <w:rPr/>
      </w:pPr>
      <w:bookmarkStart w:colFirst="0" w:colLast="0" w:name="_heading=h.2s8eyo1" w:id="24"/>
      <w:bookmarkEnd w:id="24"/>
      <w:r w:rsidDel="00000000" w:rsidR="00000000" w:rsidRPr="00000000">
        <w:rPr>
          <w:rtl w:val="0"/>
        </w:rPr>
      </w:r>
    </w:p>
    <w:p w:rsidR="00000000" w:rsidDel="00000000" w:rsidP="00000000" w:rsidRDefault="00000000" w:rsidRPr="00000000" w14:paraId="0000009D">
      <w:pPr>
        <w:pStyle w:val="Heading1"/>
        <w:numPr>
          <w:ilvl w:val="0"/>
          <w:numId w:val="5"/>
        </w:numPr>
        <w:ind w:left="0" w:firstLine="0"/>
        <w:rPr>
          <w:vertAlign w:val="baseline"/>
        </w:rPr>
      </w:pPr>
      <w:r w:rsidDel="00000000" w:rsidR="00000000" w:rsidRPr="00000000">
        <w:rPr>
          <w:b w:val="1"/>
          <w:smallCaps w:val="1"/>
          <w:vertAlign w:val="baseline"/>
          <w:rtl w:val="0"/>
        </w:rPr>
        <w:t xml:space="preserve">LIVRABLES ET PLANIFICATION</w:t>
      </w:r>
      <w:r w:rsidDel="00000000" w:rsidR="00000000" w:rsidRPr="00000000">
        <w:rPr>
          <w:rtl w:val="0"/>
        </w:rPr>
      </w:r>
    </w:p>
    <w:p w:rsidR="00000000" w:rsidDel="00000000" w:rsidP="00000000" w:rsidRDefault="00000000" w:rsidRPr="00000000" w14:paraId="0000009E">
      <w:pPr>
        <w:pStyle w:val="Heading2"/>
        <w:numPr>
          <w:ilvl w:val="1"/>
          <w:numId w:val="5"/>
        </w:numPr>
        <w:ind w:left="0" w:firstLine="0"/>
        <w:rPr>
          <w:vertAlign w:val="baseline"/>
        </w:rPr>
      </w:pPr>
      <w:r w:rsidDel="00000000" w:rsidR="00000000" w:rsidRPr="00000000">
        <w:rPr>
          <w:b w:val="1"/>
          <w:vertAlign w:val="baseline"/>
          <w:rtl w:val="0"/>
        </w:rPr>
        <w:t xml:space="preserve">Description des artéfacts</w:t>
      </w:r>
      <w:r w:rsidDel="00000000" w:rsidR="00000000" w:rsidRPr="00000000">
        <w:rPr>
          <w:rtl w:val="0"/>
        </w:rPr>
      </w:r>
    </w:p>
    <w:p w:rsidR="00000000" w:rsidDel="00000000" w:rsidP="00000000" w:rsidRDefault="00000000" w:rsidRPr="00000000" w14:paraId="0000009F">
      <w:pPr>
        <w:keepNext w:val="1"/>
        <w:rPr>
          <w:vertAlign w:val="baseline"/>
        </w:rPr>
      </w:pPr>
      <w:r w:rsidDel="00000000" w:rsidR="00000000" w:rsidRPr="00000000">
        <w:rPr>
          <w:rtl w:val="0"/>
        </w:rPr>
      </w:r>
    </w:p>
    <w:tbl>
      <w:tblPr>
        <w:tblStyle w:val="Table4"/>
        <w:tblW w:w="957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95"/>
        <w:gridCol w:w="5775"/>
        <w:tblGridChange w:id="0">
          <w:tblGrid>
            <w:gridCol w:w="3795"/>
            <w:gridCol w:w="5775"/>
          </w:tblGrid>
        </w:tblGridChange>
      </w:tblGrid>
      <w:tr>
        <w:trPr>
          <w:cantSplit w:val="1"/>
          <w:tblHeader w:val="1"/>
        </w:trPr>
        <w:tc>
          <w:tcPr>
            <w:shd w:fill="cccccc" w:val="clear"/>
            <w:vAlign w:val="top"/>
          </w:tcPr>
          <w:p w:rsidR="00000000" w:rsidDel="00000000" w:rsidP="00000000" w:rsidRDefault="00000000" w:rsidRPr="00000000" w14:paraId="000000A0">
            <w:pPr>
              <w:keepNext w:val="1"/>
              <w:rPr>
                <w:b w:val="0"/>
                <w:vertAlign w:val="baseline"/>
              </w:rPr>
            </w:pPr>
            <w:r w:rsidDel="00000000" w:rsidR="00000000" w:rsidRPr="00000000">
              <w:rPr>
                <w:b w:val="1"/>
                <w:vertAlign w:val="baseline"/>
                <w:rtl w:val="0"/>
              </w:rPr>
              <w:t xml:space="preserve">Nom de l’artefact</w:t>
            </w:r>
            <w:r w:rsidDel="00000000" w:rsidR="00000000" w:rsidRPr="00000000">
              <w:rPr>
                <w:rtl w:val="0"/>
              </w:rPr>
            </w:r>
          </w:p>
        </w:tc>
        <w:tc>
          <w:tcPr>
            <w:shd w:fill="cccccc" w:val="clear"/>
            <w:vAlign w:val="center"/>
          </w:tcPr>
          <w:p w:rsidR="00000000" w:rsidDel="00000000" w:rsidP="00000000" w:rsidRDefault="00000000" w:rsidRPr="00000000" w14:paraId="000000A1">
            <w:pPr>
              <w:keepNext w:val="1"/>
              <w:jc w:val="center"/>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rPr>
          <w:cantSplit w:val="1"/>
          <w:tblHeader w:val="0"/>
        </w:trPr>
        <w:tc>
          <w:tcPr>
            <w:vAlign w:val="top"/>
          </w:tcPr>
          <w:p w:rsidR="00000000" w:rsidDel="00000000" w:rsidP="00000000" w:rsidRDefault="00000000" w:rsidRPr="00000000" w14:paraId="000000A2">
            <w:pPr>
              <w:rPr>
                <w:vertAlign w:val="baseline"/>
              </w:rPr>
            </w:pPr>
            <w:r w:rsidDel="00000000" w:rsidR="00000000" w:rsidRPr="00000000">
              <w:rPr>
                <w:rtl w:val="0"/>
              </w:rPr>
              <w:t xml:space="preserve">GTI_LOG_795_Plan de projet.docx</w:t>
            </w:r>
            <w:r w:rsidDel="00000000" w:rsidR="00000000" w:rsidRPr="00000000">
              <w:rPr>
                <w:rtl w:val="0"/>
              </w:rPr>
            </w:r>
          </w:p>
        </w:tc>
        <w:tc>
          <w:tcPr>
            <w:vAlign w:val="top"/>
          </w:tcPr>
          <w:p w:rsidR="00000000" w:rsidDel="00000000" w:rsidP="00000000" w:rsidRDefault="00000000" w:rsidRPr="00000000" w14:paraId="000000A3">
            <w:pPr>
              <w:rPr>
                <w:vertAlign w:val="baseline"/>
              </w:rPr>
            </w:pPr>
            <w:r w:rsidDel="00000000" w:rsidR="00000000" w:rsidRPr="00000000">
              <w:rPr>
                <w:rtl w:val="0"/>
              </w:rPr>
              <w:t xml:space="preserve">Document présent qui décrit la planification du projet de fin d’étude.</w:t>
            </w:r>
            <w:r w:rsidDel="00000000" w:rsidR="00000000" w:rsidRPr="00000000">
              <w:rPr>
                <w:rtl w:val="0"/>
              </w:rPr>
            </w:r>
          </w:p>
        </w:tc>
      </w:tr>
      <w:tr>
        <w:trPr>
          <w:cantSplit w:val="1"/>
          <w:tblHeader w:val="0"/>
        </w:trPr>
        <w:tc>
          <w:tcPr>
            <w:vAlign w:val="top"/>
          </w:tcPr>
          <w:p w:rsidR="00000000" w:rsidDel="00000000" w:rsidP="00000000" w:rsidRDefault="00000000" w:rsidRPr="00000000" w14:paraId="000000A4">
            <w:pPr>
              <w:rPr>
                <w:vertAlign w:val="baseline"/>
              </w:rPr>
            </w:pPr>
            <w:r w:rsidDel="00000000" w:rsidR="00000000" w:rsidRPr="00000000">
              <w:rPr>
                <w:rtl w:val="0"/>
              </w:rPr>
              <w:t xml:space="preserve">GTI_LOG_795 Rapport Technique.docx</w:t>
            </w:r>
            <w:r w:rsidDel="00000000" w:rsidR="00000000" w:rsidRPr="00000000">
              <w:rPr>
                <w:rtl w:val="0"/>
              </w:rPr>
            </w:r>
          </w:p>
        </w:tc>
        <w:tc>
          <w:tcPr>
            <w:vAlign w:val="top"/>
          </w:tcPr>
          <w:p w:rsidR="00000000" w:rsidDel="00000000" w:rsidP="00000000" w:rsidRDefault="00000000" w:rsidRPr="00000000" w14:paraId="000000A5">
            <w:pPr>
              <w:rPr>
                <w:vertAlign w:val="baseline"/>
              </w:rPr>
            </w:pPr>
            <w:r w:rsidDel="00000000" w:rsidR="00000000" w:rsidRPr="00000000">
              <w:rPr>
                <w:rtl w:val="0"/>
              </w:rPr>
              <w:t xml:space="preserve">Rapport contenant l’ensemble des réalisations du projet.</w:t>
            </w:r>
            <w:r w:rsidDel="00000000" w:rsidR="00000000" w:rsidRPr="00000000">
              <w:rPr>
                <w:rtl w:val="0"/>
              </w:rPr>
            </w:r>
          </w:p>
        </w:tc>
      </w:tr>
      <w:tr>
        <w:trPr>
          <w:cantSplit w:val="1"/>
          <w:tblHeader w:val="0"/>
        </w:trPr>
        <w:tc>
          <w:tcPr>
            <w:vAlign w:val="top"/>
          </w:tcPr>
          <w:p w:rsidR="00000000" w:rsidDel="00000000" w:rsidP="00000000" w:rsidRDefault="00000000" w:rsidRPr="00000000" w14:paraId="000000A6">
            <w:pPr>
              <w:rPr>
                <w:vertAlign w:val="baseline"/>
              </w:rPr>
            </w:pPr>
            <w:r w:rsidDel="00000000" w:rsidR="00000000" w:rsidRPr="00000000">
              <w:rPr>
                <w:rtl w:val="0"/>
              </w:rPr>
              <w:t xml:space="preserve">Presntation_Finale.pptx</w:t>
            </w:r>
            <w:r w:rsidDel="00000000" w:rsidR="00000000" w:rsidRPr="00000000">
              <w:rPr>
                <w:rtl w:val="0"/>
              </w:rPr>
            </w:r>
          </w:p>
        </w:tc>
        <w:tc>
          <w:tcPr>
            <w:vAlign w:val="top"/>
          </w:tcPr>
          <w:p w:rsidR="00000000" w:rsidDel="00000000" w:rsidP="00000000" w:rsidRDefault="00000000" w:rsidRPr="00000000" w14:paraId="000000A7">
            <w:pPr>
              <w:rPr>
                <w:vertAlign w:val="baseline"/>
              </w:rPr>
            </w:pPr>
            <w:r w:rsidDel="00000000" w:rsidR="00000000" w:rsidRPr="00000000">
              <w:rPr>
                <w:rtl w:val="0"/>
              </w:rPr>
              <w:t xml:space="preserve">Document de présentation orale du projet de fin d’étude.</w:t>
            </w:r>
            <w:r w:rsidDel="00000000" w:rsidR="00000000" w:rsidRPr="00000000">
              <w:rPr>
                <w:rtl w:val="0"/>
              </w:rPr>
            </w:r>
          </w:p>
        </w:tc>
      </w:tr>
      <w:tr>
        <w:trPr>
          <w:cantSplit w:val="1"/>
          <w:tblHeader w:val="0"/>
        </w:trPr>
        <w:tc>
          <w:tcPr>
            <w:vAlign w:val="top"/>
          </w:tcPr>
          <w:p w:rsidR="00000000" w:rsidDel="00000000" w:rsidP="00000000" w:rsidRDefault="00000000" w:rsidRPr="00000000" w14:paraId="000000A8">
            <w:pPr>
              <w:rPr/>
            </w:pPr>
            <w:r w:rsidDel="00000000" w:rsidR="00000000" w:rsidRPr="00000000">
              <w:rPr>
                <w:rtl w:val="0"/>
              </w:rPr>
              <w:t xml:space="preserve">Code source</w:t>
            </w:r>
          </w:p>
        </w:tc>
        <w:tc>
          <w:tcPr>
            <w:vAlign w:val="top"/>
          </w:tcPr>
          <w:p w:rsidR="00000000" w:rsidDel="00000000" w:rsidP="00000000" w:rsidRDefault="00000000" w:rsidRPr="00000000" w14:paraId="000000A9">
            <w:pPr>
              <w:rPr/>
            </w:pPr>
            <w:r w:rsidDel="00000000" w:rsidR="00000000" w:rsidRPr="00000000">
              <w:rPr>
                <w:rtl w:val="0"/>
              </w:rPr>
              <w:t xml:space="preserve">Code source outil de test et scripts de tests automatisés.</w:t>
            </w:r>
          </w:p>
        </w:tc>
      </w:tr>
    </w:tbl>
    <w:p w:rsidR="00000000" w:rsidDel="00000000" w:rsidP="00000000" w:rsidRDefault="00000000" w:rsidRPr="00000000" w14:paraId="000000AA">
      <w:pPr>
        <w:rPr/>
      </w:pPr>
      <w:bookmarkStart w:colFirst="0" w:colLast="0" w:name="_heading=h.1nvetdhej95h" w:id="25"/>
      <w:bookmarkEnd w:id="25"/>
      <w:r w:rsidDel="00000000" w:rsidR="00000000" w:rsidRPr="00000000">
        <w:br w:type="page"/>
      </w:r>
      <w:r w:rsidDel="00000000" w:rsidR="00000000" w:rsidRPr="00000000">
        <w:rPr>
          <w:rtl w:val="0"/>
        </w:rPr>
      </w:r>
    </w:p>
    <w:p w:rsidR="00000000" w:rsidDel="00000000" w:rsidP="00000000" w:rsidRDefault="00000000" w:rsidRPr="00000000" w14:paraId="000000AB">
      <w:pPr>
        <w:rPr/>
      </w:pPr>
      <w:bookmarkStart w:colFirst="0" w:colLast="0" w:name="_heading=h.3rdcrjn" w:id="26"/>
      <w:bookmarkEnd w:id="26"/>
      <w:r w:rsidDel="00000000" w:rsidR="00000000" w:rsidRPr="00000000">
        <w:rPr>
          <w:rtl w:val="0"/>
        </w:rPr>
      </w:r>
    </w:p>
    <w:p w:rsidR="00000000" w:rsidDel="00000000" w:rsidP="00000000" w:rsidRDefault="00000000" w:rsidRPr="00000000" w14:paraId="000000AC">
      <w:pPr>
        <w:pStyle w:val="Heading2"/>
        <w:numPr>
          <w:ilvl w:val="1"/>
          <w:numId w:val="5"/>
        </w:numPr>
        <w:ind w:left="0" w:firstLine="0"/>
        <w:rPr>
          <w:vertAlign w:val="baseline"/>
        </w:rPr>
      </w:pPr>
      <w:r w:rsidDel="00000000" w:rsidR="00000000" w:rsidRPr="00000000">
        <w:rPr>
          <w:b w:val="1"/>
          <w:vertAlign w:val="baseline"/>
          <w:rtl w:val="0"/>
        </w:rPr>
        <w:t xml:space="preserve">Planification</w:t>
      </w:r>
      <w:r w:rsidDel="00000000" w:rsidR="00000000" w:rsidRPr="00000000">
        <w:rPr>
          <w:rtl w:val="0"/>
        </w:rPr>
      </w:r>
    </w:p>
    <w:p w:rsidR="00000000" w:rsidDel="00000000" w:rsidP="00000000" w:rsidRDefault="00000000" w:rsidRPr="00000000" w14:paraId="000000AD">
      <w:pPr>
        <w:rPr>
          <w:vertAlign w:val="baseline"/>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N</w:t>
      </w:r>
      <w:r w:rsidDel="00000000" w:rsidR="00000000" w:rsidRPr="00000000">
        <w:rPr>
          <w:rtl w:val="0"/>
        </w:rPr>
        <w:t xml:space="preserve">ous envisageons d'adapter la méthodologie Agile Scrum pour répondre aux besoins de notre planification déjà établie. Chaque itération de trois semaines correspondra à un sprint, avec des rencontres régulières avec la professeure superviseure pour présenter l'avancement, fournir les livrables et planifier la prochaine étape. Entre ces périodes, des rencontres journalières avec le chef de projet responsable de Concordia permettront de discuter des problèmes rencontrés et de décider des stratégies à adopter. En dehors de ces périodes, l'équipe se réunira autant de fois que nécessaire pour coordonner les rencontres à venir et planifier les présentations. Cette approche itérative et collaborative permettra de maintenir une communication efficace, de s'adapter aux exigences changeantes du projet et de garantir une progression continue vers les objectifs fixés. Le tableau de l’annexe A présente donc la planification pour la réalisation des tâches que nous aurons à effectuer.</w:t>
      </w: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1"/>
        <w:numPr>
          <w:ilvl w:val="0"/>
          <w:numId w:val="5"/>
        </w:numPr>
        <w:ind w:left="0" w:firstLine="0"/>
        <w:rPr>
          <w:vertAlign w:val="baseline"/>
        </w:rPr>
      </w:pPr>
      <w:r w:rsidDel="00000000" w:rsidR="00000000" w:rsidRPr="00000000">
        <w:rPr>
          <w:b w:val="1"/>
          <w:smallCaps w:val="1"/>
          <w:vertAlign w:val="baseline"/>
          <w:rtl w:val="0"/>
        </w:rPr>
        <w:t xml:space="preserve">RISQUES</w:t>
      </w:r>
      <w:r w:rsidDel="00000000" w:rsidR="00000000" w:rsidRPr="00000000">
        <w:rPr>
          <w:rtl w:val="0"/>
        </w:rPr>
      </w:r>
    </w:p>
    <w:p w:rsidR="00000000" w:rsidDel="00000000" w:rsidP="00000000" w:rsidRDefault="00000000" w:rsidRPr="00000000" w14:paraId="000000B0">
      <w:pPr>
        <w:rPr>
          <w:vertAlign w:val="baseline"/>
        </w:rPr>
      </w:pPr>
      <w:r w:rsidDel="00000000" w:rsidR="00000000" w:rsidRPr="00000000">
        <w:rPr>
          <w:rtl w:val="0"/>
        </w:rPr>
      </w:r>
    </w:p>
    <w:tbl>
      <w:tblPr>
        <w:tblStyle w:val="Table5"/>
        <w:tblW w:w="942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5"/>
        <w:gridCol w:w="1905"/>
        <w:gridCol w:w="1320"/>
        <w:gridCol w:w="4110"/>
        <w:tblGridChange w:id="0">
          <w:tblGrid>
            <w:gridCol w:w="2085"/>
            <w:gridCol w:w="1905"/>
            <w:gridCol w:w="1320"/>
            <w:gridCol w:w="4110"/>
          </w:tblGrid>
        </w:tblGridChange>
      </w:tblGrid>
      <w:tr>
        <w:trPr>
          <w:cantSplit w:val="1"/>
          <w:trHeight w:val="222.978515625" w:hRule="atLeast"/>
          <w:tblHeader w:val="0"/>
        </w:trPr>
        <w:tc>
          <w:tcPr>
            <w:shd w:fill="cccccc" w:val="clear"/>
            <w:vAlign w:val="center"/>
          </w:tcPr>
          <w:p w:rsidR="00000000" w:rsidDel="00000000" w:rsidP="00000000" w:rsidRDefault="00000000" w:rsidRPr="00000000" w14:paraId="000000B1">
            <w:pPr>
              <w:jc w:val="center"/>
              <w:rPr>
                <w:b w:val="0"/>
                <w:vertAlign w:val="baseline"/>
              </w:rPr>
            </w:pPr>
            <w:r w:rsidDel="00000000" w:rsidR="00000000" w:rsidRPr="00000000">
              <w:rPr>
                <w:b w:val="1"/>
                <w:vertAlign w:val="baseline"/>
                <w:rtl w:val="0"/>
              </w:rPr>
              <w:t xml:space="preserve">Risque</w:t>
            </w:r>
            <w:r w:rsidDel="00000000" w:rsidR="00000000" w:rsidRPr="00000000">
              <w:rPr>
                <w:rtl w:val="0"/>
              </w:rPr>
            </w:r>
          </w:p>
        </w:tc>
        <w:tc>
          <w:tcPr>
            <w:shd w:fill="cccccc" w:val="clear"/>
            <w:vAlign w:val="center"/>
          </w:tcPr>
          <w:p w:rsidR="00000000" w:rsidDel="00000000" w:rsidP="00000000" w:rsidRDefault="00000000" w:rsidRPr="00000000" w14:paraId="000000B2">
            <w:pPr>
              <w:jc w:val="center"/>
              <w:rPr>
                <w:b w:val="1"/>
              </w:rPr>
            </w:pPr>
            <w:r w:rsidDel="00000000" w:rsidR="00000000" w:rsidRPr="00000000">
              <w:rPr>
                <w:b w:val="1"/>
                <w:vertAlign w:val="baseline"/>
                <w:rtl w:val="0"/>
              </w:rPr>
              <w:t xml:space="preserve">Impact</w:t>
            </w:r>
            <w:r w:rsidDel="00000000" w:rsidR="00000000" w:rsidRPr="00000000">
              <w:rPr>
                <w:rtl w:val="0"/>
              </w:rPr>
            </w:r>
          </w:p>
        </w:tc>
        <w:tc>
          <w:tcPr>
            <w:shd w:fill="cccccc" w:val="clear"/>
            <w:vAlign w:val="top"/>
          </w:tcPr>
          <w:p w:rsidR="00000000" w:rsidDel="00000000" w:rsidP="00000000" w:rsidRDefault="00000000" w:rsidRPr="00000000" w14:paraId="000000B3">
            <w:pPr>
              <w:jc w:val="center"/>
              <w:rPr>
                <w:b w:val="0"/>
                <w:vertAlign w:val="baseline"/>
              </w:rPr>
            </w:pPr>
            <w:r w:rsidDel="00000000" w:rsidR="00000000" w:rsidRPr="00000000">
              <w:rPr>
                <w:b w:val="1"/>
                <w:vertAlign w:val="baseline"/>
                <w:rtl w:val="0"/>
              </w:rPr>
              <w:t xml:space="preserve">Probabilité</w:t>
            </w:r>
            <w:r w:rsidDel="00000000" w:rsidR="00000000" w:rsidRPr="00000000">
              <w:rPr>
                <w:rtl w:val="0"/>
              </w:rPr>
            </w:r>
          </w:p>
        </w:tc>
        <w:tc>
          <w:tcPr>
            <w:shd w:fill="cccccc" w:val="clear"/>
            <w:vAlign w:val="center"/>
          </w:tcPr>
          <w:p w:rsidR="00000000" w:rsidDel="00000000" w:rsidP="00000000" w:rsidRDefault="00000000" w:rsidRPr="00000000" w14:paraId="000000B4">
            <w:pPr>
              <w:jc w:val="center"/>
              <w:rPr>
                <w:b w:val="0"/>
                <w:vertAlign w:val="baseline"/>
              </w:rPr>
            </w:pPr>
            <w:r w:rsidDel="00000000" w:rsidR="00000000" w:rsidRPr="00000000">
              <w:rPr>
                <w:b w:val="1"/>
                <w:vertAlign w:val="baseline"/>
                <w:rtl w:val="0"/>
              </w:rPr>
              <w:t xml:space="preserve">Mitigation / atténuation</w:t>
            </w:r>
            <w:r w:rsidDel="00000000" w:rsidR="00000000" w:rsidRPr="00000000">
              <w:rPr>
                <w:rtl w:val="0"/>
              </w:rPr>
            </w:r>
          </w:p>
        </w:tc>
      </w:tr>
      <w:tr>
        <w:trPr>
          <w:cantSplit w:val="1"/>
          <w:tblHeader w:val="0"/>
        </w:trPr>
        <w:tc>
          <w:tcPr>
            <w:vAlign w:val="top"/>
          </w:tcPr>
          <w:p w:rsidR="00000000" w:rsidDel="00000000" w:rsidP="00000000" w:rsidRDefault="00000000" w:rsidRPr="00000000" w14:paraId="000000B5">
            <w:pPr>
              <w:jc w:val="both"/>
              <w:rPr>
                <w:vertAlign w:val="baseline"/>
              </w:rPr>
            </w:pPr>
            <w:r w:rsidDel="00000000" w:rsidR="00000000" w:rsidRPr="00000000">
              <w:rPr>
                <w:rtl w:val="0"/>
              </w:rPr>
              <w:t xml:space="preserve">Disponibilités basses pour les membres de l’équipe.</w:t>
            </w:r>
            <w:r w:rsidDel="00000000" w:rsidR="00000000" w:rsidRPr="00000000">
              <w:rPr>
                <w:rtl w:val="0"/>
              </w:rPr>
            </w:r>
          </w:p>
        </w:tc>
        <w:tc>
          <w:tcPr>
            <w:vAlign w:val="top"/>
          </w:tcPr>
          <w:p w:rsidR="00000000" w:rsidDel="00000000" w:rsidP="00000000" w:rsidRDefault="00000000" w:rsidRPr="00000000" w14:paraId="000000B6">
            <w:pPr>
              <w:jc w:val="both"/>
              <w:rPr>
                <w:vertAlign w:val="baseline"/>
              </w:rPr>
            </w:pPr>
            <w:r w:rsidDel="00000000" w:rsidR="00000000" w:rsidRPr="00000000">
              <w:rPr>
                <w:rtl w:val="0"/>
              </w:rPr>
              <w:t xml:space="preserve">Limite la capacité de travailler sur le projet.</w:t>
            </w:r>
            <w:r w:rsidDel="00000000" w:rsidR="00000000" w:rsidRPr="00000000">
              <w:rPr>
                <w:rtl w:val="0"/>
              </w:rPr>
            </w:r>
          </w:p>
        </w:tc>
        <w:tc>
          <w:tcPr>
            <w:vAlign w:val="top"/>
          </w:tcPr>
          <w:p w:rsidR="00000000" w:rsidDel="00000000" w:rsidP="00000000" w:rsidRDefault="00000000" w:rsidRPr="00000000" w14:paraId="000000B7">
            <w:pPr>
              <w:jc w:val="both"/>
              <w:rPr>
                <w:vertAlign w:val="baseline"/>
              </w:rPr>
            </w:pPr>
            <w:r w:rsidDel="00000000" w:rsidR="00000000" w:rsidRPr="00000000">
              <w:rPr>
                <w:rtl w:val="0"/>
              </w:rPr>
              <w:t xml:space="preserve">Haut</w:t>
            </w:r>
            <w:r w:rsidDel="00000000" w:rsidR="00000000" w:rsidRPr="00000000">
              <w:rPr>
                <w:rtl w:val="0"/>
              </w:rPr>
            </w:r>
          </w:p>
        </w:tc>
        <w:tc>
          <w:tcPr>
            <w:vAlign w:val="top"/>
          </w:tcPr>
          <w:p w:rsidR="00000000" w:rsidDel="00000000" w:rsidP="00000000" w:rsidRDefault="00000000" w:rsidRPr="00000000" w14:paraId="000000B8">
            <w:pPr>
              <w:jc w:val="both"/>
              <w:rPr/>
            </w:pPr>
            <w:r w:rsidDel="00000000" w:rsidR="00000000" w:rsidRPr="00000000">
              <w:rPr>
                <w:rtl w:val="0"/>
              </w:rPr>
              <w:t xml:space="preserve">Si l’un des membres de l’équipe ne peut pas venir au laboratoire à Concordia, il pourra travailler à la place sur une autre partie du projet, comme le rapport ou sur le prototypage de l’interface.</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strike w:val="1"/>
              </w:rPr>
            </w:pPr>
            <w:r w:rsidDel="00000000" w:rsidR="00000000" w:rsidRPr="00000000">
              <w:rPr>
                <w:rtl w:val="0"/>
              </w:rPr>
              <w:t xml:space="preserve">Pour les cas où un membre de l’équipe ne peut absolument pas venir, un autre membre de l’équipe pourra faire un résumé de ce qui c’est passé cette journée-là, ou poser des questions que le membre manquant aurait aimé poser. Ensuite, ce coéquipier peut relier les informations qu’il a reçues à son collègue absent.</w:t>
            </w:r>
            <w:r w:rsidDel="00000000" w:rsidR="00000000" w:rsidRPr="00000000">
              <w:rPr>
                <w:rtl w:val="0"/>
              </w:rPr>
            </w:r>
          </w:p>
        </w:tc>
      </w:tr>
      <w:tr>
        <w:trPr>
          <w:cantSplit w:val="1"/>
          <w:tblHeader w:val="0"/>
        </w:trPr>
        <w:tc>
          <w:tcPr>
            <w:vAlign w:val="top"/>
          </w:tcPr>
          <w:p w:rsidR="00000000" w:rsidDel="00000000" w:rsidP="00000000" w:rsidRDefault="00000000" w:rsidRPr="00000000" w14:paraId="000000BB">
            <w:pPr>
              <w:jc w:val="both"/>
              <w:rPr>
                <w:vertAlign w:val="baseline"/>
              </w:rPr>
            </w:pPr>
            <w:r w:rsidDel="00000000" w:rsidR="00000000" w:rsidRPr="00000000">
              <w:rPr>
                <w:rtl w:val="0"/>
              </w:rPr>
              <w:t xml:space="preserve">Détermination des rôles et responsabilités des membres de l’équipe ne sont pas très précis.</w:t>
            </w:r>
            <w:r w:rsidDel="00000000" w:rsidR="00000000" w:rsidRPr="00000000">
              <w:rPr>
                <w:rtl w:val="0"/>
              </w:rPr>
            </w:r>
          </w:p>
        </w:tc>
        <w:tc>
          <w:tcPr>
            <w:vAlign w:val="top"/>
          </w:tcPr>
          <w:p w:rsidR="00000000" w:rsidDel="00000000" w:rsidP="00000000" w:rsidRDefault="00000000" w:rsidRPr="00000000" w14:paraId="000000BC">
            <w:pPr>
              <w:jc w:val="both"/>
              <w:rPr>
                <w:vertAlign w:val="baseline"/>
              </w:rPr>
            </w:pPr>
            <w:r w:rsidDel="00000000" w:rsidR="00000000" w:rsidRPr="00000000">
              <w:rPr>
                <w:rtl w:val="0"/>
              </w:rPr>
              <w:t xml:space="preserve">Ralentir le projet. Peut causer une mauvaise approche sur la réalisation de certaines tâches.</w:t>
            </w:r>
            <w:r w:rsidDel="00000000" w:rsidR="00000000" w:rsidRPr="00000000">
              <w:rPr>
                <w:rtl w:val="0"/>
              </w:rPr>
            </w:r>
          </w:p>
        </w:tc>
        <w:tc>
          <w:tcPr>
            <w:vAlign w:val="top"/>
          </w:tcPr>
          <w:p w:rsidR="00000000" w:rsidDel="00000000" w:rsidP="00000000" w:rsidRDefault="00000000" w:rsidRPr="00000000" w14:paraId="000000BD">
            <w:pPr>
              <w:jc w:val="both"/>
              <w:rPr>
                <w:vertAlign w:val="baseline"/>
              </w:rPr>
            </w:pPr>
            <w:r w:rsidDel="00000000" w:rsidR="00000000" w:rsidRPr="00000000">
              <w:rPr>
                <w:rtl w:val="0"/>
              </w:rPr>
              <w:t xml:space="preserve">Faible</w:t>
            </w:r>
            <w:r w:rsidDel="00000000" w:rsidR="00000000" w:rsidRPr="00000000">
              <w:rPr>
                <w:rtl w:val="0"/>
              </w:rPr>
            </w:r>
          </w:p>
        </w:tc>
        <w:tc>
          <w:tcPr>
            <w:vAlign w:val="top"/>
          </w:tcPr>
          <w:p w:rsidR="00000000" w:rsidDel="00000000" w:rsidP="00000000" w:rsidRDefault="00000000" w:rsidRPr="00000000" w14:paraId="000000BE">
            <w:pPr>
              <w:jc w:val="both"/>
              <w:rPr/>
            </w:pPr>
            <w:r w:rsidDel="00000000" w:rsidR="00000000" w:rsidRPr="00000000">
              <w:rPr>
                <w:rtl w:val="0"/>
              </w:rPr>
              <w:t xml:space="preserve">Si un membre de l’équipe n’est pas sûr des tâches qu’il est supposé faire, il peut demander à l’un des membres de l'équipe Ptidej, soit directement, par courriel ou avec “Rock.Chat”.</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Aussi, utiliser un système de billets, tel que les outils Jira ou Kaban, peut aider à mettre en place quelles tâches le coéquipier doit compléter.</w:t>
            </w:r>
          </w:p>
        </w:tc>
      </w:tr>
      <w:tr>
        <w:trPr>
          <w:cantSplit w:val="1"/>
          <w:tblHeader w:val="0"/>
        </w:trPr>
        <w:tc>
          <w:tcPr>
            <w:vAlign w:val="top"/>
          </w:tcPr>
          <w:p w:rsidR="00000000" w:rsidDel="00000000" w:rsidP="00000000" w:rsidRDefault="00000000" w:rsidRPr="00000000" w14:paraId="000000C1">
            <w:pPr>
              <w:jc w:val="both"/>
              <w:rPr/>
            </w:pPr>
            <w:r w:rsidDel="00000000" w:rsidR="00000000" w:rsidRPr="00000000">
              <w:rPr>
                <w:rtl w:val="0"/>
              </w:rPr>
              <w:t xml:space="preserve">Peu d’expérience en réseau et envers l’Internet des objets.</w:t>
            </w:r>
          </w:p>
        </w:tc>
        <w:tc>
          <w:tcPr>
            <w:vAlign w:val="top"/>
          </w:tcPr>
          <w:p w:rsidR="00000000" w:rsidDel="00000000" w:rsidP="00000000" w:rsidRDefault="00000000" w:rsidRPr="00000000" w14:paraId="000000C2">
            <w:pPr>
              <w:jc w:val="both"/>
              <w:rPr/>
            </w:pPr>
            <w:r w:rsidDel="00000000" w:rsidR="00000000" w:rsidRPr="00000000">
              <w:rPr>
                <w:rtl w:val="0"/>
              </w:rPr>
              <w:t xml:space="preserve">Peut causer une mauvaise approche sur la réalisation de certaines tâches. Ralentir le projet.</w:t>
            </w:r>
          </w:p>
        </w:tc>
        <w:tc>
          <w:tcPr>
            <w:vAlign w:val="top"/>
          </w:tcPr>
          <w:p w:rsidR="00000000" w:rsidDel="00000000" w:rsidP="00000000" w:rsidRDefault="00000000" w:rsidRPr="00000000" w14:paraId="000000C3">
            <w:pPr>
              <w:jc w:val="both"/>
              <w:rPr/>
            </w:pPr>
            <w:r w:rsidDel="00000000" w:rsidR="00000000" w:rsidRPr="00000000">
              <w:rPr>
                <w:rtl w:val="0"/>
              </w:rPr>
              <w:t xml:space="preserve">Moyen</w:t>
            </w:r>
          </w:p>
        </w:tc>
        <w:tc>
          <w:tcPr>
            <w:vAlign w:val="top"/>
          </w:tcPr>
          <w:p w:rsidR="00000000" w:rsidDel="00000000" w:rsidP="00000000" w:rsidRDefault="00000000" w:rsidRPr="00000000" w14:paraId="000000C4">
            <w:pPr>
              <w:jc w:val="both"/>
              <w:rPr/>
            </w:pPr>
            <w:r w:rsidDel="00000000" w:rsidR="00000000" w:rsidRPr="00000000">
              <w:rPr>
                <w:rtl w:val="0"/>
              </w:rPr>
              <w:t xml:space="preserve">Si un membre de l’équipe à besoin de clarification ou d'explications sur une partie du projet, il pourra tout simplement demander à l’un des membres de l’équipe Ptidej pour aider à clarifier les explications. De plus, si le problème est plus général, le coéquipier peut aussi juste faire ses propres recherches en ligne.</w:t>
            </w:r>
          </w:p>
        </w:tc>
      </w:tr>
      <w:tr>
        <w:trPr>
          <w:cantSplit w:val="1"/>
          <w:tblHeader w:val="0"/>
        </w:trPr>
        <w:tc>
          <w:tcPr>
            <w:vAlign w:val="top"/>
          </w:tcPr>
          <w:p w:rsidR="00000000" w:rsidDel="00000000" w:rsidP="00000000" w:rsidRDefault="00000000" w:rsidRPr="00000000" w14:paraId="000000C5">
            <w:pPr>
              <w:jc w:val="both"/>
              <w:rPr/>
            </w:pPr>
            <w:r w:rsidDel="00000000" w:rsidR="00000000" w:rsidRPr="00000000">
              <w:rPr>
                <w:rtl w:val="0"/>
              </w:rPr>
              <w:t xml:space="preserve">La taille et la complexité du projet est moyennement grande dû à la multitude d’objets impliqués.</w:t>
            </w:r>
          </w:p>
        </w:tc>
        <w:tc>
          <w:tcPr>
            <w:vAlign w:val="top"/>
          </w:tcPr>
          <w:p w:rsidR="00000000" w:rsidDel="00000000" w:rsidP="00000000" w:rsidRDefault="00000000" w:rsidRPr="00000000" w14:paraId="000000C6">
            <w:pPr>
              <w:jc w:val="both"/>
              <w:rPr/>
            </w:pPr>
            <w:r w:rsidDel="00000000" w:rsidR="00000000" w:rsidRPr="00000000">
              <w:rPr>
                <w:rtl w:val="0"/>
              </w:rPr>
              <w:t xml:space="preserve">Ralentir le projet. Plus grande compréhension requise.</w:t>
            </w:r>
          </w:p>
        </w:tc>
        <w:tc>
          <w:tcPr>
            <w:vAlign w:val="top"/>
          </w:tcPr>
          <w:p w:rsidR="00000000" w:rsidDel="00000000" w:rsidP="00000000" w:rsidRDefault="00000000" w:rsidRPr="00000000" w14:paraId="000000C7">
            <w:pPr>
              <w:jc w:val="both"/>
              <w:rPr/>
            </w:pPr>
            <w:r w:rsidDel="00000000" w:rsidR="00000000" w:rsidRPr="00000000">
              <w:rPr>
                <w:rtl w:val="0"/>
              </w:rPr>
              <w:t xml:space="preserve">Moyen</w:t>
            </w:r>
          </w:p>
        </w:tc>
        <w:tc>
          <w:tcPr>
            <w:vAlign w:val="top"/>
          </w:tcPr>
          <w:p w:rsidR="00000000" w:rsidDel="00000000" w:rsidP="00000000" w:rsidRDefault="00000000" w:rsidRPr="00000000" w14:paraId="000000C8">
            <w:pPr>
              <w:jc w:val="both"/>
              <w:rPr/>
            </w:pPr>
            <w:r w:rsidDel="00000000" w:rsidR="00000000" w:rsidRPr="00000000">
              <w:rPr>
                <w:rtl w:val="0"/>
              </w:rPr>
              <w:t xml:space="preserve">Si on n’a pas besoin de travailler sur certaines parties du projet, on peut juste les ignorer pour le moment. Aussi, pour les parties du code qui ne sont pas très clair, poser des questions aux développeurs peut permettre aux membres de l’équipe de clarifier ces parties.</w:t>
            </w:r>
          </w:p>
        </w:tc>
      </w:tr>
      <w:tr>
        <w:trPr>
          <w:cantSplit w:val="1"/>
          <w:tblHeader w:val="0"/>
        </w:trPr>
        <w:tc>
          <w:tcPr>
            <w:vAlign w:val="top"/>
          </w:tcPr>
          <w:p w:rsidR="00000000" w:rsidDel="00000000" w:rsidP="00000000" w:rsidRDefault="00000000" w:rsidRPr="00000000" w14:paraId="000000C9">
            <w:pPr>
              <w:jc w:val="both"/>
              <w:rPr/>
            </w:pPr>
            <w:r w:rsidDel="00000000" w:rsidR="00000000" w:rsidRPr="00000000">
              <w:rPr>
                <w:rtl w:val="0"/>
              </w:rPr>
              <w:t xml:space="preserve">Certaines des technologies utilisées, comme le robot “Buddy”, sont assez récentes et complexes.</w:t>
            </w:r>
          </w:p>
        </w:tc>
        <w:tc>
          <w:tcPr>
            <w:vAlign w:val="top"/>
          </w:tcPr>
          <w:p w:rsidR="00000000" w:rsidDel="00000000" w:rsidP="00000000" w:rsidRDefault="00000000" w:rsidRPr="00000000" w14:paraId="000000CA">
            <w:pPr>
              <w:jc w:val="both"/>
              <w:rPr/>
            </w:pPr>
            <w:r w:rsidDel="00000000" w:rsidR="00000000" w:rsidRPr="00000000">
              <w:rPr>
                <w:rtl w:val="0"/>
              </w:rPr>
              <w:t xml:space="preserve">Plus grande compréhension requise.</w:t>
            </w:r>
          </w:p>
        </w:tc>
        <w:tc>
          <w:tcPr>
            <w:vAlign w:val="top"/>
          </w:tcPr>
          <w:p w:rsidR="00000000" w:rsidDel="00000000" w:rsidP="00000000" w:rsidRDefault="00000000" w:rsidRPr="00000000" w14:paraId="000000CB">
            <w:pPr>
              <w:jc w:val="both"/>
              <w:rPr/>
            </w:pPr>
            <w:r w:rsidDel="00000000" w:rsidR="00000000" w:rsidRPr="00000000">
              <w:rPr>
                <w:rtl w:val="0"/>
              </w:rPr>
              <w:t xml:space="preserve">Moyen</w:t>
            </w:r>
          </w:p>
        </w:tc>
        <w:tc>
          <w:tcPr>
            <w:vAlign w:val="top"/>
          </w:tcPr>
          <w:p w:rsidR="00000000" w:rsidDel="00000000" w:rsidP="00000000" w:rsidRDefault="00000000" w:rsidRPr="00000000" w14:paraId="000000CC">
            <w:pPr>
              <w:jc w:val="both"/>
              <w:rPr/>
            </w:pPr>
            <w:r w:rsidDel="00000000" w:rsidR="00000000" w:rsidRPr="00000000">
              <w:rPr>
                <w:rtl w:val="0"/>
              </w:rPr>
              <w:t xml:space="preserve">Poser des questions aux membres de Concordia peut aider à clarifier comment fonctionne les technologies utilisées peut aider. Aussi, rechercher des ressources en ligne peut aider, si la technologie est publiée depuis un bon moment.</w:t>
            </w:r>
          </w:p>
        </w:tc>
      </w:tr>
    </w:tbl>
    <w:p w:rsidR="00000000" w:rsidDel="00000000" w:rsidP="00000000" w:rsidRDefault="00000000" w:rsidRPr="00000000" w14:paraId="000000CD">
      <w:pPr>
        <w:rPr>
          <w:vertAlign w:val="baseline"/>
        </w:rPr>
      </w:pPr>
      <w:bookmarkStart w:colFirst="0" w:colLast="0" w:name="_heading=h.lnxbz9" w:id="27"/>
      <w:bookmarkEnd w:id="27"/>
      <w:r w:rsidDel="00000000" w:rsidR="00000000" w:rsidRPr="00000000">
        <w:rPr>
          <w:rtl w:val="0"/>
        </w:rPr>
      </w:r>
    </w:p>
    <w:p w:rsidR="00000000" w:rsidDel="00000000" w:rsidP="00000000" w:rsidRDefault="00000000" w:rsidRPr="00000000" w14:paraId="000000CE">
      <w:pPr>
        <w:pStyle w:val="Heading1"/>
        <w:numPr>
          <w:ilvl w:val="0"/>
          <w:numId w:val="5"/>
        </w:numPr>
        <w:ind w:left="0" w:firstLine="0"/>
        <w:rPr>
          <w:vertAlign w:val="baseline"/>
        </w:rPr>
      </w:pPr>
      <w:r w:rsidDel="00000000" w:rsidR="00000000" w:rsidRPr="00000000">
        <w:rPr>
          <w:b w:val="1"/>
          <w:smallCaps w:val="1"/>
          <w:vertAlign w:val="baseline"/>
          <w:rtl w:val="0"/>
        </w:rPr>
        <w:t xml:space="preserve">TECHNIQUES ET OUTILS</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bookmarkStart w:colFirst="0" w:colLast="0" w:name="_heading=h.cx6l3k8ki07u" w:id="28"/>
      <w:bookmarkEnd w:id="28"/>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b w:val="1"/>
        </w:rPr>
      </w:pPr>
      <w:bookmarkStart w:colFirst="0" w:colLast="0" w:name="_heading=h.rb337nyx6s8a" w:id="29"/>
      <w:bookmarkEnd w:id="29"/>
      <w:r w:rsidDel="00000000" w:rsidR="00000000" w:rsidRPr="00000000">
        <w:rPr>
          <w:b w:val="1"/>
          <w:rtl w:val="0"/>
        </w:rPr>
        <w:t xml:space="preserve">Outils pour générer les livrables:</w:t>
      </w:r>
    </w:p>
    <w:p w:rsidR="00000000" w:rsidDel="00000000" w:rsidP="00000000" w:rsidRDefault="00000000" w:rsidRPr="00000000" w14:paraId="000000D1">
      <w:pPr>
        <w:numPr>
          <w:ilvl w:val="0"/>
          <w:numId w:val="1"/>
        </w:numPr>
        <w:tabs>
          <w:tab w:val="center" w:leader="none" w:pos="4320"/>
          <w:tab w:val="right" w:leader="none" w:pos="8640"/>
        </w:tabs>
        <w:ind w:left="720" w:hanging="360"/>
        <w:jc w:val="both"/>
      </w:pPr>
      <w:bookmarkStart w:colFirst="0" w:colLast="0" w:name="_heading=h.xhx6dbx6r3tj" w:id="30"/>
      <w:bookmarkEnd w:id="30"/>
      <w:r w:rsidDel="00000000" w:rsidR="00000000" w:rsidRPr="00000000">
        <w:rPr>
          <w:b w:val="1"/>
          <w:rtl w:val="0"/>
        </w:rPr>
        <w:t xml:space="preserve">Android Studio et Android SDK:</w:t>
      </w:r>
      <w:r w:rsidDel="00000000" w:rsidR="00000000" w:rsidRPr="00000000">
        <w:rPr>
          <w:rtl w:val="0"/>
        </w:rPr>
        <w:t xml:space="preserve"> Outils essentiels pour développer des applications Android comme le robot Buddy. Android Studio fournit un environnement de développement intégré (IDE) complet pour la création d'applications Android, tandis que le SDK Android offre les bibliothèques et les outils nécessaires pour exécuter et tester ces applications sur des appareils ou des émulateurs Android;</w:t>
      </w:r>
    </w:p>
    <w:p w:rsidR="00000000" w:rsidDel="00000000" w:rsidP="00000000" w:rsidRDefault="00000000" w:rsidRPr="00000000" w14:paraId="000000D2">
      <w:pPr>
        <w:numPr>
          <w:ilvl w:val="0"/>
          <w:numId w:val="1"/>
        </w:numPr>
        <w:tabs>
          <w:tab w:val="center" w:leader="none" w:pos="4320"/>
          <w:tab w:val="right" w:leader="none" w:pos="8640"/>
        </w:tabs>
        <w:ind w:left="720" w:hanging="360"/>
        <w:jc w:val="both"/>
        <w:rPr>
          <w:u w:val="none"/>
        </w:rPr>
      </w:pPr>
      <w:bookmarkStart w:colFirst="0" w:colLast="0" w:name="_heading=h.30p2wk974por" w:id="31"/>
      <w:bookmarkEnd w:id="31"/>
      <w:r w:rsidDel="00000000" w:rsidR="00000000" w:rsidRPr="00000000">
        <w:rPr>
          <w:b w:val="1"/>
          <w:rtl w:val="0"/>
        </w:rPr>
        <w:t xml:space="preserve">Visual Studio Code:</w:t>
      </w:r>
      <w:r w:rsidDel="00000000" w:rsidR="00000000" w:rsidRPr="00000000">
        <w:rPr>
          <w:rtl w:val="0"/>
        </w:rPr>
        <w:t xml:space="preserve"> Outil pour travailler sur différents types d'applications. Pour ce projet, l’outil est utilisé principalement pour programmer en Javascript;</w:t>
      </w:r>
    </w:p>
    <w:p w:rsidR="00000000" w:rsidDel="00000000" w:rsidP="00000000" w:rsidRDefault="00000000" w:rsidRPr="00000000" w14:paraId="000000D3">
      <w:pPr>
        <w:numPr>
          <w:ilvl w:val="0"/>
          <w:numId w:val="1"/>
        </w:numPr>
        <w:tabs>
          <w:tab w:val="center" w:leader="none" w:pos="4320"/>
          <w:tab w:val="right" w:leader="none" w:pos="8640"/>
        </w:tabs>
        <w:ind w:left="720" w:hanging="360"/>
        <w:jc w:val="both"/>
        <w:rPr>
          <w:b w:val="1"/>
        </w:rPr>
      </w:pPr>
      <w:bookmarkStart w:colFirst="0" w:colLast="0" w:name="_heading=h.7snnvjsqfy4k" w:id="32"/>
      <w:bookmarkEnd w:id="32"/>
      <w:r w:rsidDel="00000000" w:rsidR="00000000" w:rsidRPr="00000000">
        <w:rPr>
          <w:b w:val="1"/>
          <w:rtl w:val="0"/>
        </w:rPr>
        <w:t xml:space="preserve">Node.js: </w:t>
      </w:r>
      <w:r w:rsidDel="00000000" w:rsidR="00000000" w:rsidRPr="00000000">
        <w:rPr>
          <w:rtl w:val="0"/>
        </w:rPr>
        <w:t xml:space="preserve">Cet environnement d'exécution JavaScript permet d'exécuter du code JavaScript en dehors d'un navigateur web. Il est particulièrement utile pour développer des applications et des outils côté serveur;</w:t>
      </w:r>
    </w:p>
    <w:p w:rsidR="00000000" w:rsidDel="00000000" w:rsidP="00000000" w:rsidRDefault="00000000" w:rsidRPr="00000000" w14:paraId="000000D4">
      <w:pPr>
        <w:numPr>
          <w:ilvl w:val="0"/>
          <w:numId w:val="1"/>
        </w:numPr>
        <w:tabs>
          <w:tab w:val="center" w:leader="none" w:pos="4320"/>
          <w:tab w:val="right" w:leader="none" w:pos="8640"/>
        </w:tabs>
        <w:ind w:left="720" w:hanging="360"/>
        <w:jc w:val="both"/>
      </w:pPr>
      <w:bookmarkStart w:colFirst="0" w:colLast="0" w:name="_heading=h.9ktefz6vqetw" w:id="33"/>
      <w:bookmarkEnd w:id="33"/>
      <w:r w:rsidDel="00000000" w:rsidR="00000000" w:rsidRPr="00000000">
        <w:rPr>
          <w:b w:val="1"/>
          <w:rtl w:val="0"/>
        </w:rPr>
        <w:t xml:space="preserve">Vue.js:</w:t>
      </w:r>
      <w:r w:rsidDel="00000000" w:rsidR="00000000" w:rsidRPr="00000000">
        <w:rPr>
          <w:rtl w:val="0"/>
        </w:rPr>
        <w:t xml:space="preserve"> Ce framework JavaScript progressif simplifie le développement d'interfaces utilisateur (IU) pour les applications web. Il propose une approche déclarative et basée sur des composants pour construire des IU;</w:t>
      </w:r>
    </w:p>
    <w:p w:rsidR="00000000" w:rsidDel="00000000" w:rsidP="00000000" w:rsidRDefault="00000000" w:rsidRPr="00000000" w14:paraId="000000D5">
      <w:pPr>
        <w:numPr>
          <w:ilvl w:val="0"/>
          <w:numId w:val="1"/>
        </w:numPr>
        <w:tabs>
          <w:tab w:val="center" w:leader="none" w:pos="4320"/>
          <w:tab w:val="right" w:leader="none" w:pos="8640"/>
        </w:tabs>
        <w:ind w:left="720" w:hanging="360"/>
        <w:jc w:val="both"/>
        <w:rPr>
          <w:b w:val="1"/>
        </w:rPr>
      </w:pPr>
      <w:bookmarkStart w:colFirst="0" w:colLast="0" w:name="_heading=h.h4j6v4rem3yx" w:id="34"/>
      <w:bookmarkEnd w:id="34"/>
      <w:r w:rsidDel="00000000" w:rsidR="00000000" w:rsidRPr="00000000">
        <w:rPr>
          <w:b w:val="1"/>
          <w:rtl w:val="0"/>
        </w:rPr>
        <w:t xml:space="preserve">Vuetify: </w:t>
      </w:r>
      <w:r w:rsidDel="00000000" w:rsidR="00000000" w:rsidRPr="00000000">
        <w:rPr>
          <w:rtl w:val="0"/>
        </w:rPr>
        <w:t xml:space="preserve">Ce “framework material design” pour Vue.js fournit une collection de composants et de styles pré-construits pour créer des IU cohérentes et visuellement attrayantes qui respectent les directives material design;</w:t>
      </w:r>
    </w:p>
    <w:p w:rsidR="00000000" w:rsidDel="00000000" w:rsidP="00000000" w:rsidRDefault="00000000" w:rsidRPr="00000000" w14:paraId="000000D6">
      <w:pPr>
        <w:numPr>
          <w:ilvl w:val="0"/>
          <w:numId w:val="1"/>
        </w:numPr>
        <w:tabs>
          <w:tab w:val="center" w:leader="none" w:pos="4320"/>
          <w:tab w:val="right" w:leader="none" w:pos="8640"/>
        </w:tabs>
        <w:ind w:left="720" w:hanging="360"/>
        <w:jc w:val="both"/>
      </w:pPr>
      <w:bookmarkStart w:colFirst="0" w:colLast="0" w:name="_heading=h.rz0q7pjx1ejd" w:id="35"/>
      <w:bookmarkEnd w:id="35"/>
      <w:r w:rsidDel="00000000" w:rsidR="00000000" w:rsidRPr="00000000">
        <w:rPr>
          <w:b w:val="1"/>
          <w:rtl w:val="0"/>
        </w:rPr>
        <w:t xml:space="preserve">Android Debug Bridge (adb):</w:t>
      </w:r>
      <w:r w:rsidDel="00000000" w:rsidR="00000000" w:rsidRPr="00000000">
        <w:rPr>
          <w:rtl w:val="0"/>
        </w:rPr>
        <w:t xml:space="preserve"> Cet outil en ligne de commande sert de pont polyvalent entre Android Studio et les appareils ou émulateurs Android. Il permet le débogage, les transferts de fichiers et le contrôle des appareils;</w:t>
      </w:r>
    </w:p>
    <w:p w:rsidR="00000000" w:rsidDel="00000000" w:rsidP="00000000" w:rsidRDefault="00000000" w:rsidRPr="00000000" w14:paraId="000000D7">
      <w:pPr>
        <w:numPr>
          <w:ilvl w:val="0"/>
          <w:numId w:val="1"/>
        </w:numPr>
        <w:tabs>
          <w:tab w:val="center" w:leader="none" w:pos="4320"/>
          <w:tab w:val="right" w:leader="none" w:pos="8640"/>
        </w:tabs>
        <w:ind w:left="720" w:hanging="360"/>
        <w:jc w:val="both"/>
      </w:pPr>
      <w:bookmarkStart w:colFirst="0" w:colLast="0" w:name="_heading=h.u43oky231vfr" w:id="36"/>
      <w:bookmarkEnd w:id="36"/>
      <w:r w:rsidDel="00000000" w:rsidR="00000000" w:rsidRPr="00000000">
        <w:rPr>
          <w:b w:val="1"/>
          <w:rtl w:val="0"/>
        </w:rPr>
        <w:t xml:space="preserve">Buddy SDK:</w:t>
      </w:r>
      <w:r w:rsidDel="00000000" w:rsidR="00000000" w:rsidRPr="00000000">
        <w:rPr>
          <w:rtl w:val="0"/>
        </w:rPr>
        <w:t xml:space="preserve"> Ce kit de développement logiciel (SDK) spécialement conçu pour le robot Buddy fournit les outils et les API nécessaires pour interagir avec les capacités matérielles et logicielles du robot;</w:t>
      </w:r>
    </w:p>
    <w:p w:rsidR="00000000" w:rsidDel="00000000" w:rsidP="00000000" w:rsidRDefault="00000000" w:rsidRPr="00000000" w14:paraId="000000D8">
      <w:pPr>
        <w:numPr>
          <w:ilvl w:val="0"/>
          <w:numId w:val="1"/>
        </w:numPr>
        <w:tabs>
          <w:tab w:val="center" w:leader="none" w:pos="4320"/>
          <w:tab w:val="right" w:leader="none" w:pos="8640"/>
        </w:tabs>
        <w:ind w:left="720" w:hanging="360"/>
        <w:jc w:val="both"/>
      </w:pPr>
      <w:bookmarkStart w:colFirst="0" w:colLast="0" w:name="_heading=h.b0xnpzgl23bg" w:id="37"/>
      <w:bookmarkEnd w:id="37"/>
      <w:r w:rsidDel="00000000" w:rsidR="00000000" w:rsidRPr="00000000">
        <w:rPr>
          <w:b w:val="1"/>
          <w:rtl w:val="0"/>
        </w:rPr>
        <w:t xml:space="preserve">Google Drive</w:t>
      </w:r>
      <w:r w:rsidDel="00000000" w:rsidR="00000000" w:rsidRPr="00000000">
        <w:rPr>
          <w:rtl w:val="0"/>
        </w:rPr>
        <w:t xml:space="preserve">: Pour les fichiers collaboratif;</w:t>
      </w:r>
    </w:p>
    <w:p w:rsidR="00000000" w:rsidDel="00000000" w:rsidP="00000000" w:rsidRDefault="00000000" w:rsidRPr="00000000" w14:paraId="000000D9">
      <w:pPr>
        <w:numPr>
          <w:ilvl w:val="0"/>
          <w:numId w:val="1"/>
        </w:numPr>
        <w:tabs>
          <w:tab w:val="center" w:leader="none" w:pos="4320"/>
          <w:tab w:val="right" w:leader="none" w:pos="8640"/>
        </w:tabs>
        <w:ind w:left="720" w:hanging="360"/>
        <w:jc w:val="both"/>
      </w:pPr>
      <w:bookmarkStart w:colFirst="0" w:colLast="0" w:name="_heading=h.il5pxnl9z36v" w:id="38"/>
      <w:bookmarkEnd w:id="38"/>
      <w:r w:rsidDel="00000000" w:rsidR="00000000" w:rsidRPr="00000000">
        <w:rPr>
          <w:b w:val="1"/>
          <w:rtl w:val="0"/>
        </w:rPr>
        <w:t xml:space="preserve">Google docs</w:t>
      </w:r>
      <w:r w:rsidDel="00000000" w:rsidR="00000000" w:rsidRPr="00000000">
        <w:rPr>
          <w:rtl w:val="0"/>
        </w:rPr>
        <w:t xml:space="preserve">: Pour nous permettre de rédiger nos rapports et présentations du projet ensemble, et sur une seule copie de ces documents; </w:t>
      </w:r>
    </w:p>
    <w:p w:rsidR="00000000" w:rsidDel="00000000" w:rsidP="00000000" w:rsidRDefault="00000000" w:rsidRPr="00000000" w14:paraId="000000DA">
      <w:pPr>
        <w:numPr>
          <w:ilvl w:val="0"/>
          <w:numId w:val="1"/>
        </w:numPr>
        <w:tabs>
          <w:tab w:val="center" w:leader="none" w:pos="4320"/>
          <w:tab w:val="right" w:leader="none" w:pos="8640"/>
        </w:tabs>
        <w:ind w:left="720" w:hanging="360"/>
        <w:jc w:val="both"/>
      </w:pPr>
      <w:bookmarkStart w:colFirst="0" w:colLast="0" w:name="_heading=h.n7v01t6tahfp" w:id="39"/>
      <w:bookmarkEnd w:id="39"/>
      <w:r w:rsidDel="00000000" w:rsidR="00000000" w:rsidRPr="00000000">
        <w:rPr>
          <w:b w:val="1"/>
          <w:rtl w:val="0"/>
        </w:rPr>
        <w:t xml:space="preserve">Serveur Discord</w:t>
      </w:r>
      <w:r w:rsidDel="00000000" w:rsidR="00000000" w:rsidRPr="00000000">
        <w:rPr>
          <w:rtl w:val="0"/>
        </w:rPr>
        <w:t xml:space="preserve">: Pour la communication entre les membres de l’équipe et la planification des rencontres;</w:t>
      </w:r>
    </w:p>
    <w:p w:rsidR="00000000" w:rsidDel="00000000" w:rsidP="00000000" w:rsidRDefault="00000000" w:rsidRPr="00000000" w14:paraId="000000DB">
      <w:pPr>
        <w:numPr>
          <w:ilvl w:val="0"/>
          <w:numId w:val="1"/>
        </w:numPr>
        <w:tabs>
          <w:tab w:val="center" w:leader="none" w:pos="4320"/>
          <w:tab w:val="right" w:leader="none" w:pos="8640"/>
        </w:tabs>
        <w:ind w:left="720" w:hanging="360"/>
        <w:jc w:val="both"/>
      </w:pPr>
      <w:bookmarkStart w:colFirst="0" w:colLast="0" w:name="_heading=h.iifs1wi0xgio" w:id="40"/>
      <w:bookmarkEnd w:id="40"/>
      <w:r w:rsidDel="00000000" w:rsidR="00000000" w:rsidRPr="00000000">
        <w:rPr>
          <w:b w:val="1"/>
          <w:rtl w:val="0"/>
        </w:rPr>
        <w:t xml:space="preserve">GitHub</w:t>
      </w:r>
      <w:r w:rsidDel="00000000" w:rsidR="00000000" w:rsidRPr="00000000">
        <w:rPr>
          <w:rtl w:val="0"/>
        </w:rPr>
        <w:t xml:space="preserve">: Pour le contrôle de version et la centralisation du code.</w:t>
      </w:r>
    </w:p>
    <w:p w:rsidR="00000000" w:rsidDel="00000000" w:rsidP="00000000" w:rsidRDefault="00000000" w:rsidRPr="00000000" w14:paraId="000000DC">
      <w:pPr>
        <w:tabs>
          <w:tab w:val="center" w:leader="none" w:pos="4320"/>
          <w:tab w:val="right" w:leader="none" w:pos="8640"/>
        </w:tabs>
        <w:ind w:left="720" w:firstLine="0"/>
        <w:jc w:val="both"/>
        <w:rPr>
          <w:b w:val="1"/>
        </w:rPr>
      </w:pPr>
      <w:bookmarkStart w:colFirst="0" w:colLast="0" w:name="_heading=h.il5pxnl9z36v" w:id="38"/>
      <w:bookmarkEnd w:id="38"/>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pPr>
      <w:bookmarkStart w:colFirst="0" w:colLast="0" w:name="_heading=h.lzbheyic4ipr" w:id="41"/>
      <w:bookmarkEnd w:id="41"/>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b w:val="1"/>
        </w:rPr>
      </w:pPr>
      <w:bookmarkStart w:colFirst="0" w:colLast="0" w:name="_heading=h.jspf04z0yvrq" w:id="42"/>
      <w:bookmarkEnd w:id="42"/>
      <w:r w:rsidDel="00000000" w:rsidR="00000000" w:rsidRPr="00000000">
        <w:rPr>
          <w:b w:val="1"/>
          <w:rtl w:val="0"/>
        </w:rPr>
        <w:t xml:space="preserve">Outils pour gérer le projet:</w:t>
      </w:r>
    </w:p>
    <w:p w:rsidR="00000000" w:rsidDel="00000000" w:rsidP="00000000" w:rsidRDefault="00000000" w:rsidRPr="00000000" w14:paraId="000000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jc w:val="both"/>
        <w:rPr>
          <w:u w:val="none"/>
        </w:rPr>
      </w:pPr>
      <w:bookmarkStart w:colFirst="0" w:colLast="0" w:name="_heading=h.xhx6dbx6r3tj" w:id="30"/>
      <w:bookmarkEnd w:id="30"/>
      <w:r w:rsidDel="00000000" w:rsidR="00000000" w:rsidRPr="00000000">
        <w:rPr>
          <w:b w:val="1"/>
          <w:rtl w:val="0"/>
        </w:rPr>
        <w:t xml:space="preserve">Github:</w:t>
      </w:r>
      <w:r w:rsidDel="00000000" w:rsidR="00000000" w:rsidRPr="00000000">
        <w:rPr>
          <w:rtl w:val="0"/>
        </w:rPr>
        <w:t xml:space="preserve"> Outil qui permet de gérer et partager les projets en ligne. Utile pour travailler sur le projet à distance et séparément;</w:t>
      </w:r>
    </w:p>
    <w:p w:rsidR="00000000" w:rsidDel="00000000" w:rsidP="00000000" w:rsidRDefault="00000000" w:rsidRPr="00000000" w14:paraId="000000E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jc w:val="both"/>
        <w:rPr>
          <w:u w:val="none"/>
        </w:rPr>
      </w:pPr>
      <w:bookmarkStart w:colFirst="0" w:colLast="0" w:name="_heading=h.nhs0vxot7yvj" w:id="43"/>
      <w:bookmarkEnd w:id="43"/>
      <w:r w:rsidDel="00000000" w:rsidR="00000000" w:rsidRPr="00000000">
        <w:rPr>
          <w:b w:val="1"/>
          <w:rtl w:val="0"/>
        </w:rPr>
        <w:t xml:space="preserve">Kaban:</w:t>
      </w:r>
      <w:r w:rsidDel="00000000" w:rsidR="00000000" w:rsidRPr="00000000">
        <w:rPr>
          <w:rtl w:val="0"/>
        </w:rPr>
        <w:t xml:space="preserve"> Sous-outil de Github qui permet de gérer et assigner des tâches sous forme de billets (“Tickets” en anglais);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pPr>
      <w:bookmarkStart w:colFirst="0" w:colLast="0" w:name="_heading=h.ymszsiwl6djj" w:id="44"/>
      <w:bookmarkEnd w:id="44"/>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b w:val="1"/>
        </w:rPr>
      </w:pPr>
      <w:bookmarkStart w:colFirst="0" w:colLast="0" w:name="_heading=h.srdj3o552rbe" w:id="45"/>
      <w:bookmarkEnd w:id="45"/>
      <w:r w:rsidDel="00000000" w:rsidR="00000000" w:rsidRPr="00000000">
        <w:rPr>
          <w:b w:val="1"/>
          <w:rtl w:val="0"/>
        </w:rPr>
        <w:t xml:space="preserve">Techniques supplémentaires:</w:t>
      </w:r>
    </w:p>
    <w:p w:rsidR="00000000" w:rsidDel="00000000" w:rsidP="00000000" w:rsidRDefault="00000000" w:rsidRPr="00000000" w14:paraId="000000E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jc w:val="both"/>
        <w:rPr>
          <w:u w:val="none"/>
        </w:rPr>
      </w:pPr>
      <w:bookmarkStart w:colFirst="0" w:colLast="0" w:name="_heading=h.u43oky231vfr" w:id="36"/>
      <w:bookmarkEnd w:id="36"/>
      <w:r w:rsidDel="00000000" w:rsidR="00000000" w:rsidRPr="00000000">
        <w:rPr>
          <w:b w:val="1"/>
          <w:rtl w:val="0"/>
        </w:rPr>
        <w:t xml:space="preserve">Drawio:</w:t>
      </w:r>
      <w:r w:rsidDel="00000000" w:rsidR="00000000" w:rsidRPr="00000000">
        <w:rPr>
          <w:rtl w:val="0"/>
        </w:rPr>
        <w:t xml:space="preserve"> O</w:t>
      </w:r>
      <w:r w:rsidDel="00000000" w:rsidR="00000000" w:rsidRPr="00000000">
        <w:rPr>
          <w:rtl w:val="0"/>
        </w:rPr>
        <w:t xml:space="preserve">util de dessin en ligne gratuit qui permet de créer différents types de diagrammes, tels que des organigrammes, des diagrammes UML, des diagrammes de flux et des schémas réseau;</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pPr>
      <w:bookmarkStart w:colFirst="0" w:colLast="0" w:name="_heading=h.i47c55t4fpbo" w:id="46"/>
      <w:bookmarkEnd w:id="46"/>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bookmarkStart w:colFirst="0" w:colLast="0" w:name="_heading=h.35nkun2" w:id="47"/>
      <w:bookmarkEnd w:id="47"/>
      <w:r w:rsidDel="00000000" w:rsidR="00000000" w:rsidRPr="00000000">
        <w:rPr>
          <w:rtl w:val="0"/>
        </w:rPr>
      </w:r>
    </w:p>
    <w:p w:rsidR="00000000" w:rsidDel="00000000" w:rsidP="00000000" w:rsidRDefault="00000000" w:rsidRPr="00000000" w14:paraId="000000E6">
      <w:pPr>
        <w:pStyle w:val="Heading1"/>
        <w:numPr>
          <w:ilvl w:val="0"/>
          <w:numId w:val="5"/>
        </w:numPr>
        <w:ind w:left="0" w:firstLine="0"/>
        <w:rPr>
          <w:vertAlign w:val="baseline"/>
        </w:rPr>
      </w:pPr>
      <w:r w:rsidDel="00000000" w:rsidR="00000000" w:rsidRPr="00000000">
        <w:rPr>
          <w:b w:val="1"/>
          <w:smallCaps w:val="1"/>
          <w:vertAlign w:val="baseline"/>
          <w:rtl w:val="0"/>
        </w:rPr>
        <w:t xml:space="preserve">RÉFÉRENCES</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tabs>
          <w:tab w:val="center" w:leader="none" w:pos="4320"/>
          <w:tab w:val="right" w:leader="none" w:pos="8640"/>
        </w:tabs>
        <w:rPr/>
      </w:pPr>
      <w:r w:rsidDel="00000000" w:rsidR="00000000" w:rsidRPr="00000000">
        <w:rPr>
          <w:rtl w:val="0"/>
        </w:rPr>
      </w:r>
    </w:p>
    <w:p w:rsidR="00000000" w:rsidDel="00000000" w:rsidP="00000000" w:rsidRDefault="00000000" w:rsidRPr="00000000" w14:paraId="000000E9">
      <w:pPr>
        <w:tabs>
          <w:tab w:val="center" w:leader="none" w:pos="4320"/>
          <w:tab w:val="right" w:leader="none" w:pos="8640"/>
        </w:tabs>
        <w:rPr/>
      </w:pPr>
      <w:r w:rsidDel="00000000" w:rsidR="00000000" w:rsidRPr="00000000">
        <w:rPr>
          <w:rtl w:val="0"/>
        </w:rPr>
        <w:t xml:space="preserve">Landry, Guillaume. Mahara Moukene, Mo</w:t>
      </w:r>
      <w:r w:rsidDel="00000000" w:rsidR="00000000" w:rsidRPr="00000000">
        <w:rPr>
          <w:rtl w:val="0"/>
        </w:rPr>
        <w:t xml:space="preserve">ïse. Rousseau, Guyllaume. Houle-Legault, Étienne.</w:t>
      </w:r>
      <w:r w:rsidDel="00000000" w:rsidR="00000000" w:rsidRPr="00000000">
        <w:rPr>
          <w:rtl w:val="0"/>
        </w:rPr>
        <w:t xml:space="preserve"> 2022. « Proposition : Migration de systèmes logiciels monolithiques vers des Microservices</w:t>
      </w:r>
    </w:p>
    <w:p w:rsidR="00000000" w:rsidDel="00000000" w:rsidP="00000000" w:rsidRDefault="00000000" w:rsidRPr="00000000" w14:paraId="000000EA">
      <w:pPr>
        <w:tabs>
          <w:tab w:val="center" w:leader="none" w:pos="4320"/>
          <w:tab w:val="right" w:leader="none" w:pos="8640"/>
        </w:tabs>
        <w:rPr/>
      </w:pPr>
      <w:r w:rsidDel="00000000" w:rsidR="00000000" w:rsidRPr="00000000">
        <w:rPr>
          <w:rtl w:val="0"/>
        </w:rPr>
        <w:t xml:space="preserve">par le biais de l'intelligence artificielle et de l'analyse sémantique ». En ligne, documentation référenciel. 10 p. &lt;</w:t>
      </w:r>
      <w:hyperlink r:id="rId11">
        <w:r w:rsidDel="00000000" w:rsidR="00000000" w:rsidRPr="00000000">
          <w:rPr>
            <w:color w:val="1155cc"/>
            <w:u w:val="single"/>
            <w:rtl w:val="0"/>
          </w:rPr>
          <w:t xml:space="preserve">https://drive.google.com/file/d/1Ld28Bxuk2_zG5v9e9PIcwp_ASQVz9Ofa/view?usp=sharing</w:t>
        </w:r>
      </w:hyperlink>
      <w:r w:rsidDel="00000000" w:rsidR="00000000" w:rsidRPr="00000000">
        <w:rPr>
          <w:rtl w:val="0"/>
        </w:rPr>
        <w:t xml:space="preserve">&gt;. Consulté le 13 mai 2024.</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rPr/>
      </w:pPr>
      <w:r w:rsidDel="00000000" w:rsidR="00000000" w:rsidRPr="00000000">
        <w:rPr>
          <w:rtl w:val="0"/>
        </w:rPr>
      </w:r>
    </w:p>
    <w:p w:rsidR="00000000" w:rsidDel="00000000" w:rsidP="00000000" w:rsidRDefault="00000000" w:rsidRPr="00000000" w14:paraId="000000EC">
      <w:pPr>
        <w:tabs>
          <w:tab w:val="center" w:leader="none" w:pos="4320"/>
          <w:tab w:val="right" w:leader="none" w:pos="8640"/>
        </w:tabs>
        <w:rPr/>
      </w:pPr>
      <w:r w:rsidDel="00000000" w:rsidR="00000000" w:rsidRPr="00000000">
        <w:rPr>
          <w:rtl w:val="0"/>
        </w:rPr>
        <w:t xml:space="preserve">Hoang, Keving. 2022. « BUDDYOS : Manual installation guide v 1.0 ». En ligne. 7 p. &lt;</w:t>
      </w:r>
      <w:hyperlink r:id="rId12">
        <w:r w:rsidDel="00000000" w:rsidR="00000000" w:rsidRPr="00000000">
          <w:rPr>
            <w:color w:val="1155cc"/>
            <w:u w:val="single"/>
            <w:rtl w:val="0"/>
          </w:rPr>
          <w:t xml:space="preserve">https://drive.google.com/file/d/1si8FIQ8idoKaCl5HLJJ-KAJqUtQE4fhR/view?usp=sharing</w:t>
        </w:r>
      </w:hyperlink>
      <w:r w:rsidDel="00000000" w:rsidR="00000000" w:rsidRPr="00000000">
        <w:rPr>
          <w:rtl w:val="0"/>
        </w:rPr>
        <w:t xml:space="preserve">&gt;. Consulté le 8 mai 2024.</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rPr/>
      </w:pPr>
      <w:r w:rsidDel="00000000" w:rsidR="00000000" w:rsidRPr="00000000">
        <w:rPr>
          <w:rtl w:val="0"/>
        </w:rPr>
      </w:r>
    </w:p>
    <w:p w:rsidR="00000000" w:rsidDel="00000000" w:rsidP="00000000" w:rsidRDefault="00000000" w:rsidRPr="00000000" w14:paraId="000000EE">
      <w:pPr>
        <w:tabs>
          <w:tab w:val="center" w:leader="none" w:pos="4320"/>
          <w:tab w:val="right" w:leader="none" w:pos="8640"/>
        </w:tabs>
        <w:rPr/>
      </w:pPr>
      <w:r w:rsidDel="00000000" w:rsidR="00000000" w:rsidRPr="00000000">
        <w:rPr>
          <w:rtl w:val="0"/>
        </w:rPr>
        <w:t xml:space="preserve">Hoang, Kevin. Semisalov, Ilya. Valentin, Jacques. Cocquempot, Mickael. 2022. « BUDDY SDK : User Guide v 2.3.10 ». En ligne. 79 p. &lt;</w:t>
      </w:r>
      <w:hyperlink r:id="rId13">
        <w:r w:rsidDel="00000000" w:rsidR="00000000" w:rsidRPr="00000000">
          <w:rPr>
            <w:color w:val="1155cc"/>
            <w:u w:val="single"/>
            <w:rtl w:val="0"/>
          </w:rPr>
          <w:t xml:space="preserve">https://drive.google.com/file/d/15T9eGU40uOGK0B2lrcIgvvOAQHq1parL/view?usp=sharing</w:t>
        </w:r>
      </w:hyperlink>
      <w:r w:rsidDel="00000000" w:rsidR="00000000" w:rsidRPr="00000000">
        <w:rPr>
          <w:rtl w:val="0"/>
        </w:rPr>
        <w:t xml:space="preserve">&gt;. Consulté le 8 mai 2024.</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rPr/>
      </w:pPr>
      <w:r w:rsidDel="00000000" w:rsidR="00000000" w:rsidRPr="00000000">
        <w:rPr>
          <w:rtl w:val="0"/>
        </w:rPr>
      </w:r>
    </w:p>
    <w:p w:rsidR="00000000" w:rsidDel="00000000" w:rsidP="00000000" w:rsidRDefault="00000000" w:rsidRPr="00000000" w14:paraId="000000F0">
      <w:pPr>
        <w:tabs>
          <w:tab w:val="center" w:leader="none" w:pos="4320"/>
          <w:tab w:val="right" w:leader="none" w:pos="8640"/>
        </w:tabs>
        <w:rPr/>
        <w:sectPr>
          <w:type w:val="continuous"/>
          <w:pgSz w:h="15840" w:w="12240" w:orient="portrait"/>
          <w:pgMar w:bottom="1440" w:top="1440" w:left="1418" w:right="1418" w:header="709" w:footer="709"/>
        </w:sectPr>
      </w:pPr>
      <w:r w:rsidDel="00000000" w:rsidR="00000000" w:rsidRPr="00000000">
        <w:rPr>
          <w:rtl w:val="0"/>
        </w:rPr>
        <w:t xml:space="preserve">Baptiste Minani, Jean. 2024. « IoT System Testing Project ». En ligne. 20 p. &lt;</w:t>
      </w:r>
      <w:hyperlink r:id="rId14">
        <w:r w:rsidDel="00000000" w:rsidR="00000000" w:rsidRPr="00000000">
          <w:rPr>
            <w:color w:val="1155cc"/>
            <w:u w:val="single"/>
            <w:rtl w:val="0"/>
          </w:rPr>
          <w:t xml:space="preserve">https://docs.google.com/presentation/d/11Xk_BMXKy2PGeDxHG4XppG4ysxQVnv7bL0Co59AEtCQ/edit?usp=sharing</w:t>
        </w:r>
      </w:hyperlink>
      <w:r w:rsidDel="00000000" w:rsidR="00000000" w:rsidRPr="00000000">
        <w:rPr>
          <w:rtl w:val="0"/>
        </w:rPr>
        <w:t xml:space="preserve">&gt;. Consulté le 6 mai 2024.</w:t>
      </w:r>
      <w:r w:rsidDel="00000000" w:rsidR="00000000" w:rsidRPr="00000000">
        <w:rPr>
          <w:rtl w:val="0"/>
        </w:rPr>
      </w:r>
    </w:p>
    <w:p w:rsidR="00000000" w:rsidDel="00000000" w:rsidP="00000000" w:rsidRDefault="00000000" w:rsidRPr="00000000" w14:paraId="000000F1">
      <w:pPr>
        <w:pStyle w:val="Heading1"/>
        <w:rPr>
          <w:vertAlign w:val="baseline"/>
        </w:rPr>
      </w:pPr>
      <w:bookmarkStart w:colFirst="0" w:colLast="0" w:name="_heading=h.1ksv4uv" w:id="48"/>
      <w:bookmarkEnd w:id="48"/>
      <w:r w:rsidDel="00000000" w:rsidR="00000000" w:rsidRPr="00000000">
        <w:rPr>
          <w:b w:val="1"/>
          <w:smallCaps w:val="1"/>
          <w:vertAlign w:val="baseline"/>
          <w:rtl w:val="0"/>
        </w:rPr>
        <w:t xml:space="preserve">ANNEXE A : PLAN DE TRAVAIL</w:t>
      </w:r>
      <w:r w:rsidDel="00000000" w:rsidR="00000000" w:rsidRPr="00000000">
        <w:rPr>
          <w:rtl w:val="0"/>
        </w:rPr>
      </w:r>
    </w:p>
    <w:p w:rsidR="00000000" w:rsidDel="00000000" w:rsidP="00000000" w:rsidRDefault="00000000" w:rsidRPr="00000000" w14:paraId="000000F2">
      <w:pPr>
        <w:rPr>
          <w:vertAlign w:val="baseline"/>
        </w:rPr>
      </w:pPr>
      <w:r w:rsidDel="00000000" w:rsidR="00000000" w:rsidRPr="00000000">
        <w:rPr>
          <w:vertAlign w:val="baseline"/>
          <w:rtl w:val="0"/>
        </w:rPr>
        <w:t xml:space="preserve">Le tableau suivant présente la planification pour la réalisation des tâches ou artefacts décrits précédemment. </w:t>
      </w:r>
    </w:p>
    <w:p w:rsidR="00000000" w:rsidDel="00000000" w:rsidP="00000000" w:rsidRDefault="00000000" w:rsidRPr="00000000" w14:paraId="000000F3">
      <w:pPr>
        <w:rPr>
          <w:i w:val="0"/>
          <w:vertAlign w:val="baseline"/>
        </w:rPr>
      </w:pPr>
      <w:r w:rsidDel="00000000" w:rsidR="00000000" w:rsidRPr="00000000">
        <w:rPr>
          <w:rtl w:val="0"/>
        </w:rPr>
      </w:r>
    </w:p>
    <w:p w:rsidR="00000000" w:rsidDel="00000000" w:rsidP="00000000" w:rsidRDefault="00000000" w:rsidRPr="00000000" w14:paraId="000000F4">
      <w:pPr>
        <w:rPr>
          <w:vertAlign w:val="baseline"/>
        </w:rPr>
      </w:pPr>
      <w:r w:rsidDel="00000000" w:rsidR="00000000" w:rsidRPr="00000000">
        <w:rPr>
          <w:rtl w:val="0"/>
        </w:rPr>
      </w:r>
    </w:p>
    <w:tbl>
      <w:tblPr>
        <w:tblStyle w:val="Table6"/>
        <w:tblW w:w="13020.0" w:type="dxa"/>
        <w:jc w:val="left"/>
        <w:tblInd w:w="85.9999999999999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5"/>
        <w:gridCol w:w="1440"/>
        <w:gridCol w:w="1605"/>
        <w:gridCol w:w="4410"/>
        <w:gridCol w:w="2115"/>
        <w:gridCol w:w="2385"/>
        <w:tblGridChange w:id="0">
          <w:tblGrid>
            <w:gridCol w:w="1065"/>
            <w:gridCol w:w="1440"/>
            <w:gridCol w:w="1605"/>
            <w:gridCol w:w="4410"/>
            <w:gridCol w:w="2115"/>
            <w:gridCol w:w="2385"/>
          </w:tblGrid>
        </w:tblGridChange>
      </w:tblGrid>
      <w:tr>
        <w:trPr>
          <w:cantSplit w:val="0"/>
          <w:trHeight w:val="339" w:hRule="atLeast"/>
          <w:tblHeader w:val="0"/>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F5">
            <w:pPr>
              <w:jc w:val="center"/>
              <w:rPr>
                <w:vertAlign w:val="baseline"/>
              </w:rPr>
            </w:pPr>
            <w:r w:rsidDel="00000000" w:rsidR="00000000" w:rsidRPr="00000000">
              <w:rPr>
                <w:vertAlign w:val="baseline"/>
                <w:rtl w:val="0"/>
              </w:rPr>
              <w:t xml:space="preserve">#</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F6">
            <w:pPr>
              <w:tabs>
                <w:tab w:val="left" w:leader="none" w:pos="404"/>
                <w:tab w:val="left" w:leader="none" w:pos="720"/>
                <w:tab w:val="left" w:leader="none" w:pos="1440"/>
                <w:tab w:val="left" w:leader="none" w:pos="2160"/>
                <w:tab w:val="left" w:leader="none" w:pos="2880"/>
                <w:tab w:val="left" w:leader="none" w:pos="3600"/>
                <w:tab w:val="left" w:leader="none" w:pos="4320"/>
                <w:tab w:val="left" w:leader="none" w:pos="4488"/>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jc w:val="center"/>
              <w:rPr>
                <w:vertAlign w:val="baseline"/>
              </w:rPr>
            </w:pPr>
            <w:r w:rsidDel="00000000" w:rsidR="00000000" w:rsidRPr="00000000">
              <w:rPr>
                <w:vertAlign w:val="baseline"/>
                <w:rtl w:val="0"/>
              </w:rPr>
              <w:t xml:space="preserve">Commence</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F7">
            <w:pPr>
              <w:tabs>
                <w:tab w:val="left" w:leader="none" w:pos="404"/>
                <w:tab w:val="left" w:leader="none" w:pos="720"/>
                <w:tab w:val="left" w:leader="none" w:pos="1440"/>
                <w:tab w:val="left" w:leader="none" w:pos="2160"/>
                <w:tab w:val="left" w:leader="none" w:pos="2880"/>
                <w:tab w:val="left" w:leader="none" w:pos="3600"/>
                <w:tab w:val="left" w:leader="none" w:pos="4320"/>
                <w:tab w:val="left" w:leader="none" w:pos="4488"/>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jc w:val="center"/>
              <w:rPr>
                <w:vertAlign w:val="baseline"/>
              </w:rPr>
            </w:pPr>
            <w:r w:rsidDel="00000000" w:rsidR="00000000" w:rsidRPr="00000000">
              <w:rPr>
                <w:rtl w:val="0"/>
              </w:rPr>
              <w:t xml:space="preserve">Termine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F8">
            <w:pPr>
              <w:jc w:val="center"/>
              <w:rPr>
                <w:vertAlign w:val="baseline"/>
              </w:rPr>
            </w:pPr>
            <w:r w:rsidDel="00000000" w:rsidR="00000000" w:rsidRPr="00000000">
              <w:rPr>
                <w:vertAlign w:val="baseline"/>
                <w:rtl w:val="0"/>
              </w:rPr>
              <w:t xml:space="preserve">Tâches/Jalon</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F9">
            <w:pPr>
              <w:jc w:val="center"/>
              <w:rPr>
                <w:vertAlign w:val="baseline"/>
              </w:rPr>
            </w:pPr>
            <w:r w:rsidDel="00000000" w:rsidR="00000000" w:rsidRPr="00000000">
              <w:rPr>
                <w:vertAlign w:val="baseline"/>
                <w:rtl w:val="0"/>
              </w:rPr>
              <w:t xml:space="preserve">Livrable(s)</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FA">
            <w:pPr>
              <w:jc w:val="center"/>
              <w:rPr>
                <w:vertAlign w:val="baseline"/>
              </w:rPr>
            </w:pPr>
            <w:r w:rsidDel="00000000" w:rsidR="00000000" w:rsidRPr="00000000">
              <w:rPr>
                <w:vertAlign w:val="baseline"/>
                <w:rtl w:val="0"/>
              </w:rPr>
              <w:t xml:space="preserve">Responsable(s)</w:t>
            </w:r>
          </w:p>
        </w:tc>
      </w:tr>
      <w:tr>
        <w:trPr>
          <w:cantSplit w:val="0"/>
          <w:tblHeader w:val="0"/>
        </w:trPr>
        <w:tc>
          <w:tcPr>
            <w:tcBorders>
              <w:top w:color="000000" w:space="0" w:sz="4" w:val="single"/>
              <w:left w:color="000000" w:space="0" w:sz="4" w:val="single"/>
            </w:tcBorders>
            <w:vAlign w:val="top"/>
          </w:tcPr>
          <w:p w:rsidR="00000000" w:rsidDel="00000000" w:rsidP="00000000" w:rsidRDefault="00000000" w:rsidRPr="00000000" w14:paraId="000000FB">
            <w:pPr>
              <w:rPr>
                <w:vertAlign w:val="baseline"/>
              </w:rPr>
            </w:pPr>
            <w:r w:rsidDel="00000000" w:rsidR="00000000" w:rsidRPr="00000000">
              <w:rPr>
                <w:rtl w:val="0"/>
              </w:rPr>
              <w:t xml:space="preserve">0.0</w:t>
            </w:r>
            <w:r w:rsidDel="00000000" w:rsidR="00000000" w:rsidRPr="00000000">
              <w:rPr>
                <w:rtl w:val="0"/>
              </w:rPr>
            </w:r>
          </w:p>
        </w:tc>
        <w:tc>
          <w:tcPr>
            <w:tcBorders>
              <w:top w:color="000000" w:space="0" w:sz="4" w:val="single"/>
              <w:left w:color="000000" w:space="0" w:sz="4" w:val="single"/>
            </w:tcBorders>
            <w:vAlign w:val="top"/>
          </w:tcPr>
          <w:p w:rsidR="00000000" w:rsidDel="00000000" w:rsidP="00000000" w:rsidRDefault="00000000" w:rsidRPr="00000000" w14:paraId="000000FC">
            <w:pPr>
              <w:rPr>
                <w:vertAlign w:val="baseline"/>
              </w:rPr>
            </w:pPr>
            <w:r w:rsidDel="00000000" w:rsidR="00000000" w:rsidRPr="00000000">
              <w:rPr>
                <w:rtl w:val="0"/>
              </w:rPr>
              <w:t xml:space="preserve">2024-05-03</w:t>
            </w:r>
            <w:r w:rsidDel="00000000" w:rsidR="00000000" w:rsidRPr="00000000">
              <w:rPr>
                <w:rtl w:val="0"/>
              </w:rPr>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0FD">
            <w:pPr>
              <w:rPr>
                <w:vertAlign w:val="baseline"/>
              </w:rPr>
            </w:pPr>
            <w:r w:rsidDel="00000000" w:rsidR="00000000" w:rsidRPr="00000000">
              <w:rPr>
                <w:rtl w:val="0"/>
              </w:rPr>
              <w:t xml:space="preserve">2024-05-03</w:t>
            </w:r>
            <w:r w:rsidDel="00000000" w:rsidR="00000000" w:rsidRPr="00000000">
              <w:rPr>
                <w:rtl w:val="0"/>
              </w:rPr>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0FE">
            <w:pPr>
              <w:rPr>
                <w:vertAlign w:val="baseline"/>
              </w:rPr>
            </w:pPr>
            <w:r w:rsidDel="00000000" w:rsidR="00000000" w:rsidRPr="00000000">
              <w:rPr>
                <w:rtl w:val="0"/>
              </w:rPr>
              <w:t xml:space="preserve">Première rencontre avec la professeure, son adjoint et le chef de projet à Concordia</w:t>
            </w:r>
            <w:r w:rsidDel="00000000" w:rsidR="00000000" w:rsidRPr="00000000">
              <w:rPr>
                <w:rtl w:val="0"/>
              </w:rPr>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0FF">
            <w:pPr>
              <w:rPr>
                <w:vertAlign w:val="baseline"/>
              </w:rPr>
            </w:pPr>
            <w:r w:rsidDel="00000000" w:rsidR="00000000" w:rsidRPr="00000000">
              <w:rPr>
                <w:rtl w:val="0"/>
              </w:rPr>
              <w:t xml:space="preserve">S.O.</w:t>
            </w:r>
            <w:r w:rsidDel="00000000" w:rsidR="00000000" w:rsidRPr="00000000">
              <w:rPr>
                <w:rtl w:val="0"/>
              </w:rPr>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100">
            <w:pPr>
              <w:rPr>
                <w:vertAlign w:val="baseline"/>
              </w:rPr>
            </w:pPr>
            <w:r w:rsidDel="00000000" w:rsidR="00000000" w:rsidRPr="00000000">
              <w:rPr>
                <w:rtl w:val="0"/>
              </w:rPr>
              <w:t xml:space="preserve">Professeure superviseure</w:t>
            </w:r>
            <w:r w:rsidDel="00000000" w:rsidR="00000000" w:rsidRPr="00000000">
              <w:rPr>
                <w:rtl w:val="0"/>
              </w:rPr>
            </w:r>
          </w:p>
        </w:tc>
      </w:tr>
      <w:tr>
        <w:trPr>
          <w:cantSplit w:val="0"/>
          <w:tblHeader w:val="0"/>
        </w:trPr>
        <w:tc>
          <w:tcPr>
            <w:tcBorders>
              <w:left w:color="000000" w:space="0" w:sz="4" w:val="single"/>
            </w:tcBorders>
            <w:vAlign w:val="top"/>
          </w:tcPr>
          <w:p w:rsidR="00000000" w:rsidDel="00000000" w:rsidP="00000000" w:rsidRDefault="00000000" w:rsidRPr="00000000" w14:paraId="00000101">
            <w:pPr>
              <w:rPr>
                <w:vertAlign w:val="baseline"/>
              </w:rPr>
            </w:pPr>
            <w:r w:rsidDel="00000000" w:rsidR="00000000" w:rsidRPr="00000000">
              <w:rPr>
                <w:rtl w:val="0"/>
              </w:rPr>
              <w:t xml:space="preserve">0.1</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102">
            <w:pPr>
              <w:rPr>
                <w:vertAlign w:val="baseline"/>
              </w:rPr>
            </w:pPr>
            <w:r w:rsidDel="00000000" w:rsidR="00000000" w:rsidRPr="00000000">
              <w:rPr>
                <w:rtl w:val="0"/>
              </w:rPr>
              <w:t xml:space="preserve">2024-05-06</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103">
            <w:pPr>
              <w:rPr>
                <w:vertAlign w:val="baseline"/>
              </w:rPr>
            </w:pPr>
            <w:r w:rsidDel="00000000" w:rsidR="00000000" w:rsidRPr="00000000">
              <w:rPr>
                <w:rtl w:val="0"/>
              </w:rPr>
              <w:t xml:space="preserve">2024-05-10</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104">
            <w:pPr>
              <w:rPr>
                <w:vertAlign w:val="baseline"/>
              </w:rPr>
            </w:pPr>
            <w:r w:rsidDel="00000000" w:rsidR="00000000" w:rsidRPr="00000000">
              <w:rPr>
                <w:rtl w:val="0"/>
              </w:rPr>
              <w:t xml:space="preserve">Analyse initiale et analyse du code WIMP</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105">
            <w:pPr>
              <w:rPr>
                <w:vertAlign w:val="baseline"/>
              </w:rPr>
            </w:pPr>
            <w:r w:rsidDel="00000000" w:rsidR="00000000" w:rsidRPr="00000000">
              <w:rPr>
                <w:rtl w:val="0"/>
              </w:rPr>
              <w:t xml:space="preserve">S.O.</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106">
            <w:pPr>
              <w:rPr>
                <w:vertAlign w:val="baseline"/>
              </w:rPr>
            </w:pPr>
            <w:r w:rsidDel="00000000" w:rsidR="00000000" w:rsidRPr="00000000">
              <w:rPr>
                <w:rtl w:val="0"/>
              </w:rPr>
              <w:t xml:space="preserve">Professeure superviseure</w:t>
            </w:r>
            <w:r w:rsidDel="00000000" w:rsidR="00000000" w:rsidRPr="00000000">
              <w:rPr>
                <w:rtl w:val="0"/>
              </w:rPr>
            </w:r>
          </w:p>
        </w:tc>
      </w:tr>
      <w:tr>
        <w:trPr>
          <w:cantSplit w:val="0"/>
          <w:tblHeader w:val="0"/>
        </w:trPr>
        <w:tc>
          <w:tcPr>
            <w:tcBorders>
              <w:left w:color="000000" w:space="0" w:sz="4" w:val="single"/>
            </w:tcBorders>
            <w:vAlign w:val="top"/>
          </w:tcPr>
          <w:p w:rsidR="00000000" w:rsidDel="00000000" w:rsidP="00000000" w:rsidRDefault="00000000" w:rsidRPr="00000000" w14:paraId="00000107">
            <w:pPr>
              <w:rPr>
                <w:vertAlign w:val="baseline"/>
              </w:rPr>
            </w:pPr>
            <w:r w:rsidDel="00000000" w:rsidR="00000000" w:rsidRPr="00000000">
              <w:rPr>
                <w:rtl w:val="0"/>
              </w:rPr>
              <w:t xml:space="preserve">0.2</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108">
            <w:pPr>
              <w:rPr>
                <w:vertAlign w:val="baseline"/>
              </w:rPr>
            </w:pPr>
            <w:r w:rsidDel="00000000" w:rsidR="00000000" w:rsidRPr="00000000">
              <w:rPr>
                <w:rtl w:val="0"/>
              </w:rPr>
              <w:t xml:space="preserve">2024-05-11</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109">
            <w:pPr>
              <w:rPr>
                <w:vertAlign w:val="baseline"/>
              </w:rPr>
            </w:pPr>
            <w:r w:rsidDel="00000000" w:rsidR="00000000" w:rsidRPr="00000000">
              <w:rPr>
                <w:rtl w:val="0"/>
              </w:rPr>
              <w:t xml:space="preserve">2024-05-24</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10A">
            <w:pPr>
              <w:rPr>
                <w:vertAlign w:val="baseline"/>
              </w:rPr>
            </w:pPr>
            <w:r w:rsidDel="00000000" w:rsidR="00000000" w:rsidRPr="00000000">
              <w:rPr>
                <w:vertAlign w:val="baseline"/>
                <w:rtl w:val="0"/>
              </w:rPr>
              <w:t xml:space="preserve">Rencontre quotidienne </w:t>
            </w:r>
            <w:r w:rsidDel="00000000" w:rsidR="00000000" w:rsidRPr="00000000">
              <w:rPr>
                <w:rtl w:val="0"/>
              </w:rPr>
              <w:t xml:space="preserve"> sur l’avancement de l’analyse du code et objectifs</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10B">
            <w:pPr>
              <w:rPr>
                <w:vertAlign w:val="baseline"/>
              </w:rPr>
            </w:pPr>
            <w:r w:rsidDel="00000000" w:rsidR="00000000" w:rsidRPr="00000000">
              <w:rPr>
                <w:rtl w:val="0"/>
              </w:rPr>
              <w:t xml:space="preserve">S.O.</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10C">
            <w:pPr>
              <w:rPr>
                <w:vertAlign w:val="baseline"/>
              </w:rPr>
            </w:pPr>
            <w:r w:rsidDel="00000000" w:rsidR="00000000" w:rsidRPr="00000000">
              <w:rPr>
                <w:rtl w:val="0"/>
              </w:rPr>
              <w:t xml:space="preserve">Chef de projet</w:t>
            </w:r>
            <w:r w:rsidDel="00000000" w:rsidR="00000000" w:rsidRPr="00000000">
              <w:rPr>
                <w:rtl w:val="0"/>
              </w:rPr>
            </w:r>
          </w:p>
        </w:tc>
      </w:tr>
      <w:tr>
        <w:trPr>
          <w:cantSplit w:val="0"/>
          <w:tblHeader w:val="0"/>
        </w:trPr>
        <w:tc>
          <w:tcPr>
            <w:tcBorders>
              <w:left w:color="000000" w:space="0" w:sz="4" w:val="single"/>
            </w:tcBorders>
            <w:vAlign w:val="top"/>
          </w:tcPr>
          <w:p w:rsidR="00000000" w:rsidDel="00000000" w:rsidP="00000000" w:rsidRDefault="00000000" w:rsidRPr="00000000" w14:paraId="0000010D">
            <w:pPr>
              <w:rPr/>
            </w:pPr>
            <w:r w:rsidDel="00000000" w:rsidR="00000000" w:rsidRPr="00000000">
              <w:rPr>
                <w:rtl w:val="0"/>
              </w:rPr>
              <w:t xml:space="preserve">0.3</w:t>
            </w:r>
          </w:p>
        </w:tc>
        <w:tc>
          <w:tcPr>
            <w:tcBorders>
              <w:left w:color="000000" w:space="0" w:sz="4" w:val="single"/>
            </w:tcBorders>
            <w:vAlign w:val="top"/>
          </w:tcPr>
          <w:p w:rsidR="00000000" w:rsidDel="00000000" w:rsidP="00000000" w:rsidRDefault="00000000" w:rsidRPr="00000000" w14:paraId="0000010E">
            <w:pPr>
              <w:rPr/>
            </w:pPr>
            <w:r w:rsidDel="00000000" w:rsidR="00000000" w:rsidRPr="00000000">
              <w:rPr>
                <w:rtl w:val="0"/>
              </w:rPr>
              <w:t xml:space="preserve">2024-05-11</w:t>
            </w:r>
          </w:p>
        </w:tc>
        <w:tc>
          <w:tcPr>
            <w:tcBorders>
              <w:left w:color="000000" w:space="0" w:sz="4" w:val="single"/>
              <w:right w:color="000000" w:space="0" w:sz="4" w:val="single"/>
            </w:tcBorders>
            <w:vAlign w:val="top"/>
          </w:tcPr>
          <w:p w:rsidR="00000000" w:rsidDel="00000000" w:rsidP="00000000" w:rsidRDefault="00000000" w:rsidRPr="00000000" w14:paraId="0000010F">
            <w:pPr>
              <w:rPr/>
            </w:pPr>
            <w:r w:rsidDel="00000000" w:rsidR="00000000" w:rsidRPr="00000000">
              <w:rPr>
                <w:rtl w:val="0"/>
              </w:rPr>
              <w:t xml:space="preserve">2024-05-24</w:t>
            </w:r>
          </w:p>
        </w:tc>
        <w:tc>
          <w:tcPr>
            <w:tcBorders>
              <w:left w:color="000000" w:space="0" w:sz="4" w:val="single"/>
              <w:right w:color="000000" w:space="0" w:sz="4" w:val="single"/>
            </w:tcBorders>
            <w:vAlign w:val="top"/>
          </w:tcPr>
          <w:p w:rsidR="00000000" w:rsidDel="00000000" w:rsidP="00000000" w:rsidRDefault="00000000" w:rsidRPr="00000000" w14:paraId="00000110">
            <w:pPr>
              <w:rPr/>
            </w:pPr>
            <w:r w:rsidDel="00000000" w:rsidR="00000000" w:rsidRPr="00000000">
              <w:rPr>
                <w:rtl w:val="0"/>
              </w:rPr>
              <w:t xml:space="preserve">Rencontre – professeure superviseure. Remise du plan de projet et planification prochaine itération</w:t>
            </w:r>
          </w:p>
        </w:tc>
        <w:tc>
          <w:tcPr>
            <w:tcBorders>
              <w:left w:color="000000" w:space="0" w:sz="4" w:val="single"/>
              <w:right w:color="000000" w:space="0" w:sz="4" w:val="single"/>
            </w:tcBorders>
            <w:vAlign w:val="top"/>
          </w:tcPr>
          <w:p w:rsidR="00000000" w:rsidDel="00000000" w:rsidP="00000000" w:rsidRDefault="00000000" w:rsidRPr="00000000" w14:paraId="00000111">
            <w:pPr>
              <w:rPr/>
            </w:pPr>
            <w:r w:rsidDel="00000000" w:rsidR="00000000" w:rsidRPr="00000000">
              <w:rPr>
                <w:rtl w:val="0"/>
              </w:rPr>
              <w:t xml:space="preserve">Plan de projet</w:t>
            </w:r>
          </w:p>
        </w:tc>
        <w:tc>
          <w:tcPr>
            <w:tcBorders>
              <w:left w:color="000000" w:space="0" w:sz="4" w:val="single"/>
              <w:right w:color="000000" w:space="0" w:sz="4" w:val="single"/>
            </w:tcBorders>
            <w:vAlign w:val="top"/>
          </w:tcPr>
          <w:p w:rsidR="00000000" w:rsidDel="00000000" w:rsidP="00000000" w:rsidRDefault="00000000" w:rsidRPr="00000000" w14:paraId="00000112">
            <w:pPr>
              <w:rPr/>
            </w:pPr>
            <w:r w:rsidDel="00000000" w:rsidR="00000000" w:rsidRPr="00000000">
              <w:rPr>
                <w:rtl w:val="0"/>
              </w:rPr>
              <w:t xml:space="preserve">Professeure superviseure</w:t>
            </w:r>
          </w:p>
        </w:tc>
      </w:tr>
      <w:tr>
        <w:trPr>
          <w:cantSplit w:val="0"/>
          <w:tblHeader w:val="0"/>
        </w:trPr>
        <w:tc>
          <w:tcPr>
            <w:tcBorders>
              <w:left w:color="000000" w:space="0" w:sz="4" w:val="single"/>
            </w:tcBorders>
            <w:vAlign w:val="top"/>
          </w:tcPr>
          <w:p w:rsidR="00000000" w:rsidDel="00000000" w:rsidP="00000000" w:rsidRDefault="00000000" w:rsidRPr="00000000" w14:paraId="00000113">
            <w:pPr>
              <w:rPr>
                <w:vertAlign w:val="baseline"/>
              </w:rPr>
            </w:pPr>
            <w:r w:rsidDel="00000000" w:rsidR="00000000" w:rsidRPr="00000000">
              <w:rPr>
                <w:rtl w:val="0"/>
              </w:rPr>
              <w:t xml:space="preserve">1.0</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114">
            <w:pPr>
              <w:rPr>
                <w:vertAlign w:val="baseline"/>
              </w:rPr>
            </w:pPr>
            <w:r w:rsidDel="00000000" w:rsidR="00000000" w:rsidRPr="00000000">
              <w:rPr>
                <w:rtl w:val="0"/>
              </w:rPr>
              <w:t xml:space="preserve">2024-05-25</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115">
            <w:pPr>
              <w:rPr>
                <w:vertAlign w:val="baseline"/>
              </w:rPr>
            </w:pPr>
            <w:r w:rsidDel="00000000" w:rsidR="00000000" w:rsidRPr="00000000">
              <w:rPr>
                <w:rtl w:val="0"/>
              </w:rPr>
              <w:t xml:space="preserve">2024-05-31</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116">
            <w:pPr>
              <w:rPr>
                <w:vertAlign w:val="baseline"/>
              </w:rPr>
            </w:pPr>
            <w:r w:rsidDel="00000000" w:rsidR="00000000" w:rsidRPr="00000000">
              <w:rPr>
                <w:rtl w:val="0"/>
              </w:rPr>
              <w:t xml:space="preserve">Conception et implémentation du frontend de l’outil de test</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117">
            <w:pPr>
              <w:rPr>
                <w:vertAlign w:val="baseline"/>
              </w:rPr>
            </w:pPr>
            <w:r w:rsidDel="00000000" w:rsidR="00000000" w:rsidRPr="00000000">
              <w:rPr>
                <w:rtl w:val="0"/>
              </w:rPr>
              <w:t xml:space="preserve">Outil de test IoT</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118">
            <w:pPr>
              <w:rPr>
                <w:vertAlign w:val="baseline"/>
              </w:rPr>
            </w:pPr>
            <w:r w:rsidDel="00000000" w:rsidR="00000000" w:rsidRPr="00000000">
              <w:rPr>
                <w:rtl w:val="0"/>
              </w:rPr>
              <w:t xml:space="preserve">Chef de projet</w:t>
            </w:r>
            <w:r w:rsidDel="00000000" w:rsidR="00000000" w:rsidRPr="00000000">
              <w:rPr>
                <w:rtl w:val="0"/>
              </w:rPr>
            </w:r>
          </w:p>
        </w:tc>
      </w:tr>
      <w:tr>
        <w:trPr>
          <w:cantSplit w:val="0"/>
          <w:tblHeader w:val="0"/>
        </w:trPr>
        <w:tc>
          <w:tcPr>
            <w:tcBorders>
              <w:left w:color="000000" w:space="0" w:sz="4" w:val="single"/>
            </w:tcBorders>
            <w:vAlign w:val="top"/>
          </w:tcPr>
          <w:p w:rsidR="00000000" w:rsidDel="00000000" w:rsidP="00000000" w:rsidRDefault="00000000" w:rsidRPr="00000000" w14:paraId="00000119">
            <w:pPr>
              <w:rPr>
                <w:vertAlign w:val="baseline"/>
              </w:rPr>
            </w:pPr>
            <w:r w:rsidDel="00000000" w:rsidR="00000000" w:rsidRPr="00000000">
              <w:rPr>
                <w:rtl w:val="0"/>
              </w:rPr>
              <w:t xml:space="preserve">1.1</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11A">
            <w:pPr>
              <w:rPr>
                <w:vertAlign w:val="baseline"/>
              </w:rPr>
            </w:pPr>
            <w:r w:rsidDel="00000000" w:rsidR="00000000" w:rsidRPr="00000000">
              <w:rPr>
                <w:rtl w:val="0"/>
              </w:rPr>
              <w:t xml:space="preserve">2024-06-01</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11B">
            <w:pPr>
              <w:rPr>
                <w:vertAlign w:val="baseline"/>
              </w:rPr>
            </w:pPr>
            <w:r w:rsidDel="00000000" w:rsidR="00000000" w:rsidRPr="00000000">
              <w:rPr>
                <w:rtl w:val="0"/>
              </w:rPr>
              <w:t xml:space="preserve">2024-06-07</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11C">
            <w:pPr>
              <w:rPr>
                <w:vertAlign w:val="baseline"/>
              </w:rPr>
            </w:pPr>
            <w:r w:rsidDel="00000000" w:rsidR="00000000" w:rsidRPr="00000000">
              <w:rPr>
                <w:rtl w:val="0"/>
              </w:rPr>
              <w:t xml:space="preserve">Implémentation du backend de l’outil de test</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11D">
            <w:pPr>
              <w:rPr>
                <w:vertAlign w:val="baseline"/>
              </w:rPr>
            </w:pPr>
            <w:r w:rsidDel="00000000" w:rsidR="00000000" w:rsidRPr="00000000">
              <w:rPr>
                <w:rtl w:val="0"/>
              </w:rPr>
              <w:t xml:space="preserve">Outil de test IoT</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11E">
            <w:pPr>
              <w:rPr>
                <w:vertAlign w:val="baseline"/>
              </w:rPr>
            </w:pPr>
            <w:r w:rsidDel="00000000" w:rsidR="00000000" w:rsidRPr="00000000">
              <w:rPr>
                <w:rtl w:val="0"/>
              </w:rPr>
              <w:t xml:space="preserve">Chef de projet</w:t>
            </w:r>
            <w:r w:rsidDel="00000000" w:rsidR="00000000" w:rsidRPr="00000000">
              <w:rPr>
                <w:rtl w:val="0"/>
              </w:rPr>
            </w:r>
          </w:p>
        </w:tc>
      </w:tr>
      <w:tr>
        <w:trPr>
          <w:cantSplit w:val="0"/>
          <w:tblHeader w:val="0"/>
        </w:trPr>
        <w:tc>
          <w:tcPr>
            <w:tcBorders>
              <w:left w:color="000000" w:space="0" w:sz="4" w:val="single"/>
            </w:tcBorders>
            <w:vAlign w:val="top"/>
          </w:tcPr>
          <w:p w:rsidR="00000000" w:rsidDel="00000000" w:rsidP="00000000" w:rsidRDefault="00000000" w:rsidRPr="00000000" w14:paraId="0000011F">
            <w:pPr>
              <w:rPr>
                <w:vertAlign w:val="baseline"/>
              </w:rPr>
            </w:pPr>
            <w:r w:rsidDel="00000000" w:rsidR="00000000" w:rsidRPr="00000000">
              <w:rPr>
                <w:rtl w:val="0"/>
              </w:rPr>
              <w:t xml:space="preserve">1.2</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120">
            <w:pPr>
              <w:rPr>
                <w:vertAlign w:val="baseline"/>
              </w:rPr>
            </w:pPr>
            <w:r w:rsidDel="00000000" w:rsidR="00000000" w:rsidRPr="00000000">
              <w:rPr>
                <w:rtl w:val="0"/>
              </w:rPr>
              <w:t xml:space="preserve">2024-06-08</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121">
            <w:pPr>
              <w:rPr>
                <w:vertAlign w:val="baseline"/>
              </w:rPr>
            </w:pPr>
            <w:r w:rsidDel="00000000" w:rsidR="00000000" w:rsidRPr="00000000">
              <w:rPr>
                <w:rtl w:val="0"/>
              </w:rPr>
              <w:t xml:space="preserve">2024-06-16</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122">
            <w:pPr>
              <w:rPr>
                <w:vertAlign w:val="baseline"/>
              </w:rPr>
            </w:pPr>
            <w:r w:rsidDel="00000000" w:rsidR="00000000" w:rsidRPr="00000000">
              <w:rPr>
                <w:rtl w:val="0"/>
              </w:rPr>
              <w:t xml:space="preserve">Connexion backend  et  frontend</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123">
            <w:pPr>
              <w:rPr>
                <w:vertAlign w:val="baseline"/>
              </w:rPr>
            </w:pPr>
            <w:r w:rsidDel="00000000" w:rsidR="00000000" w:rsidRPr="00000000">
              <w:rPr>
                <w:rtl w:val="0"/>
              </w:rPr>
              <w:t xml:space="preserve">Outil de test IoT</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124">
            <w:pPr>
              <w:rPr>
                <w:vertAlign w:val="baseline"/>
              </w:rPr>
            </w:pPr>
            <w:r w:rsidDel="00000000" w:rsidR="00000000" w:rsidRPr="00000000">
              <w:rPr>
                <w:rtl w:val="0"/>
              </w:rPr>
              <w:t xml:space="preserve">Chef de projet</w:t>
            </w:r>
            <w:r w:rsidDel="00000000" w:rsidR="00000000" w:rsidRPr="00000000">
              <w:rPr>
                <w:rtl w:val="0"/>
              </w:rPr>
            </w:r>
          </w:p>
        </w:tc>
      </w:tr>
      <w:tr>
        <w:trPr>
          <w:cantSplit w:val="0"/>
          <w:tblHeader w:val="0"/>
        </w:trPr>
        <w:tc>
          <w:tcPr>
            <w:tcBorders>
              <w:left w:color="000000" w:space="0" w:sz="4" w:val="single"/>
            </w:tcBorders>
            <w:vAlign w:val="top"/>
          </w:tcPr>
          <w:p w:rsidR="00000000" w:rsidDel="00000000" w:rsidP="00000000" w:rsidRDefault="00000000" w:rsidRPr="00000000" w14:paraId="00000125">
            <w:pPr>
              <w:rPr>
                <w:vertAlign w:val="baseline"/>
              </w:rPr>
            </w:pPr>
            <w:r w:rsidDel="00000000" w:rsidR="00000000" w:rsidRPr="00000000">
              <w:rPr>
                <w:rtl w:val="0"/>
              </w:rPr>
              <w:t xml:space="preserve">1.3</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126">
            <w:pPr>
              <w:rPr>
                <w:vertAlign w:val="baseline"/>
              </w:rPr>
            </w:pPr>
            <w:r w:rsidDel="00000000" w:rsidR="00000000" w:rsidRPr="00000000">
              <w:rPr>
                <w:rtl w:val="0"/>
              </w:rPr>
              <w:t xml:space="preserve">2024-06-10</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127">
            <w:pPr>
              <w:rPr>
                <w:vertAlign w:val="baseline"/>
              </w:rPr>
            </w:pPr>
            <w:r w:rsidDel="00000000" w:rsidR="00000000" w:rsidRPr="00000000">
              <w:rPr>
                <w:rtl w:val="0"/>
              </w:rPr>
              <w:t xml:space="preserve">2024-06-20</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128">
            <w:pPr>
              <w:rPr>
                <w:vertAlign w:val="baseline"/>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129">
            <w:pPr>
              <w:rPr>
                <w:vertAlign w:val="baseline"/>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12A">
            <w:pPr>
              <w:rPr>
                <w:vertAlign w:val="baseline"/>
              </w:rPr>
            </w:pPr>
            <w:r w:rsidDel="00000000" w:rsidR="00000000" w:rsidRPr="00000000">
              <w:rPr>
                <w:rtl w:val="0"/>
              </w:rPr>
            </w:r>
          </w:p>
        </w:tc>
      </w:tr>
      <w:tr>
        <w:trPr>
          <w:cantSplit w:val="0"/>
          <w:tblHeader w:val="0"/>
        </w:trPr>
        <w:tc>
          <w:tcPr>
            <w:tcBorders>
              <w:left w:color="000000" w:space="0" w:sz="4" w:val="single"/>
            </w:tcBorders>
            <w:vAlign w:val="top"/>
          </w:tcPr>
          <w:p w:rsidR="00000000" w:rsidDel="00000000" w:rsidP="00000000" w:rsidRDefault="00000000" w:rsidRPr="00000000" w14:paraId="0000012B">
            <w:pPr>
              <w:rPr>
                <w:vertAlign w:val="baseline"/>
              </w:rPr>
            </w:pP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12C">
            <w:pPr>
              <w:rPr>
                <w:vertAlign w:val="baseline"/>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12D">
            <w:pPr>
              <w:rPr>
                <w:vertAlign w:val="baseline"/>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12E">
            <w:pPr>
              <w:rPr>
                <w:vertAlign w:val="baseline"/>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12F">
            <w:pPr>
              <w:rPr>
                <w:vertAlign w:val="baseline"/>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130">
            <w:pPr>
              <w:rPr>
                <w:vertAlign w:val="baseline"/>
              </w:rPr>
            </w:pPr>
            <w:r w:rsidDel="00000000" w:rsidR="00000000" w:rsidRPr="00000000">
              <w:rPr>
                <w:rtl w:val="0"/>
              </w:rPr>
            </w:r>
          </w:p>
        </w:tc>
      </w:tr>
      <w:tr>
        <w:trPr>
          <w:cantSplit w:val="0"/>
          <w:tblHeader w:val="0"/>
        </w:trPr>
        <w:tc>
          <w:tcPr>
            <w:tcBorders>
              <w:left w:color="000000" w:space="0" w:sz="4" w:val="single"/>
            </w:tcBorders>
            <w:vAlign w:val="top"/>
          </w:tcPr>
          <w:p w:rsidR="00000000" w:rsidDel="00000000" w:rsidP="00000000" w:rsidRDefault="00000000" w:rsidRPr="00000000" w14:paraId="00000131">
            <w:pPr>
              <w:rPr>
                <w:vertAlign w:val="baseline"/>
              </w:rPr>
            </w:pPr>
            <w:r w:rsidDel="00000000" w:rsidR="00000000" w:rsidRPr="00000000">
              <w:rPr>
                <w:rtl w:val="0"/>
              </w:rPr>
              <w:t xml:space="preserve">2.0</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132">
            <w:pPr>
              <w:rPr>
                <w:vertAlign w:val="baseline"/>
              </w:rPr>
            </w:pPr>
            <w:r w:rsidDel="00000000" w:rsidR="00000000" w:rsidRPr="00000000">
              <w:rPr>
                <w:rtl w:val="0"/>
              </w:rPr>
              <w:t xml:space="preserve">2024-07-23</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133">
            <w:pPr>
              <w:rPr>
                <w:vertAlign w:val="baseline"/>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134">
            <w:pPr>
              <w:rPr>
                <w:vertAlign w:val="baseline"/>
              </w:rPr>
            </w:pPr>
            <w:r w:rsidDel="00000000" w:rsidR="00000000" w:rsidRPr="00000000">
              <w:rPr>
                <w:vertAlign w:val="baseline"/>
                <w:rtl w:val="0"/>
              </w:rPr>
              <w:t xml:space="preserve">Rencontre – </w:t>
            </w:r>
            <w:r w:rsidDel="00000000" w:rsidR="00000000" w:rsidRPr="00000000">
              <w:rPr>
                <w:rtl w:val="0"/>
              </w:rPr>
              <w:t xml:space="preserve">P</w:t>
            </w:r>
            <w:r w:rsidDel="00000000" w:rsidR="00000000" w:rsidRPr="00000000">
              <w:rPr>
                <w:vertAlign w:val="baseline"/>
                <w:rtl w:val="0"/>
              </w:rPr>
              <w:t xml:space="preserve">rofesseur superviseur</w:t>
            </w:r>
          </w:p>
        </w:tc>
        <w:tc>
          <w:tcPr>
            <w:tcBorders>
              <w:left w:color="000000" w:space="0" w:sz="4" w:val="single"/>
              <w:right w:color="000000" w:space="0" w:sz="4" w:val="single"/>
            </w:tcBorders>
            <w:vAlign w:val="top"/>
          </w:tcPr>
          <w:p w:rsidR="00000000" w:rsidDel="00000000" w:rsidP="00000000" w:rsidRDefault="00000000" w:rsidRPr="00000000" w14:paraId="00000135">
            <w:pPr>
              <w:rPr>
                <w:vertAlign w:val="baseline"/>
              </w:rPr>
            </w:pPr>
            <w:r w:rsidDel="00000000" w:rsidR="00000000" w:rsidRPr="00000000">
              <w:rPr>
                <w:rtl w:val="0"/>
              </w:rPr>
              <w:t xml:space="preserve">Architecture</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136">
            <w:pPr>
              <w:rPr>
                <w:vertAlign w:val="baseline"/>
              </w:rPr>
            </w:pPr>
            <w:r w:rsidDel="00000000" w:rsidR="00000000" w:rsidRPr="00000000">
              <w:rPr>
                <w:rtl w:val="0"/>
              </w:rPr>
              <w:t xml:space="preserve">Professeure</w:t>
            </w:r>
            <w:r w:rsidDel="00000000" w:rsidR="00000000" w:rsidRPr="00000000">
              <w:rPr>
                <w:rtl w:val="0"/>
              </w:rPr>
            </w:r>
          </w:p>
        </w:tc>
      </w:tr>
      <w:tr>
        <w:trPr>
          <w:cantSplit w:val="0"/>
          <w:tblHeader w:val="0"/>
        </w:trPr>
        <w:tc>
          <w:tcPr>
            <w:tcBorders>
              <w:left w:color="000000" w:space="0" w:sz="4" w:val="single"/>
            </w:tcBorders>
            <w:vAlign w:val="top"/>
          </w:tcPr>
          <w:p w:rsidR="00000000" w:rsidDel="00000000" w:rsidP="00000000" w:rsidRDefault="00000000" w:rsidRPr="00000000" w14:paraId="00000137">
            <w:pPr>
              <w:rPr>
                <w:vertAlign w:val="baseline"/>
              </w:rPr>
            </w:pP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138">
            <w:pPr>
              <w:rPr>
                <w:vertAlign w:val="baseline"/>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139">
            <w:pPr>
              <w:rPr>
                <w:vertAlign w:val="baseline"/>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13A">
            <w:pPr>
              <w:rPr>
                <w:vertAlign w:val="baseline"/>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13B">
            <w:pPr>
              <w:rPr>
                <w:vertAlign w:val="baseline"/>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13C">
            <w:pPr>
              <w:rPr>
                <w:vertAlign w:val="baseline"/>
              </w:rPr>
            </w:pPr>
            <w:r w:rsidDel="00000000" w:rsidR="00000000" w:rsidRPr="00000000">
              <w:rPr>
                <w:rtl w:val="0"/>
              </w:rPr>
            </w:r>
          </w:p>
        </w:tc>
      </w:tr>
      <w:tr>
        <w:trPr>
          <w:cantSplit w:val="0"/>
          <w:tblHeader w:val="0"/>
        </w:trPr>
        <w:tc>
          <w:tcPr>
            <w:tcBorders>
              <w:left w:color="000000" w:space="0" w:sz="4" w:val="single"/>
            </w:tcBorders>
            <w:vAlign w:val="top"/>
          </w:tcPr>
          <w:p w:rsidR="00000000" w:rsidDel="00000000" w:rsidP="00000000" w:rsidRDefault="00000000" w:rsidRPr="00000000" w14:paraId="0000013D">
            <w:pPr>
              <w:rPr>
                <w:vertAlign w:val="baseline"/>
              </w:rPr>
            </w:pPr>
            <w:r w:rsidDel="00000000" w:rsidR="00000000" w:rsidRPr="00000000">
              <w:rPr>
                <w:rtl w:val="0"/>
              </w:rPr>
              <w:t xml:space="preserve">2.1</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13E">
            <w:pPr>
              <w:rPr>
                <w:vertAlign w:val="baseline"/>
              </w:rPr>
            </w:pPr>
            <w:r w:rsidDel="00000000" w:rsidR="00000000" w:rsidRPr="00000000">
              <w:rPr>
                <w:rtl w:val="0"/>
              </w:rPr>
              <w:t xml:space="preserve">2024-08-02</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13F">
            <w:pPr>
              <w:rPr>
                <w:vertAlign w:val="baseline"/>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140">
            <w:pPr>
              <w:rPr>
                <w:vertAlign w:val="baseline"/>
              </w:rPr>
            </w:pPr>
            <w:r w:rsidDel="00000000" w:rsidR="00000000" w:rsidRPr="00000000">
              <w:rPr>
                <w:rtl w:val="0"/>
              </w:rPr>
              <w:t xml:space="preserve">Rencontre – Professeur superviseur</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141">
            <w:pPr>
              <w:rPr>
                <w:vertAlign w:val="baseline"/>
              </w:rPr>
            </w:pPr>
            <w:r w:rsidDel="00000000" w:rsidR="00000000" w:rsidRPr="00000000">
              <w:rPr>
                <w:vertAlign w:val="baseline"/>
                <w:rtl w:val="0"/>
              </w:rPr>
              <w:t xml:space="preserve">Rapport d’étape</w:t>
            </w:r>
          </w:p>
        </w:tc>
        <w:tc>
          <w:tcPr>
            <w:tcBorders>
              <w:left w:color="000000" w:space="0" w:sz="4" w:val="single"/>
              <w:right w:color="000000" w:space="0" w:sz="4" w:val="single"/>
            </w:tcBorders>
            <w:vAlign w:val="top"/>
          </w:tcPr>
          <w:p w:rsidR="00000000" w:rsidDel="00000000" w:rsidP="00000000" w:rsidRDefault="00000000" w:rsidRPr="00000000" w14:paraId="00000142">
            <w:pPr>
              <w:rPr>
                <w:vertAlign w:val="baseline"/>
              </w:rPr>
            </w:pPr>
            <w:r w:rsidDel="00000000" w:rsidR="00000000" w:rsidRPr="00000000">
              <w:rPr>
                <w:rtl w:val="0"/>
              </w:rPr>
              <w:t xml:space="preserve">Professeure</w:t>
            </w:r>
            <w:r w:rsidDel="00000000" w:rsidR="00000000" w:rsidRPr="00000000">
              <w:rPr>
                <w:rtl w:val="0"/>
              </w:rPr>
            </w:r>
          </w:p>
        </w:tc>
      </w:tr>
      <w:tr>
        <w:trPr>
          <w:cantSplit w:val="0"/>
          <w:tblHeader w:val="0"/>
        </w:trPr>
        <w:tc>
          <w:tcPr>
            <w:tcBorders>
              <w:left w:color="000000" w:space="0" w:sz="4" w:val="single"/>
            </w:tcBorders>
            <w:vAlign w:val="top"/>
          </w:tcPr>
          <w:p w:rsidR="00000000" w:rsidDel="00000000" w:rsidP="00000000" w:rsidRDefault="00000000" w:rsidRPr="00000000" w14:paraId="00000143">
            <w:pPr>
              <w:rPr>
                <w:vertAlign w:val="baseline"/>
              </w:rPr>
            </w:pP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144">
            <w:pPr>
              <w:rPr>
                <w:vertAlign w:val="baseline"/>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145">
            <w:pPr>
              <w:rPr>
                <w:vertAlign w:val="baseline"/>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146">
            <w:pPr>
              <w:rPr>
                <w:vertAlign w:val="baseline"/>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147">
            <w:pPr>
              <w:rPr>
                <w:vertAlign w:val="baseline"/>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148">
            <w:pPr>
              <w:rP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149">
            <w:pPr>
              <w:rPr>
                <w:vertAlign w:val="baseline"/>
              </w:rPr>
            </w:pPr>
            <w:r w:rsidDel="00000000" w:rsidR="00000000" w:rsidRPr="00000000">
              <w:rPr>
                <w:rtl w:val="0"/>
              </w:rPr>
              <w:t xml:space="preserve">2.2</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4A">
            <w:pPr>
              <w:rPr>
                <w:vertAlign w:val="baseline"/>
              </w:rPr>
            </w:pPr>
            <w:r w:rsidDel="00000000" w:rsidR="00000000" w:rsidRPr="00000000">
              <w:rPr>
                <w:rtl w:val="0"/>
              </w:rPr>
              <w:t xml:space="preserve">2024-08-23</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4B">
            <w:pPr>
              <w:rP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4C">
            <w:pPr>
              <w:rPr>
                <w:vertAlign w:val="baseline"/>
              </w:rPr>
            </w:pPr>
            <w:r w:rsidDel="00000000" w:rsidR="00000000" w:rsidRPr="00000000">
              <w:rPr>
                <w:rtl w:val="0"/>
              </w:rPr>
              <w:t xml:space="preserve">Présentation itération 3</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4D">
            <w:pPr>
              <w:rPr>
                <w:vertAlign w:val="baseline"/>
              </w:rPr>
            </w:pPr>
            <w:r w:rsidDel="00000000" w:rsidR="00000000" w:rsidRPr="00000000">
              <w:rPr>
                <w:rtl w:val="0"/>
              </w:rPr>
              <w:t xml:space="preserve">Présentation finale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4E">
            <w:pPr>
              <w:rPr>
                <w:vertAlign w:val="baseline"/>
              </w:rPr>
            </w:pPr>
            <w:r w:rsidDel="00000000" w:rsidR="00000000" w:rsidRPr="00000000">
              <w:rPr>
                <w:rtl w:val="0"/>
              </w:rPr>
              <w:t xml:space="preserve">Professeure</w:t>
            </w:r>
            <w:r w:rsidDel="00000000" w:rsidR="00000000" w:rsidRPr="00000000">
              <w:rPr>
                <w:rtl w:val="0"/>
              </w:rPr>
            </w:r>
          </w:p>
        </w:tc>
      </w:tr>
    </w:tbl>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nextPage"/>
      <w:pgSz w:h="12240" w:w="15840" w:orient="landscape"/>
      <w:pgMar w:bottom="902" w:top="1797"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mic Sans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z w:val="16"/>
        <w:szCs w:val="16"/>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Auteurs : Armand </w:t>
    </w:r>
    <w:r w:rsidDel="00000000" w:rsidR="00000000" w:rsidRPr="00000000">
      <w:rPr>
        <w:sz w:val="16"/>
        <w:szCs w:val="16"/>
        <w:rtl w:val="0"/>
      </w:rPr>
      <w:t xml:space="preserve">Dim Dim, A.D.D</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                </w:t>
    </w:r>
    <w:r w:rsidDel="00000000" w:rsidR="00000000" w:rsidRPr="00000000">
      <w:rPr>
        <w:sz w:val="16"/>
        <w:szCs w:val="16"/>
        <w:rtl w:val="0"/>
      </w:rPr>
      <w:t xml:space="preserve">Maximilien Blanchard-Bizien, M.B-B</w:t>
    </w:r>
    <w:r w:rsidDel="00000000" w:rsidR="00000000" w:rsidRPr="00000000">
      <w:rPr>
        <w:sz w:val="16"/>
        <w:szCs w:val="16"/>
        <w:rtl w:val="0"/>
      </w:rPr>
      <w:br w:type="textWrapping"/>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28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1560"/>
      <w:gridCol w:w="2557"/>
      <w:gridCol w:w="536"/>
      <w:gridCol w:w="897"/>
      <w:gridCol w:w="898"/>
      <w:tblGridChange w:id="0">
        <w:tblGrid>
          <w:gridCol w:w="2835"/>
          <w:gridCol w:w="1560"/>
          <w:gridCol w:w="2557"/>
          <w:gridCol w:w="536"/>
          <w:gridCol w:w="897"/>
          <w:gridCol w:w="898"/>
        </w:tblGrid>
      </w:tblGridChange>
    </w:tblGrid>
    <w:tr>
      <w:trPr>
        <w:cantSplit w:val="1"/>
        <w:trHeight w:val="142" w:hRule="atLeast"/>
        <w:tblHeader w:val="0"/>
      </w:trPr>
      <w:tc>
        <w:tcPr>
          <w:vMerge w:val="restart"/>
          <w:vAlign w:val="cente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2726.0" w:type="dxa"/>
            <w:jc w:val="left"/>
            <w:tblLayout w:type="fixed"/>
            <w:tblLook w:val="0000"/>
          </w:tblPr>
          <w:tblGrid>
            <w:gridCol w:w="930"/>
            <w:gridCol w:w="1796"/>
            <w:tblGridChange w:id="0">
              <w:tblGrid>
                <w:gridCol w:w="930"/>
                <w:gridCol w:w="1796"/>
              </w:tblGrid>
            </w:tblGridChange>
          </w:tblGrid>
          <w:tr>
            <w:trPr>
              <w:cantSplit w:val="0"/>
              <w:tblHeader w:val="0"/>
            </w:trPr>
            <w:tc>
              <w:tcPr>
                <w:tcMar>
                  <w:left w:w="0.0" w:type="dxa"/>
                  <w:right w:w="0.0" w:type="dxa"/>
                </w:tcMar>
                <w:vAlign w:val="top"/>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omic Sans MS" w:cs="Comic Sans MS" w:eastAsia="Comic Sans MS" w:hAnsi="Comic Sans MS"/>
                    <w:b w:val="0"/>
                    <w:i w:val="0"/>
                    <w:smallCaps w:val="0"/>
                    <w:strike w:val="0"/>
                    <w:color w:val="000000"/>
                    <w:sz w:val="32"/>
                    <w:szCs w:val="3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32"/>
                    <w:szCs w:val="32"/>
                    <w:u w:val="none"/>
                    <w:shd w:fill="auto" w:val="clear"/>
                    <w:vertAlign w:val="baseline"/>
                  </w:rPr>
                  <w:drawing>
                    <wp:inline distB="0" distT="0" distL="114300" distR="114300">
                      <wp:extent cx="480060" cy="257810"/>
                      <wp:effectExtent b="0" l="0" r="0" t="0"/>
                      <wp:docPr id="102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80060" cy="257810"/>
                              </a:xfrm>
                              <a:prstGeom prst="rect"/>
                              <a:ln/>
                            </pic:spPr>
                          </pic:pic>
                        </a:graphicData>
                      </a:graphic>
                    </wp:inline>
                  </w:drawing>
                </w:r>
                <w:r w:rsidDel="00000000" w:rsidR="00000000" w:rsidRPr="00000000">
                  <w:rPr>
                    <w:rtl w:val="0"/>
                  </w:rPr>
                </w:r>
              </w:p>
            </w:tc>
            <w:tc>
              <w:tcPr>
                <w:tcMar>
                  <w:left w:w="0.0" w:type="dxa"/>
                  <w:right w:w="0.0" w:type="dxa"/>
                </w:tcMar>
                <w:vAlign w:val="top"/>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omic Sans MS" w:cs="Comic Sans MS" w:eastAsia="Comic Sans MS" w:hAnsi="Comic Sans MS"/>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Département de génie logiciel et des TI</w:t>
                </w:r>
                <w:r w:rsidDel="00000000" w:rsidR="00000000" w:rsidRPr="00000000">
                  <w:rPr>
                    <w:rtl w:val="0"/>
                  </w:rPr>
                </w:r>
              </w:p>
            </w:tc>
          </w:tr>
        </w:tb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PROJET</w:t>
          </w:r>
        </w:p>
      </w:tc>
      <w:tc>
        <w:tcPr>
          <w:tcBorders>
            <w:bottom w:color="000000" w:space="0" w:sz="0" w:val="nil"/>
          </w:tcBorders>
          <w:vAlign w:val="top"/>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DOCUMENT NO.</w:t>
          </w:r>
        </w:p>
      </w:tc>
      <w:tc>
        <w:tcPr>
          <w:gridSpan w:val="2"/>
          <w:tcBorders>
            <w:bottom w:color="000000" w:space="0" w:sz="0" w:val="nil"/>
          </w:tcBorders>
          <w:vAlign w:val="top"/>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DATE</w:t>
          </w:r>
        </w:p>
      </w:tc>
      <w:tc>
        <w:tcPr>
          <w:tcBorders>
            <w:bottom w:color="000000" w:space="0" w:sz="0" w:val="nil"/>
          </w:tcBorders>
          <w:vAlign w:val="top"/>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VERSION</w:t>
          </w:r>
        </w:p>
      </w:tc>
    </w:tr>
    <w:tr>
      <w:trPr>
        <w:cantSplit w:val="1"/>
        <w:tblHeader w:val="0"/>
      </w:trPr>
      <w:tc>
        <w:tcPr>
          <w:vMerge w:val="continue"/>
          <w:vAlign w:val="cente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tcBorders>
          <w:vAlign w:val="center"/>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LOG/GTI 795</w:t>
          </w:r>
        </w:p>
      </w:tc>
      <w:tc>
        <w:tcPr>
          <w:tcBorders>
            <w:top w:color="000000" w:space="0" w:sz="0" w:val="nil"/>
          </w:tcBorders>
          <w:vAlign w:val="center"/>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0" w:val="nil"/>
          </w:tcBorders>
          <w:vAlign w:val="center"/>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2024-05-23</w:t>
          </w:r>
          <w:r w:rsidDel="00000000" w:rsidR="00000000" w:rsidRPr="00000000">
            <w:rPr>
              <w:rtl w:val="0"/>
            </w:rPr>
          </w:r>
        </w:p>
      </w:tc>
      <w:tc>
        <w:tcPr>
          <w:tcBorders>
            <w:top w:color="000000" w:space="0" w:sz="0" w:val="nil"/>
          </w:tcBorders>
          <w:vAlign w:val="cente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1"/>
        <w:trHeight w:val="142" w:hRule="atLeast"/>
        <w:tblHeader w:val="0"/>
      </w:trPr>
      <w:tc>
        <w:tcPr>
          <w:vMerge w:val="continue"/>
          <w:vAlign w:val="cente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tcBorders>
            <w:bottom w:color="000000" w:space="0" w:sz="0" w:val="nil"/>
          </w:tcBorders>
          <w:vAlign w:val="top"/>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TITRE</w:t>
          </w:r>
        </w:p>
      </w:tc>
      <w:tc>
        <w:tcPr>
          <w:tcBorders>
            <w:bottom w:color="000000" w:space="0" w:sz="0" w:val="nil"/>
          </w:tcBorders>
          <w:vAlign w:val="center"/>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PAGE</w:t>
          </w:r>
        </w:p>
      </w:tc>
      <w:tc>
        <w:tcPr>
          <w:tcBorders>
            <w:bottom w:color="000000" w:space="0" w:sz="0" w:val="nil"/>
          </w:tcBorders>
          <w:vAlign w:val="center"/>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PAGES</w:t>
          </w:r>
        </w:p>
      </w:tc>
    </w:tr>
    <w:tr>
      <w:trPr>
        <w:cantSplit w:val="1"/>
        <w:trHeight w:val="285" w:hRule="atLeast"/>
        <w:tblHeader w:val="0"/>
      </w:trPr>
      <w:tc>
        <w:tcPr>
          <w:vMerge w:val="continue"/>
          <w:vAlign w:val="cente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gridSpan w:val="3"/>
          <w:tcBorders>
            <w:top w:color="000000" w:space="0" w:sz="0" w:val="nil"/>
          </w:tcBorders>
          <w:vAlign w:val="center"/>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IoT Systems Testing</w:t>
          </w:r>
          <w:r w:rsidDel="00000000" w:rsidR="00000000" w:rsidRPr="00000000">
            <w:rPr>
              <w:rtl w:val="0"/>
            </w:rPr>
          </w:r>
        </w:p>
      </w:tc>
      <w:tc>
        <w:tcPr>
          <w:tcBorders>
            <w:top w:color="000000" w:space="0" w:sz="0" w:val="nil"/>
          </w:tcBorders>
          <w:vAlign w:val="center"/>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tcBorders>
            <w:top w:color="000000" w:space="0" w:sz="0" w:val="nil"/>
          </w:tcBorders>
          <w:vAlign w:val="center"/>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900.0" w:type="dxa"/>
      <w:jc w:val="left"/>
      <w:tblInd w:w="-6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5"/>
      <w:gridCol w:w="2643"/>
      <w:gridCol w:w="2860"/>
      <w:gridCol w:w="536"/>
      <w:gridCol w:w="897"/>
      <w:gridCol w:w="899"/>
      <w:tblGridChange w:id="0">
        <w:tblGrid>
          <w:gridCol w:w="2065"/>
          <w:gridCol w:w="2643"/>
          <w:gridCol w:w="2860"/>
          <w:gridCol w:w="536"/>
          <w:gridCol w:w="897"/>
          <w:gridCol w:w="899"/>
        </w:tblGrid>
      </w:tblGridChange>
    </w:tblGrid>
    <w:tr>
      <w:trPr>
        <w:cantSplit w:val="1"/>
        <w:trHeight w:val="142" w:hRule="atLeast"/>
        <w:tblHeader w:val="0"/>
      </w:trPr>
      <w:tc>
        <w:tcPr>
          <w:vMerge w:val="restart"/>
          <w:vAlign w:val="center"/>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1304925" cy="626110"/>
                <wp:effectExtent b="0" l="0" r="0" t="0"/>
                <wp:docPr id="102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04925" cy="626110"/>
                        </a:xfrm>
                        <a:prstGeom prst="rect"/>
                        <a:ln/>
                      </pic:spPr>
                    </pic:pic>
                  </a:graphicData>
                </a:graphic>
              </wp:inline>
            </w:drawing>
          </w: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PROJET</w:t>
          </w:r>
        </w:p>
      </w:tc>
      <w:tc>
        <w:tcPr>
          <w:tcBorders>
            <w:bottom w:color="000000" w:space="0" w:sz="0" w:val="nil"/>
          </w:tcBorders>
          <w:vAlign w:val="top"/>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DOCUMENT NO.</w:t>
          </w:r>
        </w:p>
      </w:tc>
      <w:tc>
        <w:tcPr>
          <w:gridSpan w:val="2"/>
          <w:tcBorders>
            <w:bottom w:color="000000" w:space="0" w:sz="0" w:val="nil"/>
          </w:tcBorders>
          <w:vAlign w:val="top"/>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DATE</w:t>
          </w:r>
        </w:p>
      </w:tc>
      <w:tc>
        <w:tcPr>
          <w:tcBorders>
            <w:bottom w:color="000000" w:space="0" w:sz="0" w:val="nil"/>
          </w:tcBorders>
          <w:vAlign w:val="top"/>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VERSION</w:t>
          </w:r>
        </w:p>
      </w:tc>
    </w:tr>
    <w:tr>
      <w:trPr>
        <w:cantSplit w:val="1"/>
        <w:tblHeader w:val="0"/>
      </w:trPr>
      <w:tc>
        <w:tcPr>
          <w:vMerge w:val="continue"/>
          <w:vAlign w:val="cente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tcBorders>
          <w:vAlign w:val="center"/>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vAlign w:val="center"/>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0" w:val="nil"/>
          </w:tcBorders>
          <w:vAlign w:val="center"/>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vAlign w:val="center"/>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tc>
    </w:tr>
    <w:tr>
      <w:trPr>
        <w:cantSplit w:val="1"/>
        <w:trHeight w:val="142" w:hRule="atLeast"/>
        <w:tblHeader w:val="0"/>
      </w:trPr>
      <w:tc>
        <w:tcPr>
          <w:vMerge w:val="continue"/>
          <w:vAlign w:val="cente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tcBorders>
            <w:bottom w:color="000000" w:space="0" w:sz="0" w:val="nil"/>
          </w:tcBorders>
          <w:vAlign w:val="top"/>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TITRE</w:t>
          </w:r>
        </w:p>
      </w:tc>
      <w:tc>
        <w:tcPr>
          <w:tcBorders>
            <w:bottom w:color="000000" w:space="0" w:sz="0" w:val="nil"/>
          </w:tcBorders>
          <w:vAlign w:val="center"/>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PAGE</w:t>
          </w:r>
        </w:p>
      </w:tc>
      <w:tc>
        <w:tcPr>
          <w:tcBorders>
            <w:bottom w:color="000000" w:space="0" w:sz="0" w:val="nil"/>
          </w:tcBorders>
          <w:vAlign w:val="center"/>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PAGES</w:t>
          </w:r>
        </w:p>
      </w:tc>
    </w:tr>
    <w:tr>
      <w:trPr>
        <w:cantSplit w:val="1"/>
        <w:trHeight w:val="518" w:hRule="atLeast"/>
        <w:tblHeader w:val="0"/>
      </w:trPr>
      <w:tc>
        <w:tcPr>
          <w:vMerge w:val="continue"/>
          <w:vAlign w:val="cente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gridSpan w:val="3"/>
          <w:tcBorders>
            <w:top w:color="000000" w:space="0" w:sz="0" w:val="nil"/>
          </w:tcBorders>
          <w:vAlign w:val="center"/>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vAlign w:val="center"/>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tcBorders>
            <w:top w:color="000000" w:space="0" w:sz="0" w:val="nil"/>
          </w:tcBorders>
          <w:vAlign w:val="center"/>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20" w:lineRule="auto"/>
      <w:ind w:left="0" w:firstLine="0"/>
    </w:pPr>
    <w:rPr>
      <w:rFonts w:ascii="Arial" w:cs="Arial" w:eastAsia="Arial" w:hAnsi="Arial"/>
      <w:b w:val="1"/>
      <w:smallCaps w:val="1"/>
      <w:sz w:val="24"/>
      <w:szCs w:val="24"/>
      <w:vertAlign w:val="baseline"/>
    </w:rPr>
  </w:style>
  <w:style w:type="paragraph" w:styleId="Heading2">
    <w:name w:val="heading 2"/>
    <w:basedOn w:val="Normal"/>
    <w:next w:val="Normal"/>
    <w:pPr>
      <w:keepNext w:val="1"/>
      <w:ind w:left="0" w:firstLine="0"/>
    </w:pPr>
    <w:rPr>
      <w:rFonts w:ascii="Arial" w:cs="Arial" w:eastAsia="Arial" w:hAnsi="Arial"/>
      <w:b w:val="1"/>
      <w:sz w:val="22"/>
      <w:szCs w:val="22"/>
      <w:vertAlign w:val="baseline"/>
    </w:rPr>
  </w:style>
  <w:style w:type="paragraph" w:styleId="Heading3">
    <w:name w:val="heading 3"/>
    <w:basedOn w:val="Normal"/>
    <w:next w:val="Normal"/>
    <w:pPr>
      <w:keepNext w:val="1"/>
      <w:spacing w:after="60" w:before="240" w:lineRule="auto"/>
      <w:ind w:left="0" w:firstLine="0"/>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ind w:left="0" w:firstLine="0"/>
    </w:pPr>
    <w:rPr>
      <w:rFonts w:ascii="Arial" w:cs="Arial" w:eastAsia="Arial" w:hAnsi="Arial"/>
      <w:b w:val="1"/>
      <w:sz w:val="28"/>
      <w:szCs w:val="28"/>
      <w:vertAlign w:val="baseline"/>
    </w:rPr>
  </w:style>
  <w:style w:type="paragraph" w:styleId="Heading5">
    <w:name w:val="heading 5"/>
    <w:basedOn w:val="Normal"/>
    <w:next w:val="Normal"/>
    <w:pPr>
      <w:spacing w:after="60" w:before="240" w:lineRule="auto"/>
      <w:ind w:left="0" w:firstLine="0"/>
    </w:pPr>
    <w:rPr>
      <w:rFonts w:ascii="Arial" w:cs="Arial" w:eastAsia="Arial" w:hAnsi="Arial"/>
      <w:b w:val="1"/>
      <w:i w:val="1"/>
      <w:sz w:val="26"/>
      <w:szCs w:val="26"/>
      <w:vertAlign w:val="baseline"/>
    </w:rPr>
  </w:style>
  <w:style w:type="paragraph" w:styleId="Heading6">
    <w:name w:val="heading 6"/>
    <w:basedOn w:val="Normal"/>
    <w:next w:val="Normal"/>
    <w:pPr>
      <w:spacing w:after="60" w:before="240" w:lineRule="auto"/>
      <w:ind w:left="0" w:firstLine="0"/>
    </w:pPr>
    <w:rPr>
      <w:rFonts w:ascii="Arial" w:cs="Arial" w:eastAsia="Arial" w:hAnsi="Arial"/>
      <w:b w:val="1"/>
      <w:sz w:val="22"/>
      <w:szCs w:val="22"/>
      <w:vertAlign w:val="baseline"/>
    </w:rPr>
  </w:style>
  <w:style w:type="paragraph" w:styleId="Title">
    <w:name w:val="Title"/>
    <w:basedOn w:val="Normal"/>
    <w:next w:val="Normal"/>
    <w:pPr>
      <w:keepNext w:val="1"/>
      <w:keepLines w:val="1"/>
      <w:spacing w:after="240" w:before="240" w:lineRule="auto"/>
      <w:jc w:val="center"/>
    </w:pPr>
    <w:rPr>
      <w:rFonts w:ascii="Arial" w:cs="Arial" w:eastAsia="Arial" w:hAnsi="Arial"/>
      <w:b w:val="1"/>
      <w:smallCaps w:val="1"/>
      <w:sz w:val="24"/>
      <w:szCs w:val="24"/>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n-US" w:val="fr-CA"/>
    </w:rPr>
  </w:style>
  <w:style w:type="paragraph" w:styleId="Heading1">
    <w:name w:val="Heading 1"/>
    <w:basedOn w:val="Normal"/>
    <w:next w:val="Normal"/>
    <w:autoRedefine w:val="0"/>
    <w:hidden w:val="0"/>
    <w:qFormat w:val="0"/>
    <w:pPr>
      <w:keepNext w:val="1"/>
      <w:numPr>
        <w:ilvl w:val="0"/>
        <w:numId w:val="1"/>
      </w:numPr>
      <w:suppressAutoHyphens w:val="1"/>
      <w:spacing w:after="120" w:before="120" w:line="1" w:lineRule="atLeast"/>
      <w:ind w:leftChars="-1" w:rightChars="0" w:firstLineChars="-1"/>
      <w:textDirection w:val="btLr"/>
      <w:textAlignment w:val="top"/>
      <w:outlineLvl w:val="0"/>
    </w:pPr>
    <w:rPr>
      <w:rFonts w:ascii="Arial" w:cs="Arial" w:hAnsi="Arial"/>
      <w:b w:val="1"/>
      <w:bCs w:val="1"/>
      <w:caps w:val="1"/>
      <w:w w:val="100"/>
      <w:position w:val="-1"/>
      <w:sz w:val="24"/>
      <w:szCs w:val="24"/>
      <w:effect w:val="none"/>
      <w:vertAlign w:val="baseline"/>
      <w:cs w:val="0"/>
      <w:em w:val="none"/>
      <w:lang w:bidi="ar-SA" w:eastAsia="en-US" w:val="fr-CA"/>
    </w:rPr>
  </w:style>
  <w:style w:type="paragraph" w:styleId="Heading2">
    <w:name w:val="Heading 2"/>
    <w:basedOn w:val="Normal"/>
    <w:next w:val="Normal"/>
    <w:autoRedefine w:val="0"/>
    <w:hidden w:val="0"/>
    <w:qFormat w:val="0"/>
    <w:pPr>
      <w:keepNext w:val="1"/>
      <w:numPr>
        <w:ilvl w:val="1"/>
        <w:numId w:val="1"/>
      </w:numPr>
      <w:suppressAutoHyphens w:val="1"/>
      <w:spacing w:line="1" w:lineRule="atLeast"/>
      <w:ind w:leftChars="-1" w:rightChars="0" w:firstLineChars="-1"/>
      <w:textDirection w:val="btLr"/>
      <w:textAlignment w:val="top"/>
      <w:outlineLvl w:val="1"/>
    </w:pPr>
    <w:rPr>
      <w:rFonts w:ascii="Arial" w:hAnsi="Arial"/>
      <w:b w:val="1"/>
      <w:noProof w:val="0"/>
      <w:w w:val="100"/>
      <w:position w:val="-1"/>
      <w:sz w:val="22"/>
      <w:szCs w:val="24"/>
      <w:effect w:val="none"/>
      <w:vertAlign w:val="baseline"/>
      <w:cs w:val="0"/>
      <w:em w:val="none"/>
      <w:lang w:bidi="ar-SA" w:eastAsia="en-US" w:val="fr-CA"/>
    </w:rPr>
  </w:style>
  <w:style w:type="paragraph" w:styleId="Heading3">
    <w:name w:val="Heading 3"/>
    <w:basedOn w:val="Normal"/>
    <w:next w:val="Normal"/>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n-US" w:val="fr-CA"/>
    </w:rPr>
  </w:style>
  <w:style w:type="paragraph" w:styleId="Heading4">
    <w:name w:val="Heading 4"/>
    <w:basedOn w:val="Normal"/>
    <w:next w:val="Normal"/>
    <w:autoRedefine w:val="0"/>
    <w:hidden w:val="0"/>
    <w:qFormat w:val="0"/>
    <w:pPr>
      <w:keepNext w:val="1"/>
      <w:numPr>
        <w:ilvl w:val="3"/>
        <w:numId w:val="1"/>
      </w:numPr>
      <w:suppressAutoHyphens w:val="1"/>
      <w:spacing w:after="60" w:before="240" w:line="1" w:lineRule="atLeast"/>
      <w:ind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n-US" w:val="fr-CA"/>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n-US" w:val="fr-CA"/>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textDirection w:val="btLr"/>
      <w:textAlignment w:val="top"/>
      <w:outlineLvl w:val="5"/>
    </w:pPr>
    <w:rPr>
      <w:rFonts w:ascii="Arial" w:hAnsi="Arial"/>
      <w:b w:val="1"/>
      <w:bCs w:val="1"/>
      <w:w w:val="100"/>
      <w:position w:val="-1"/>
      <w:sz w:val="22"/>
      <w:szCs w:val="22"/>
      <w:effect w:val="none"/>
      <w:vertAlign w:val="baseline"/>
      <w:cs w:val="0"/>
      <w:em w:val="none"/>
      <w:lang w:bidi="ar-SA" w:eastAsia="en-US" w:val="fr-CA"/>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textDirection w:val="btLr"/>
      <w:textAlignment w:val="top"/>
      <w:outlineLvl w:val="6"/>
    </w:pPr>
    <w:rPr>
      <w:rFonts w:ascii="Arial" w:hAnsi="Arial"/>
      <w:w w:val="100"/>
      <w:position w:val="-1"/>
      <w:sz w:val="22"/>
      <w:szCs w:val="24"/>
      <w:effect w:val="none"/>
      <w:vertAlign w:val="baseline"/>
      <w:cs w:val="0"/>
      <w:em w:val="none"/>
      <w:lang w:bidi="ar-SA" w:eastAsia="en-US" w:val="fr-CA"/>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 w:val="22"/>
      <w:szCs w:val="24"/>
      <w:effect w:val="none"/>
      <w:vertAlign w:val="baseline"/>
      <w:cs w:val="0"/>
      <w:em w:val="none"/>
      <w:lang w:bidi="ar-SA" w:eastAsia="en-US" w:val="fr-CA"/>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n-US" w:val="fr-CA"/>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n-US" w:val="fr-CA"/>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n-US" w:val="fr-CA"/>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itle0">
    <w:name w:val="Title"/>
    <w:basedOn w:val="Normal"/>
    <w:next w:val="Title0"/>
    <w:autoRedefine w:val="0"/>
    <w:hidden w:val="0"/>
    <w:qFormat w:val="0"/>
    <w:pPr>
      <w:suppressAutoHyphens w:val="1"/>
      <w:spacing w:line="1" w:lineRule="atLeast"/>
      <w:ind w:leftChars="-1" w:rightChars="0" w:firstLineChars="-1"/>
      <w:jc w:val="center"/>
      <w:textDirection w:val="btLr"/>
      <w:textAlignment w:val="top"/>
      <w:outlineLvl w:val="0"/>
    </w:pPr>
    <w:rPr>
      <w:rFonts w:ascii="Arial" w:cs="Arial" w:hAnsi="Arial"/>
      <w:b w:val="1"/>
      <w:bCs w:val="1"/>
      <w:caps w:val="1"/>
      <w:w w:val="100"/>
      <w:position w:val="-1"/>
      <w:sz w:val="28"/>
      <w:szCs w:val="24"/>
      <w:effect w:val="none"/>
      <w:vertAlign w:val="baseline"/>
      <w:cs w:val="0"/>
      <w:em w:val="none"/>
      <w:lang w:bidi="ar-SA" w:eastAsia="en-US" w:val="fr-CA"/>
    </w:rPr>
  </w:style>
  <w:style w:type="paragraph" w:styleId="TOC1">
    <w:name w:val="TOC 1"/>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n-US" w:val="fr-CA"/>
    </w:rPr>
  </w:style>
  <w:style w:type="paragraph" w:styleId="TOC2">
    <w:name w:val="TOC 2"/>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n-US" w:val="fr-CA"/>
    </w:rPr>
  </w:style>
  <w:style w:type="paragraph" w:styleId="TOC3">
    <w:name w:val="TOC 3"/>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n-US" w:val="fr-CA"/>
    </w:rPr>
  </w:style>
  <w:style w:type="paragraph" w:styleId="TOC4">
    <w:name w:val="TOC 4"/>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n-US" w:val="fr-CA"/>
    </w:rPr>
  </w:style>
  <w:style w:type="paragraph" w:styleId="TOC5">
    <w:name w:val="TO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n-US" w:val="fr-CA"/>
    </w:rPr>
  </w:style>
  <w:style w:type="paragraph" w:styleId="TOC6">
    <w:name w:val="TO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n-US" w:val="fr-CA"/>
    </w:rPr>
  </w:style>
  <w:style w:type="paragraph" w:styleId="TOC7">
    <w:name w:val="TO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n-US" w:val="fr-CA"/>
    </w:rPr>
  </w:style>
  <w:style w:type="paragraph" w:styleId="TOC8">
    <w:name w:val="TO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n-US" w:val="fr-CA"/>
    </w:rPr>
  </w:style>
  <w:style w:type="paragraph" w:styleId="TOC9">
    <w:name w:val="TO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n-US" w:val="fr-CA"/>
    </w:rPr>
  </w:style>
  <w:style w:type="paragraph" w:styleId="TableofFigures">
    <w:name w:val="Table of Figur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 w:val="22"/>
      <w:szCs w:val="24"/>
      <w:effect w:val="none"/>
      <w:vertAlign w:val="baseline"/>
      <w:cs w:val="0"/>
      <w:em w:val="none"/>
      <w:lang w:bidi="ar-SA" w:eastAsia="en-US" w:val="fr-CA"/>
    </w:rPr>
  </w:style>
  <w:style w:type="paragraph" w:styleId="TOC-Titre">
    <w:name w:val="TOC-Titre"/>
    <w:basedOn w:val="Heading2"/>
    <w:next w:val="TOC-Titre"/>
    <w:autoRedefine w:val="0"/>
    <w:hidden w:val="0"/>
    <w:qFormat w:val="0"/>
    <w:pPr>
      <w:keepNext w:val="1"/>
      <w:numPr>
        <w:ilvl w:val="0"/>
        <w:numId w:val="0"/>
      </w:numPr>
      <w:suppressAutoHyphens w:val="1"/>
      <w:spacing w:line="1" w:lineRule="atLeast"/>
      <w:ind w:leftChars="-1" w:rightChars="0" w:firstLineChars="-1"/>
      <w:textDirection w:val="btLr"/>
      <w:textAlignment w:val="top"/>
      <w:outlineLvl w:val="1"/>
    </w:pPr>
    <w:rPr>
      <w:rFonts w:ascii="Arial" w:hAnsi="Arial"/>
      <w:b w:val="1"/>
      <w:noProof w:val="0"/>
      <w:w w:val="100"/>
      <w:position w:val="-1"/>
      <w:sz w:val="22"/>
      <w:szCs w:val="24"/>
      <w:effect w:val="none"/>
      <w:vertAlign w:val="baseline"/>
      <w:cs w:val="0"/>
      <w:em w:val="none"/>
      <w:lang w:bidi="ar-SA" w:eastAsia="en-US" w:val="fr-CA"/>
    </w:rPr>
  </w:style>
  <w:style w:type="paragraph" w:styleId="BodyTextIndent">
    <w:name w:val="Body Text Indent"/>
    <w:basedOn w:val="Normal"/>
    <w:next w:val="BodyTextIndent"/>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noProof w:val="0"/>
      <w:w w:val="100"/>
      <w:position w:val="-1"/>
      <w:sz w:val="22"/>
      <w:szCs w:val="24"/>
      <w:effect w:val="none"/>
      <w:vertAlign w:val="baseline"/>
      <w:cs w:val="0"/>
      <w:em w:val="none"/>
      <w:lang w:bidi="ar-SA" w:eastAsia="en-US" w:val="fr-CA"/>
    </w:rPr>
  </w:style>
  <w:style w:type="paragraph" w:styleId="Doc">
    <w:name w:val="Doc"/>
    <w:basedOn w:val="BodyTextIndent"/>
    <w:next w:val="Doc"/>
    <w:autoRedefine w:val="0"/>
    <w:hidden w:val="0"/>
    <w:qFormat w:val="0"/>
    <w:pPr>
      <w:suppressAutoHyphens w:val="1"/>
      <w:spacing w:after="120" w:line="1" w:lineRule="atLeast"/>
      <w:ind w:left="3060" w:leftChars="-1" w:rightChars="0" w:hanging="2520" w:firstLineChars="-1"/>
      <w:textDirection w:val="btLr"/>
      <w:textAlignment w:val="top"/>
      <w:outlineLvl w:val="0"/>
    </w:pPr>
    <w:rPr>
      <w:rFonts w:ascii="Arial" w:hAnsi="Arial"/>
      <w:noProof w:val="0"/>
      <w:w w:val="100"/>
      <w:position w:val="-1"/>
      <w:sz w:val="22"/>
      <w:szCs w:val="24"/>
      <w:effect w:val="none"/>
      <w:vertAlign w:val="baseline"/>
      <w:cs w:val="0"/>
      <w:em w:val="none"/>
      <w:lang w:bidi="ar-SA" w:eastAsia="en-US" w:val="fr-CA"/>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n-US" w:val="fr-CA"/>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TOC-headings">
    <w:name w:val="TOC-headings"/>
    <w:basedOn w:val="Normal"/>
    <w:next w:val="TOC-headings"/>
    <w:autoRedefine w:val="0"/>
    <w:hidden w:val="0"/>
    <w:qFormat w:val="0"/>
    <w:pPr>
      <w:tabs>
        <w:tab w:val="right" w:leader="none" w:pos="9360"/>
      </w:tabs>
      <w:suppressAutoHyphens w:val="1"/>
      <w:spacing w:after="120" w:before="60" w:line="1" w:lineRule="atLeast"/>
      <w:ind w:leftChars="-1" w:rightChars="0" w:firstLineChars="-1"/>
      <w:textDirection w:val="btLr"/>
      <w:textAlignment w:val="top"/>
      <w:outlineLvl w:val="0"/>
    </w:pPr>
    <w:rPr>
      <w:rFonts w:ascii="Times New Roman" w:hAnsi="Times New Roman"/>
      <w:b w:val="1"/>
      <w:w w:val="100"/>
      <w:position w:val="-1"/>
      <w:sz w:val="22"/>
      <w:szCs w:val="20"/>
      <w:effect w:val="none"/>
      <w:vertAlign w:val="baseline"/>
      <w:cs w:val="0"/>
      <w:em w:val="none"/>
      <w:lang w:bidi="ar-SA" w:eastAsia="en-US" w:val="en-US"/>
    </w:rPr>
  </w:style>
  <w:style w:type="paragraph" w:styleId="Index1">
    <w:name w:val="Index 1"/>
    <w:basedOn w:val="Normal"/>
    <w:next w:val="Normal"/>
    <w:autoRedefine w:val="0"/>
    <w:hidden w:val="0"/>
    <w:qFormat w:val="0"/>
    <w:pPr>
      <w:suppressAutoHyphens w:val="1"/>
      <w:spacing w:line="1" w:lineRule="atLeast"/>
      <w:ind w:left="220" w:leftChars="-1" w:rightChars="0" w:hanging="220" w:firstLineChars="-1"/>
      <w:textDirection w:val="btLr"/>
      <w:textAlignment w:val="top"/>
      <w:outlineLvl w:val="0"/>
    </w:pPr>
    <w:rPr>
      <w:rFonts w:ascii="Arial" w:hAnsi="Arial"/>
      <w:w w:val="100"/>
      <w:position w:val="-1"/>
      <w:sz w:val="22"/>
      <w:szCs w:val="24"/>
      <w:effect w:val="none"/>
      <w:vertAlign w:val="baseline"/>
      <w:cs w:val="0"/>
      <w:em w:val="none"/>
      <w:lang w:bidi="ar-SA" w:eastAsia="en-US" w:val="fr-CA"/>
    </w:rPr>
  </w:style>
  <w:style w:type="paragraph" w:styleId="IndexHeading">
    <w:name w:val="Index Heading"/>
    <w:basedOn w:val="Normal"/>
    <w:next w:val="Index1"/>
    <w:autoRedefine w:val="0"/>
    <w:hidden w:val="0"/>
    <w:qFormat w:val="0"/>
    <w:pPr>
      <w:suppressAutoHyphens w:val="1"/>
      <w:spacing w:after="120" w:before="240" w:line="1" w:lineRule="atLeast"/>
      <w:ind w:leftChars="-1" w:rightChars="0" w:firstLineChars="-1"/>
      <w:jc w:val="center"/>
      <w:textDirection w:val="btLr"/>
      <w:textAlignment w:val="top"/>
      <w:outlineLvl w:val="0"/>
    </w:pPr>
    <w:rPr>
      <w:rFonts w:ascii="Times New Roman" w:hAnsi="Times New Roman"/>
      <w:b w:val="1"/>
      <w:w w:val="100"/>
      <w:position w:val="-1"/>
      <w:sz w:val="26"/>
      <w:szCs w:val="20"/>
      <w:effect w:val="none"/>
      <w:vertAlign w:val="baseline"/>
      <w:cs w:val="0"/>
      <w:em w:val="none"/>
      <w:lang w:bidi="ar-SA" w:eastAsia="en-US" w:val="en-US"/>
    </w:rPr>
  </w:style>
  <w:style w:type="paragraph" w:styleId="Figuretext-C">
    <w:name w:val="Figure text-C"/>
    <w:basedOn w:val="Normal"/>
    <w:next w:val="Figuretext-C"/>
    <w:autoRedefine w:val="0"/>
    <w:hidden w:val="0"/>
    <w:qFormat w:val="0"/>
    <w:pPr>
      <w:suppressAutoHyphens w:val="1"/>
      <w:spacing w:after="60" w:before="60" w:line="1" w:lineRule="atLeast"/>
      <w:ind w:leftChars="-1" w:rightChars="0" w:firstLineChars="-1"/>
      <w:jc w:val="center"/>
      <w:textDirection w:val="btLr"/>
      <w:textAlignment w:val="top"/>
      <w:outlineLvl w:val="0"/>
    </w:pPr>
    <w:rPr>
      <w:rFonts w:ascii="Times New Roman" w:hAnsi="Times New Roman"/>
      <w:w w:val="100"/>
      <w:position w:val="-1"/>
      <w:sz w:val="22"/>
      <w:szCs w:val="20"/>
      <w:effect w:val="none"/>
      <w:vertAlign w:val="baseline"/>
      <w:cs w:val="0"/>
      <w:em w:val="none"/>
      <w:lang w:bidi="ar-SA" w:eastAsia="en-US" w:val="en-US"/>
    </w:rPr>
  </w:style>
  <w:style w:type="paragraph" w:styleId="BodyText3">
    <w:name w:val="Body Text 3"/>
    <w:basedOn w:val="Normal"/>
    <w:next w:val="BodyText3"/>
    <w:autoRedefine w:val="0"/>
    <w:hidden w:val="0"/>
    <w:qFormat w:val="0"/>
    <w:pPr>
      <w:suppressAutoHyphens w:val="1"/>
      <w:spacing w:line="1" w:lineRule="atLeast"/>
      <w:ind w:leftChars="-1" w:rightChars="0" w:firstLineChars="-1"/>
      <w:textDirection w:val="btLr"/>
      <w:textAlignment w:val="top"/>
      <w:outlineLvl w:val="0"/>
    </w:pPr>
    <w:rPr>
      <w:rFonts w:ascii="Times" w:hAnsi="Times"/>
      <w:b w:val="1"/>
      <w:w w:val="100"/>
      <w:position w:val="-1"/>
      <w:sz w:val="24"/>
      <w:szCs w:val="20"/>
      <w:effect w:val="none"/>
      <w:vertAlign w:val="baseline"/>
      <w:cs w:val="0"/>
      <w:em w:val="none"/>
      <w:lang w:bidi="ar-SA" w:eastAsia="en-US" w:val="en-US"/>
    </w:rPr>
  </w:style>
  <w:style w:type="paragraph" w:styleId="EndnoteText">
    <w:name w:val="Endnote Text"/>
    <w:basedOn w:val="Normal"/>
    <w:next w:val="EndnoteText"/>
    <w:autoRedefine w:val="0"/>
    <w:hidden w:val="0"/>
    <w:qFormat w:val="0"/>
    <w:pPr>
      <w:suppressAutoHyphens w:val="1"/>
      <w:spacing w:line="1" w:lineRule="atLeast"/>
      <w:ind w:leftChars="-1" w:rightChars="0" w:firstLineChars="-1"/>
      <w:textDirection w:val="btLr"/>
      <w:textAlignment w:val="top"/>
      <w:outlineLvl w:val="0"/>
    </w:pPr>
    <w:rPr>
      <w:rFonts w:ascii="Helvetica" w:hAnsi="Helvetica"/>
      <w:w w:val="100"/>
      <w:position w:val="-1"/>
      <w:sz w:val="20"/>
      <w:szCs w:val="20"/>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Title">
    <w:name w:val="Title"/>
    <w:basedOn w:val="Normal"/>
    <w:next w:val="Subtitle"/>
    <w:autoRedefine w:val="0"/>
    <w:hidden w:val="0"/>
    <w:qFormat w:val="0"/>
    <w:pPr>
      <w:keepNext w:val="1"/>
      <w:keepLines w:val="1"/>
      <w:suppressAutoHyphens w:val="1"/>
      <w:spacing w:after="240" w:before="240" w:line="1" w:lineRule="atLeast"/>
      <w:ind w:leftChars="-1" w:rightChars="0" w:firstLineChars="-1"/>
      <w:jc w:val="center"/>
      <w:textDirection w:val="btLr"/>
      <w:textAlignment w:val="top"/>
      <w:outlineLvl w:val="0"/>
    </w:pPr>
    <w:rPr>
      <w:rFonts w:ascii="Arial" w:cs="Arial" w:hAnsi="Arial"/>
      <w:b w:val="1"/>
      <w:bCs w:val="1"/>
      <w:smallCaps w:val="1"/>
      <w:w w:val="100"/>
      <w:kern w:val="28"/>
      <w:position w:val="-1"/>
      <w:sz w:val="24"/>
      <w:szCs w:val="20"/>
      <w:effect w:val="none"/>
      <w:vertAlign w:val="baseline"/>
      <w:cs w:val="0"/>
      <w:em w:val="none"/>
      <w:lang w:bidi="ar-SA" w:eastAsia="en-US" w:val="fr-CA"/>
    </w:rPr>
  </w:style>
  <w:style w:type="paragraph" w:styleId="Subtitle">
    <w:name w:val="Subtitle"/>
    <w:basedOn w:val="Normal"/>
    <w:next w:val="Subtitle"/>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 w:val="24"/>
      <w:szCs w:val="24"/>
      <w:effect w:val="none"/>
      <w:vertAlign w:val="baseline"/>
      <w:cs w:val="0"/>
      <w:em w:val="none"/>
      <w:lang w:bidi="ar-SA" w:eastAsia="en-US" w:val="fr-CA"/>
    </w:rPr>
  </w:style>
  <w:style w:type="paragraph" w:styleId="DocumentMap">
    <w:name w:val="Document Map"/>
    <w:basedOn w:val="Normal"/>
    <w:next w:val="DocumentMap"/>
    <w:autoRedefine w:val="0"/>
    <w:hidden w:val="0"/>
    <w:qFormat w:val="1"/>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fr-CA"/>
    </w:rPr>
  </w:style>
  <w:style w:type="character" w:styleId="ExplorateurdedocumentsCar">
    <w:name w:val="Explorateur de documents Car"/>
    <w:next w:val="ExplorateurdedocumentsCar"/>
    <w:autoRedefine w:val="0"/>
    <w:hidden w:val="0"/>
    <w:qFormat w:val="0"/>
    <w:rPr>
      <w:rFonts w:ascii="Tahoma" w:cs="Tahoma" w:hAnsi="Tahoma"/>
      <w:w w:val="100"/>
      <w:position w:val="-1"/>
      <w:sz w:val="16"/>
      <w:szCs w:val="16"/>
      <w:effect w:val="none"/>
      <w:vertAlign w:val="baseline"/>
      <w:cs w:val="0"/>
      <w:em w:val="none"/>
      <w:lang w:eastAsia="en-US"/>
    </w:rPr>
  </w:style>
  <w:style w:type="paragraph" w:styleId="Textedebulles1">
    <w:name w:val="Texte de bulles1"/>
    <w:basedOn w:val="Normal"/>
    <w:next w:val="Textedebulles1"/>
    <w:autoRedefine w:val="0"/>
    <w:hidden w:val="0"/>
    <w:qFormat w:val="1"/>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fr-CA"/>
    </w:rPr>
  </w:style>
  <w:style w:type="character" w:styleId="TextedebullesCar">
    <w:name w:val="Texte de bulles Car"/>
    <w:next w:val="TextedebullesCar"/>
    <w:autoRedefine w:val="0"/>
    <w:hidden w:val="0"/>
    <w:qFormat w:val="0"/>
    <w:rPr>
      <w:rFonts w:ascii="Tahoma" w:cs="Tahoma" w:hAnsi="Tahoma"/>
      <w:w w:val="100"/>
      <w:position w:val="-1"/>
      <w:sz w:val="16"/>
      <w:szCs w:val="16"/>
      <w:effect w:val="none"/>
      <w:vertAlign w:val="baseline"/>
      <w:cs w:val="0"/>
      <w:em w:val="none"/>
      <w:lang w:eastAsia="en-US"/>
    </w:rPr>
  </w:style>
  <w:style w:type="character" w:styleId="CommentReference">
    <w:name w:val="Comment Reference"/>
    <w:next w:val="CommentReference"/>
    <w:autoRedefine w:val="0"/>
    <w:hidden w:val="0"/>
    <w:qFormat w:val="1"/>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1"/>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n-US" w:val="fr-CA"/>
    </w:rPr>
  </w:style>
  <w:style w:type="character" w:styleId="CommentTextChar">
    <w:name w:val="Comment Text Char"/>
    <w:next w:val="CommentTextChar"/>
    <w:autoRedefine w:val="0"/>
    <w:hidden w:val="0"/>
    <w:qFormat w:val="0"/>
    <w:rPr>
      <w:rFonts w:ascii="Arial" w:hAnsi="Arial"/>
      <w:w w:val="100"/>
      <w:position w:val="-1"/>
      <w:effect w:val="none"/>
      <w:vertAlign w:val="baseline"/>
      <w:cs w:val="0"/>
      <w:em w:val="none"/>
      <w:lang w:eastAsia="en-US" w:val="fr-CA"/>
    </w:rPr>
  </w:style>
  <w:style w:type="paragraph" w:styleId="CommentSubject">
    <w:name w:val="Comment Subject"/>
    <w:basedOn w:val="CommentText"/>
    <w:next w:val="CommentText"/>
    <w:autoRedefine w:val="0"/>
    <w:hidden w:val="0"/>
    <w:qFormat w:val="1"/>
    <w:pPr>
      <w:suppressAutoHyphens w:val="1"/>
      <w:spacing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n-US" w:val="fr-CA"/>
    </w:rPr>
  </w:style>
  <w:style w:type="character" w:styleId="CommentSubjectChar">
    <w:name w:val="Comment Subject Char"/>
    <w:next w:val="CommentSubjectChar"/>
    <w:autoRedefine w:val="0"/>
    <w:hidden w:val="0"/>
    <w:qFormat w:val="0"/>
    <w:rPr>
      <w:rFonts w:ascii="Arial" w:hAnsi="Arial"/>
      <w:b w:val="1"/>
      <w:bCs w:val="1"/>
      <w:w w:val="100"/>
      <w:position w:val="-1"/>
      <w:effect w:val="none"/>
      <w:vertAlign w:val="baseline"/>
      <w:cs w:val="0"/>
      <w:em w:val="none"/>
      <w:lang w:eastAsia="en-US" w:val="fr-CA"/>
    </w:rPr>
  </w:style>
  <w:style w:type="paragraph" w:styleId="BalloonText">
    <w:name w:val="Balloon Text"/>
    <w:basedOn w:val="Normal"/>
    <w:next w:val="BalloonText"/>
    <w:autoRedefine w:val="0"/>
    <w:hidden w:val="0"/>
    <w:qFormat w:val="1"/>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fr-CA"/>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eastAsia="en-US" w:val="fr-CA"/>
    </w:rPr>
  </w:style>
  <w:style w:type="paragraph" w:styleId="Subtitle">
    <w:name w:val="Subtitle"/>
    <w:basedOn w:val="Normal"/>
    <w:next w:val="Normal"/>
    <w:pPr>
      <w:spacing w:after="60" w:lineRule="auto"/>
      <w:jc w:val="center"/>
    </w:pPr>
    <w:rPr>
      <w:rFonts w:ascii="Arial" w:cs="Arial" w:eastAsia="Arial" w:hAnsi="Arial"/>
      <w:sz w:val="24"/>
      <w:szCs w:val="24"/>
      <w:vertAlign w:val="baseline"/>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Ld28Bxuk2_zG5v9e9PIcwp_ASQVz9Ofa/view?usp=sharing" TargetMode="External"/><Relationship Id="rId10" Type="http://schemas.openxmlformats.org/officeDocument/2006/relationships/footer" Target="footer2.xml"/><Relationship Id="rId13" Type="http://schemas.openxmlformats.org/officeDocument/2006/relationships/hyperlink" Target="https://drive.google.com/file/d/15T9eGU40uOGK0B2lrcIgvvOAQHq1parL/view?usp=sharing" TargetMode="External"/><Relationship Id="rId12" Type="http://schemas.openxmlformats.org/officeDocument/2006/relationships/hyperlink" Target="https://drive.google.com/file/d/1si8FIQ8idoKaCl5HLJJ-KAJqUtQE4fhR/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hyperlink" Target="https://docs.google.com/presentation/d/11Xk_BMXKy2PGeDxHG4XppG4ysxQVnv7bL0Co59AEtCQ/edit?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jk86xOjiJMBh4m0LkL2ijHHVLQ==">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2018-03-26T18:23:00Z</dcterms:created>
  <dc:creator>J.M. Lavoie, M.C. Paré, S. Trudel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Version">
    <vt:lpstr>1.0</vt:lpstr>
  </property>
</Properties>
</file>