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8DB61" w14:textId="77777777" w:rsidR="00B22550" w:rsidRDefault="00B22550" w:rsidP="00B2255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7030A1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7030A1"/>
          <w:kern w:val="0"/>
          <w:sz w:val="24"/>
          <w:szCs w:val="24"/>
        </w:rPr>
        <w:t>Use Case Specification – System Login</w:t>
      </w:r>
    </w:p>
    <w:p w14:paraId="6B44E304" w14:textId="77777777" w:rsidR="00B22550" w:rsidRDefault="00B22550" w:rsidP="00B2255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7030A1"/>
          <w:kern w:val="0"/>
          <w:sz w:val="24"/>
          <w:szCs w:val="24"/>
        </w:rPr>
      </w:pPr>
    </w:p>
    <w:p w14:paraId="4CC5F4EE" w14:textId="504D6F7F" w:rsidR="00B22550" w:rsidRDefault="00B22550" w:rsidP="00B22550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Use Case ID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: </w:t>
      </w:r>
      <w:r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>001</w:t>
      </w:r>
    </w:p>
    <w:p w14:paraId="61523EA0" w14:textId="77777777" w:rsidR="00B22550" w:rsidRDefault="00B22550" w:rsidP="00B22550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</w:p>
    <w:p w14:paraId="2B397D1B" w14:textId="77777777" w:rsidR="00B22550" w:rsidRDefault="00B22550" w:rsidP="00B22550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Use Case Name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: </w:t>
      </w:r>
      <w:r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>System Login</w:t>
      </w:r>
    </w:p>
    <w:p w14:paraId="57814DBF" w14:textId="77777777" w:rsidR="00B22550" w:rsidRDefault="00B22550" w:rsidP="00B225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7030A1"/>
          <w:kern w:val="0"/>
          <w:sz w:val="24"/>
          <w:szCs w:val="24"/>
        </w:rPr>
      </w:pPr>
    </w:p>
    <w:p w14:paraId="16908988" w14:textId="77777777" w:rsidR="00B22550" w:rsidRDefault="00B22550" w:rsidP="00B22550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Relevant Requirements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: </w:t>
      </w:r>
      <w:r>
        <w:rPr>
          <w:rFonts w:ascii="ArialMT" w:hAnsi="ArialMT" w:cs="ArialMT"/>
          <w:color w:val="7030A1"/>
          <w:kern w:val="0"/>
          <w:sz w:val="24"/>
          <w:szCs w:val="24"/>
        </w:rPr>
        <w:t xml:space="preserve">* </w:t>
      </w:r>
      <w:r w:rsidRPr="00EB43CB">
        <w:rPr>
          <w:rFonts w:ascii="Arial-ItalicMT" w:hAnsi="Arial-ItalicMT" w:cs="Arial-ItalicMT"/>
          <w:i/>
          <w:iCs/>
          <w:color w:val="FF0000"/>
          <w:kern w:val="0"/>
          <w:sz w:val="24"/>
          <w:szCs w:val="24"/>
        </w:rPr>
        <w:t xml:space="preserve">SRS </w:t>
      </w:r>
      <w:r>
        <w:rPr>
          <w:rFonts w:ascii="Arial-ItalicMT" w:hAnsi="Arial-ItalicMT" w:cs="Arial-ItalicMT"/>
          <w:i/>
          <w:iCs/>
          <w:color w:val="FF0000"/>
          <w:kern w:val="0"/>
          <w:sz w:val="24"/>
          <w:szCs w:val="24"/>
        </w:rPr>
        <w:t>Document.docx</w:t>
      </w:r>
    </w:p>
    <w:p w14:paraId="41F8E486" w14:textId="77777777" w:rsidR="00B22550" w:rsidRDefault="00B22550" w:rsidP="00B22550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</w:p>
    <w:p w14:paraId="0463B26A" w14:textId="77777777" w:rsidR="00B22550" w:rsidRDefault="00B22550" w:rsidP="00B22550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Primary Actor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: </w:t>
      </w:r>
      <w:r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>Operator or Any User</w:t>
      </w:r>
    </w:p>
    <w:p w14:paraId="7FC035CA" w14:textId="77777777" w:rsidR="00B22550" w:rsidRDefault="00B22550" w:rsidP="00B22550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</w:p>
    <w:p w14:paraId="0BDC89D0" w14:textId="77777777" w:rsidR="00B22550" w:rsidRDefault="00B22550" w:rsidP="00B22550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Pre-conditions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: </w:t>
      </w:r>
      <w:proofErr w:type="gramStart"/>
      <w:r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>1.User</w:t>
      </w:r>
      <w:proofErr w:type="gramEnd"/>
      <w:r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 xml:space="preserve"> wants to get into the System.</w:t>
      </w:r>
      <w:r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ab/>
      </w:r>
      <w:r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ab/>
        <w:t xml:space="preserve">   </w:t>
      </w:r>
    </w:p>
    <w:p w14:paraId="269F94C1" w14:textId="77777777" w:rsidR="00B22550" w:rsidRDefault="00B22550" w:rsidP="00B22550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</w:p>
    <w:p w14:paraId="531A7FB0" w14:textId="77777777" w:rsidR="00B22550" w:rsidRDefault="00B22550" w:rsidP="00B22550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Post-conditions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: 1. </w:t>
      </w:r>
      <w:proofErr w:type="gramStart"/>
      <w:r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>User has</w:t>
      </w:r>
      <w:proofErr w:type="gramEnd"/>
      <w:r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 xml:space="preserve"> been granted access to the system.</w:t>
      </w:r>
    </w:p>
    <w:p w14:paraId="3AA15908" w14:textId="77777777" w:rsidR="00B22550" w:rsidRDefault="00B22550" w:rsidP="00B225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7030A1"/>
          <w:kern w:val="0"/>
          <w:sz w:val="24"/>
          <w:szCs w:val="24"/>
        </w:rPr>
      </w:pPr>
    </w:p>
    <w:p w14:paraId="5AE1566E" w14:textId="77777777" w:rsidR="00B22550" w:rsidRDefault="00B22550" w:rsidP="00B225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Basic Flow or Main Scenario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: </w:t>
      </w:r>
      <w:r>
        <w:rPr>
          <w:rFonts w:ascii="ArialMT" w:hAnsi="ArialMT" w:cs="ArialMT"/>
          <w:color w:val="000000"/>
          <w:kern w:val="0"/>
          <w:sz w:val="24"/>
          <w:szCs w:val="24"/>
        </w:rPr>
        <w:br/>
        <w:t>User with the valid operator account credentials.</w:t>
      </w:r>
    </w:p>
    <w:p w14:paraId="11BDA197" w14:textId="77777777" w:rsidR="00B22550" w:rsidRDefault="00B22550" w:rsidP="00B225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  <w:r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>User provides valid credentials.</w:t>
      </w:r>
    </w:p>
    <w:p w14:paraId="32ECD95A" w14:textId="77777777" w:rsidR="00B22550" w:rsidRDefault="00B22550" w:rsidP="00B225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  <w:r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>System responds by allowing login but denying pump control or system logs.</w:t>
      </w:r>
    </w:p>
    <w:p w14:paraId="435B0DB7" w14:textId="77777777" w:rsidR="00B22550" w:rsidRDefault="00B22550" w:rsidP="00B22550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  <w:r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>User with supervisor account credentials:</w:t>
      </w:r>
    </w:p>
    <w:p w14:paraId="1729EBEA" w14:textId="77777777" w:rsidR="00B22550" w:rsidRDefault="00B22550" w:rsidP="00B225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  <w:r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>User provides valid supervisor account credentials.</w:t>
      </w:r>
    </w:p>
    <w:p w14:paraId="3E4C3FF5" w14:textId="77777777" w:rsidR="00B22550" w:rsidRPr="004F347E" w:rsidRDefault="00B22550" w:rsidP="00B225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  <w:r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 xml:space="preserve">System responds by allowing login and Supervisor level controls and buttons. </w:t>
      </w:r>
    </w:p>
    <w:p w14:paraId="0E3E6C94" w14:textId="77777777" w:rsidR="00B22550" w:rsidRDefault="00B22550" w:rsidP="00B225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Extensions or Alternate Flows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: </w:t>
      </w:r>
    </w:p>
    <w:p w14:paraId="0BD823B0" w14:textId="77777777" w:rsidR="00B22550" w:rsidRPr="00910EF2" w:rsidRDefault="00B22550" w:rsidP="00B225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None</w:t>
      </w:r>
    </w:p>
    <w:p w14:paraId="7DDDDA12" w14:textId="77777777" w:rsidR="00B22550" w:rsidRDefault="00B22550" w:rsidP="00B225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Exceptions</w:t>
      </w:r>
      <w:r>
        <w:rPr>
          <w:rFonts w:ascii="ArialMT" w:hAnsi="ArialMT" w:cs="ArialMT"/>
          <w:color w:val="000000"/>
          <w:kern w:val="0"/>
          <w:sz w:val="24"/>
          <w:szCs w:val="24"/>
        </w:rPr>
        <w:t>:</w:t>
      </w:r>
    </w:p>
    <w:p w14:paraId="4303DB27" w14:textId="77777777" w:rsidR="00B22550" w:rsidRDefault="00B22550" w:rsidP="00B22550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  <w:r w:rsidRPr="00C96B1A"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>User with invalid credentials</w:t>
      </w:r>
      <w:r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>:</w:t>
      </w:r>
    </w:p>
    <w:p w14:paraId="05FB2F54" w14:textId="77777777" w:rsidR="00B22550" w:rsidRDefault="00B22550" w:rsidP="00B225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  <w:r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>User tries to login with invalid credentials.</w:t>
      </w:r>
    </w:p>
    <w:p w14:paraId="105359EC" w14:textId="77777777" w:rsidR="00B22550" w:rsidRPr="00B50578" w:rsidRDefault="00B22550" w:rsidP="00B225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  <w:r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 xml:space="preserve">System Rejects the </w:t>
      </w:r>
      <w:proofErr w:type="gramStart"/>
      <w:r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>login</w:t>
      </w:r>
      <w:proofErr w:type="gramEnd"/>
    </w:p>
    <w:p w14:paraId="68AD733F" w14:textId="77777777" w:rsidR="00B22550" w:rsidRPr="00C96B1A" w:rsidRDefault="00B22550" w:rsidP="00B2255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</w:p>
    <w:p w14:paraId="612B20C9" w14:textId="6553BE68" w:rsidR="00B22550" w:rsidRDefault="00B22550" w:rsidP="00B22550">
      <w:pPr>
        <w:autoSpaceDE w:val="0"/>
        <w:autoSpaceDN w:val="0"/>
        <w:adjustRightInd w:val="0"/>
        <w:spacing w:after="0" w:line="240" w:lineRule="auto"/>
      </w:pPr>
      <w:r>
        <w:rPr>
          <w:rFonts w:ascii="ArialMT" w:hAnsi="ArialMT" w:cs="ArialMT"/>
          <w:color w:val="7030A1"/>
          <w:kern w:val="0"/>
          <w:sz w:val="24"/>
          <w:szCs w:val="24"/>
        </w:rPr>
        <w:t>Related Use Cases</w:t>
      </w:r>
      <w:r>
        <w:rPr>
          <w:rFonts w:ascii="ArialMT" w:hAnsi="ArialMT" w:cs="ArialMT"/>
          <w:color w:val="000000"/>
          <w:kern w:val="0"/>
          <w:sz w:val="24"/>
          <w:szCs w:val="24"/>
        </w:rPr>
        <w:t>: 002,003,004</w:t>
      </w:r>
    </w:p>
    <w:p w14:paraId="5B97D749" w14:textId="77777777" w:rsidR="00B22550" w:rsidRDefault="00B22550" w:rsidP="002C3F4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7030A1"/>
          <w:kern w:val="0"/>
          <w:sz w:val="24"/>
          <w:szCs w:val="24"/>
        </w:rPr>
      </w:pPr>
    </w:p>
    <w:p w14:paraId="694319DB" w14:textId="77777777" w:rsidR="00B22550" w:rsidRDefault="00B22550" w:rsidP="002C3F4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7030A1"/>
          <w:kern w:val="0"/>
          <w:sz w:val="24"/>
          <w:szCs w:val="24"/>
        </w:rPr>
      </w:pPr>
    </w:p>
    <w:p w14:paraId="1D12A2DC" w14:textId="77777777" w:rsidR="00B22550" w:rsidRDefault="00B22550" w:rsidP="002C3F4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7030A1"/>
          <w:kern w:val="0"/>
          <w:sz w:val="24"/>
          <w:szCs w:val="24"/>
        </w:rPr>
      </w:pPr>
    </w:p>
    <w:p w14:paraId="38A90530" w14:textId="77777777" w:rsidR="00B22550" w:rsidRDefault="00B22550" w:rsidP="002C3F4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7030A1"/>
          <w:kern w:val="0"/>
          <w:sz w:val="24"/>
          <w:szCs w:val="24"/>
        </w:rPr>
      </w:pPr>
    </w:p>
    <w:p w14:paraId="5465DEFD" w14:textId="77777777" w:rsidR="00B22550" w:rsidRDefault="00B22550" w:rsidP="002C3F4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7030A1"/>
          <w:kern w:val="0"/>
          <w:sz w:val="24"/>
          <w:szCs w:val="24"/>
        </w:rPr>
      </w:pPr>
    </w:p>
    <w:p w14:paraId="21B84D8D" w14:textId="77777777" w:rsidR="00B22550" w:rsidRDefault="00B22550" w:rsidP="002C3F4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7030A1"/>
          <w:kern w:val="0"/>
          <w:sz w:val="24"/>
          <w:szCs w:val="24"/>
        </w:rPr>
      </w:pPr>
    </w:p>
    <w:p w14:paraId="7D1D53AA" w14:textId="77777777" w:rsidR="00B22550" w:rsidRDefault="00B22550" w:rsidP="002C3F4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7030A1"/>
          <w:kern w:val="0"/>
          <w:sz w:val="24"/>
          <w:szCs w:val="24"/>
        </w:rPr>
      </w:pPr>
    </w:p>
    <w:p w14:paraId="7DDEEA24" w14:textId="77777777" w:rsidR="00B22550" w:rsidRDefault="00B22550" w:rsidP="002C3F4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7030A1"/>
          <w:kern w:val="0"/>
          <w:sz w:val="24"/>
          <w:szCs w:val="24"/>
        </w:rPr>
      </w:pPr>
    </w:p>
    <w:p w14:paraId="297A9C3F" w14:textId="77777777" w:rsidR="00B22550" w:rsidRDefault="00B22550" w:rsidP="002C3F4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7030A1"/>
          <w:kern w:val="0"/>
          <w:sz w:val="24"/>
          <w:szCs w:val="24"/>
        </w:rPr>
      </w:pPr>
    </w:p>
    <w:p w14:paraId="3872347D" w14:textId="77777777" w:rsidR="00B22550" w:rsidRDefault="00B22550" w:rsidP="002C3F4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7030A1"/>
          <w:kern w:val="0"/>
          <w:sz w:val="24"/>
          <w:szCs w:val="24"/>
        </w:rPr>
      </w:pPr>
    </w:p>
    <w:p w14:paraId="134F22D7" w14:textId="77777777" w:rsidR="00B22550" w:rsidRDefault="00B22550" w:rsidP="002C3F4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7030A1"/>
          <w:kern w:val="0"/>
          <w:sz w:val="24"/>
          <w:szCs w:val="24"/>
        </w:rPr>
      </w:pPr>
    </w:p>
    <w:p w14:paraId="18F9B226" w14:textId="77777777" w:rsidR="00B22550" w:rsidRDefault="00B22550" w:rsidP="002C3F4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7030A1"/>
          <w:kern w:val="0"/>
          <w:sz w:val="24"/>
          <w:szCs w:val="24"/>
        </w:rPr>
      </w:pPr>
    </w:p>
    <w:p w14:paraId="6EED46CF" w14:textId="77777777" w:rsidR="00B22550" w:rsidRDefault="00B22550" w:rsidP="002C3F4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7030A1"/>
          <w:kern w:val="0"/>
          <w:sz w:val="24"/>
          <w:szCs w:val="24"/>
        </w:rPr>
      </w:pPr>
    </w:p>
    <w:p w14:paraId="7DF534A6" w14:textId="77777777" w:rsidR="00B22550" w:rsidRDefault="00B22550" w:rsidP="002C3F4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7030A1"/>
          <w:kern w:val="0"/>
          <w:sz w:val="24"/>
          <w:szCs w:val="24"/>
        </w:rPr>
      </w:pPr>
    </w:p>
    <w:p w14:paraId="50C198E6" w14:textId="77777777" w:rsidR="00B22550" w:rsidRDefault="00B22550" w:rsidP="002C3F4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7030A1"/>
          <w:kern w:val="0"/>
          <w:sz w:val="24"/>
          <w:szCs w:val="24"/>
        </w:rPr>
      </w:pPr>
    </w:p>
    <w:p w14:paraId="41E632B2" w14:textId="77777777" w:rsidR="00B22550" w:rsidRDefault="00B22550" w:rsidP="002C3F4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7030A1"/>
          <w:kern w:val="0"/>
          <w:sz w:val="24"/>
          <w:szCs w:val="24"/>
        </w:rPr>
      </w:pPr>
    </w:p>
    <w:p w14:paraId="54467F33" w14:textId="77777777" w:rsidR="00B22550" w:rsidRDefault="00B22550" w:rsidP="002C3F4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7030A1"/>
          <w:kern w:val="0"/>
          <w:sz w:val="24"/>
          <w:szCs w:val="24"/>
        </w:rPr>
      </w:pPr>
    </w:p>
    <w:p w14:paraId="6A319B1A" w14:textId="6EFE9BB9" w:rsidR="002C3F4B" w:rsidRDefault="002C3F4B" w:rsidP="002C3F4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7030A1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7030A1"/>
          <w:kern w:val="0"/>
          <w:sz w:val="24"/>
          <w:szCs w:val="24"/>
        </w:rPr>
        <w:lastRenderedPageBreak/>
        <w:t>Use Case Specification</w:t>
      </w:r>
      <w:r w:rsidR="00871954">
        <w:rPr>
          <w:rFonts w:ascii="Arial-BoldMT" w:hAnsi="Arial-BoldMT" w:cs="Arial-BoldMT"/>
          <w:b/>
          <w:bCs/>
          <w:color w:val="7030A1"/>
          <w:kern w:val="0"/>
          <w:sz w:val="24"/>
          <w:szCs w:val="24"/>
        </w:rPr>
        <w:t xml:space="preserve"> – Start Water Pump </w:t>
      </w:r>
      <w:r>
        <w:rPr>
          <w:rFonts w:ascii="Arial-BoldMT" w:hAnsi="Arial-BoldMT" w:cs="Arial-BoldMT"/>
          <w:b/>
          <w:bCs/>
          <w:color w:val="7030A1"/>
          <w:kern w:val="0"/>
          <w:sz w:val="24"/>
          <w:szCs w:val="24"/>
        </w:rPr>
        <w:t xml:space="preserve"> </w:t>
      </w:r>
    </w:p>
    <w:p w14:paraId="763F94C3" w14:textId="77777777" w:rsidR="005E6296" w:rsidRDefault="005E6296" w:rsidP="002C3F4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7030A1"/>
          <w:kern w:val="0"/>
          <w:sz w:val="24"/>
          <w:szCs w:val="24"/>
        </w:rPr>
      </w:pPr>
    </w:p>
    <w:p w14:paraId="0C18163B" w14:textId="5EA2CAE6" w:rsidR="002C3F4B" w:rsidRDefault="002C3F4B" w:rsidP="002C3F4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Use Case ID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: </w:t>
      </w:r>
      <w:r w:rsidR="00FE09D2"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>001</w:t>
      </w:r>
    </w:p>
    <w:p w14:paraId="3852ACAD" w14:textId="77777777" w:rsidR="00FE09D2" w:rsidRDefault="00FE09D2" w:rsidP="002C3F4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</w:p>
    <w:p w14:paraId="13198A7C" w14:textId="61DB0A6D" w:rsidR="002C3F4B" w:rsidRDefault="002C3F4B" w:rsidP="002C3F4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Use Case Name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: </w:t>
      </w:r>
      <w:r w:rsidR="00FE09D2"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>Start Water Pump</w:t>
      </w:r>
    </w:p>
    <w:p w14:paraId="4D58ECFA" w14:textId="77777777" w:rsidR="00FE09D2" w:rsidRDefault="00FE09D2" w:rsidP="002C3F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7030A1"/>
          <w:kern w:val="0"/>
          <w:sz w:val="24"/>
          <w:szCs w:val="24"/>
        </w:rPr>
      </w:pPr>
    </w:p>
    <w:p w14:paraId="55E28199" w14:textId="3F8BC42F" w:rsidR="002C3F4B" w:rsidRDefault="002C3F4B" w:rsidP="002C3F4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Relevant Requirements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: </w:t>
      </w:r>
      <w:r>
        <w:rPr>
          <w:rFonts w:ascii="ArialMT" w:hAnsi="ArialMT" w:cs="ArialMT"/>
          <w:color w:val="7030A1"/>
          <w:kern w:val="0"/>
          <w:sz w:val="24"/>
          <w:szCs w:val="24"/>
        </w:rPr>
        <w:t xml:space="preserve">* </w:t>
      </w:r>
      <w:r w:rsidR="00EB43CB" w:rsidRPr="00EB43CB">
        <w:rPr>
          <w:rFonts w:ascii="Arial-ItalicMT" w:hAnsi="Arial-ItalicMT" w:cs="Arial-ItalicMT"/>
          <w:i/>
          <w:iCs/>
          <w:color w:val="FF0000"/>
          <w:kern w:val="0"/>
          <w:sz w:val="24"/>
          <w:szCs w:val="24"/>
        </w:rPr>
        <w:t xml:space="preserve">SRS </w:t>
      </w:r>
      <w:r w:rsidR="00B22550">
        <w:rPr>
          <w:rFonts w:ascii="Arial-ItalicMT" w:hAnsi="Arial-ItalicMT" w:cs="Arial-ItalicMT"/>
          <w:i/>
          <w:iCs/>
          <w:color w:val="FF0000"/>
          <w:kern w:val="0"/>
          <w:sz w:val="24"/>
          <w:szCs w:val="24"/>
        </w:rPr>
        <w:t>document.docx</w:t>
      </w:r>
    </w:p>
    <w:p w14:paraId="3AF37F2E" w14:textId="77777777" w:rsidR="00BD019D" w:rsidRDefault="00BD019D" w:rsidP="002C3F4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</w:p>
    <w:p w14:paraId="6D92C084" w14:textId="1F5D5E0A" w:rsidR="002C3F4B" w:rsidRDefault="002C3F4B" w:rsidP="002C3F4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Primary Actor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: </w:t>
      </w:r>
      <w:r w:rsidR="005720FE"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>Operator, Water Level Det</w:t>
      </w:r>
      <w:r w:rsidR="00BD019D"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>ection System</w:t>
      </w:r>
    </w:p>
    <w:p w14:paraId="2FE67F36" w14:textId="77777777" w:rsidR="00BD019D" w:rsidRDefault="00BD019D" w:rsidP="002C3F4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</w:p>
    <w:p w14:paraId="31F08469" w14:textId="29E50A07" w:rsidR="002C3F4B" w:rsidRDefault="002C3F4B" w:rsidP="002C3F4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Pre-conditions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: </w:t>
      </w:r>
      <w:r w:rsidR="00BD019D"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>1. Water should hit certain maximum threshold levels.</w:t>
      </w:r>
      <w:r w:rsidR="00BD019D"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br/>
      </w:r>
      <w:r w:rsidR="00BD019D"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ab/>
      </w:r>
      <w:r w:rsidR="00BD019D"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ab/>
        <w:t xml:space="preserve">   2. </w:t>
      </w:r>
      <w:r w:rsidR="00773CD3"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>Operator</w:t>
      </w:r>
      <w:r w:rsidR="00ED5F1A"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 xml:space="preserve"> manually initiates</w:t>
      </w:r>
      <w:r w:rsidR="00773CD3"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 xml:space="preserve"> the starting of the water pump</w:t>
      </w:r>
      <w:r w:rsidR="00ED5F1A"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>.</w:t>
      </w:r>
    </w:p>
    <w:p w14:paraId="3BB1B01D" w14:textId="77777777" w:rsidR="00ED5F1A" w:rsidRDefault="00ED5F1A" w:rsidP="002C3F4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</w:p>
    <w:p w14:paraId="7B75315D" w14:textId="77777777" w:rsidR="007710B6" w:rsidRDefault="002C3F4B" w:rsidP="002C3F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Post-conditions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: </w:t>
      </w:r>
      <w:r w:rsidR="005536A6">
        <w:rPr>
          <w:rFonts w:ascii="ArialMT" w:hAnsi="ArialMT" w:cs="ArialMT"/>
          <w:color w:val="000000"/>
          <w:kern w:val="0"/>
          <w:sz w:val="24"/>
          <w:szCs w:val="24"/>
        </w:rPr>
        <w:t xml:space="preserve">1. The system logs the operational </w:t>
      </w:r>
      <w:r w:rsidR="007710B6">
        <w:rPr>
          <w:rFonts w:ascii="ArialMT" w:hAnsi="ArialMT" w:cs="ArialMT"/>
          <w:color w:val="000000"/>
          <w:kern w:val="0"/>
          <w:sz w:val="24"/>
          <w:szCs w:val="24"/>
        </w:rPr>
        <w:t>time.</w:t>
      </w:r>
    </w:p>
    <w:p w14:paraId="72C1021D" w14:textId="7544B21C" w:rsidR="003E5A5A" w:rsidRDefault="007710B6" w:rsidP="003E5A5A">
      <w:pPr>
        <w:autoSpaceDE w:val="0"/>
        <w:autoSpaceDN w:val="0"/>
        <w:adjustRightInd w:val="0"/>
        <w:spacing w:after="0" w:line="240" w:lineRule="auto"/>
        <w:ind w:left="2160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2. Checks for minimum threshold</w:t>
      </w:r>
      <w:r w:rsidR="003E5A5A">
        <w:rPr>
          <w:rFonts w:ascii="ArialMT" w:hAnsi="ArialMT" w:cs="ArialMT"/>
          <w:color w:val="000000"/>
          <w:kern w:val="0"/>
          <w:sz w:val="24"/>
          <w:szCs w:val="24"/>
        </w:rPr>
        <w:t xml:space="preserve"> of water level.</w:t>
      </w:r>
      <w:r w:rsidR="003E5A5A">
        <w:rPr>
          <w:rFonts w:ascii="ArialMT" w:hAnsi="ArialMT" w:cs="ArialMT"/>
          <w:color w:val="000000"/>
          <w:kern w:val="0"/>
          <w:sz w:val="24"/>
          <w:szCs w:val="24"/>
        </w:rPr>
        <w:br/>
      </w:r>
      <w:r w:rsidR="003E5A5A"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 xml:space="preserve"> </w:t>
      </w:r>
      <w:r w:rsidR="0054049E"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 xml:space="preserve">3. </w:t>
      </w:r>
      <w:r w:rsidR="008E5391"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 xml:space="preserve"> Supervisor can turn off the pump even though the water level is above or below the action threshold. </w:t>
      </w:r>
    </w:p>
    <w:p w14:paraId="6E023D21" w14:textId="77777777" w:rsidR="00773CD3" w:rsidRDefault="00773CD3" w:rsidP="002C3F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7030A1"/>
          <w:kern w:val="0"/>
          <w:sz w:val="24"/>
          <w:szCs w:val="24"/>
        </w:rPr>
      </w:pPr>
    </w:p>
    <w:p w14:paraId="5E7001C8" w14:textId="04E8A8F3" w:rsidR="00195344" w:rsidRDefault="002C3F4B" w:rsidP="002C3F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Basic Flow or Main Scenario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: </w:t>
      </w:r>
      <w:r w:rsidR="00932720">
        <w:rPr>
          <w:rFonts w:ascii="ArialMT" w:hAnsi="ArialMT" w:cs="ArialMT"/>
          <w:color w:val="000000"/>
          <w:kern w:val="0"/>
          <w:sz w:val="24"/>
          <w:szCs w:val="24"/>
        </w:rPr>
        <w:br/>
      </w:r>
      <w:r w:rsidR="00195344">
        <w:rPr>
          <w:rFonts w:ascii="ArialMT" w:hAnsi="ArialMT" w:cs="ArialMT"/>
          <w:color w:val="000000"/>
          <w:kern w:val="0"/>
          <w:sz w:val="24"/>
          <w:szCs w:val="24"/>
        </w:rPr>
        <w:t xml:space="preserve">1. </w:t>
      </w:r>
      <w:r w:rsidR="00361715">
        <w:rPr>
          <w:rFonts w:ascii="ArialMT" w:hAnsi="ArialMT" w:cs="ArialMT"/>
          <w:color w:val="000000"/>
          <w:kern w:val="0"/>
          <w:sz w:val="24"/>
          <w:szCs w:val="24"/>
        </w:rPr>
        <w:t>Water level sensor sends the level of water.</w:t>
      </w:r>
    </w:p>
    <w:p w14:paraId="19B2116F" w14:textId="17D5A290" w:rsidR="00361715" w:rsidRDefault="00361715" w:rsidP="002C3F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2</w:t>
      </w:r>
      <w:r w:rsidR="00753E52">
        <w:rPr>
          <w:rFonts w:ascii="ArialMT" w:hAnsi="ArialMT" w:cs="ArialMT"/>
          <w:color w:val="000000"/>
          <w:kern w:val="0"/>
          <w:sz w:val="24"/>
          <w:szCs w:val="24"/>
        </w:rPr>
        <w:t>a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. Water Pump Starts if </w:t>
      </w:r>
      <w:r w:rsidR="00DF0DC6">
        <w:rPr>
          <w:rFonts w:ascii="ArialMT" w:hAnsi="ArialMT" w:cs="ArialMT"/>
          <w:color w:val="000000"/>
          <w:kern w:val="0"/>
          <w:sz w:val="24"/>
          <w:szCs w:val="24"/>
        </w:rPr>
        <w:t>water level is maximum</w:t>
      </w:r>
      <w:r w:rsidR="00601843">
        <w:rPr>
          <w:rFonts w:ascii="ArialMT" w:hAnsi="ArialMT" w:cs="ArialMT"/>
          <w:color w:val="000000"/>
          <w:kern w:val="0"/>
          <w:sz w:val="24"/>
          <w:szCs w:val="24"/>
        </w:rPr>
        <w:t>.</w:t>
      </w:r>
      <w:r w:rsidR="00DF0DC6">
        <w:rPr>
          <w:rFonts w:ascii="ArialMT" w:hAnsi="ArialMT" w:cs="ArialMT"/>
          <w:color w:val="000000"/>
          <w:kern w:val="0"/>
          <w:sz w:val="24"/>
          <w:szCs w:val="24"/>
        </w:rPr>
        <w:br/>
      </w:r>
      <w:r w:rsidR="00F3135E">
        <w:rPr>
          <w:rFonts w:ascii="ArialMT" w:hAnsi="ArialMT" w:cs="ArialMT"/>
          <w:color w:val="000000"/>
          <w:kern w:val="0"/>
          <w:sz w:val="24"/>
          <w:szCs w:val="24"/>
        </w:rPr>
        <w:t>3</w:t>
      </w:r>
      <w:r w:rsidR="00753E52">
        <w:rPr>
          <w:rFonts w:ascii="ArialMT" w:hAnsi="ArialMT" w:cs="ArialMT"/>
          <w:color w:val="000000"/>
          <w:kern w:val="0"/>
          <w:sz w:val="24"/>
          <w:szCs w:val="24"/>
        </w:rPr>
        <w:t>a</w:t>
      </w:r>
      <w:r w:rsidR="00F3135E">
        <w:rPr>
          <w:rFonts w:ascii="ArialMT" w:hAnsi="ArialMT" w:cs="ArialMT"/>
          <w:color w:val="000000"/>
          <w:kern w:val="0"/>
          <w:sz w:val="24"/>
          <w:szCs w:val="24"/>
        </w:rPr>
        <w:t xml:space="preserve">. </w:t>
      </w:r>
      <w:proofErr w:type="gramStart"/>
      <w:r w:rsidR="00F3135E">
        <w:rPr>
          <w:rFonts w:ascii="ArialMT" w:hAnsi="ArialMT" w:cs="ArialMT"/>
          <w:color w:val="000000"/>
          <w:kern w:val="0"/>
          <w:sz w:val="24"/>
          <w:szCs w:val="24"/>
        </w:rPr>
        <w:t>Water</w:t>
      </w:r>
      <w:proofErr w:type="gramEnd"/>
      <w:r w:rsidR="00F3135E">
        <w:rPr>
          <w:rFonts w:ascii="ArialMT" w:hAnsi="ArialMT" w:cs="ArialMT"/>
          <w:color w:val="000000"/>
          <w:kern w:val="0"/>
          <w:sz w:val="24"/>
          <w:szCs w:val="24"/>
        </w:rPr>
        <w:t xml:space="preserve"> pump stops when water reaches below the minimum threshold</w:t>
      </w:r>
      <w:r w:rsidR="00601843">
        <w:rPr>
          <w:rFonts w:ascii="ArialMT" w:hAnsi="ArialMT" w:cs="ArialMT"/>
          <w:color w:val="000000"/>
          <w:kern w:val="0"/>
          <w:sz w:val="24"/>
          <w:szCs w:val="24"/>
        </w:rPr>
        <w:t>.</w:t>
      </w:r>
    </w:p>
    <w:p w14:paraId="6F2277C8" w14:textId="77777777" w:rsidR="00195344" w:rsidRDefault="00195344" w:rsidP="002C3F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</w:p>
    <w:p w14:paraId="27349749" w14:textId="77777777" w:rsidR="00753E52" w:rsidRDefault="002C3F4B" w:rsidP="002C3F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Extensions or Alternate Flows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: </w:t>
      </w:r>
    </w:p>
    <w:p w14:paraId="7D73D959" w14:textId="2DC9FAC3" w:rsidR="00753E52" w:rsidRDefault="00753E52" w:rsidP="002C3F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2b. </w:t>
      </w:r>
      <w:r w:rsidR="00601843">
        <w:rPr>
          <w:rFonts w:ascii="ArialMT" w:hAnsi="ArialMT" w:cs="ArialMT"/>
          <w:color w:val="000000"/>
          <w:kern w:val="0"/>
          <w:sz w:val="24"/>
          <w:szCs w:val="24"/>
        </w:rPr>
        <w:t>Operator initiates the water pump start action.</w:t>
      </w:r>
    </w:p>
    <w:p w14:paraId="29DC8C7A" w14:textId="6E7662C9" w:rsidR="00601843" w:rsidRDefault="00753E52" w:rsidP="002C3F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3b. Op</w:t>
      </w:r>
      <w:r w:rsidR="00601843">
        <w:rPr>
          <w:rFonts w:ascii="ArialMT" w:hAnsi="ArialMT" w:cs="ArialMT"/>
          <w:color w:val="000000"/>
          <w:kern w:val="0"/>
          <w:sz w:val="24"/>
          <w:szCs w:val="24"/>
        </w:rPr>
        <w:t xml:space="preserve">erator can </w:t>
      </w:r>
      <w:r>
        <w:rPr>
          <w:rFonts w:ascii="ArialMT" w:hAnsi="ArialMT" w:cs="ArialMT"/>
          <w:color w:val="000000"/>
          <w:kern w:val="0"/>
          <w:sz w:val="24"/>
          <w:szCs w:val="24"/>
        </w:rPr>
        <w:t>stop the water pump at any time</w:t>
      </w:r>
      <w:r w:rsidR="00601843">
        <w:rPr>
          <w:rFonts w:ascii="ArialMT" w:hAnsi="ArialMT" w:cs="ArialMT"/>
          <w:color w:val="000000"/>
          <w:kern w:val="0"/>
          <w:sz w:val="24"/>
          <w:szCs w:val="24"/>
        </w:rPr>
        <w:t>.</w:t>
      </w:r>
    </w:p>
    <w:p w14:paraId="386D4E28" w14:textId="77777777" w:rsidR="00601843" w:rsidRDefault="00601843" w:rsidP="002C3F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</w:p>
    <w:p w14:paraId="686D0280" w14:textId="77777777" w:rsidR="00226FAF" w:rsidRDefault="002C3F4B" w:rsidP="002C3F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Exceptions</w:t>
      </w:r>
      <w:r>
        <w:rPr>
          <w:rFonts w:ascii="ArialMT" w:hAnsi="ArialMT" w:cs="ArialMT"/>
          <w:color w:val="000000"/>
          <w:kern w:val="0"/>
          <w:sz w:val="24"/>
          <w:szCs w:val="24"/>
        </w:rPr>
        <w:t>:</w:t>
      </w:r>
    </w:p>
    <w:p w14:paraId="05BCDDAE" w14:textId="6E4BEA6B" w:rsidR="00016EE4" w:rsidRDefault="00226FAF" w:rsidP="00226F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Water level sensor out of order</w:t>
      </w:r>
      <w:r w:rsidR="009672CF">
        <w:rPr>
          <w:rFonts w:ascii="ArialMT" w:hAnsi="ArialMT" w:cs="ArialMT"/>
          <w:color w:val="000000"/>
          <w:kern w:val="0"/>
          <w:sz w:val="24"/>
          <w:szCs w:val="24"/>
        </w:rPr>
        <w:t>, log error message.</w:t>
      </w:r>
    </w:p>
    <w:p w14:paraId="0AA8599F" w14:textId="77777777" w:rsidR="00DC04A2" w:rsidRDefault="00016EE4" w:rsidP="00DC0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Water Pump out of order</w:t>
      </w:r>
      <w:r w:rsidR="009672CF">
        <w:rPr>
          <w:rFonts w:ascii="ArialMT" w:hAnsi="ArialMT" w:cs="ArialMT"/>
          <w:color w:val="000000"/>
          <w:kern w:val="0"/>
          <w:sz w:val="24"/>
          <w:szCs w:val="24"/>
        </w:rPr>
        <w:t>, log error message.</w:t>
      </w:r>
    </w:p>
    <w:p w14:paraId="2EC660B7" w14:textId="1B21738C" w:rsidR="00226FAF" w:rsidRPr="00DC04A2" w:rsidRDefault="00DC04A2" w:rsidP="00DC0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Computer fail</w:t>
      </w:r>
      <w:r w:rsidR="007951F7">
        <w:rPr>
          <w:rFonts w:ascii="ArialMT" w:hAnsi="ArialMT" w:cs="ArialMT"/>
          <w:color w:val="000000"/>
          <w:kern w:val="0"/>
          <w:sz w:val="24"/>
          <w:szCs w:val="24"/>
        </w:rPr>
        <w:t xml:space="preserve">ure, log error message of failure. </w:t>
      </w:r>
      <w:r w:rsidR="00016EE4" w:rsidRPr="00DC04A2">
        <w:rPr>
          <w:rFonts w:ascii="ArialMT" w:hAnsi="ArialMT" w:cs="ArialMT"/>
          <w:color w:val="000000"/>
          <w:kern w:val="0"/>
          <w:sz w:val="24"/>
          <w:szCs w:val="24"/>
        </w:rPr>
        <w:t xml:space="preserve"> </w:t>
      </w:r>
      <w:r w:rsidR="002C3F4B" w:rsidRPr="00DC04A2">
        <w:rPr>
          <w:rFonts w:ascii="ArialMT" w:hAnsi="ArialMT" w:cs="ArialMT"/>
          <w:color w:val="000000"/>
          <w:kern w:val="0"/>
          <w:sz w:val="24"/>
          <w:szCs w:val="24"/>
        </w:rPr>
        <w:t xml:space="preserve"> </w:t>
      </w:r>
    </w:p>
    <w:p w14:paraId="41A1FDEF" w14:textId="77777777" w:rsidR="007951F7" w:rsidRDefault="007951F7" w:rsidP="002C3F4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</w:p>
    <w:p w14:paraId="30E7FF0A" w14:textId="1AC2E2FF" w:rsidR="00F02FD7" w:rsidRDefault="002C3F4B" w:rsidP="00F02FD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Related Use Cases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: </w:t>
      </w:r>
    </w:p>
    <w:p w14:paraId="502E6376" w14:textId="50F1BAFF" w:rsidR="002C3F4B" w:rsidRDefault="00F02FD7" w:rsidP="002C3F4B">
      <w:pPr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001, </w:t>
      </w:r>
      <w:r w:rsidR="00C62296">
        <w:rPr>
          <w:rFonts w:ascii="ArialMT" w:hAnsi="ArialMT" w:cs="ArialMT"/>
          <w:color w:val="000000"/>
          <w:kern w:val="0"/>
          <w:sz w:val="24"/>
          <w:szCs w:val="24"/>
        </w:rPr>
        <w:t>002</w:t>
      </w:r>
      <w:r>
        <w:rPr>
          <w:rFonts w:ascii="ArialMT" w:hAnsi="ArialMT" w:cs="ArialMT"/>
          <w:color w:val="000000"/>
          <w:kern w:val="0"/>
          <w:sz w:val="24"/>
          <w:szCs w:val="24"/>
        </w:rPr>
        <w:t>, 003</w:t>
      </w:r>
    </w:p>
    <w:p w14:paraId="0B7972E6" w14:textId="77777777" w:rsidR="00135601" w:rsidRDefault="00135601" w:rsidP="002C3F4B">
      <w:pPr>
        <w:rPr>
          <w:rFonts w:ascii="ArialMT" w:hAnsi="ArialMT" w:cs="ArialMT"/>
          <w:color w:val="000000"/>
          <w:kern w:val="0"/>
          <w:sz w:val="24"/>
          <w:szCs w:val="24"/>
        </w:rPr>
      </w:pPr>
    </w:p>
    <w:p w14:paraId="351165D6" w14:textId="77777777" w:rsidR="00135601" w:rsidRDefault="00135601" w:rsidP="002C3F4B">
      <w:pPr>
        <w:rPr>
          <w:rFonts w:ascii="ArialMT" w:hAnsi="ArialMT" w:cs="ArialMT"/>
          <w:color w:val="000000"/>
          <w:kern w:val="0"/>
          <w:sz w:val="24"/>
          <w:szCs w:val="24"/>
        </w:rPr>
      </w:pPr>
    </w:p>
    <w:p w14:paraId="03BAC45B" w14:textId="77777777" w:rsidR="00135601" w:rsidRDefault="00135601" w:rsidP="002C3F4B">
      <w:pPr>
        <w:rPr>
          <w:rFonts w:ascii="ArialMT" w:hAnsi="ArialMT" w:cs="ArialMT"/>
          <w:color w:val="000000"/>
          <w:kern w:val="0"/>
          <w:sz w:val="24"/>
          <w:szCs w:val="24"/>
        </w:rPr>
      </w:pPr>
    </w:p>
    <w:p w14:paraId="67C60756" w14:textId="77777777" w:rsidR="00135601" w:rsidRDefault="00135601" w:rsidP="002C3F4B">
      <w:pPr>
        <w:rPr>
          <w:rFonts w:ascii="ArialMT" w:hAnsi="ArialMT" w:cs="ArialMT"/>
          <w:color w:val="000000"/>
          <w:kern w:val="0"/>
          <w:sz w:val="24"/>
          <w:szCs w:val="24"/>
        </w:rPr>
      </w:pPr>
    </w:p>
    <w:p w14:paraId="5D597AC6" w14:textId="77777777" w:rsidR="00F02FD7" w:rsidRDefault="00F02FD7" w:rsidP="002C3F4B">
      <w:pPr>
        <w:rPr>
          <w:rFonts w:ascii="ArialMT" w:hAnsi="ArialMT" w:cs="ArialMT"/>
          <w:color w:val="000000"/>
          <w:kern w:val="0"/>
          <w:sz w:val="24"/>
          <w:szCs w:val="24"/>
        </w:rPr>
      </w:pPr>
    </w:p>
    <w:p w14:paraId="29E9CF86" w14:textId="77777777" w:rsidR="00F02FD7" w:rsidRDefault="00F02FD7" w:rsidP="002C3F4B">
      <w:pPr>
        <w:rPr>
          <w:rFonts w:ascii="ArialMT" w:hAnsi="ArialMT" w:cs="ArialMT"/>
          <w:color w:val="000000"/>
          <w:kern w:val="0"/>
          <w:sz w:val="24"/>
          <w:szCs w:val="24"/>
        </w:rPr>
      </w:pPr>
    </w:p>
    <w:p w14:paraId="4F47EEB5" w14:textId="77777777" w:rsidR="00F02FD7" w:rsidRDefault="00F02FD7" w:rsidP="002C3F4B">
      <w:pPr>
        <w:rPr>
          <w:rFonts w:ascii="ArialMT" w:hAnsi="ArialMT" w:cs="ArialMT"/>
          <w:color w:val="000000"/>
          <w:kern w:val="0"/>
          <w:sz w:val="24"/>
          <w:szCs w:val="24"/>
        </w:rPr>
      </w:pPr>
    </w:p>
    <w:p w14:paraId="6128DA28" w14:textId="59A01CAE" w:rsidR="004010D7" w:rsidRDefault="004010D7" w:rsidP="004010D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7030A1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7030A1"/>
          <w:kern w:val="0"/>
          <w:sz w:val="24"/>
          <w:szCs w:val="24"/>
        </w:rPr>
        <w:lastRenderedPageBreak/>
        <w:t>Use Case Specification – Stop Water Pump</w:t>
      </w:r>
    </w:p>
    <w:p w14:paraId="77460BB7" w14:textId="77777777" w:rsidR="004010D7" w:rsidRDefault="004010D7" w:rsidP="004010D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7030A1"/>
          <w:kern w:val="0"/>
          <w:sz w:val="24"/>
          <w:szCs w:val="24"/>
        </w:rPr>
      </w:pPr>
    </w:p>
    <w:p w14:paraId="3426205E" w14:textId="35D6401F" w:rsidR="00212690" w:rsidRDefault="00212690" w:rsidP="00212690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Use Case ID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: </w:t>
      </w:r>
      <w:r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>003</w:t>
      </w:r>
    </w:p>
    <w:p w14:paraId="35B4832D" w14:textId="77777777" w:rsidR="00212690" w:rsidRDefault="00212690" w:rsidP="00212690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</w:p>
    <w:p w14:paraId="691924B2" w14:textId="1381A86E" w:rsidR="00212690" w:rsidRDefault="00212690" w:rsidP="00212690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Use Case Name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: </w:t>
      </w:r>
      <w:r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>Stop Water Pump</w:t>
      </w:r>
    </w:p>
    <w:p w14:paraId="04A1A838" w14:textId="77777777" w:rsidR="00212690" w:rsidRDefault="00212690" w:rsidP="0021269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7030A1"/>
          <w:kern w:val="0"/>
          <w:sz w:val="24"/>
          <w:szCs w:val="24"/>
        </w:rPr>
      </w:pPr>
    </w:p>
    <w:p w14:paraId="48BF20DE" w14:textId="7E73E45D" w:rsidR="00212690" w:rsidRDefault="00212690" w:rsidP="00212690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Relevant Requirements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: </w:t>
      </w:r>
      <w:r>
        <w:rPr>
          <w:rFonts w:ascii="ArialMT" w:hAnsi="ArialMT" w:cs="ArialMT"/>
          <w:color w:val="7030A1"/>
          <w:kern w:val="0"/>
          <w:sz w:val="24"/>
          <w:szCs w:val="24"/>
        </w:rPr>
        <w:t xml:space="preserve">* </w:t>
      </w:r>
      <w:r w:rsidRPr="00EB43CB">
        <w:rPr>
          <w:rFonts w:ascii="Arial-ItalicMT" w:hAnsi="Arial-ItalicMT" w:cs="Arial-ItalicMT"/>
          <w:i/>
          <w:iCs/>
          <w:color w:val="FF0000"/>
          <w:kern w:val="0"/>
          <w:sz w:val="24"/>
          <w:szCs w:val="24"/>
        </w:rPr>
        <w:t xml:space="preserve">SRS </w:t>
      </w:r>
      <w:r>
        <w:rPr>
          <w:rFonts w:ascii="Arial-ItalicMT" w:hAnsi="Arial-ItalicMT" w:cs="Arial-ItalicMT"/>
          <w:i/>
          <w:iCs/>
          <w:color w:val="FF0000"/>
          <w:kern w:val="0"/>
          <w:sz w:val="24"/>
          <w:szCs w:val="24"/>
        </w:rPr>
        <w:t>document.docx</w:t>
      </w:r>
    </w:p>
    <w:p w14:paraId="675CCB26" w14:textId="77777777" w:rsidR="00212690" w:rsidRDefault="00212690" w:rsidP="00212690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</w:p>
    <w:p w14:paraId="6DEA5D39" w14:textId="60A6196D" w:rsidR="00212690" w:rsidRDefault="00212690" w:rsidP="00212690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Primary Actor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: </w:t>
      </w:r>
      <w:r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>Operator, Water Level Detection System</w:t>
      </w:r>
      <w:r w:rsidR="00BE49C6"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>, Methane sensor</w:t>
      </w:r>
    </w:p>
    <w:p w14:paraId="53074D8A" w14:textId="77777777" w:rsidR="00212690" w:rsidRDefault="00212690" w:rsidP="00212690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</w:p>
    <w:p w14:paraId="5A368E75" w14:textId="01665ED8" w:rsidR="00212690" w:rsidRDefault="00212690" w:rsidP="00212690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Pre-conditions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: </w:t>
      </w:r>
      <w:r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 xml:space="preserve">1. Water should hit certain </w:t>
      </w:r>
      <w:r w:rsidR="007C16FC"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>minimum</w:t>
      </w:r>
      <w:r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 xml:space="preserve"> threshold levels.</w:t>
      </w:r>
      <w:r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br/>
      </w:r>
      <w:r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ab/>
      </w:r>
      <w:r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ab/>
        <w:t xml:space="preserve">   2. Operator manually initiates the </w:t>
      </w:r>
      <w:r w:rsidR="007C16FC"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>stop</w:t>
      </w:r>
      <w:r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 xml:space="preserve"> of the water pump.</w:t>
      </w:r>
    </w:p>
    <w:p w14:paraId="7A040AD9" w14:textId="77777777" w:rsidR="00212690" w:rsidRDefault="00212690" w:rsidP="00212690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</w:p>
    <w:p w14:paraId="082119B3" w14:textId="77777777" w:rsidR="00212690" w:rsidRDefault="00212690" w:rsidP="0021269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Post-conditions</w:t>
      </w:r>
      <w:r>
        <w:rPr>
          <w:rFonts w:ascii="ArialMT" w:hAnsi="ArialMT" w:cs="ArialMT"/>
          <w:color w:val="000000"/>
          <w:kern w:val="0"/>
          <w:sz w:val="24"/>
          <w:szCs w:val="24"/>
        </w:rPr>
        <w:t>: 1. The system logs the operational time.</w:t>
      </w:r>
    </w:p>
    <w:p w14:paraId="78E3AD08" w14:textId="53C6C6EC" w:rsidR="00212690" w:rsidRDefault="00212690" w:rsidP="00212690">
      <w:pPr>
        <w:autoSpaceDE w:val="0"/>
        <w:autoSpaceDN w:val="0"/>
        <w:adjustRightInd w:val="0"/>
        <w:spacing w:after="0" w:line="240" w:lineRule="auto"/>
        <w:ind w:left="2160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2. Checks for m</w:t>
      </w:r>
      <w:r w:rsidR="00A85183">
        <w:rPr>
          <w:rFonts w:ascii="ArialMT" w:hAnsi="ArialMT" w:cs="ArialMT"/>
          <w:color w:val="000000"/>
          <w:kern w:val="0"/>
          <w:sz w:val="24"/>
          <w:szCs w:val="24"/>
        </w:rPr>
        <w:t>inimum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 threshold of water level.</w:t>
      </w:r>
      <w:r>
        <w:rPr>
          <w:rFonts w:ascii="ArialMT" w:hAnsi="ArialMT" w:cs="ArialMT"/>
          <w:color w:val="000000"/>
          <w:kern w:val="0"/>
          <w:sz w:val="24"/>
          <w:szCs w:val="24"/>
        </w:rPr>
        <w:br/>
      </w:r>
      <w:r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 xml:space="preserve"> 3.  Supervisor can turn off the pump even though the water level is above or below the action threshold. </w:t>
      </w:r>
    </w:p>
    <w:p w14:paraId="51721746" w14:textId="77777777" w:rsidR="00212690" w:rsidRDefault="00212690" w:rsidP="0021269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7030A1"/>
          <w:kern w:val="0"/>
          <w:sz w:val="24"/>
          <w:szCs w:val="24"/>
        </w:rPr>
      </w:pPr>
    </w:p>
    <w:p w14:paraId="20F3AC94" w14:textId="77777777" w:rsidR="00212690" w:rsidRDefault="00212690" w:rsidP="0021269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Basic Flow or Main Scenario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: </w:t>
      </w:r>
      <w:r>
        <w:rPr>
          <w:rFonts w:ascii="ArialMT" w:hAnsi="ArialMT" w:cs="ArialMT"/>
          <w:color w:val="000000"/>
          <w:kern w:val="0"/>
          <w:sz w:val="24"/>
          <w:szCs w:val="24"/>
        </w:rPr>
        <w:br/>
        <w:t>1. Water level sensor sends the level of water.</w:t>
      </w:r>
    </w:p>
    <w:p w14:paraId="7F62ABFC" w14:textId="3DEB6C54" w:rsidR="00212690" w:rsidRDefault="00212690" w:rsidP="00C96926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2a. Water Pump </w:t>
      </w:r>
      <w:r w:rsidR="002207C1">
        <w:rPr>
          <w:rFonts w:ascii="ArialMT" w:hAnsi="ArialMT" w:cs="ArialMT"/>
          <w:color w:val="000000"/>
          <w:kern w:val="0"/>
          <w:sz w:val="24"/>
          <w:szCs w:val="24"/>
        </w:rPr>
        <w:t>Stops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 if water level is </w:t>
      </w:r>
      <w:r w:rsidR="002207C1">
        <w:rPr>
          <w:rFonts w:ascii="ArialMT" w:hAnsi="ArialMT" w:cs="ArialMT"/>
          <w:color w:val="000000"/>
          <w:kern w:val="0"/>
          <w:sz w:val="24"/>
          <w:szCs w:val="24"/>
        </w:rPr>
        <w:t>at mini</w:t>
      </w:r>
      <w:r>
        <w:rPr>
          <w:rFonts w:ascii="ArialMT" w:hAnsi="ArialMT" w:cs="ArialMT"/>
          <w:color w:val="000000"/>
          <w:kern w:val="0"/>
          <w:sz w:val="24"/>
          <w:szCs w:val="24"/>
        </w:rPr>
        <w:t>mum.</w:t>
      </w:r>
      <w:r>
        <w:rPr>
          <w:rFonts w:ascii="ArialMT" w:hAnsi="ArialMT" w:cs="ArialMT"/>
          <w:color w:val="000000"/>
          <w:kern w:val="0"/>
          <w:sz w:val="24"/>
          <w:szCs w:val="24"/>
        </w:rPr>
        <w:br/>
      </w:r>
    </w:p>
    <w:p w14:paraId="076CCDFF" w14:textId="77777777" w:rsidR="00212690" w:rsidRDefault="00212690" w:rsidP="0021269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Extensions or Alternate Flows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: </w:t>
      </w:r>
    </w:p>
    <w:p w14:paraId="74277564" w14:textId="15D8854F" w:rsidR="00212690" w:rsidRDefault="00212690" w:rsidP="0021269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2b. Operator initiates the water pump </w:t>
      </w:r>
      <w:r w:rsidR="00917075">
        <w:rPr>
          <w:rFonts w:ascii="ArialMT" w:hAnsi="ArialMT" w:cs="ArialMT"/>
          <w:color w:val="000000"/>
          <w:kern w:val="0"/>
          <w:sz w:val="24"/>
          <w:szCs w:val="24"/>
        </w:rPr>
        <w:t>stop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 action</w:t>
      </w:r>
      <w:r w:rsidR="00B22550">
        <w:rPr>
          <w:rFonts w:ascii="ArialMT" w:hAnsi="ArialMT" w:cs="ArialMT"/>
          <w:color w:val="000000"/>
          <w:kern w:val="0"/>
          <w:sz w:val="24"/>
          <w:szCs w:val="24"/>
        </w:rPr>
        <w:t xml:space="preserve"> at any time</w:t>
      </w:r>
      <w:r>
        <w:rPr>
          <w:rFonts w:ascii="ArialMT" w:hAnsi="ArialMT" w:cs="ArialMT"/>
          <w:color w:val="000000"/>
          <w:kern w:val="0"/>
          <w:sz w:val="24"/>
          <w:szCs w:val="24"/>
        </w:rPr>
        <w:t>.</w:t>
      </w:r>
    </w:p>
    <w:p w14:paraId="2556FE31" w14:textId="3A9292C4" w:rsidR="00212690" w:rsidRDefault="00212690" w:rsidP="00212690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</w:p>
    <w:p w14:paraId="1562686F" w14:textId="77777777" w:rsidR="00212690" w:rsidRDefault="00212690" w:rsidP="0021269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Exceptions</w:t>
      </w:r>
      <w:r>
        <w:rPr>
          <w:rFonts w:ascii="ArialMT" w:hAnsi="ArialMT" w:cs="ArialMT"/>
          <w:color w:val="000000"/>
          <w:kern w:val="0"/>
          <w:sz w:val="24"/>
          <w:szCs w:val="24"/>
        </w:rPr>
        <w:t>:</w:t>
      </w:r>
    </w:p>
    <w:p w14:paraId="7B4D1A80" w14:textId="77777777" w:rsidR="00212690" w:rsidRDefault="00212690" w:rsidP="0021269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Water level sensor out of order, log error message.</w:t>
      </w:r>
    </w:p>
    <w:p w14:paraId="57FE98D5" w14:textId="77777777" w:rsidR="00212690" w:rsidRDefault="00212690" w:rsidP="0021269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Water Pump out of order, log error message.</w:t>
      </w:r>
    </w:p>
    <w:p w14:paraId="5D3A18CA" w14:textId="77777777" w:rsidR="00212690" w:rsidRPr="00DC04A2" w:rsidRDefault="00212690" w:rsidP="0021269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Computer failure, log error message of failure. </w:t>
      </w:r>
      <w:r w:rsidRPr="00DC04A2">
        <w:rPr>
          <w:rFonts w:ascii="ArialMT" w:hAnsi="ArialMT" w:cs="ArialMT"/>
          <w:color w:val="000000"/>
          <w:kern w:val="0"/>
          <w:sz w:val="24"/>
          <w:szCs w:val="24"/>
        </w:rPr>
        <w:t xml:space="preserve">  </w:t>
      </w:r>
    </w:p>
    <w:p w14:paraId="624EED9B" w14:textId="77777777" w:rsidR="00212690" w:rsidRDefault="00212690" w:rsidP="00212690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</w:p>
    <w:p w14:paraId="08FE3851" w14:textId="40B629B8" w:rsidR="00B22550" w:rsidRDefault="00212690" w:rsidP="00B225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Related Use Cases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: </w:t>
      </w:r>
    </w:p>
    <w:p w14:paraId="4111C113" w14:textId="6B90FAD8" w:rsidR="004010D7" w:rsidRDefault="00B22550" w:rsidP="00212690">
      <w:pPr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001, </w:t>
      </w:r>
      <w:r w:rsidR="00212690">
        <w:rPr>
          <w:rFonts w:ascii="ArialMT" w:hAnsi="ArialMT" w:cs="ArialMT"/>
          <w:color w:val="000000"/>
          <w:kern w:val="0"/>
          <w:sz w:val="24"/>
          <w:szCs w:val="24"/>
        </w:rPr>
        <w:t>002</w:t>
      </w:r>
      <w:r w:rsidR="00BE49C6">
        <w:rPr>
          <w:rFonts w:ascii="ArialMT" w:hAnsi="ArialMT" w:cs="ArialMT"/>
          <w:color w:val="000000"/>
          <w:kern w:val="0"/>
          <w:sz w:val="24"/>
          <w:szCs w:val="24"/>
        </w:rPr>
        <w:t>, 005</w:t>
      </w:r>
    </w:p>
    <w:p w14:paraId="0389E51A" w14:textId="77777777" w:rsidR="00873019" w:rsidRDefault="00873019" w:rsidP="00212690">
      <w:pPr>
        <w:rPr>
          <w:rFonts w:ascii="ArialMT" w:hAnsi="ArialMT" w:cs="ArialMT"/>
          <w:color w:val="000000"/>
          <w:kern w:val="0"/>
          <w:sz w:val="24"/>
          <w:szCs w:val="24"/>
        </w:rPr>
      </w:pPr>
    </w:p>
    <w:p w14:paraId="58DACBDB" w14:textId="77777777" w:rsidR="00873019" w:rsidRDefault="00873019" w:rsidP="00212690">
      <w:pPr>
        <w:rPr>
          <w:rFonts w:ascii="ArialMT" w:hAnsi="ArialMT" w:cs="ArialMT"/>
          <w:color w:val="000000"/>
          <w:kern w:val="0"/>
          <w:sz w:val="24"/>
          <w:szCs w:val="24"/>
        </w:rPr>
      </w:pPr>
    </w:p>
    <w:p w14:paraId="05BD1A33" w14:textId="77777777" w:rsidR="00873019" w:rsidRDefault="00873019" w:rsidP="00212690">
      <w:pPr>
        <w:rPr>
          <w:rFonts w:ascii="ArialMT" w:hAnsi="ArialMT" w:cs="ArialMT"/>
          <w:color w:val="000000"/>
          <w:kern w:val="0"/>
          <w:sz w:val="24"/>
          <w:szCs w:val="24"/>
        </w:rPr>
      </w:pPr>
    </w:p>
    <w:p w14:paraId="7BEFA5BA" w14:textId="77777777" w:rsidR="00873019" w:rsidRDefault="00873019" w:rsidP="00212690">
      <w:pPr>
        <w:rPr>
          <w:rFonts w:ascii="ArialMT" w:hAnsi="ArialMT" w:cs="ArialMT"/>
          <w:color w:val="000000"/>
          <w:kern w:val="0"/>
          <w:sz w:val="24"/>
          <w:szCs w:val="24"/>
        </w:rPr>
      </w:pPr>
    </w:p>
    <w:p w14:paraId="61CC259A" w14:textId="77777777" w:rsidR="00873019" w:rsidRDefault="00873019" w:rsidP="00212690">
      <w:pPr>
        <w:rPr>
          <w:rFonts w:ascii="ArialMT" w:hAnsi="ArialMT" w:cs="ArialMT"/>
          <w:color w:val="000000"/>
          <w:kern w:val="0"/>
          <w:sz w:val="24"/>
          <w:szCs w:val="24"/>
        </w:rPr>
      </w:pPr>
    </w:p>
    <w:p w14:paraId="6B5B9005" w14:textId="77777777" w:rsidR="00873019" w:rsidRDefault="00873019" w:rsidP="00212690">
      <w:pPr>
        <w:rPr>
          <w:rFonts w:ascii="ArialMT" w:hAnsi="ArialMT" w:cs="ArialMT"/>
          <w:color w:val="000000"/>
          <w:kern w:val="0"/>
          <w:sz w:val="24"/>
          <w:szCs w:val="24"/>
        </w:rPr>
      </w:pPr>
    </w:p>
    <w:p w14:paraId="4D02AA19" w14:textId="77777777" w:rsidR="00873019" w:rsidRDefault="00873019" w:rsidP="00212690">
      <w:pPr>
        <w:rPr>
          <w:rFonts w:ascii="ArialMT" w:hAnsi="ArialMT" w:cs="ArialMT"/>
          <w:color w:val="000000"/>
          <w:kern w:val="0"/>
          <w:sz w:val="24"/>
          <w:szCs w:val="24"/>
        </w:rPr>
      </w:pPr>
    </w:p>
    <w:p w14:paraId="2CDF3035" w14:textId="77777777" w:rsidR="00873019" w:rsidRDefault="00873019" w:rsidP="00212690">
      <w:pPr>
        <w:rPr>
          <w:rFonts w:ascii="ArialMT" w:hAnsi="ArialMT" w:cs="ArialMT"/>
          <w:color w:val="000000"/>
          <w:kern w:val="0"/>
          <w:sz w:val="24"/>
          <w:szCs w:val="24"/>
        </w:rPr>
      </w:pPr>
    </w:p>
    <w:p w14:paraId="03259073" w14:textId="77777777" w:rsidR="00873019" w:rsidRDefault="00873019" w:rsidP="00212690">
      <w:pPr>
        <w:rPr>
          <w:rFonts w:ascii="ArialMT" w:hAnsi="ArialMT" w:cs="ArialMT"/>
          <w:color w:val="000000"/>
          <w:kern w:val="0"/>
          <w:sz w:val="24"/>
          <w:szCs w:val="24"/>
        </w:rPr>
      </w:pPr>
    </w:p>
    <w:p w14:paraId="5796396A" w14:textId="080774C4" w:rsidR="00873019" w:rsidRDefault="00873019" w:rsidP="0087301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7030A1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7030A1"/>
          <w:kern w:val="0"/>
          <w:sz w:val="24"/>
          <w:szCs w:val="24"/>
        </w:rPr>
        <w:lastRenderedPageBreak/>
        <w:t xml:space="preserve">Use Case Specification – Log Access </w:t>
      </w:r>
      <w:r w:rsidR="00CB6A11">
        <w:rPr>
          <w:rFonts w:ascii="Arial-BoldMT" w:hAnsi="Arial-BoldMT" w:cs="Arial-BoldMT"/>
          <w:b/>
          <w:bCs/>
          <w:color w:val="7030A1"/>
          <w:kern w:val="0"/>
          <w:sz w:val="24"/>
          <w:szCs w:val="24"/>
        </w:rPr>
        <w:t>by Supervisor</w:t>
      </w:r>
    </w:p>
    <w:p w14:paraId="39257A1D" w14:textId="77777777" w:rsidR="00873019" w:rsidRDefault="00873019" w:rsidP="0087301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7030A1"/>
          <w:kern w:val="0"/>
          <w:sz w:val="24"/>
          <w:szCs w:val="24"/>
        </w:rPr>
      </w:pPr>
    </w:p>
    <w:p w14:paraId="6DCA85DF" w14:textId="106EBBD9" w:rsidR="00873019" w:rsidRDefault="00873019" w:rsidP="00873019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Use Case ID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: </w:t>
      </w:r>
      <w:r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>00</w:t>
      </w:r>
      <w:r w:rsidR="00CB6A11"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>4</w:t>
      </w:r>
    </w:p>
    <w:p w14:paraId="0D7EA5F7" w14:textId="77777777" w:rsidR="00873019" w:rsidRDefault="00873019" w:rsidP="00873019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</w:p>
    <w:p w14:paraId="4EB1A236" w14:textId="5858F85C" w:rsidR="00873019" w:rsidRDefault="00873019" w:rsidP="00873019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Use Case Name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: </w:t>
      </w:r>
      <w:r w:rsidR="00CB6A11"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 xml:space="preserve">Log access by </w:t>
      </w:r>
      <w:proofErr w:type="gramStart"/>
      <w:r w:rsidR="00CB6A11"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>Supervisor</w:t>
      </w:r>
      <w:proofErr w:type="gramEnd"/>
    </w:p>
    <w:p w14:paraId="0FA8D546" w14:textId="77777777" w:rsidR="00873019" w:rsidRDefault="00873019" w:rsidP="0087301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7030A1"/>
          <w:kern w:val="0"/>
          <w:sz w:val="24"/>
          <w:szCs w:val="24"/>
        </w:rPr>
      </w:pPr>
    </w:p>
    <w:p w14:paraId="5B0AA83C" w14:textId="77777777" w:rsidR="00873019" w:rsidRDefault="00873019" w:rsidP="00873019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Relevant Requirements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: </w:t>
      </w:r>
      <w:r>
        <w:rPr>
          <w:rFonts w:ascii="ArialMT" w:hAnsi="ArialMT" w:cs="ArialMT"/>
          <w:color w:val="7030A1"/>
          <w:kern w:val="0"/>
          <w:sz w:val="24"/>
          <w:szCs w:val="24"/>
        </w:rPr>
        <w:t xml:space="preserve">* </w:t>
      </w:r>
      <w:r w:rsidRPr="00EB43CB">
        <w:rPr>
          <w:rFonts w:ascii="Arial-ItalicMT" w:hAnsi="Arial-ItalicMT" w:cs="Arial-ItalicMT"/>
          <w:i/>
          <w:iCs/>
          <w:color w:val="FF0000"/>
          <w:kern w:val="0"/>
          <w:sz w:val="24"/>
          <w:szCs w:val="24"/>
        </w:rPr>
        <w:t xml:space="preserve">SRS </w:t>
      </w:r>
      <w:r>
        <w:rPr>
          <w:rFonts w:ascii="Arial-ItalicMT" w:hAnsi="Arial-ItalicMT" w:cs="Arial-ItalicMT"/>
          <w:i/>
          <w:iCs/>
          <w:color w:val="FF0000"/>
          <w:kern w:val="0"/>
          <w:sz w:val="24"/>
          <w:szCs w:val="24"/>
        </w:rPr>
        <w:t>document.docx</w:t>
      </w:r>
    </w:p>
    <w:p w14:paraId="42E4DC6A" w14:textId="77777777" w:rsidR="00873019" w:rsidRDefault="00873019" w:rsidP="00873019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</w:p>
    <w:p w14:paraId="60E8A772" w14:textId="7B3035B6" w:rsidR="00873019" w:rsidRDefault="00873019" w:rsidP="00873019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Primary Actor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: </w:t>
      </w:r>
      <w:r w:rsidR="00476E7A"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>Supervisor</w:t>
      </w:r>
    </w:p>
    <w:p w14:paraId="586CB18E" w14:textId="77777777" w:rsidR="00873019" w:rsidRDefault="00873019" w:rsidP="00873019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</w:p>
    <w:p w14:paraId="5CE47910" w14:textId="6430B434" w:rsidR="00873019" w:rsidRDefault="00873019" w:rsidP="00873019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Pre-conditions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: </w:t>
      </w:r>
      <w:r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 xml:space="preserve">1. </w:t>
      </w:r>
      <w:r w:rsidR="003C0C6F"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>Users</w:t>
      </w:r>
      <w:r w:rsidR="00476E7A"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 xml:space="preserve"> should have </w:t>
      </w:r>
      <w:r w:rsidR="003C0C6F"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>supervisor</w:t>
      </w:r>
      <w:r w:rsidR="00A05AE8"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 xml:space="preserve">- level </w:t>
      </w:r>
      <w:r w:rsidR="003C0C6F"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>permission.</w:t>
      </w:r>
    </w:p>
    <w:p w14:paraId="44054AE8" w14:textId="77777777" w:rsidR="00873019" w:rsidRDefault="00873019" w:rsidP="00873019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</w:p>
    <w:p w14:paraId="11140886" w14:textId="7E1AB598" w:rsidR="00873019" w:rsidRDefault="00873019" w:rsidP="00A05AE8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Post-conditions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: 1. </w:t>
      </w:r>
      <w:r w:rsidR="00A05AE8">
        <w:rPr>
          <w:rFonts w:ascii="ArialMT" w:hAnsi="ArialMT" w:cs="ArialMT"/>
          <w:color w:val="000000"/>
          <w:kern w:val="0"/>
          <w:sz w:val="24"/>
          <w:szCs w:val="24"/>
        </w:rPr>
        <w:t xml:space="preserve">Full access to </w:t>
      </w:r>
      <w:r w:rsidR="003C0C6F">
        <w:rPr>
          <w:rFonts w:ascii="ArialMT" w:hAnsi="ArialMT" w:cs="ArialMT"/>
          <w:color w:val="000000"/>
          <w:kern w:val="0"/>
          <w:sz w:val="24"/>
          <w:szCs w:val="24"/>
        </w:rPr>
        <w:t>the system logs.</w:t>
      </w:r>
      <w:r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 xml:space="preserve"> </w:t>
      </w:r>
    </w:p>
    <w:p w14:paraId="4897C715" w14:textId="77777777" w:rsidR="00873019" w:rsidRDefault="00873019" w:rsidP="0087301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7030A1"/>
          <w:kern w:val="0"/>
          <w:sz w:val="24"/>
          <w:szCs w:val="24"/>
        </w:rPr>
      </w:pPr>
    </w:p>
    <w:p w14:paraId="073C2438" w14:textId="77777777" w:rsidR="003C0C6F" w:rsidRDefault="00873019" w:rsidP="003C0C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Basic Flow or Main Scenario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: </w:t>
      </w:r>
    </w:p>
    <w:p w14:paraId="13FA3814" w14:textId="155D3D6A" w:rsidR="003C0C6F" w:rsidRPr="003422BB" w:rsidRDefault="003C0C6F" w:rsidP="003422B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 w:rsidRPr="003422BB">
        <w:rPr>
          <w:rFonts w:ascii="ArialMT" w:hAnsi="ArialMT" w:cs="ArialMT"/>
          <w:color w:val="000000"/>
          <w:kern w:val="0"/>
          <w:sz w:val="24"/>
          <w:szCs w:val="24"/>
        </w:rPr>
        <w:t xml:space="preserve">User queries the system </w:t>
      </w:r>
      <w:r w:rsidR="003422BB" w:rsidRPr="003422BB">
        <w:rPr>
          <w:rFonts w:ascii="ArialMT" w:hAnsi="ArialMT" w:cs="ArialMT"/>
          <w:color w:val="000000"/>
          <w:kern w:val="0"/>
          <w:sz w:val="24"/>
          <w:szCs w:val="24"/>
        </w:rPr>
        <w:t>log.</w:t>
      </w:r>
    </w:p>
    <w:p w14:paraId="08B98E58" w14:textId="644226B2" w:rsidR="003422BB" w:rsidRPr="003422BB" w:rsidRDefault="003422BB" w:rsidP="003422B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proofErr w:type="gramStart"/>
      <w:r>
        <w:rPr>
          <w:rFonts w:ascii="ArialMT" w:hAnsi="ArialMT" w:cs="ArialMT"/>
          <w:color w:val="000000"/>
          <w:kern w:val="0"/>
          <w:sz w:val="24"/>
          <w:szCs w:val="24"/>
        </w:rPr>
        <w:t>System</w:t>
      </w:r>
      <w:proofErr w:type="gramEnd"/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 responds by providing </w:t>
      </w:r>
      <w:r w:rsidR="00105DF3">
        <w:rPr>
          <w:rFonts w:ascii="ArialMT" w:hAnsi="ArialMT" w:cs="ArialMT"/>
          <w:color w:val="000000"/>
          <w:kern w:val="0"/>
          <w:sz w:val="24"/>
          <w:szCs w:val="24"/>
        </w:rPr>
        <w:t xml:space="preserve">all the </w:t>
      </w:r>
      <w:r>
        <w:rPr>
          <w:rFonts w:ascii="ArialMT" w:hAnsi="ArialMT" w:cs="ArialMT"/>
          <w:color w:val="000000"/>
          <w:kern w:val="0"/>
          <w:sz w:val="24"/>
          <w:szCs w:val="24"/>
        </w:rPr>
        <w:t>log data.</w:t>
      </w:r>
    </w:p>
    <w:p w14:paraId="57FDF6D2" w14:textId="2C402F9B" w:rsidR="00873019" w:rsidRDefault="00873019" w:rsidP="00873019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br/>
      </w:r>
    </w:p>
    <w:p w14:paraId="44F2CA6E" w14:textId="77777777" w:rsidR="00873019" w:rsidRDefault="00873019" w:rsidP="0087301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Extensions or Alternate Flows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: </w:t>
      </w:r>
    </w:p>
    <w:p w14:paraId="6805DBB4" w14:textId="6200D47A" w:rsidR="00873019" w:rsidRDefault="00105DF3" w:rsidP="0087301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None</w:t>
      </w:r>
    </w:p>
    <w:p w14:paraId="5386D74D" w14:textId="77777777" w:rsidR="00105DF3" w:rsidRDefault="00105DF3" w:rsidP="00873019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</w:p>
    <w:p w14:paraId="43CA67D9" w14:textId="77777777" w:rsidR="00873019" w:rsidRDefault="00873019" w:rsidP="0087301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Exceptions</w:t>
      </w:r>
      <w:r>
        <w:rPr>
          <w:rFonts w:ascii="ArialMT" w:hAnsi="ArialMT" w:cs="ArialMT"/>
          <w:color w:val="000000"/>
          <w:kern w:val="0"/>
          <w:sz w:val="24"/>
          <w:szCs w:val="24"/>
        </w:rPr>
        <w:t>:</w:t>
      </w:r>
    </w:p>
    <w:p w14:paraId="77DBBDF5" w14:textId="66F6DF09" w:rsidR="00873019" w:rsidRPr="00F02FD7" w:rsidRDefault="00F02FD7" w:rsidP="00F02FD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 w:rsidRPr="00F02FD7">
        <w:rPr>
          <w:rFonts w:ascii="ArialMT" w:hAnsi="ArialMT" w:cs="ArialMT"/>
          <w:color w:val="000000"/>
          <w:kern w:val="0"/>
          <w:sz w:val="24"/>
          <w:szCs w:val="24"/>
        </w:rPr>
        <w:t>None</w:t>
      </w:r>
      <w:r w:rsidR="00873019" w:rsidRPr="00F02FD7">
        <w:rPr>
          <w:rFonts w:ascii="ArialMT" w:hAnsi="ArialMT" w:cs="ArialMT"/>
          <w:color w:val="000000"/>
          <w:kern w:val="0"/>
          <w:sz w:val="24"/>
          <w:szCs w:val="24"/>
        </w:rPr>
        <w:t xml:space="preserve">   </w:t>
      </w:r>
    </w:p>
    <w:p w14:paraId="4413568A" w14:textId="77777777" w:rsidR="00873019" w:rsidRDefault="00873019" w:rsidP="00873019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</w:p>
    <w:p w14:paraId="34EBD3C2" w14:textId="77777777" w:rsidR="00873019" w:rsidRDefault="00873019" w:rsidP="0087301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Related Use Cases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: </w:t>
      </w:r>
    </w:p>
    <w:p w14:paraId="56279B55" w14:textId="58388DE5" w:rsidR="00873019" w:rsidRDefault="00873019" w:rsidP="00873019">
      <w:r>
        <w:rPr>
          <w:rFonts w:ascii="ArialMT" w:hAnsi="ArialMT" w:cs="ArialMT"/>
          <w:color w:val="000000"/>
          <w:kern w:val="0"/>
          <w:sz w:val="24"/>
          <w:szCs w:val="24"/>
        </w:rPr>
        <w:t>001</w:t>
      </w:r>
    </w:p>
    <w:p w14:paraId="3B3411A8" w14:textId="77777777" w:rsidR="00873019" w:rsidRDefault="00873019" w:rsidP="00212690"/>
    <w:p w14:paraId="5F05EF5C" w14:textId="77777777" w:rsidR="00095543" w:rsidRDefault="00095543" w:rsidP="00212690"/>
    <w:p w14:paraId="18256796" w14:textId="77777777" w:rsidR="0046669A" w:rsidRDefault="0046669A" w:rsidP="00212690"/>
    <w:p w14:paraId="1C29E718" w14:textId="77777777" w:rsidR="0046669A" w:rsidRDefault="0046669A" w:rsidP="00212690"/>
    <w:p w14:paraId="435FAC51" w14:textId="77777777" w:rsidR="0046669A" w:rsidRDefault="0046669A" w:rsidP="00212690"/>
    <w:p w14:paraId="02BC4F6F" w14:textId="77777777" w:rsidR="0046669A" w:rsidRDefault="0046669A" w:rsidP="00212690"/>
    <w:p w14:paraId="6C707437" w14:textId="77777777" w:rsidR="0046669A" w:rsidRDefault="0046669A" w:rsidP="00212690"/>
    <w:p w14:paraId="4AF1A8CB" w14:textId="77777777" w:rsidR="0046669A" w:rsidRDefault="0046669A" w:rsidP="00212690"/>
    <w:p w14:paraId="01598896" w14:textId="77777777" w:rsidR="0046669A" w:rsidRDefault="0046669A" w:rsidP="00212690"/>
    <w:p w14:paraId="51C82C57" w14:textId="77777777" w:rsidR="0046669A" w:rsidRDefault="0046669A" w:rsidP="00212690"/>
    <w:p w14:paraId="21927F69" w14:textId="77777777" w:rsidR="0046669A" w:rsidRDefault="0046669A" w:rsidP="00212690"/>
    <w:p w14:paraId="74D50BBD" w14:textId="77777777" w:rsidR="0046669A" w:rsidRDefault="0046669A" w:rsidP="00212690"/>
    <w:p w14:paraId="10418A7C" w14:textId="1541B976" w:rsidR="00095543" w:rsidRDefault="00095543" w:rsidP="0009554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7030A1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7030A1"/>
          <w:kern w:val="0"/>
          <w:sz w:val="24"/>
          <w:szCs w:val="24"/>
        </w:rPr>
        <w:lastRenderedPageBreak/>
        <w:t xml:space="preserve">Use Case Specification – </w:t>
      </w:r>
      <w:r>
        <w:rPr>
          <w:rFonts w:ascii="Arial-BoldMT" w:hAnsi="Arial-BoldMT" w:cs="Arial-BoldMT"/>
          <w:b/>
          <w:bCs/>
          <w:color w:val="7030A1"/>
          <w:kern w:val="0"/>
          <w:sz w:val="24"/>
          <w:szCs w:val="24"/>
        </w:rPr>
        <w:t>Trigger Methane Alarm</w:t>
      </w:r>
      <w:r>
        <w:rPr>
          <w:rFonts w:ascii="Arial-BoldMT" w:hAnsi="Arial-BoldMT" w:cs="Arial-BoldMT"/>
          <w:b/>
          <w:bCs/>
          <w:color w:val="7030A1"/>
          <w:kern w:val="0"/>
          <w:sz w:val="24"/>
          <w:szCs w:val="24"/>
        </w:rPr>
        <w:t xml:space="preserve">  </w:t>
      </w:r>
    </w:p>
    <w:p w14:paraId="3D6A7889" w14:textId="77777777" w:rsidR="00095543" w:rsidRDefault="00095543" w:rsidP="0009554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7030A1"/>
          <w:kern w:val="0"/>
          <w:sz w:val="24"/>
          <w:szCs w:val="24"/>
        </w:rPr>
      </w:pPr>
    </w:p>
    <w:p w14:paraId="389EF02B" w14:textId="37C47B46" w:rsidR="00095543" w:rsidRDefault="00095543" w:rsidP="00095543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Use Case ID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: </w:t>
      </w:r>
      <w:r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>00</w:t>
      </w:r>
      <w:r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>5</w:t>
      </w:r>
    </w:p>
    <w:p w14:paraId="447077A4" w14:textId="77777777" w:rsidR="00095543" w:rsidRDefault="00095543" w:rsidP="00095543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</w:p>
    <w:p w14:paraId="29AA9623" w14:textId="6B57EC0F" w:rsidR="00095543" w:rsidRDefault="00095543" w:rsidP="00095543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Use Case Name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: </w:t>
      </w:r>
      <w:r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>Trigger Methane Alarm</w:t>
      </w:r>
    </w:p>
    <w:p w14:paraId="104E821A" w14:textId="77777777" w:rsidR="00095543" w:rsidRDefault="00095543" w:rsidP="0009554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7030A1"/>
          <w:kern w:val="0"/>
          <w:sz w:val="24"/>
          <w:szCs w:val="24"/>
        </w:rPr>
      </w:pPr>
    </w:p>
    <w:p w14:paraId="2EE1DA91" w14:textId="77777777" w:rsidR="00095543" w:rsidRDefault="00095543" w:rsidP="00095543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Relevant Requirements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: </w:t>
      </w:r>
      <w:r>
        <w:rPr>
          <w:rFonts w:ascii="ArialMT" w:hAnsi="ArialMT" w:cs="ArialMT"/>
          <w:color w:val="7030A1"/>
          <w:kern w:val="0"/>
          <w:sz w:val="24"/>
          <w:szCs w:val="24"/>
        </w:rPr>
        <w:t xml:space="preserve">* </w:t>
      </w:r>
      <w:r w:rsidRPr="00EB43CB">
        <w:rPr>
          <w:rFonts w:ascii="Arial-ItalicMT" w:hAnsi="Arial-ItalicMT" w:cs="Arial-ItalicMT"/>
          <w:i/>
          <w:iCs/>
          <w:color w:val="FF0000"/>
          <w:kern w:val="0"/>
          <w:sz w:val="24"/>
          <w:szCs w:val="24"/>
        </w:rPr>
        <w:t xml:space="preserve">SRS </w:t>
      </w:r>
      <w:r>
        <w:rPr>
          <w:rFonts w:ascii="Arial-ItalicMT" w:hAnsi="Arial-ItalicMT" w:cs="Arial-ItalicMT"/>
          <w:i/>
          <w:iCs/>
          <w:color w:val="FF0000"/>
          <w:kern w:val="0"/>
          <w:sz w:val="24"/>
          <w:szCs w:val="24"/>
        </w:rPr>
        <w:t>document.docx</w:t>
      </w:r>
    </w:p>
    <w:p w14:paraId="298AAC37" w14:textId="77777777" w:rsidR="00095543" w:rsidRDefault="00095543" w:rsidP="00095543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</w:p>
    <w:p w14:paraId="47FD9505" w14:textId="70ABE71F" w:rsidR="00095543" w:rsidRDefault="00095543" w:rsidP="00095543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Primary Actor</w:t>
      </w:r>
      <w:r>
        <w:rPr>
          <w:rFonts w:ascii="ArialMT" w:hAnsi="ArialMT" w:cs="ArialMT"/>
          <w:color w:val="000000"/>
          <w:kern w:val="0"/>
          <w:sz w:val="24"/>
          <w:szCs w:val="24"/>
        </w:rPr>
        <w:t>:</w:t>
      </w:r>
      <w:r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 xml:space="preserve"> </w:t>
      </w:r>
      <w:r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>Methane</w:t>
      </w:r>
      <w:r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 xml:space="preserve"> Level Detection System</w:t>
      </w:r>
    </w:p>
    <w:p w14:paraId="664AAEE4" w14:textId="77777777" w:rsidR="00095543" w:rsidRDefault="00095543" w:rsidP="00095543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</w:p>
    <w:p w14:paraId="5A244502" w14:textId="3C735369" w:rsidR="00095543" w:rsidRDefault="00095543" w:rsidP="00095543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Pre-conditions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: </w:t>
      </w:r>
      <w:r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 xml:space="preserve">1. </w:t>
      </w:r>
      <w:r w:rsidR="00A27E32"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>Methane level</w:t>
      </w:r>
      <w:r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 xml:space="preserve"> should hit certain</w:t>
      </w:r>
      <w:r w:rsidR="00A27E32"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 xml:space="preserve"> </w:t>
      </w:r>
      <w:r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  <w:t>threshold levels.</w:t>
      </w:r>
    </w:p>
    <w:p w14:paraId="3C7831F2" w14:textId="77777777" w:rsidR="00095543" w:rsidRDefault="00095543" w:rsidP="00095543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</w:p>
    <w:p w14:paraId="61B0B7BD" w14:textId="77777777" w:rsidR="00211D5F" w:rsidRDefault="00095543" w:rsidP="00211D5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Post-conditions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: </w:t>
      </w:r>
      <w:r w:rsidR="00211D5F">
        <w:rPr>
          <w:rFonts w:ascii="ArialMT" w:hAnsi="ArialMT" w:cs="ArialMT"/>
          <w:color w:val="000000"/>
          <w:kern w:val="0"/>
          <w:sz w:val="24"/>
          <w:szCs w:val="24"/>
        </w:rPr>
        <w:t xml:space="preserve"> 1. </w:t>
      </w:r>
      <w:r w:rsidR="00211D5F" w:rsidRPr="00211D5F">
        <w:rPr>
          <w:rFonts w:ascii="ArialMT" w:hAnsi="ArialMT" w:cs="ArialMT"/>
          <w:color w:val="000000"/>
          <w:kern w:val="0"/>
          <w:sz w:val="24"/>
          <w:szCs w:val="24"/>
        </w:rPr>
        <w:t>The system logs the operational time.</w:t>
      </w:r>
    </w:p>
    <w:p w14:paraId="32216A09" w14:textId="5333561B" w:rsidR="00211D5F" w:rsidRPr="00211D5F" w:rsidRDefault="00211D5F" w:rsidP="00211D5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2. </w:t>
      </w:r>
      <w:r w:rsidRPr="00211D5F">
        <w:rPr>
          <w:rFonts w:ascii="ArialMT" w:hAnsi="ArialMT" w:cs="ArialMT"/>
          <w:color w:val="000000"/>
          <w:kern w:val="0"/>
          <w:sz w:val="24"/>
          <w:szCs w:val="24"/>
        </w:rPr>
        <w:t>Checks for the minimum threshold of methane level.</w:t>
      </w:r>
    </w:p>
    <w:p w14:paraId="11171A3A" w14:textId="0306A826" w:rsidR="00095543" w:rsidRDefault="00C47654" w:rsidP="00C47654">
      <w:pPr>
        <w:autoSpaceDE w:val="0"/>
        <w:autoSpaceDN w:val="0"/>
        <w:adjustRightInd w:val="0"/>
        <w:spacing w:after="0" w:line="240" w:lineRule="auto"/>
        <w:ind w:left="2880"/>
        <w:rPr>
          <w:rFonts w:ascii="ArialMT" w:hAnsi="ArialMT" w:cs="ArialMT"/>
          <w:color w:val="7030A1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3.</w:t>
      </w:r>
      <w:r w:rsidR="00211D5F" w:rsidRPr="00211D5F">
        <w:rPr>
          <w:rFonts w:ascii="ArialMT" w:hAnsi="ArialMT" w:cs="ArialMT"/>
          <w:color w:val="000000"/>
          <w:kern w:val="0"/>
          <w:sz w:val="24"/>
          <w:szCs w:val="24"/>
        </w:rPr>
        <w:t>Supervisor can deactivate the alarm even if the methane level is above or below the action threshold.</w:t>
      </w:r>
    </w:p>
    <w:p w14:paraId="5472CBE3" w14:textId="5E245E77" w:rsidR="00FA4CA5" w:rsidRPr="00FA4CA5" w:rsidRDefault="00095543" w:rsidP="00FA4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Basic Flow or Main Scenario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: </w:t>
      </w:r>
      <w:r>
        <w:rPr>
          <w:rFonts w:ascii="ArialMT" w:hAnsi="ArialMT" w:cs="ArialMT"/>
          <w:color w:val="000000"/>
          <w:kern w:val="0"/>
          <w:sz w:val="24"/>
          <w:szCs w:val="24"/>
        </w:rPr>
        <w:br/>
      </w:r>
      <w:r w:rsidR="00FA4CA5">
        <w:rPr>
          <w:rFonts w:ascii="ArialMT" w:hAnsi="ArialMT" w:cs="ArialMT"/>
          <w:color w:val="000000"/>
          <w:kern w:val="0"/>
          <w:sz w:val="24"/>
          <w:szCs w:val="24"/>
        </w:rPr>
        <w:t xml:space="preserve">1. </w:t>
      </w:r>
      <w:r w:rsidR="00FA4CA5" w:rsidRPr="00FA4CA5">
        <w:rPr>
          <w:rFonts w:ascii="ArialMT" w:hAnsi="ArialMT" w:cs="ArialMT"/>
          <w:color w:val="000000"/>
          <w:kern w:val="0"/>
          <w:sz w:val="24"/>
          <w:szCs w:val="24"/>
        </w:rPr>
        <w:t>Methane sensor detects methane levels.</w:t>
      </w:r>
    </w:p>
    <w:p w14:paraId="53049775" w14:textId="77777777" w:rsidR="00FA4CA5" w:rsidRPr="00FA4CA5" w:rsidRDefault="00FA4CA5" w:rsidP="00FA4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 w:rsidRPr="00FA4CA5">
        <w:rPr>
          <w:rFonts w:ascii="ArialMT" w:hAnsi="ArialMT" w:cs="ArialMT"/>
          <w:color w:val="000000"/>
          <w:kern w:val="0"/>
          <w:sz w:val="24"/>
          <w:szCs w:val="24"/>
        </w:rPr>
        <w:t>2a. Alarm is triggered if methane level surpasses the defined threshold.</w:t>
      </w:r>
    </w:p>
    <w:p w14:paraId="1BF6F9D3" w14:textId="3448E568" w:rsidR="00095543" w:rsidRDefault="00FA4CA5" w:rsidP="00FA4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 w:rsidRPr="00FA4CA5">
        <w:rPr>
          <w:rFonts w:ascii="ArialMT" w:hAnsi="ArialMT" w:cs="ArialMT"/>
          <w:color w:val="000000"/>
          <w:kern w:val="0"/>
          <w:sz w:val="24"/>
          <w:szCs w:val="24"/>
        </w:rPr>
        <w:t>3a. Supervisor can deactivate the alarm.</w:t>
      </w:r>
      <w:r>
        <w:rPr>
          <w:rFonts w:ascii="ArialMT" w:hAnsi="ArialMT" w:cs="ArialMT"/>
          <w:color w:val="000000"/>
          <w:kern w:val="0"/>
          <w:sz w:val="24"/>
          <w:szCs w:val="24"/>
        </w:rPr>
        <w:br/>
      </w:r>
    </w:p>
    <w:p w14:paraId="6CDAD211" w14:textId="77777777" w:rsidR="00095543" w:rsidRDefault="00095543" w:rsidP="0009554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Extensions or Alternate Flows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: </w:t>
      </w:r>
    </w:p>
    <w:p w14:paraId="2FB7F510" w14:textId="1C631217" w:rsidR="00FA4CA5" w:rsidRPr="00FA4CA5" w:rsidRDefault="00FA4CA5" w:rsidP="00FA4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 w:rsidRPr="00FA4CA5">
        <w:rPr>
          <w:rFonts w:ascii="ArialMT" w:hAnsi="ArialMT" w:cs="ArialMT"/>
          <w:color w:val="000000"/>
          <w:kern w:val="0"/>
          <w:sz w:val="24"/>
          <w:szCs w:val="24"/>
        </w:rPr>
        <w:t xml:space="preserve">2b. </w:t>
      </w:r>
      <w:r w:rsidR="0046669A">
        <w:rPr>
          <w:rFonts w:ascii="ArialMT" w:hAnsi="ArialMT" w:cs="ArialMT"/>
          <w:color w:val="000000"/>
          <w:kern w:val="0"/>
          <w:sz w:val="24"/>
          <w:szCs w:val="24"/>
        </w:rPr>
        <w:t>Operator</w:t>
      </w:r>
      <w:r w:rsidRPr="00FA4CA5">
        <w:rPr>
          <w:rFonts w:ascii="ArialMT" w:hAnsi="ArialMT" w:cs="ArialMT"/>
          <w:color w:val="000000"/>
          <w:kern w:val="0"/>
          <w:sz w:val="24"/>
          <w:szCs w:val="24"/>
        </w:rPr>
        <w:t xml:space="preserve"> initiates the deactivation of the alarm.</w:t>
      </w:r>
    </w:p>
    <w:p w14:paraId="0EF79301" w14:textId="3F41315E" w:rsidR="00095543" w:rsidRDefault="00FA4CA5" w:rsidP="00FA4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 w:rsidRPr="00FA4CA5">
        <w:rPr>
          <w:rFonts w:ascii="ArialMT" w:hAnsi="ArialMT" w:cs="ArialMT"/>
          <w:color w:val="000000"/>
          <w:kern w:val="0"/>
          <w:sz w:val="24"/>
          <w:szCs w:val="24"/>
        </w:rPr>
        <w:t>3b. Operator can stop the alarm at any time.</w:t>
      </w:r>
    </w:p>
    <w:p w14:paraId="4C48394D" w14:textId="77777777" w:rsidR="00FA4CA5" w:rsidRDefault="00FA4CA5" w:rsidP="00FA4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</w:p>
    <w:p w14:paraId="4ACF47BB" w14:textId="77777777" w:rsidR="00095543" w:rsidRDefault="00095543" w:rsidP="0009554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Exceptions</w:t>
      </w:r>
      <w:r>
        <w:rPr>
          <w:rFonts w:ascii="ArialMT" w:hAnsi="ArialMT" w:cs="ArialMT"/>
          <w:color w:val="000000"/>
          <w:kern w:val="0"/>
          <w:sz w:val="24"/>
          <w:szCs w:val="24"/>
        </w:rPr>
        <w:t>:</w:t>
      </w:r>
    </w:p>
    <w:p w14:paraId="64C46F3D" w14:textId="2B76F0DF" w:rsidR="0046669A" w:rsidRPr="0046669A" w:rsidRDefault="0046669A" w:rsidP="0046669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 w:rsidRPr="0046669A">
        <w:rPr>
          <w:rFonts w:ascii="ArialMT" w:hAnsi="ArialMT" w:cs="ArialMT"/>
          <w:color w:val="000000"/>
          <w:kern w:val="0"/>
          <w:sz w:val="24"/>
          <w:szCs w:val="24"/>
        </w:rPr>
        <w:t>Methane sensor malfunction; log an error message.</w:t>
      </w:r>
    </w:p>
    <w:p w14:paraId="5EEC69B9" w14:textId="267DA112" w:rsidR="0046669A" w:rsidRPr="0046669A" w:rsidRDefault="0046669A" w:rsidP="0046669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 w:rsidRPr="0046669A">
        <w:rPr>
          <w:rFonts w:ascii="ArialMT" w:hAnsi="ArialMT" w:cs="ArialMT"/>
          <w:color w:val="000000"/>
          <w:kern w:val="0"/>
          <w:sz w:val="24"/>
          <w:szCs w:val="24"/>
        </w:rPr>
        <w:t>Alarm system failure; log an error message.</w:t>
      </w:r>
    </w:p>
    <w:p w14:paraId="26CC252D" w14:textId="659B0966" w:rsidR="00095543" w:rsidRPr="0046669A" w:rsidRDefault="0046669A" w:rsidP="0046669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24"/>
          <w:szCs w:val="24"/>
        </w:rPr>
      </w:pPr>
      <w:r w:rsidRPr="0046669A">
        <w:rPr>
          <w:rFonts w:ascii="ArialMT" w:hAnsi="ArialMT" w:cs="ArialMT"/>
          <w:color w:val="000000"/>
          <w:kern w:val="0"/>
          <w:sz w:val="24"/>
          <w:szCs w:val="24"/>
        </w:rPr>
        <w:t>Computer failure; log an error message.</w:t>
      </w:r>
      <w:r>
        <w:rPr>
          <w:rFonts w:ascii="ArialMT" w:hAnsi="ArialMT" w:cs="ArialMT"/>
          <w:color w:val="000000"/>
          <w:kern w:val="0"/>
          <w:sz w:val="24"/>
          <w:szCs w:val="24"/>
        </w:rPr>
        <w:br/>
      </w:r>
    </w:p>
    <w:p w14:paraId="00BAEB85" w14:textId="77777777" w:rsidR="00095543" w:rsidRDefault="00095543" w:rsidP="0009554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7030A1"/>
          <w:kern w:val="0"/>
          <w:sz w:val="24"/>
          <w:szCs w:val="24"/>
        </w:rPr>
        <w:t>Related Use Cases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: </w:t>
      </w:r>
    </w:p>
    <w:p w14:paraId="1DE9FB53" w14:textId="77777777" w:rsidR="00095543" w:rsidRDefault="00095543" w:rsidP="00095543">
      <w:pPr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001, 002, 003</w:t>
      </w:r>
    </w:p>
    <w:p w14:paraId="3C8D3546" w14:textId="77777777" w:rsidR="00095543" w:rsidRDefault="00095543" w:rsidP="00212690"/>
    <w:sectPr w:rsidR="00095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4681"/>
    <w:multiLevelType w:val="hybridMultilevel"/>
    <w:tmpl w:val="56EC165A"/>
    <w:lvl w:ilvl="0" w:tplc="9A4E1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E1D7C"/>
    <w:multiLevelType w:val="hybridMultilevel"/>
    <w:tmpl w:val="79ECAF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122EF"/>
    <w:multiLevelType w:val="hybridMultilevel"/>
    <w:tmpl w:val="D682C2FC"/>
    <w:lvl w:ilvl="0" w:tplc="6654F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F012D4"/>
    <w:multiLevelType w:val="hybridMultilevel"/>
    <w:tmpl w:val="173238B4"/>
    <w:lvl w:ilvl="0" w:tplc="C1A0C2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5F079E"/>
    <w:multiLevelType w:val="hybridMultilevel"/>
    <w:tmpl w:val="79ECA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44611"/>
    <w:multiLevelType w:val="hybridMultilevel"/>
    <w:tmpl w:val="79ECAF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B248D"/>
    <w:multiLevelType w:val="hybridMultilevel"/>
    <w:tmpl w:val="EB4A1410"/>
    <w:lvl w:ilvl="0" w:tplc="6ECAACC8">
      <w:start w:val="1"/>
      <w:numFmt w:val="decimal"/>
      <w:lvlText w:val="%1."/>
      <w:lvlJc w:val="left"/>
      <w:pPr>
        <w:ind w:left="1080" w:hanging="360"/>
      </w:pPr>
      <w:rPr>
        <w:rFonts w:ascii="ArialMT" w:hAnsi="ArialMT" w:cs="ArialMT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C3338F"/>
    <w:multiLevelType w:val="hybridMultilevel"/>
    <w:tmpl w:val="79ECAF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95F91"/>
    <w:multiLevelType w:val="hybridMultilevel"/>
    <w:tmpl w:val="79ECAF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A1AF2"/>
    <w:multiLevelType w:val="hybridMultilevel"/>
    <w:tmpl w:val="D1A08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20EC1"/>
    <w:multiLevelType w:val="hybridMultilevel"/>
    <w:tmpl w:val="6C0C6092"/>
    <w:lvl w:ilvl="0" w:tplc="C322A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1037233">
    <w:abstractNumId w:val="4"/>
  </w:num>
  <w:num w:numId="2" w16cid:durableId="1150442397">
    <w:abstractNumId w:val="5"/>
  </w:num>
  <w:num w:numId="3" w16cid:durableId="757213190">
    <w:abstractNumId w:val="6"/>
  </w:num>
  <w:num w:numId="4" w16cid:durableId="710803851">
    <w:abstractNumId w:val="0"/>
  </w:num>
  <w:num w:numId="5" w16cid:durableId="232855742">
    <w:abstractNumId w:val="9"/>
  </w:num>
  <w:num w:numId="6" w16cid:durableId="348987336">
    <w:abstractNumId w:val="3"/>
  </w:num>
  <w:num w:numId="7" w16cid:durableId="50152461">
    <w:abstractNumId w:val="8"/>
  </w:num>
  <w:num w:numId="8" w16cid:durableId="1331563041">
    <w:abstractNumId w:val="1"/>
  </w:num>
  <w:num w:numId="9" w16cid:durableId="1648436265">
    <w:abstractNumId w:val="10"/>
  </w:num>
  <w:num w:numId="10" w16cid:durableId="726537365">
    <w:abstractNumId w:val="7"/>
  </w:num>
  <w:num w:numId="11" w16cid:durableId="1656180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4B"/>
    <w:rsid w:val="00016EE4"/>
    <w:rsid w:val="00046AC4"/>
    <w:rsid w:val="00074F12"/>
    <w:rsid w:val="00095543"/>
    <w:rsid w:val="00105DF3"/>
    <w:rsid w:val="00135593"/>
    <w:rsid w:val="00135601"/>
    <w:rsid w:val="00156558"/>
    <w:rsid w:val="00180133"/>
    <w:rsid w:val="00195344"/>
    <w:rsid w:val="00202CDF"/>
    <w:rsid w:val="00211D5F"/>
    <w:rsid w:val="00212690"/>
    <w:rsid w:val="002207C1"/>
    <w:rsid w:val="00226FAF"/>
    <w:rsid w:val="002C3F4B"/>
    <w:rsid w:val="00335DA1"/>
    <w:rsid w:val="003422BB"/>
    <w:rsid w:val="00361715"/>
    <w:rsid w:val="003C0C6F"/>
    <w:rsid w:val="003E5A5A"/>
    <w:rsid w:val="004010D7"/>
    <w:rsid w:val="004050F0"/>
    <w:rsid w:val="00435898"/>
    <w:rsid w:val="004629F4"/>
    <w:rsid w:val="0046669A"/>
    <w:rsid w:val="00476E7A"/>
    <w:rsid w:val="004F347E"/>
    <w:rsid w:val="00524DA6"/>
    <w:rsid w:val="0054049E"/>
    <w:rsid w:val="00545B1F"/>
    <w:rsid w:val="005536A6"/>
    <w:rsid w:val="005720FE"/>
    <w:rsid w:val="005D03D9"/>
    <w:rsid w:val="005E6296"/>
    <w:rsid w:val="005F4816"/>
    <w:rsid w:val="00601843"/>
    <w:rsid w:val="006439AA"/>
    <w:rsid w:val="00722483"/>
    <w:rsid w:val="00753E52"/>
    <w:rsid w:val="007710B6"/>
    <w:rsid w:val="00773CD3"/>
    <w:rsid w:val="007951F7"/>
    <w:rsid w:val="007B79F8"/>
    <w:rsid w:val="007C16FC"/>
    <w:rsid w:val="00871954"/>
    <w:rsid w:val="00873019"/>
    <w:rsid w:val="008E5391"/>
    <w:rsid w:val="00910EF2"/>
    <w:rsid w:val="00917075"/>
    <w:rsid w:val="00932720"/>
    <w:rsid w:val="009672CF"/>
    <w:rsid w:val="009E2116"/>
    <w:rsid w:val="00A05AE8"/>
    <w:rsid w:val="00A27E32"/>
    <w:rsid w:val="00A85183"/>
    <w:rsid w:val="00B22550"/>
    <w:rsid w:val="00B50578"/>
    <w:rsid w:val="00B9409A"/>
    <w:rsid w:val="00BD019D"/>
    <w:rsid w:val="00BE49C6"/>
    <w:rsid w:val="00BF60C1"/>
    <w:rsid w:val="00C47654"/>
    <w:rsid w:val="00C62296"/>
    <w:rsid w:val="00C96926"/>
    <w:rsid w:val="00C96B1A"/>
    <w:rsid w:val="00CB6A11"/>
    <w:rsid w:val="00D447A1"/>
    <w:rsid w:val="00DC04A2"/>
    <w:rsid w:val="00DF0DC6"/>
    <w:rsid w:val="00EB43CB"/>
    <w:rsid w:val="00EB50A8"/>
    <w:rsid w:val="00ED5F1A"/>
    <w:rsid w:val="00F02FD7"/>
    <w:rsid w:val="00F3135E"/>
    <w:rsid w:val="00FA4CA5"/>
    <w:rsid w:val="00FE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3095"/>
  <w15:chartTrackingRefBased/>
  <w15:docId w15:val="{A5A2C6C5-BCA9-455B-9126-03D87053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Pravat Timsina</dc:creator>
  <cp:keywords/>
  <dc:description/>
  <cp:lastModifiedBy>Pravat Timsina</cp:lastModifiedBy>
  <cp:revision>77</cp:revision>
  <dcterms:created xsi:type="dcterms:W3CDTF">2024-01-31T17:05:00Z</dcterms:created>
  <dcterms:modified xsi:type="dcterms:W3CDTF">2024-02-12T20:23:00Z</dcterms:modified>
</cp:coreProperties>
</file>