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543"/>
        <w:tblW w:w="5345" w:type="pct"/>
        <w:tblLook w:val="04A0"/>
      </w:tblPr>
      <w:tblGrid>
        <w:gridCol w:w="9626"/>
      </w:tblGrid>
      <w:tr w:rsidR="00E37B13" w:rsidRPr="00485058" w:rsidTr="00C60C52">
        <w:trPr>
          <w:trHeight w:val="2136"/>
        </w:trPr>
        <w:tc>
          <w:tcPr>
            <w:tcW w:w="5000" w:type="pct"/>
          </w:tcPr>
          <w:p w:rsidR="00E37B13" w:rsidRPr="00AB0F54" w:rsidRDefault="00253386" w:rsidP="007F5C10">
            <w:pPr>
              <w:pStyle w:val="Sinespaciado"/>
              <w:jc w:val="center"/>
              <w:rPr>
                <w:rFonts w:ascii="Stencil" w:hAnsi="Stencil"/>
                <w:caps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600200" cy="781050"/>
                  <wp:effectExtent l="19050" t="0" r="0" b="0"/>
                  <wp:docPr id="26" name="Imagen 11" descr="http://www.diarioinfotec.com.ar/img_notas/image/UTN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 descr="http://www.diarioinfotec.com.ar/img_notas/image/UTN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795C" w:rsidRPr="00AB0F54" w:rsidRDefault="0082795C" w:rsidP="007F5C10">
            <w:pPr>
              <w:pStyle w:val="Sinespaciado"/>
              <w:jc w:val="center"/>
              <w:rPr>
                <w:rFonts w:ascii="Stencil" w:hAnsi="Stencil"/>
                <w:caps/>
              </w:rPr>
            </w:pPr>
            <w:r w:rsidRPr="00AB0F54">
              <w:rPr>
                <w:rFonts w:ascii="Stencil" w:hAnsi="Stencil"/>
                <w:caps/>
              </w:rPr>
              <w:t>Universisdad Tecnologica Nacional</w:t>
            </w:r>
          </w:p>
          <w:p w:rsidR="0082795C" w:rsidRDefault="0082795C" w:rsidP="007F5C10">
            <w:pPr>
              <w:pStyle w:val="Sinespaciado"/>
              <w:jc w:val="center"/>
              <w:rPr>
                <w:rFonts w:ascii="Stencil" w:hAnsi="Stencil"/>
                <w:caps/>
              </w:rPr>
            </w:pPr>
            <w:r w:rsidRPr="00AB0F54">
              <w:rPr>
                <w:rFonts w:ascii="Stencil" w:hAnsi="Stencil"/>
                <w:caps/>
              </w:rPr>
              <w:t>Facultad Regional Cordoba</w:t>
            </w:r>
          </w:p>
          <w:p w:rsidR="000243E4" w:rsidRDefault="000243E4" w:rsidP="007F5C10">
            <w:pPr>
              <w:pStyle w:val="Sinespaciado"/>
              <w:jc w:val="center"/>
              <w:rPr>
                <w:rFonts w:ascii="Stencil" w:hAnsi="Stencil"/>
                <w:caps/>
              </w:rPr>
            </w:pPr>
          </w:p>
          <w:p w:rsidR="000243E4" w:rsidRDefault="000243E4" w:rsidP="007F5C10">
            <w:pPr>
              <w:pStyle w:val="Sinespaciado"/>
              <w:jc w:val="center"/>
              <w:rPr>
                <w:rFonts w:ascii="Stencil" w:hAnsi="Stencil"/>
                <w:caps/>
              </w:rPr>
            </w:pPr>
          </w:p>
          <w:p w:rsidR="000243E4" w:rsidRPr="00326DFE" w:rsidRDefault="000243E4" w:rsidP="007F5C10">
            <w:pPr>
              <w:pStyle w:val="Sinespaciado"/>
              <w:jc w:val="center"/>
              <w:rPr>
                <w:rFonts w:ascii="Stencil" w:hAnsi="Stencil"/>
                <w:caps/>
              </w:rPr>
            </w:pPr>
          </w:p>
        </w:tc>
      </w:tr>
      <w:tr w:rsidR="00E37B13" w:rsidRPr="00485058" w:rsidTr="00C60C52">
        <w:trPr>
          <w:trHeight w:val="2398"/>
        </w:trPr>
        <w:tc>
          <w:tcPr>
            <w:tcW w:w="5000" w:type="pct"/>
            <w:tcBorders>
              <w:top w:val="double" w:sz="4" w:space="0" w:color="1F497D" w:themeColor="text2"/>
            </w:tcBorders>
            <w:vAlign w:val="center"/>
          </w:tcPr>
          <w:p w:rsidR="000243E4" w:rsidRDefault="000243E4" w:rsidP="007F5C10">
            <w:pPr>
              <w:pStyle w:val="Sinespaciado"/>
              <w:jc w:val="center"/>
              <w:rPr>
                <w:rFonts w:ascii="Trebuchet MS" w:hAnsi="Trebuchet MS"/>
                <w:sz w:val="72"/>
                <w:szCs w:val="72"/>
              </w:rPr>
            </w:pPr>
          </w:p>
          <w:p w:rsidR="00C60C52" w:rsidRPr="00C60C52" w:rsidRDefault="000243E4" w:rsidP="007F5C10">
            <w:pPr>
              <w:pStyle w:val="Sinespaciado"/>
              <w:jc w:val="center"/>
              <w:rPr>
                <w:rFonts w:ascii="Trebuchet MS" w:hAnsi="Trebuchet MS"/>
                <w:sz w:val="44"/>
                <w:szCs w:val="44"/>
              </w:rPr>
            </w:pPr>
            <w:r>
              <w:rPr>
                <w:rFonts w:ascii="Trebuchet MS" w:hAnsi="Trebuchet MS"/>
                <w:sz w:val="72"/>
                <w:szCs w:val="72"/>
              </w:rPr>
              <w:t>PROYECTO FINAL</w:t>
            </w:r>
          </w:p>
          <w:p w:rsidR="007F5C10" w:rsidRPr="00C60C52" w:rsidRDefault="00253386" w:rsidP="007F5C10">
            <w:pPr>
              <w:pStyle w:val="Sinespaciado"/>
              <w:jc w:val="center"/>
              <w:rPr>
                <w:rFonts w:ascii="Trebuchet MS" w:hAnsi="Trebuchet MS"/>
                <w:noProof/>
                <w:sz w:val="44"/>
                <w:szCs w:val="44"/>
                <w:lang w:eastAsia="es-ES"/>
              </w:rPr>
            </w:pPr>
            <w:r>
              <w:rPr>
                <w:rFonts w:ascii="Trebuchet MS" w:hAnsi="Trebuchet MS"/>
                <w:noProof/>
                <w:sz w:val="44"/>
                <w:szCs w:val="44"/>
                <w:lang w:eastAsia="es-ES"/>
              </w:rPr>
              <w:drawing>
                <wp:inline distT="0" distB="0" distL="0" distR="0">
                  <wp:extent cx="2562225" cy="14287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7B13" w:rsidRPr="00340805" w:rsidRDefault="00340805" w:rsidP="007F5C10">
            <w:pPr>
              <w:pStyle w:val="Sinespaciado"/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340805">
              <w:rPr>
                <w:rFonts w:ascii="Trebuchet MS" w:hAnsi="Trebuchet MS"/>
                <w:sz w:val="72"/>
                <w:szCs w:val="72"/>
              </w:rPr>
              <w:t>MODELO DE NEGOCIO</w:t>
            </w:r>
          </w:p>
        </w:tc>
      </w:tr>
      <w:tr w:rsidR="00E37B13" w:rsidRPr="00485058" w:rsidTr="00280F94">
        <w:trPr>
          <w:trHeight w:val="150"/>
        </w:trPr>
        <w:tc>
          <w:tcPr>
            <w:tcW w:w="5000" w:type="pct"/>
            <w:vAlign w:val="center"/>
          </w:tcPr>
          <w:p w:rsidR="00E37B13" w:rsidRPr="00C60C52" w:rsidRDefault="00E37B13" w:rsidP="007F5C10">
            <w:pPr>
              <w:pStyle w:val="Sinespaciado"/>
              <w:rPr>
                <w:rFonts w:ascii="Trebuchet MS" w:hAnsi="Trebuchet MS"/>
              </w:rPr>
            </w:pPr>
          </w:p>
        </w:tc>
      </w:tr>
      <w:tr w:rsidR="00E37B13" w:rsidRPr="00485058" w:rsidTr="00280F94">
        <w:trPr>
          <w:trHeight w:val="360"/>
        </w:trPr>
        <w:tc>
          <w:tcPr>
            <w:tcW w:w="5000" w:type="pct"/>
            <w:vAlign w:val="center"/>
          </w:tcPr>
          <w:p w:rsidR="00C60C52" w:rsidRDefault="00E37B13" w:rsidP="00C60C52">
            <w:pPr>
              <w:pStyle w:val="Sinespaciado"/>
              <w:jc w:val="center"/>
              <w:rPr>
                <w:rFonts w:ascii="Trebuchet MS" w:hAnsi="Trebuchet MS"/>
                <w:b/>
                <w:bCs/>
              </w:rPr>
            </w:pPr>
            <w:r w:rsidRPr="00C60C52">
              <w:rPr>
                <w:rFonts w:ascii="Trebuchet MS" w:hAnsi="Trebuchet MS"/>
                <w:b/>
                <w:bCs/>
              </w:rPr>
              <w:t>Grupo 8</w:t>
            </w:r>
            <w:r w:rsidR="00AB0F54" w:rsidRPr="00C60C52">
              <w:rPr>
                <w:rFonts w:ascii="Trebuchet MS" w:hAnsi="Trebuchet MS"/>
                <w:b/>
                <w:bCs/>
              </w:rPr>
              <w:t xml:space="preserve"> – 5K3 </w:t>
            </w:r>
          </w:p>
          <w:p w:rsidR="00E37B13" w:rsidRPr="00C60C52" w:rsidRDefault="00AB0F54" w:rsidP="00C60C52">
            <w:pPr>
              <w:pStyle w:val="Sinespaciado"/>
              <w:jc w:val="center"/>
              <w:rPr>
                <w:rFonts w:ascii="Trebuchet MS" w:hAnsi="Trebuchet MS"/>
                <w:b/>
                <w:bCs/>
              </w:rPr>
            </w:pPr>
            <w:r w:rsidRPr="00C60C52">
              <w:rPr>
                <w:rFonts w:ascii="Trebuchet MS" w:hAnsi="Trebuchet MS"/>
                <w:b/>
                <w:bCs/>
              </w:rPr>
              <w:t>Año Lectivo 2009</w:t>
            </w:r>
          </w:p>
        </w:tc>
      </w:tr>
      <w:tr w:rsidR="00E37B13" w:rsidRPr="00485058" w:rsidTr="00280F94">
        <w:trPr>
          <w:trHeight w:val="360"/>
        </w:trPr>
        <w:tc>
          <w:tcPr>
            <w:tcW w:w="5000" w:type="pct"/>
            <w:vAlign w:val="center"/>
          </w:tcPr>
          <w:p w:rsidR="00E37B13" w:rsidRPr="00485058" w:rsidRDefault="00E37B13" w:rsidP="007F5C10">
            <w:pPr>
              <w:pStyle w:val="Sinespaciado"/>
              <w:jc w:val="center"/>
              <w:rPr>
                <w:rFonts w:ascii="Stencil" w:hAnsi="Stencil"/>
                <w:b/>
                <w:bCs/>
              </w:rPr>
            </w:pPr>
          </w:p>
        </w:tc>
      </w:tr>
    </w:tbl>
    <w:p w:rsidR="00E37B13" w:rsidRPr="00AB0F54" w:rsidRDefault="00E37B13">
      <w:pPr>
        <w:rPr>
          <w:rFonts w:ascii="Stencil" w:hAnsi="Stencil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005"/>
      </w:tblGrid>
      <w:tr w:rsidR="00E37B13" w:rsidRPr="00485058">
        <w:tc>
          <w:tcPr>
            <w:tcW w:w="5000" w:type="pct"/>
          </w:tcPr>
          <w:p w:rsidR="00E37B13" w:rsidRPr="00485058" w:rsidRDefault="00E37B13">
            <w:pPr>
              <w:pStyle w:val="Sinespaciado"/>
              <w:rPr>
                <w:rFonts w:ascii="Stencil" w:hAnsi="Stencil"/>
              </w:rPr>
            </w:pPr>
          </w:p>
        </w:tc>
      </w:tr>
    </w:tbl>
    <w:p w:rsidR="00E37B13" w:rsidRDefault="00E37B13">
      <w:pPr>
        <w:rPr>
          <w:rFonts w:ascii="Stencil" w:hAnsi="Stencil"/>
        </w:rPr>
      </w:pPr>
    </w:p>
    <w:p w:rsidR="004A17A1" w:rsidRDefault="004A17A1" w:rsidP="00C60C52">
      <w:pPr>
        <w:pBdr>
          <w:bottom w:val="double" w:sz="4" w:space="1" w:color="1F497D" w:themeColor="text2"/>
        </w:pBdr>
        <w:rPr>
          <w:rFonts w:ascii="Stencil" w:hAnsi="Stencil"/>
        </w:rPr>
      </w:pPr>
    </w:p>
    <w:p w:rsidR="004A17A1" w:rsidRDefault="004A17A1">
      <w:pPr>
        <w:rPr>
          <w:rFonts w:ascii="Stencil" w:hAnsi="Stencil"/>
        </w:rPr>
      </w:pPr>
    </w:p>
    <w:p w:rsidR="004A17A1" w:rsidRPr="00AB0F54" w:rsidRDefault="004A17A1">
      <w:pPr>
        <w:rPr>
          <w:rFonts w:ascii="Stencil" w:hAnsi="Stencil"/>
        </w:rPr>
      </w:pPr>
    </w:p>
    <w:p w:rsidR="008C71B9" w:rsidRPr="000243E4" w:rsidRDefault="008C71B9">
      <w:pPr>
        <w:rPr>
          <w:rFonts w:ascii="Trebuchet MS" w:hAnsi="Trebuchet MS"/>
          <w:bCs/>
        </w:rPr>
      </w:pPr>
      <w:r w:rsidRPr="000243E4">
        <w:rPr>
          <w:rFonts w:ascii="Trebuchet MS" w:hAnsi="Trebuchet MS"/>
          <w:b/>
          <w:bCs/>
          <w:u w:val="single"/>
        </w:rPr>
        <w:t>Alumnos</w:t>
      </w:r>
      <w:r w:rsidRPr="000243E4">
        <w:rPr>
          <w:rFonts w:ascii="Trebuchet MS" w:hAnsi="Trebuchet MS"/>
          <w:bCs/>
        </w:rPr>
        <w:t>:</w:t>
      </w:r>
    </w:p>
    <w:p w:rsidR="008C71B9" w:rsidRPr="000243E4" w:rsidRDefault="008C71B9" w:rsidP="00AB0F54">
      <w:pPr>
        <w:tabs>
          <w:tab w:val="left" w:pos="3402"/>
        </w:tabs>
        <w:spacing w:after="0" w:line="240" w:lineRule="auto"/>
        <w:ind w:left="284"/>
        <w:rPr>
          <w:rFonts w:ascii="Trebuchet MS" w:hAnsi="Trebuchet MS"/>
          <w:sz w:val="20"/>
          <w:szCs w:val="20"/>
          <w:lang w:val="es-AR"/>
        </w:rPr>
      </w:pPr>
      <w:r w:rsidRPr="000243E4">
        <w:rPr>
          <w:rFonts w:ascii="Trebuchet MS" w:hAnsi="Trebuchet MS"/>
          <w:sz w:val="20"/>
          <w:szCs w:val="20"/>
          <w:lang w:val="es-AR"/>
        </w:rPr>
        <w:t>Bovo Ruiz, Mariano</w:t>
      </w:r>
      <w:r w:rsidRPr="000243E4">
        <w:rPr>
          <w:rFonts w:ascii="Trebuchet MS" w:hAnsi="Trebuchet MS"/>
          <w:sz w:val="20"/>
          <w:szCs w:val="20"/>
          <w:lang w:val="es-AR"/>
        </w:rPr>
        <w:tab/>
        <w:t>49430</w:t>
      </w:r>
    </w:p>
    <w:p w:rsidR="008C71B9" w:rsidRPr="000243E4" w:rsidRDefault="008C71B9" w:rsidP="00AB0F54">
      <w:pPr>
        <w:tabs>
          <w:tab w:val="left" w:pos="3402"/>
        </w:tabs>
        <w:spacing w:after="0" w:line="240" w:lineRule="auto"/>
        <w:ind w:left="284"/>
        <w:rPr>
          <w:rFonts w:ascii="Trebuchet MS" w:hAnsi="Trebuchet MS"/>
          <w:sz w:val="20"/>
          <w:szCs w:val="20"/>
          <w:lang w:val="es-AR"/>
        </w:rPr>
      </w:pPr>
      <w:r w:rsidRPr="000243E4">
        <w:rPr>
          <w:rFonts w:ascii="Trebuchet MS" w:hAnsi="Trebuchet MS"/>
          <w:sz w:val="20"/>
          <w:szCs w:val="20"/>
          <w:lang w:val="es-AR"/>
        </w:rPr>
        <w:t>Lavaisse, Jonat</w:t>
      </w:r>
      <w:r w:rsidR="00217351">
        <w:rPr>
          <w:rFonts w:ascii="Trebuchet MS" w:hAnsi="Trebuchet MS"/>
          <w:sz w:val="20"/>
          <w:szCs w:val="20"/>
          <w:lang w:val="es-AR"/>
        </w:rPr>
        <w:t>h</w:t>
      </w:r>
      <w:r w:rsidRPr="000243E4">
        <w:rPr>
          <w:rFonts w:ascii="Trebuchet MS" w:hAnsi="Trebuchet MS"/>
          <w:sz w:val="20"/>
          <w:szCs w:val="20"/>
          <w:lang w:val="es-AR"/>
        </w:rPr>
        <w:t>an</w:t>
      </w:r>
      <w:r w:rsidRPr="000243E4">
        <w:rPr>
          <w:rFonts w:ascii="Trebuchet MS" w:hAnsi="Trebuchet MS"/>
          <w:sz w:val="20"/>
          <w:szCs w:val="20"/>
          <w:lang w:val="es-AR"/>
        </w:rPr>
        <w:tab/>
        <w:t>46975</w:t>
      </w:r>
    </w:p>
    <w:p w:rsidR="008C71B9" w:rsidRPr="000243E4" w:rsidRDefault="008C71B9" w:rsidP="00AB0F54">
      <w:pPr>
        <w:tabs>
          <w:tab w:val="left" w:pos="3402"/>
        </w:tabs>
        <w:spacing w:after="0" w:line="240" w:lineRule="auto"/>
        <w:ind w:left="284"/>
        <w:rPr>
          <w:rFonts w:ascii="Trebuchet MS" w:hAnsi="Trebuchet MS"/>
          <w:sz w:val="20"/>
          <w:szCs w:val="20"/>
          <w:lang w:val="es-AR"/>
        </w:rPr>
      </w:pPr>
      <w:r w:rsidRPr="000243E4">
        <w:rPr>
          <w:rFonts w:ascii="Trebuchet MS" w:hAnsi="Trebuchet MS"/>
          <w:sz w:val="20"/>
          <w:szCs w:val="20"/>
          <w:lang w:val="es-AR"/>
        </w:rPr>
        <w:t>Tissera, Pablo</w:t>
      </w:r>
      <w:r w:rsidRPr="000243E4">
        <w:rPr>
          <w:rFonts w:ascii="Trebuchet MS" w:hAnsi="Trebuchet MS"/>
          <w:sz w:val="20"/>
          <w:szCs w:val="20"/>
          <w:lang w:val="es-AR"/>
        </w:rPr>
        <w:tab/>
        <w:t>43508</w:t>
      </w:r>
    </w:p>
    <w:p w:rsidR="008C71B9" w:rsidRPr="000243E4" w:rsidRDefault="008C71B9" w:rsidP="00AB0F54">
      <w:pPr>
        <w:tabs>
          <w:tab w:val="left" w:pos="3402"/>
        </w:tabs>
        <w:spacing w:after="0" w:line="240" w:lineRule="auto"/>
        <w:ind w:left="284"/>
        <w:rPr>
          <w:rFonts w:ascii="Trebuchet MS" w:hAnsi="Trebuchet MS"/>
          <w:sz w:val="20"/>
          <w:szCs w:val="20"/>
          <w:lang w:val="es-AR"/>
        </w:rPr>
      </w:pPr>
      <w:r w:rsidRPr="000243E4">
        <w:rPr>
          <w:rFonts w:ascii="Trebuchet MS" w:hAnsi="Trebuchet MS"/>
          <w:sz w:val="20"/>
          <w:szCs w:val="20"/>
          <w:lang w:val="es-AR"/>
        </w:rPr>
        <w:t>Valenzuela, Violeta Maria</w:t>
      </w:r>
      <w:r w:rsidRPr="000243E4">
        <w:rPr>
          <w:rFonts w:ascii="Trebuchet MS" w:hAnsi="Trebuchet MS"/>
          <w:sz w:val="20"/>
          <w:szCs w:val="20"/>
          <w:lang w:val="es-AR"/>
        </w:rPr>
        <w:tab/>
        <w:t>40451</w:t>
      </w:r>
    </w:p>
    <w:p w:rsidR="008C71B9" w:rsidRPr="000243E4" w:rsidRDefault="008C71B9" w:rsidP="00AB0F54">
      <w:pPr>
        <w:tabs>
          <w:tab w:val="left" w:pos="3402"/>
        </w:tabs>
        <w:spacing w:after="0" w:line="240" w:lineRule="auto"/>
        <w:ind w:left="284"/>
        <w:rPr>
          <w:rFonts w:ascii="Trebuchet MS" w:hAnsi="Trebuchet MS"/>
          <w:sz w:val="20"/>
          <w:szCs w:val="20"/>
          <w:lang w:val="es-AR"/>
        </w:rPr>
      </w:pPr>
      <w:r w:rsidRPr="000243E4">
        <w:rPr>
          <w:rFonts w:ascii="Trebuchet MS" w:hAnsi="Trebuchet MS"/>
          <w:sz w:val="20"/>
          <w:szCs w:val="20"/>
          <w:lang w:val="es-AR"/>
        </w:rPr>
        <w:t>Sosa Agüero, Paula</w:t>
      </w:r>
      <w:r w:rsidRPr="000243E4">
        <w:rPr>
          <w:rFonts w:ascii="Trebuchet MS" w:hAnsi="Trebuchet MS"/>
          <w:sz w:val="20"/>
          <w:szCs w:val="20"/>
          <w:lang w:val="es-AR"/>
        </w:rPr>
        <w:tab/>
        <w:t>33432</w:t>
      </w:r>
    </w:p>
    <w:p w:rsidR="004A17A1" w:rsidRPr="000243E4" w:rsidRDefault="004A17A1">
      <w:pPr>
        <w:rPr>
          <w:rFonts w:ascii="Trebuchet MS" w:hAnsi="Trebuchet MS"/>
          <w:bCs/>
        </w:rPr>
      </w:pPr>
    </w:p>
    <w:p w:rsidR="004A17A1" w:rsidRPr="000243E4" w:rsidRDefault="004A17A1" w:rsidP="004A17A1">
      <w:pPr>
        <w:rPr>
          <w:rFonts w:ascii="Trebuchet MS" w:hAnsi="Trebuchet MS"/>
          <w:b/>
          <w:sz w:val="20"/>
          <w:szCs w:val="20"/>
          <w:u w:val="single"/>
          <w:lang w:val="es-AR"/>
        </w:rPr>
      </w:pPr>
      <w:r w:rsidRPr="000243E4">
        <w:rPr>
          <w:rFonts w:ascii="Trebuchet MS" w:hAnsi="Trebuchet MS"/>
          <w:b/>
          <w:bCs/>
          <w:u w:val="single"/>
        </w:rPr>
        <w:t>Docentes:</w:t>
      </w:r>
    </w:p>
    <w:p w:rsidR="004A17A1" w:rsidRPr="000243E4" w:rsidRDefault="004A17A1" w:rsidP="004A17A1">
      <w:pPr>
        <w:tabs>
          <w:tab w:val="left" w:pos="3402"/>
        </w:tabs>
        <w:spacing w:after="0" w:line="240" w:lineRule="auto"/>
        <w:ind w:left="284"/>
        <w:rPr>
          <w:rFonts w:ascii="Trebuchet MS" w:hAnsi="Trebuchet MS"/>
          <w:sz w:val="20"/>
          <w:szCs w:val="20"/>
          <w:lang w:val="es-AR"/>
        </w:rPr>
      </w:pPr>
      <w:r w:rsidRPr="000243E4">
        <w:rPr>
          <w:rFonts w:ascii="Trebuchet MS" w:hAnsi="Trebuchet MS"/>
          <w:sz w:val="20"/>
          <w:szCs w:val="20"/>
          <w:lang w:val="es-AR"/>
        </w:rPr>
        <w:t>Fidelibus, Mario Alberto (Titular)</w:t>
      </w:r>
    </w:p>
    <w:p w:rsidR="004A17A1" w:rsidRPr="000243E4" w:rsidRDefault="004A17A1" w:rsidP="004A17A1">
      <w:pPr>
        <w:tabs>
          <w:tab w:val="left" w:pos="3402"/>
        </w:tabs>
        <w:spacing w:after="0" w:line="240" w:lineRule="auto"/>
        <w:ind w:left="284"/>
        <w:rPr>
          <w:rFonts w:ascii="Trebuchet MS" w:hAnsi="Trebuchet MS"/>
          <w:sz w:val="20"/>
          <w:szCs w:val="20"/>
          <w:lang w:val="es-AR"/>
        </w:rPr>
      </w:pPr>
      <w:r w:rsidRPr="000243E4">
        <w:rPr>
          <w:rFonts w:ascii="Trebuchet MS" w:hAnsi="Trebuchet MS"/>
          <w:sz w:val="20"/>
          <w:szCs w:val="20"/>
          <w:lang w:val="es-AR"/>
        </w:rPr>
        <w:t>Destefanis, Maria Laura (JTP)</w:t>
      </w:r>
    </w:p>
    <w:p w:rsidR="004A17A1" w:rsidRPr="000243E4" w:rsidRDefault="004A17A1" w:rsidP="004A17A1">
      <w:pPr>
        <w:tabs>
          <w:tab w:val="left" w:pos="3402"/>
        </w:tabs>
        <w:spacing w:after="0" w:line="240" w:lineRule="auto"/>
        <w:ind w:left="284"/>
        <w:rPr>
          <w:rFonts w:ascii="Trebuchet MS" w:hAnsi="Trebuchet MS"/>
          <w:sz w:val="20"/>
          <w:szCs w:val="20"/>
          <w:lang w:val="es-AR"/>
        </w:rPr>
      </w:pPr>
      <w:r w:rsidRPr="000243E4">
        <w:rPr>
          <w:rFonts w:ascii="Trebuchet MS" w:hAnsi="Trebuchet MS"/>
          <w:sz w:val="20"/>
          <w:szCs w:val="20"/>
          <w:lang w:val="es-AR"/>
        </w:rPr>
        <w:t>Chami Levy, Celia (JTP)</w:t>
      </w:r>
    </w:p>
    <w:p w:rsidR="00110FE7" w:rsidRDefault="00110FE7" w:rsidP="00D02012">
      <w:pPr>
        <w:pStyle w:val="Ttulo1"/>
        <w:numPr>
          <w:ilvl w:val="0"/>
          <w:numId w:val="0"/>
        </w:numPr>
        <w:ind w:left="432"/>
        <w:rPr>
          <w:lang w:val="es-AR"/>
        </w:rPr>
      </w:pPr>
    </w:p>
    <w:tbl>
      <w:tblPr>
        <w:tblW w:w="9435" w:type="dxa"/>
        <w:jc w:val="center"/>
        <w:tblInd w:w="2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193"/>
        <w:gridCol w:w="6242"/>
      </w:tblGrid>
      <w:tr w:rsidR="00110FE7" w:rsidRPr="00DC7274" w:rsidTr="00110FE7">
        <w:trPr>
          <w:jc w:val="center"/>
        </w:trPr>
        <w:tc>
          <w:tcPr>
            <w:tcW w:w="3193" w:type="dxa"/>
            <w:shd w:val="clear" w:color="auto" w:fill="E6E6E6"/>
            <w:vAlign w:val="center"/>
          </w:tcPr>
          <w:p w:rsidR="00110FE7" w:rsidRPr="00DC7274" w:rsidRDefault="00110FE7" w:rsidP="0022476E">
            <w:pPr>
              <w:pStyle w:val="TableTextSeparacinParrafo"/>
              <w:jc w:val="right"/>
              <w:rPr>
                <w:b/>
                <w:sz w:val="20"/>
              </w:rPr>
            </w:pPr>
            <w:r w:rsidRPr="00DC7274">
              <w:rPr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bottom"/>
          </w:tcPr>
          <w:p w:rsidR="00110FE7" w:rsidRPr="00DC7274" w:rsidRDefault="00110FE7" w:rsidP="00110FE7">
            <w:pPr>
              <w:pStyle w:val="TableTextSeparacinParrafo"/>
              <w:spacing w:after="0"/>
              <w:jc w:val="center"/>
            </w:pPr>
            <w:r>
              <w:t>MODELADO DE NEGOCIO</w:t>
            </w:r>
          </w:p>
          <w:p w:rsidR="00110FE7" w:rsidRDefault="00110FE7" w:rsidP="00110FE7">
            <w:pPr>
              <w:pStyle w:val="Encabezado"/>
              <w:jc w:val="center"/>
              <w:rPr>
                <w:rFonts w:cs="Arial"/>
                <w:b/>
                <w:sz w:val="24"/>
                <w:szCs w:val="24"/>
              </w:rPr>
            </w:pPr>
            <w:r w:rsidRPr="00DC7274">
              <w:rPr>
                <w:rFonts w:cs="Arial"/>
                <w:b/>
                <w:sz w:val="24"/>
                <w:szCs w:val="24"/>
              </w:rPr>
              <w:t xml:space="preserve">Proyecto: </w:t>
            </w:r>
            <w:r w:rsidRPr="00110FE7">
              <w:rPr>
                <w:rFonts w:cs="Arial"/>
                <w:b/>
                <w:sz w:val="28"/>
                <w:szCs w:val="28"/>
              </w:rPr>
              <w:t>AIVIS</w:t>
            </w:r>
          </w:p>
          <w:p w:rsidR="00110FE7" w:rsidRPr="00DC7274" w:rsidRDefault="00110FE7" w:rsidP="00110FE7">
            <w:pPr>
              <w:pStyle w:val="Encabezado"/>
              <w:jc w:val="center"/>
            </w:pPr>
            <w:r>
              <w:rPr>
                <w:rFonts w:cs="Arial"/>
                <w:b/>
                <w:sz w:val="24"/>
                <w:szCs w:val="24"/>
              </w:rPr>
              <w:t>Ayuda Inteligente al Viajero In Situ</w:t>
            </w:r>
          </w:p>
        </w:tc>
      </w:tr>
      <w:tr w:rsidR="00110FE7" w:rsidRPr="00DC7274" w:rsidTr="00110FE7">
        <w:trPr>
          <w:jc w:val="center"/>
        </w:trPr>
        <w:tc>
          <w:tcPr>
            <w:tcW w:w="3193" w:type="dxa"/>
            <w:shd w:val="clear" w:color="auto" w:fill="E6E6E6"/>
            <w:vAlign w:val="center"/>
          </w:tcPr>
          <w:p w:rsidR="00110FE7" w:rsidRPr="00DC7274" w:rsidRDefault="00110FE7" w:rsidP="0022476E">
            <w:pPr>
              <w:pStyle w:val="TableTextSeparacinParrafo"/>
              <w:spacing w:after="0"/>
              <w:jc w:val="right"/>
              <w:rPr>
                <w:b/>
                <w:sz w:val="20"/>
                <w:lang w:val="it-IT"/>
              </w:rPr>
            </w:pPr>
            <w:r w:rsidRPr="00DC7274">
              <w:rPr>
                <w:b/>
                <w:sz w:val="20"/>
                <w:lang w:val="it-IT"/>
              </w:rPr>
              <w:t>Nombre del Archivo del Documento:</w:t>
            </w:r>
          </w:p>
        </w:tc>
        <w:tc>
          <w:tcPr>
            <w:tcW w:w="6242" w:type="dxa"/>
            <w:vAlign w:val="bottom"/>
          </w:tcPr>
          <w:p w:rsidR="00110FE7" w:rsidRPr="00DC7274" w:rsidRDefault="00110FE7" w:rsidP="00110FE7">
            <w:pPr>
              <w:pStyle w:val="TableTextSeparacinParrafo"/>
            </w:pPr>
            <w:r>
              <w:t>Modelado de Negocio</w:t>
            </w:r>
            <w:r w:rsidRPr="00DC7274">
              <w:t>.doc</w:t>
            </w:r>
          </w:p>
        </w:tc>
      </w:tr>
      <w:tr w:rsidR="00110FE7" w:rsidRPr="00DC7274" w:rsidTr="00110FE7">
        <w:trPr>
          <w:jc w:val="center"/>
        </w:trPr>
        <w:tc>
          <w:tcPr>
            <w:tcW w:w="3193" w:type="dxa"/>
            <w:shd w:val="clear" w:color="auto" w:fill="E6E6E6"/>
            <w:vAlign w:val="center"/>
          </w:tcPr>
          <w:p w:rsidR="00110FE7" w:rsidRPr="00DC7274" w:rsidRDefault="00110FE7" w:rsidP="0022476E">
            <w:pPr>
              <w:pStyle w:val="TableTextSeparacinParrafo"/>
              <w:spacing w:after="0"/>
              <w:jc w:val="right"/>
              <w:rPr>
                <w:b/>
                <w:sz w:val="20"/>
              </w:rPr>
            </w:pPr>
            <w:r w:rsidRPr="00DC7274">
              <w:rPr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bottom"/>
          </w:tcPr>
          <w:p w:rsidR="00110FE7" w:rsidRPr="00DC7274" w:rsidRDefault="00A70687" w:rsidP="00110FE7">
            <w:pPr>
              <w:pStyle w:val="TableTextSeparacinParrafo"/>
            </w:pPr>
            <w:r>
              <w:t>2</w:t>
            </w:r>
            <w:r w:rsidR="00110FE7" w:rsidRPr="00DC7274">
              <w:t>.</w:t>
            </w:r>
            <w:r w:rsidR="00110FE7">
              <w:t>0</w:t>
            </w:r>
          </w:p>
        </w:tc>
      </w:tr>
      <w:tr w:rsidR="00110FE7" w:rsidRPr="00DC7274" w:rsidTr="00110FE7">
        <w:trPr>
          <w:jc w:val="center"/>
        </w:trPr>
        <w:tc>
          <w:tcPr>
            <w:tcW w:w="3193" w:type="dxa"/>
            <w:shd w:val="clear" w:color="auto" w:fill="E6E6E6"/>
            <w:vAlign w:val="center"/>
          </w:tcPr>
          <w:p w:rsidR="00110FE7" w:rsidRPr="00DC7274" w:rsidRDefault="00110FE7" w:rsidP="0022476E">
            <w:pPr>
              <w:pStyle w:val="TableTextSeparacinParrafo"/>
              <w:spacing w:after="0"/>
              <w:jc w:val="right"/>
              <w:rPr>
                <w:b/>
                <w:sz w:val="20"/>
              </w:rPr>
            </w:pPr>
            <w:r w:rsidRPr="00DC7274">
              <w:rPr>
                <w:b/>
                <w:sz w:val="20"/>
              </w:rPr>
              <w:t>Autor</w:t>
            </w:r>
          </w:p>
        </w:tc>
        <w:tc>
          <w:tcPr>
            <w:tcW w:w="6242" w:type="dxa"/>
            <w:vAlign w:val="bottom"/>
          </w:tcPr>
          <w:p w:rsidR="00110FE7" w:rsidRDefault="00110FE7" w:rsidP="00110FE7">
            <w:pPr>
              <w:pStyle w:val="TableTextSeparacinParrafo"/>
              <w:spacing w:after="0"/>
            </w:pPr>
            <w:r>
              <w:t>Bovo Mariano</w:t>
            </w:r>
          </w:p>
          <w:p w:rsidR="00110FE7" w:rsidRDefault="00110FE7" w:rsidP="00110FE7">
            <w:pPr>
              <w:pStyle w:val="TableTextSeparacinParrafo"/>
              <w:spacing w:after="0"/>
            </w:pPr>
            <w:r>
              <w:t>Lavaisse Jonatan</w:t>
            </w:r>
          </w:p>
          <w:p w:rsidR="00110FE7" w:rsidRDefault="00110FE7" w:rsidP="00110FE7">
            <w:pPr>
              <w:pStyle w:val="TableTextSeparacinParrafo"/>
              <w:spacing w:after="0"/>
            </w:pPr>
            <w:r>
              <w:t>Tissera Pablo</w:t>
            </w:r>
          </w:p>
          <w:p w:rsidR="00110FE7" w:rsidRDefault="00110FE7" w:rsidP="00110FE7">
            <w:pPr>
              <w:pStyle w:val="TableTextSeparacinParrafo"/>
              <w:spacing w:after="0"/>
            </w:pPr>
            <w:r>
              <w:t>Valenzuela Violeta</w:t>
            </w:r>
          </w:p>
          <w:p w:rsidR="00110FE7" w:rsidRPr="00DC7274" w:rsidRDefault="00110FE7" w:rsidP="00110FE7">
            <w:pPr>
              <w:pStyle w:val="TableTextSeparacinParrafo"/>
              <w:spacing w:after="0"/>
            </w:pPr>
            <w:r>
              <w:t>Sosa Agüero Paula</w:t>
            </w:r>
          </w:p>
        </w:tc>
      </w:tr>
      <w:tr w:rsidR="00110FE7" w:rsidRPr="00DC7274" w:rsidTr="00110FE7">
        <w:trPr>
          <w:jc w:val="center"/>
        </w:trPr>
        <w:tc>
          <w:tcPr>
            <w:tcW w:w="3193" w:type="dxa"/>
            <w:shd w:val="clear" w:color="auto" w:fill="E6E6E6"/>
            <w:vAlign w:val="center"/>
          </w:tcPr>
          <w:p w:rsidR="00110FE7" w:rsidRPr="00DC7274" w:rsidRDefault="00110FE7" w:rsidP="0022476E">
            <w:pPr>
              <w:pStyle w:val="TableTextSeparacinParrafo"/>
              <w:spacing w:after="0"/>
              <w:jc w:val="right"/>
              <w:rPr>
                <w:b/>
                <w:sz w:val="20"/>
              </w:rPr>
            </w:pPr>
            <w:r w:rsidRPr="00DC7274">
              <w:rPr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bottom"/>
          </w:tcPr>
          <w:p w:rsidR="00110FE7" w:rsidRPr="00DC7274" w:rsidRDefault="00A70687" w:rsidP="00A70687">
            <w:pPr>
              <w:pStyle w:val="TableTextSeparacinParrafo"/>
              <w:rPr>
                <w:lang w:val="es-ES"/>
              </w:rPr>
            </w:pPr>
            <w:r>
              <w:rPr>
                <w:lang w:val="es-ES"/>
              </w:rPr>
              <w:t>01</w:t>
            </w:r>
            <w:r w:rsidR="00110FE7">
              <w:rPr>
                <w:lang w:val="es-ES"/>
              </w:rPr>
              <w:t>/0</w:t>
            </w:r>
            <w:r>
              <w:rPr>
                <w:lang w:val="es-ES"/>
              </w:rPr>
              <w:t>2</w:t>
            </w:r>
            <w:r w:rsidR="00110FE7">
              <w:rPr>
                <w:lang w:val="es-ES"/>
              </w:rPr>
              <w:t>/20</w:t>
            </w:r>
            <w:r>
              <w:rPr>
                <w:lang w:val="es-ES"/>
              </w:rPr>
              <w:t>11</w:t>
            </w:r>
          </w:p>
        </w:tc>
      </w:tr>
    </w:tbl>
    <w:p w:rsidR="00110FE7" w:rsidRDefault="00110FE7" w:rsidP="00D02012">
      <w:pPr>
        <w:pStyle w:val="Ttulo1"/>
        <w:numPr>
          <w:ilvl w:val="0"/>
          <w:numId w:val="0"/>
        </w:numPr>
        <w:ind w:left="432"/>
        <w:rPr>
          <w:lang w:val="es-AR"/>
        </w:rPr>
      </w:pPr>
    </w:p>
    <w:p w:rsidR="00110FE7" w:rsidRDefault="00110FE7" w:rsidP="00D02012">
      <w:pPr>
        <w:pStyle w:val="Ttulo1"/>
        <w:numPr>
          <w:ilvl w:val="0"/>
          <w:numId w:val="0"/>
        </w:numPr>
        <w:ind w:left="432"/>
        <w:rPr>
          <w:lang w:val="es-AR"/>
        </w:rPr>
      </w:pPr>
    </w:p>
    <w:p w:rsidR="00110FE7" w:rsidRDefault="00110FE7" w:rsidP="00D02012">
      <w:pPr>
        <w:pStyle w:val="Ttulo1"/>
        <w:numPr>
          <w:ilvl w:val="0"/>
          <w:numId w:val="0"/>
        </w:numPr>
        <w:ind w:left="432"/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Default="00110FE7" w:rsidP="00110FE7">
      <w:pPr>
        <w:rPr>
          <w:lang w:val="es-AR"/>
        </w:rPr>
      </w:pPr>
    </w:p>
    <w:p w:rsidR="00110FE7" w:rsidRPr="00110FE7" w:rsidRDefault="00110FE7" w:rsidP="00110FE7">
      <w:pPr>
        <w:rPr>
          <w:lang w:val="es-AR"/>
        </w:rPr>
      </w:pPr>
    </w:p>
    <w:p w:rsidR="00253386" w:rsidRDefault="00D02012" w:rsidP="00253386">
      <w:pPr>
        <w:pStyle w:val="Ttulo1"/>
        <w:numPr>
          <w:ilvl w:val="0"/>
          <w:numId w:val="0"/>
        </w:numPr>
        <w:ind w:left="432"/>
        <w:rPr>
          <w:lang w:val="es-AR"/>
        </w:rPr>
      </w:pPr>
      <w:r>
        <w:rPr>
          <w:lang w:val="es-AR"/>
        </w:rPr>
        <w:br w:type="page"/>
      </w:r>
      <w:bookmarkStart w:id="0" w:name="_Toc229920437"/>
      <w:bookmarkStart w:id="1" w:name="_Toc229921060"/>
      <w:r w:rsidR="00110FE7" w:rsidRPr="00D02012">
        <w:rPr>
          <w:lang w:val="es-AR"/>
        </w:rPr>
        <w:lastRenderedPageBreak/>
        <w:t>INDICE</w:t>
      </w:r>
      <w:bookmarkEnd w:id="0"/>
      <w:bookmarkEnd w:id="1"/>
    </w:p>
    <w:p w:rsidR="00253386" w:rsidRDefault="00253386" w:rsidP="00253386">
      <w:pPr>
        <w:rPr>
          <w:lang w:val="es-AR"/>
        </w:rPr>
      </w:pPr>
    </w:p>
    <w:p w:rsidR="00253386" w:rsidRDefault="00253386">
      <w:pPr>
        <w:pStyle w:val="TtulodeTDC"/>
      </w:pPr>
      <w:r>
        <w:t>Table of Contents</w:t>
      </w:r>
    </w:p>
    <w:p w:rsidR="00253386" w:rsidRDefault="003F1FB7">
      <w:pPr>
        <w:pStyle w:val="TDC1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53386">
        <w:instrText xml:space="preserve"> TOC \o "1-3" \h \z \u </w:instrText>
      </w:r>
      <w:r>
        <w:fldChar w:fldCharType="separate"/>
      </w:r>
      <w:hyperlink w:anchor="_Toc229921060" w:history="1">
        <w:r w:rsidR="00253386" w:rsidRPr="001D45D8">
          <w:rPr>
            <w:rStyle w:val="Hipervnculo"/>
            <w:noProof/>
            <w:lang w:val="es-AR"/>
          </w:rPr>
          <w:t>INDICE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1" w:history="1">
        <w:r w:rsidR="00253386" w:rsidRPr="001D45D8">
          <w:rPr>
            <w:rStyle w:val="Hipervnculo"/>
            <w:noProof/>
            <w:lang w:val="en-US"/>
          </w:rPr>
          <w:t>1.1.1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Anunciante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2" w:history="1">
        <w:r w:rsidR="00253386" w:rsidRPr="001D45D8">
          <w:rPr>
            <w:rStyle w:val="Hipervnculo"/>
            <w:noProof/>
            <w:lang w:val="en-US"/>
          </w:rPr>
          <w:t>1.1.2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Cliente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3" w:history="1">
        <w:r w:rsidR="00253386" w:rsidRPr="001D45D8">
          <w:rPr>
            <w:rStyle w:val="Hipervnculo"/>
            <w:noProof/>
            <w:lang w:val="en-US"/>
          </w:rPr>
          <w:t>1.1.3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Viajero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4" w:history="1">
        <w:r w:rsidR="00253386" w:rsidRPr="001D45D8">
          <w:rPr>
            <w:rStyle w:val="Hipervnculo"/>
            <w:noProof/>
            <w:lang w:val="en-US"/>
          </w:rPr>
          <w:t>1.1.4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01 Armar Itinerario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5" w:history="1">
        <w:r w:rsidR="00253386" w:rsidRPr="001D45D8">
          <w:rPr>
            <w:rStyle w:val="Hipervnculo"/>
            <w:noProof/>
          </w:rPr>
          <w:t>1.1.5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02 Brindar Información de sitios de interés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6" w:history="1">
        <w:r w:rsidR="00253386" w:rsidRPr="001D45D8">
          <w:rPr>
            <w:rStyle w:val="Hipervnculo"/>
            <w:noProof/>
            <w:lang w:val="en-US"/>
          </w:rPr>
          <w:t>1.1.6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03 Planificar actividades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7" w:history="1">
        <w:r w:rsidR="00253386" w:rsidRPr="001D45D8">
          <w:rPr>
            <w:rStyle w:val="Hipervnculo"/>
            <w:noProof/>
            <w:lang w:val="en-US"/>
          </w:rPr>
          <w:t>1.1.7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04 Inscribir Cliente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8" w:history="1">
        <w:r w:rsidR="00253386" w:rsidRPr="001D45D8">
          <w:rPr>
            <w:rStyle w:val="Hipervnculo"/>
            <w:noProof/>
            <w:lang w:val="en-US"/>
          </w:rPr>
          <w:t>1.1.8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05 Brindar Información de itinerario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69" w:history="1">
        <w:r w:rsidR="00253386" w:rsidRPr="001D45D8">
          <w:rPr>
            <w:rStyle w:val="Hipervnculo"/>
            <w:noProof/>
          </w:rPr>
          <w:t>1.1.9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06 Denunciar Sitio de Interés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0" w:history="1">
        <w:r w:rsidR="00253386" w:rsidRPr="001D45D8">
          <w:rPr>
            <w:rStyle w:val="Hipervnculo"/>
            <w:noProof/>
            <w:lang w:val="en-US"/>
          </w:rPr>
          <w:t>1.1.10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07 Alterar itinerario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1" w:history="1">
        <w:r w:rsidR="00253386" w:rsidRPr="001D45D8">
          <w:rPr>
            <w:rStyle w:val="Hipervnculo"/>
            <w:noProof/>
            <w:lang w:val="en-US"/>
          </w:rPr>
          <w:t>1.1.11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08 Brindar información de reputación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2" w:history="1">
        <w:r w:rsidR="00253386" w:rsidRPr="001D45D8">
          <w:rPr>
            <w:rStyle w:val="Hipervnculo"/>
            <w:noProof/>
          </w:rPr>
          <w:t>1.1.12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09 Auditar y Publicar Sitio de Interés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3" w:history="1">
        <w:r w:rsidR="00253386" w:rsidRPr="001D45D8">
          <w:rPr>
            <w:rStyle w:val="Hipervnculo"/>
            <w:noProof/>
          </w:rPr>
          <w:t>1.1.13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10 Inscribir Sitio de interés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4" w:history="1">
        <w:r w:rsidR="00253386" w:rsidRPr="001D45D8">
          <w:rPr>
            <w:rStyle w:val="Hipervnculo"/>
            <w:noProof/>
            <w:lang w:val="en-US"/>
          </w:rPr>
          <w:t>1.1.14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11 Entregar comprobante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5" w:history="1">
        <w:r w:rsidR="00253386" w:rsidRPr="001D45D8">
          <w:rPr>
            <w:rStyle w:val="Hipervnculo"/>
            <w:noProof/>
            <w:lang w:val="en-US"/>
          </w:rPr>
          <w:t>1.1.15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12 Recibir pago comprobante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6" w:history="1">
        <w:r w:rsidR="00253386" w:rsidRPr="001D45D8">
          <w:rPr>
            <w:rStyle w:val="Hipervnculo"/>
            <w:noProof/>
            <w:lang w:val="en-US"/>
          </w:rPr>
          <w:t>1.1.16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13 Votar sitios de interés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7" w:history="1">
        <w:r w:rsidR="00253386" w:rsidRPr="001D45D8">
          <w:rPr>
            <w:rStyle w:val="Hipervnculo"/>
            <w:noProof/>
            <w:lang w:val="en-US"/>
          </w:rPr>
          <w:t>1.1.17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14 Rankear Sitios de interés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8" w:history="1">
        <w:r w:rsidR="00253386" w:rsidRPr="001D45D8">
          <w:rPr>
            <w:rStyle w:val="Hipervnculo"/>
            <w:noProof/>
            <w:lang w:val="en-US"/>
          </w:rPr>
          <w:t>1.1.18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15 Auditar comentarios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79" w:history="1">
        <w:r w:rsidR="00253386" w:rsidRPr="001D45D8">
          <w:rPr>
            <w:rStyle w:val="Hipervnculo"/>
            <w:noProof/>
          </w:rPr>
          <w:t>1.1.19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16 Auditar denuncias de sitios de interes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80" w:history="1">
        <w:r w:rsidR="00253386" w:rsidRPr="001D45D8">
          <w:rPr>
            <w:rStyle w:val="Hipervnculo"/>
            <w:noProof/>
          </w:rPr>
          <w:t>1.1.20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17 Recomendar Sitio de interés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81" w:history="1">
        <w:r w:rsidR="00253386" w:rsidRPr="001D45D8">
          <w:rPr>
            <w:rStyle w:val="Hipervnculo"/>
            <w:noProof/>
          </w:rPr>
          <w:t>1.1.21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18 Procesar Historial de Itinerarios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82" w:history="1">
        <w:r w:rsidR="00253386" w:rsidRPr="001D45D8">
          <w:rPr>
            <w:rStyle w:val="Hipervnculo"/>
            <w:noProof/>
            <w:lang w:val="en-US"/>
          </w:rPr>
          <w:t>1.1.22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19 Compartir Itinerario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83" w:history="1">
        <w:r w:rsidR="00253386" w:rsidRPr="001D45D8">
          <w:rPr>
            <w:rStyle w:val="Hipervnculo"/>
            <w:noProof/>
          </w:rPr>
          <w:t>1.1.23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20 Comentar sitio de interés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53386" w:rsidRDefault="003F1FB7">
      <w:pPr>
        <w:pStyle w:val="TDC3"/>
        <w:tabs>
          <w:tab w:val="left" w:pos="1260"/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val="en-US"/>
        </w:rPr>
      </w:pPr>
      <w:hyperlink w:anchor="_Toc229921084" w:history="1">
        <w:r w:rsidR="00253386" w:rsidRPr="001D45D8">
          <w:rPr>
            <w:rStyle w:val="Hipervnculo"/>
            <w:noProof/>
          </w:rPr>
          <w:t>1.1.24</w:t>
        </w:r>
        <w:r w:rsidR="00253386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val="en-US"/>
          </w:rPr>
          <w:tab/>
        </w:r>
        <w:r w:rsidR="00253386" w:rsidRPr="001D45D8">
          <w:rPr>
            <w:rStyle w:val="Hipervnculo"/>
            <w:noProof/>
          </w:rPr>
          <w:t>UC 21 Incorporar a Grupo de Viaje</w:t>
        </w:r>
        <w:r w:rsidR="00253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3386">
          <w:rPr>
            <w:noProof/>
            <w:webHidden/>
          </w:rPr>
          <w:instrText xml:space="preserve"> PAGEREF _Toc229921084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386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53386" w:rsidRDefault="003F1FB7">
      <w:r>
        <w:fldChar w:fldCharType="end"/>
      </w:r>
    </w:p>
    <w:p w:rsidR="00253386" w:rsidRPr="00253386" w:rsidRDefault="00253386" w:rsidP="00253386">
      <w:pPr>
        <w:rPr>
          <w:lang w:val="es-AR"/>
        </w:rPr>
      </w:pPr>
    </w:p>
    <w:p w:rsidR="00C15E67" w:rsidRDefault="00C15E67"/>
    <w:p w:rsidR="00F03505" w:rsidRDefault="00F03505">
      <w:pPr>
        <w:rPr>
          <w:b/>
        </w:rPr>
      </w:pPr>
    </w:p>
    <w:p w:rsidR="00F03505" w:rsidRDefault="00C15E67" w:rsidP="00110FE7">
      <w:pPr>
        <w:numPr>
          <w:ilvl w:val="0"/>
          <w:numId w:val="19"/>
        </w:numPr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rPr>
          <w:lang w:val="es-AR"/>
        </w:rPr>
        <w:br w:type="page"/>
      </w:r>
      <w:r w:rsidR="00F03505" w:rsidRPr="00110FE7">
        <w:rPr>
          <w:rFonts w:ascii="Cambria" w:eastAsia="Times New Roman" w:hAnsi="Cambria"/>
          <w:b/>
          <w:bCs/>
          <w:color w:val="4F81BD" w:themeColor="accent1"/>
          <w:sz w:val="28"/>
          <w:szCs w:val="28"/>
          <w:lang w:val="es-AR"/>
        </w:rPr>
        <w:lastRenderedPageBreak/>
        <w:t>Introducción</w:t>
      </w:r>
      <w:r w:rsidR="00F03505" w:rsidRPr="003C36CE"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  <w:t xml:space="preserve">: </w:t>
      </w:r>
    </w:p>
    <w:p w:rsidR="00A80F28" w:rsidRPr="00581E2D" w:rsidRDefault="00A80F28" w:rsidP="00A80F28">
      <w:pPr>
        <w:jc w:val="both"/>
        <w:rPr>
          <w:rFonts w:ascii="Trebuchet MS" w:hAnsi="Trebuchet MS" w:cs="Arial"/>
          <w:sz w:val="20"/>
          <w:szCs w:val="20"/>
        </w:rPr>
      </w:pPr>
      <w:r w:rsidRPr="00581E2D">
        <w:rPr>
          <w:rFonts w:ascii="Trebuchet MS" w:hAnsi="Trebuchet MS" w:cs="Arial"/>
          <w:sz w:val="20"/>
          <w:szCs w:val="20"/>
        </w:rPr>
        <w:t xml:space="preserve">En esta etapa se realiza el modelo de negocio el </w:t>
      </w:r>
      <w:r>
        <w:rPr>
          <w:rFonts w:ascii="Trebuchet MS" w:hAnsi="Trebuchet MS" w:cs="Arial"/>
          <w:sz w:val="20"/>
          <w:szCs w:val="20"/>
        </w:rPr>
        <w:t>cual</w:t>
      </w:r>
      <w:r w:rsidRPr="00581E2D">
        <w:rPr>
          <w:rFonts w:ascii="Trebuchet MS" w:hAnsi="Trebuchet MS" w:cs="Arial"/>
          <w:sz w:val="20"/>
          <w:szCs w:val="20"/>
        </w:rPr>
        <w:t xml:space="preserve"> nos permite mostrar los procesos </w:t>
      </w:r>
      <w:r>
        <w:rPr>
          <w:rFonts w:ascii="Trebuchet MS" w:hAnsi="Trebuchet MS" w:cs="Arial"/>
          <w:sz w:val="20"/>
          <w:szCs w:val="20"/>
        </w:rPr>
        <w:t>del negocio</w:t>
      </w:r>
      <w:r w:rsidRPr="00581E2D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en </w:t>
      </w:r>
      <w:r w:rsidRPr="00581E2D">
        <w:rPr>
          <w:rFonts w:ascii="Trebuchet MS" w:hAnsi="Trebuchet MS" w:cs="Arial"/>
          <w:sz w:val="20"/>
          <w:szCs w:val="20"/>
        </w:rPr>
        <w:t>estudio y como trabaja para lograr sus objetivos además de describir como se ve el negocio externamente.</w:t>
      </w:r>
    </w:p>
    <w:p w:rsidR="00A80F28" w:rsidRDefault="00A80F28" w:rsidP="00A80F28">
      <w:pPr>
        <w:jc w:val="both"/>
        <w:rPr>
          <w:rFonts w:ascii="Trebuchet MS" w:hAnsi="Trebuchet MS" w:cs="Arial"/>
          <w:sz w:val="20"/>
          <w:szCs w:val="20"/>
        </w:rPr>
      </w:pPr>
      <w:r w:rsidRPr="00581E2D">
        <w:rPr>
          <w:rFonts w:ascii="Trebuchet MS" w:hAnsi="Trebuchet MS" w:cs="Arial"/>
          <w:sz w:val="20"/>
          <w:szCs w:val="20"/>
        </w:rPr>
        <w:t>Este modelo consiste en  la especificación de los procesos de negocio mediante el diagrama de use cases el cual describe el negocio y el ambiente con el que interactúa y la forma en que el o los actores se comunican con los</w:t>
      </w:r>
      <w:r>
        <w:rPr>
          <w:rFonts w:ascii="Trebuchet MS" w:hAnsi="Trebuchet MS" w:cs="Arial"/>
          <w:sz w:val="20"/>
          <w:szCs w:val="20"/>
        </w:rPr>
        <w:t xml:space="preserve"> use cases dentro del negocio, </w:t>
      </w:r>
      <w:r w:rsidRPr="00581E2D">
        <w:rPr>
          <w:rFonts w:ascii="Trebuchet MS" w:hAnsi="Trebuchet MS" w:cs="Arial"/>
          <w:sz w:val="20"/>
          <w:szCs w:val="20"/>
        </w:rPr>
        <w:t>se efectúa una descripción de los use cases que detallan la secuencia de actividades de cada proceso</w:t>
      </w:r>
      <w:r>
        <w:rPr>
          <w:rFonts w:ascii="Trebuchet MS" w:hAnsi="Trebuchet MS" w:cs="Arial"/>
          <w:sz w:val="20"/>
          <w:szCs w:val="20"/>
        </w:rPr>
        <w:t xml:space="preserve"> buscando de esta forma resaltar los siguientes puntos:</w:t>
      </w:r>
    </w:p>
    <w:p w:rsidR="00A80F28" w:rsidRPr="00A80F28" w:rsidRDefault="00A80F28" w:rsidP="00A80F28">
      <w:pPr>
        <w:numPr>
          <w:ilvl w:val="0"/>
          <w:numId w:val="20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A80F28">
        <w:rPr>
          <w:rFonts w:ascii="Trebuchet MS" w:hAnsi="Trebuchet MS" w:cs="Arial"/>
          <w:sz w:val="20"/>
          <w:szCs w:val="20"/>
        </w:rPr>
        <w:t>Entendimiento de la estructura y dinámicas del negocio para el cual se desarrollará el sistema.</w:t>
      </w:r>
    </w:p>
    <w:p w:rsidR="00A80F28" w:rsidRPr="00A80F28" w:rsidRDefault="00A80F28" w:rsidP="00A80F28">
      <w:pPr>
        <w:numPr>
          <w:ilvl w:val="0"/>
          <w:numId w:val="20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A80F28">
        <w:rPr>
          <w:rFonts w:ascii="Trebuchet MS" w:hAnsi="Trebuchet MS" w:cs="Arial"/>
          <w:sz w:val="20"/>
          <w:szCs w:val="20"/>
        </w:rPr>
        <w:t>Comprensió</w:t>
      </w:r>
      <w:r>
        <w:rPr>
          <w:rFonts w:ascii="Trebuchet MS" w:hAnsi="Trebuchet MS" w:cs="Arial"/>
          <w:sz w:val="20"/>
          <w:szCs w:val="20"/>
        </w:rPr>
        <w:t xml:space="preserve">n de los problemas reales del negocio </w:t>
      </w:r>
      <w:r w:rsidRPr="00A80F28">
        <w:rPr>
          <w:rFonts w:ascii="Trebuchet MS" w:hAnsi="Trebuchet MS" w:cs="Arial"/>
          <w:sz w:val="20"/>
          <w:szCs w:val="20"/>
        </w:rPr>
        <w:t>e identificación de potenciales</w:t>
      </w:r>
    </w:p>
    <w:p w:rsidR="00A80F28" w:rsidRPr="00A80F28" w:rsidRDefault="00A80F28" w:rsidP="00A80F28">
      <w:pPr>
        <w:numPr>
          <w:ilvl w:val="0"/>
          <w:numId w:val="20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A80F28">
        <w:rPr>
          <w:rFonts w:ascii="Trebuchet MS" w:hAnsi="Trebuchet MS" w:cs="Arial"/>
          <w:sz w:val="20"/>
          <w:szCs w:val="20"/>
        </w:rPr>
        <w:t>mejoras.</w:t>
      </w:r>
    </w:p>
    <w:p w:rsidR="00A80F28" w:rsidRPr="00A80F28" w:rsidRDefault="00A80F28" w:rsidP="00A80F28">
      <w:pPr>
        <w:numPr>
          <w:ilvl w:val="0"/>
          <w:numId w:val="20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A80F28">
        <w:rPr>
          <w:rFonts w:ascii="Trebuchet MS" w:hAnsi="Trebuchet MS" w:cs="Arial"/>
          <w:sz w:val="20"/>
          <w:szCs w:val="20"/>
        </w:rPr>
        <w:t>Refinar y redefinir el alcance del producto, que fue previamente tratado en el Informe Preliminar.</w:t>
      </w:r>
    </w:p>
    <w:p w:rsidR="00A80F28" w:rsidRPr="00A80F28" w:rsidRDefault="00A80F28" w:rsidP="00A80F28">
      <w:pPr>
        <w:numPr>
          <w:ilvl w:val="0"/>
          <w:numId w:val="20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A80F28">
        <w:rPr>
          <w:rFonts w:ascii="Trebuchet MS" w:hAnsi="Trebuchet MS" w:cs="Arial"/>
          <w:sz w:val="20"/>
          <w:szCs w:val="20"/>
        </w:rPr>
        <w:t>Describir con el mayor grado de detalle el funcionamiento del negocio, de forma tal de dejar allanado el camino para la derivación al modelo de requerimientos.</w:t>
      </w:r>
    </w:p>
    <w:p w:rsidR="00A80F28" w:rsidRDefault="00A80F28" w:rsidP="00A80F28">
      <w:pPr>
        <w:spacing w:after="0"/>
        <w:ind w:left="708"/>
        <w:jc w:val="both"/>
        <w:rPr>
          <w:rFonts w:ascii="Trebuchet MS" w:hAnsi="Trebuchet MS" w:cs="Arial"/>
          <w:sz w:val="20"/>
          <w:szCs w:val="20"/>
        </w:rPr>
      </w:pPr>
    </w:p>
    <w:p w:rsidR="00A80F28" w:rsidRPr="00581E2D" w:rsidRDefault="00A80F28" w:rsidP="00A80F28">
      <w:pPr>
        <w:jc w:val="both"/>
        <w:rPr>
          <w:rFonts w:ascii="Trebuchet MS" w:hAnsi="Trebuchet MS" w:cs="Arial"/>
          <w:sz w:val="20"/>
          <w:szCs w:val="20"/>
        </w:rPr>
      </w:pPr>
    </w:p>
    <w:p w:rsidR="00A80F28" w:rsidRDefault="00A80F28" w:rsidP="00BE6097">
      <w:pPr>
        <w:tabs>
          <w:tab w:val="left" w:pos="6428"/>
        </w:tabs>
        <w:jc w:val="center"/>
      </w:pPr>
    </w:p>
    <w:p w:rsidR="00A80F28" w:rsidRPr="00A80F28" w:rsidRDefault="00A80F28" w:rsidP="00A80F28"/>
    <w:p w:rsidR="00A80F28" w:rsidRDefault="00A80F28" w:rsidP="00A80F28"/>
    <w:p w:rsidR="00DC0EB5" w:rsidRDefault="00A80F28" w:rsidP="00A80F28">
      <w:pPr>
        <w:tabs>
          <w:tab w:val="left" w:pos="2655"/>
        </w:tabs>
      </w:pPr>
      <w:r>
        <w:tab/>
      </w: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tabs>
          <w:tab w:val="left" w:pos="2655"/>
        </w:tabs>
      </w:pPr>
    </w:p>
    <w:p w:rsidR="00A80F28" w:rsidRDefault="00A80F28" w:rsidP="00A80F28">
      <w:pPr>
        <w:numPr>
          <w:ilvl w:val="0"/>
          <w:numId w:val="19"/>
        </w:numPr>
        <w:tabs>
          <w:tab w:val="left" w:pos="426"/>
        </w:tabs>
        <w:rPr>
          <w:rFonts w:ascii="Cambria" w:eastAsia="Times New Roman" w:hAnsi="Cambria"/>
          <w:b/>
          <w:bCs/>
          <w:color w:val="4F81BD" w:themeColor="accent1"/>
          <w:sz w:val="28"/>
          <w:szCs w:val="28"/>
          <w:lang w:val="es-AR"/>
        </w:rPr>
      </w:pPr>
      <w:r w:rsidRPr="00A80F28">
        <w:rPr>
          <w:rFonts w:ascii="Cambria" w:eastAsia="Times New Roman" w:hAnsi="Cambria"/>
          <w:b/>
          <w:bCs/>
          <w:color w:val="4F81BD" w:themeColor="accent1"/>
          <w:sz w:val="28"/>
          <w:szCs w:val="28"/>
          <w:lang w:val="es-AR"/>
        </w:rPr>
        <w:lastRenderedPageBreak/>
        <w:t>Modelo de Casos de Usos del Negocio</w:t>
      </w:r>
    </w:p>
    <w:p w:rsidR="00A80F28" w:rsidRDefault="00A80F28" w:rsidP="00A80F28">
      <w:pPr>
        <w:numPr>
          <w:ilvl w:val="1"/>
          <w:numId w:val="19"/>
        </w:numPr>
        <w:tabs>
          <w:tab w:val="left" w:pos="426"/>
        </w:tabs>
        <w:rPr>
          <w:rFonts w:ascii="Cambria" w:eastAsia="Times New Roman" w:hAnsi="Cambria"/>
          <w:b/>
          <w:bCs/>
          <w:color w:val="4F81BD" w:themeColor="accent1"/>
          <w:sz w:val="24"/>
          <w:szCs w:val="24"/>
          <w:lang w:val="es-AR"/>
        </w:rPr>
      </w:pPr>
      <w:r>
        <w:rPr>
          <w:rFonts w:ascii="Cambria" w:eastAsia="Times New Roman" w:hAnsi="Cambria"/>
          <w:b/>
          <w:bCs/>
          <w:color w:val="4F81BD" w:themeColor="accent1"/>
          <w:sz w:val="28"/>
          <w:szCs w:val="28"/>
          <w:lang w:val="es-AR"/>
        </w:rPr>
        <w:t xml:space="preserve"> </w:t>
      </w:r>
      <w:r w:rsidRPr="00A80F28">
        <w:rPr>
          <w:rFonts w:ascii="Cambria" w:eastAsia="Times New Roman" w:hAnsi="Cambria"/>
          <w:b/>
          <w:bCs/>
          <w:color w:val="4F81BD" w:themeColor="accent1"/>
          <w:sz w:val="24"/>
          <w:szCs w:val="24"/>
          <w:lang w:val="es-AR"/>
        </w:rPr>
        <w:t>Listado de Casos de Usos del Negocio</w:t>
      </w:r>
    </w:p>
    <w:tbl>
      <w:tblPr>
        <w:tblW w:w="0" w:type="auto"/>
        <w:tblBorders>
          <w:top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/>
      </w:tblPr>
      <w:tblGrid>
        <w:gridCol w:w="637"/>
        <w:gridCol w:w="6908"/>
        <w:gridCol w:w="1100"/>
      </w:tblGrid>
      <w:tr w:rsidR="001C0B82" w:rsidRPr="001E7244" w:rsidTr="001E7244">
        <w:trPr>
          <w:trHeight w:hRule="exact" w:val="340"/>
        </w:trPr>
        <w:tc>
          <w:tcPr>
            <w:tcW w:w="637" w:type="dxa"/>
            <w:shd w:val="clear" w:color="auto" w:fill="D9D9D9" w:themeFill="background1" w:themeFillShade="D9"/>
            <w:vAlign w:val="bottom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Nro</w:t>
            </w:r>
          </w:p>
        </w:tc>
        <w:tc>
          <w:tcPr>
            <w:tcW w:w="6908" w:type="dxa"/>
            <w:shd w:val="clear" w:color="auto" w:fill="D9D9D9" w:themeFill="background1" w:themeFillShade="D9"/>
            <w:vAlign w:val="bottom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bottom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Pág</w:t>
            </w: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01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color w:val="000000"/>
                <w:sz w:val="20"/>
                <w:szCs w:val="20"/>
                <w:lang w:val="es-AR"/>
              </w:rPr>
              <w:t>Armar Itinerario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02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color w:val="000000"/>
                <w:sz w:val="20"/>
                <w:szCs w:val="20"/>
                <w:lang w:val="es-AR"/>
              </w:rPr>
              <w:t>Brindar Información de Sitio de Interés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03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color w:val="000000"/>
                <w:sz w:val="20"/>
                <w:szCs w:val="20"/>
                <w:lang w:val="es-AR"/>
              </w:rPr>
              <w:t>Planificar Actividades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04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Inscribir Cliente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05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Brindar Información de Itinerario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06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Denunciar Sitio de Interés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07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Alterar Itinerario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09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Brindar Información de Reputación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10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Auditar y Publicar Sitio de Interés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11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 xml:space="preserve">Inscribir Sitio de Interés 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12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Entregar Comprobante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13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Recibir Comprobante de Pago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14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Votar Sitio de Interés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15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Rankear Sitio de Interés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16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Auditar Denuncia de Sitio de Interés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17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 xml:space="preserve">Recomendar Sitio de </w:t>
            </w:r>
            <w:r w:rsidR="00E92CC6"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Interés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18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Procesar Historial de Itinerario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19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907677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Compartir Itinerario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20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801414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Comentar Sitio de Interés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1C0B82" w:rsidRPr="001E7244" w:rsidTr="001E7244">
        <w:trPr>
          <w:trHeight w:hRule="exact" w:val="454"/>
        </w:trPr>
        <w:tc>
          <w:tcPr>
            <w:tcW w:w="637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21</w:t>
            </w:r>
          </w:p>
        </w:tc>
        <w:tc>
          <w:tcPr>
            <w:tcW w:w="6908" w:type="dxa"/>
            <w:shd w:val="clear" w:color="auto" w:fill="auto"/>
            <w:vAlign w:val="center"/>
          </w:tcPr>
          <w:p w:rsidR="001C0B82" w:rsidRPr="001E7244" w:rsidRDefault="00801414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 w:rsidRPr="001E7244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Incorporar a Grupo de Viaje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C0B82" w:rsidRPr="001E7244" w:rsidRDefault="001C0B8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993D59" w:rsidRPr="001E7244" w:rsidTr="00F37C4E">
        <w:trPr>
          <w:trHeight w:hRule="exact" w:val="454"/>
        </w:trPr>
        <w:tc>
          <w:tcPr>
            <w:tcW w:w="637" w:type="dxa"/>
            <w:shd w:val="clear" w:color="auto" w:fill="FFFF00"/>
            <w:vAlign w:val="center"/>
          </w:tcPr>
          <w:p w:rsidR="00993D59" w:rsidRPr="001E7244" w:rsidRDefault="00993D59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22</w:t>
            </w:r>
          </w:p>
        </w:tc>
        <w:tc>
          <w:tcPr>
            <w:tcW w:w="6908" w:type="dxa"/>
            <w:shd w:val="clear" w:color="auto" w:fill="FFFF00"/>
            <w:vAlign w:val="center"/>
          </w:tcPr>
          <w:p w:rsidR="00993D59" w:rsidRPr="001E7244" w:rsidRDefault="00993D59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Crear Evento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993D59" w:rsidRPr="001E7244" w:rsidRDefault="00993D59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993D59" w:rsidRPr="001E7244" w:rsidTr="00F37C4E">
        <w:trPr>
          <w:trHeight w:hRule="exact" w:val="454"/>
        </w:trPr>
        <w:tc>
          <w:tcPr>
            <w:tcW w:w="637" w:type="dxa"/>
            <w:shd w:val="clear" w:color="auto" w:fill="FFFF00"/>
            <w:vAlign w:val="center"/>
          </w:tcPr>
          <w:p w:rsidR="00993D59" w:rsidRDefault="00993D59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23</w:t>
            </w:r>
          </w:p>
        </w:tc>
        <w:tc>
          <w:tcPr>
            <w:tcW w:w="6908" w:type="dxa"/>
            <w:shd w:val="clear" w:color="auto" w:fill="FFFF00"/>
            <w:vAlign w:val="center"/>
          </w:tcPr>
          <w:p w:rsidR="00993D59" w:rsidRDefault="00606E12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Alterar</w:t>
            </w:r>
            <w:r w:rsidR="00993D59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 xml:space="preserve"> Evento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993D59" w:rsidRPr="001E7244" w:rsidRDefault="00993D59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993D59" w:rsidRPr="001E7244" w:rsidTr="00F37C4E">
        <w:trPr>
          <w:trHeight w:hRule="exact" w:val="454"/>
        </w:trPr>
        <w:tc>
          <w:tcPr>
            <w:tcW w:w="637" w:type="dxa"/>
            <w:shd w:val="clear" w:color="auto" w:fill="FFFF00"/>
            <w:vAlign w:val="center"/>
          </w:tcPr>
          <w:p w:rsidR="00993D59" w:rsidRDefault="00993D59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24</w:t>
            </w:r>
          </w:p>
        </w:tc>
        <w:tc>
          <w:tcPr>
            <w:tcW w:w="6908" w:type="dxa"/>
            <w:shd w:val="clear" w:color="auto" w:fill="FFFF00"/>
            <w:vAlign w:val="center"/>
          </w:tcPr>
          <w:p w:rsidR="00993D59" w:rsidRDefault="00993D59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Cancelar Evento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993D59" w:rsidRPr="001E7244" w:rsidRDefault="00993D59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917B20" w:rsidRPr="001E7244" w:rsidTr="00F37C4E">
        <w:trPr>
          <w:trHeight w:hRule="exact" w:val="454"/>
        </w:trPr>
        <w:tc>
          <w:tcPr>
            <w:tcW w:w="637" w:type="dxa"/>
            <w:shd w:val="clear" w:color="auto" w:fill="FFFF00"/>
            <w:vAlign w:val="center"/>
          </w:tcPr>
          <w:p w:rsidR="00917B20" w:rsidRDefault="00917B20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lastRenderedPageBreak/>
              <w:t>25</w:t>
            </w:r>
          </w:p>
        </w:tc>
        <w:tc>
          <w:tcPr>
            <w:tcW w:w="6908" w:type="dxa"/>
            <w:shd w:val="clear" w:color="auto" w:fill="FFFF00"/>
            <w:vAlign w:val="center"/>
          </w:tcPr>
          <w:p w:rsidR="00917B20" w:rsidRDefault="00917B20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Auditar Evento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917B20" w:rsidRPr="001E7244" w:rsidRDefault="00917B20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917B20" w:rsidRPr="001E7244" w:rsidTr="00F37C4E">
        <w:trPr>
          <w:trHeight w:hRule="exact" w:val="454"/>
        </w:trPr>
        <w:tc>
          <w:tcPr>
            <w:tcW w:w="637" w:type="dxa"/>
            <w:shd w:val="clear" w:color="auto" w:fill="FFFF00"/>
            <w:vAlign w:val="center"/>
          </w:tcPr>
          <w:p w:rsidR="00917B20" w:rsidRDefault="00917B20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26</w:t>
            </w:r>
          </w:p>
        </w:tc>
        <w:tc>
          <w:tcPr>
            <w:tcW w:w="6908" w:type="dxa"/>
            <w:shd w:val="clear" w:color="auto" w:fill="FFFF00"/>
            <w:vAlign w:val="center"/>
          </w:tcPr>
          <w:p w:rsidR="00917B20" w:rsidRDefault="00917B20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Publicar Evento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917B20" w:rsidRPr="001E7244" w:rsidRDefault="00917B20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  <w:tr w:rsidR="00F26868" w:rsidRPr="001E7244" w:rsidTr="00F37C4E">
        <w:trPr>
          <w:trHeight w:hRule="exact" w:val="454"/>
        </w:trPr>
        <w:tc>
          <w:tcPr>
            <w:tcW w:w="637" w:type="dxa"/>
            <w:shd w:val="clear" w:color="auto" w:fill="FFFF00"/>
            <w:vAlign w:val="center"/>
          </w:tcPr>
          <w:p w:rsidR="00F26868" w:rsidRDefault="00F26868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/>
                <w:bCs/>
                <w:sz w:val="20"/>
                <w:szCs w:val="20"/>
                <w:lang w:val="es-AR"/>
              </w:rPr>
              <w:t>27</w:t>
            </w:r>
          </w:p>
        </w:tc>
        <w:tc>
          <w:tcPr>
            <w:tcW w:w="6908" w:type="dxa"/>
            <w:shd w:val="clear" w:color="auto" w:fill="FFFF00"/>
            <w:vAlign w:val="center"/>
          </w:tcPr>
          <w:p w:rsidR="00F26868" w:rsidRDefault="005C76AE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  <w:r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>Auditar</w:t>
            </w:r>
            <w:r w:rsidR="00F26868"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  <w:t xml:space="preserve"> paquete de publicación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F26868" w:rsidRPr="001E7244" w:rsidRDefault="00F26868" w:rsidP="001E7244">
            <w:pPr>
              <w:tabs>
                <w:tab w:val="left" w:pos="426"/>
              </w:tabs>
              <w:rPr>
                <w:rFonts w:ascii="Trebuchet MS" w:eastAsia="Times New Roman" w:hAnsi="Trebuchet MS" w:cstheme="majorBidi"/>
                <w:bCs/>
                <w:sz w:val="20"/>
                <w:szCs w:val="20"/>
                <w:lang w:val="es-AR"/>
              </w:rPr>
            </w:pPr>
          </w:p>
        </w:tc>
      </w:tr>
    </w:tbl>
    <w:p w:rsidR="00392CD2" w:rsidRDefault="00392CD2" w:rsidP="000405A1">
      <w:pPr>
        <w:tabs>
          <w:tab w:val="left" w:pos="426"/>
        </w:tabs>
        <w:rPr>
          <w:rFonts w:ascii="Cambria" w:eastAsia="Times New Roman" w:hAnsi="Cambria"/>
          <w:sz w:val="24"/>
          <w:szCs w:val="24"/>
          <w:lang w:val="es-AR"/>
        </w:rPr>
      </w:pPr>
    </w:p>
    <w:p w:rsidR="00D02012" w:rsidRDefault="00392CD2" w:rsidP="00392CD2">
      <w:pPr>
        <w:spacing w:after="0" w:line="240" w:lineRule="auto"/>
        <w:rPr>
          <w:rFonts w:ascii="Cambria" w:eastAsia="Times New Roman" w:hAnsi="Cambria"/>
          <w:sz w:val="24"/>
          <w:szCs w:val="24"/>
          <w:lang w:val="es-AR"/>
        </w:rPr>
      </w:pPr>
      <w:r>
        <w:rPr>
          <w:rFonts w:ascii="Cambria" w:eastAsia="Times New Roman" w:hAnsi="Cambria"/>
          <w:sz w:val="24"/>
          <w:szCs w:val="24"/>
          <w:lang w:val="es-AR"/>
        </w:rPr>
        <w:br w:type="page"/>
      </w:r>
    </w:p>
    <w:p w:rsidR="00D02012" w:rsidRDefault="00D02012" w:rsidP="00D02012">
      <w:pPr>
        <w:numPr>
          <w:ilvl w:val="0"/>
          <w:numId w:val="19"/>
        </w:numPr>
        <w:tabs>
          <w:tab w:val="left" w:pos="426"/>
        </w:tabs>
        <w:rPr>
          <w:rFonts w:eastAsia="Times New Roman"/>
          <w:bCs/>
          <w:szCs w:val="24"/>
          <w:lang w:val="en-US"/>
        </w:rPr>
      </w:pPr>
      <w:r>
        <w:rPr>
          <w:bCs/>
          <w:szCs w:val="24"/>
        </w:rPr>
        <w:lastRenderedPageBreak/>
        <w:t xml:space="preserve"> </w:t>
      </w:r>
      <w:r w:rsidRPr="00D02012">
        <w:rPr>
          <w:rFonts w:ascii="Cambria" w:eastAsia="Times New Roman" w:hAnsi="Cambria"/>
          <w:b/>
          <w:bCs/>
          <w:color w:val="4F81BD" w:themeColor="accent1"/>
          <w:sz w:val="28"/>
          <w:szCs w:val="28"/>
          <w:lang w:val="es-AR"/>
        </w:rPr>
        <w:t>Detalle del Modelo</w:t>
      </w:r>
    </w:p>
    <w:p w:rsidR="00D02012" w:rsidRDefault="00D02012" w:rsidP="00D02012">
      <w:pPr>
        <w:rPr>
          <w:szCs w:val="24"/>
        </w:rPr>
      </w:pPr>
      <w:r>
        <w:rPr>
          <w:rFonts w:ascii="Times New Roman" w:hAnsi="Times New Roman"/>
          <w:szCs w:val="24"/>
        </w:rPr>
        <w:t xml:space="preserve">Este documento provee una completa perspectiva general de los detalles de todos los elementos. Para reportes </w:t>
      </w:r>
      <w:r w:rsidR="00993D59">
        <w:rPr>
          <w:rFonts w:ascii="Times New Roman" w:hAnsi="Times New Roman"/>
          <w:szCs w:val="24"/>
        </w:rPr>
        <w:t>más</w:t>
      </w:r>
      <w:r>
        <w:rPr>
          <w:rFonts w:ascii="Times New Roman" w:hAnsi="Times New Roman"/>
          <w:szCs w:val="24"/>
        </w:rPr>
        <w:t xml:space="preserve"> simples y enfocados, simplemente copie esta plantilla inicial y deseleccione las secciones no requeridas. </w:t>
      </w:r>
    </w:p>
    <w:bookmarkStart w:id="2" w:name="Business_Workflows"/>
    <w:bookmarkStart w:id="3" w:name="BKM_8A4A1C72_3E21_4233_B120_4E7F042ADBA6"/>
    <w:bookmarkStart w:id="4" w:name="BKM_FC078664_480F_4490_8BE5_5F3FA44A51A8"/>
    <w:p w:rsidR="00D02012" w:rsidRPr="009B07B8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9B07B8">
        <w:rPr>
          <w:rFonts w:ascii="Times New Roman" w:hAnsi="Times New Roman"/>
          <w:color w:val="000000"/>
          <w:szCs w:val="24"/>
        </w:rPr>
        <w:instrText>MERGEFIELD 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jc w:val="center"/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43600" cy="5429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D02012" w:rsidP="00D02012">
      <w:pPr>
        <w:jc w:val="center"/>
        <w:rPr>
          <w:rFonts w:ascii="Times New Roman" w:hAnsi="Times New Roman"/>
          <w:i/>
          <w:color w:val="000000"/>
          <w:szCs w:val="24"/>
          <w:lang w:val="en-US"/>
        </w:rPr>
      </w:pPr>
      <w:r>
        <w:rPr>
          <w:rFonts w:eastAsia="Times New Roman"/>
          <w:color w:val="000000"/>
          <w:szCs w:val="24"/>
        </w:rPr>
        <w:t>Imagen</w:t>
      </w:r>
      <w:r>
        <w:rPr>
          <w:rFonts w:eastAsia="Times New Roman"/>
          <w:color w:val="000000"/>
          <w:szCs w:val="24"/>
          <w:lang w:val="en-US"/>
        </w:rPr>
        <w:t>: 1</w:t>
      </w:r>
    </w:p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</w:t>
      </w:r>
      <w:bookmarkEnd w:id="4"/>
    </w:p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5" w:name="BKM_96ABC6D2_F96F_45b2_AB40_3AE4484C14ED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lastRenderedPageBreak/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6" w:name="_Toc229920438"/>
      <w:bookmarkStart w:id="7" w:name="_Toc229921061"/>
      <w:r w:rsidR="00D02012">
        <w:rPr>
          <w:bCs w:val="0"/>
          <w:szCs w:val="24"/>
        </w:rPr>
        <w:t>Anunciante</w:t>
      </w:r>
      <w:bookmarkEnd w:id="6"/>
      <w:bookmarkEnd w:id="7"/>
      <w:r>
        <w:rPr>
          <w:b w:val="0"/>
          <w:bCs w:val="0"/>
          <w:sz w:val="20"/>
          <w:szCs w:val="24"/>
        </w:rPr>
        <w:fldChar w:fldCharType="end"/>
      </w:r>
    </w:p>
    <w:bookmarkStart w:id="8" w:name="BKM_6450896F_0091_42c9_BDD8_A8F9C8B3D175"/>
    <w:bookmarkEnd w:id="5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9" w:name="_Toc229920439"/>
      <w:bookmarkStart w:id="10" w:name="_Toc229921062"/>
      <w:r w:rsidR="00D02012">
        <w:rPr>
          <w:bCs w:val="0"/>
          <w:szCs w:val="24"/>
        </w:rPr>
        <w:t>Cliente</w:t>
      </w:r>
      <w:bookmarkEnd w:id="9"/>
      <w:bookmarkEnd w:id="10"/>
      <w:r>
        <w:rPr>
          <w:b w:val="0"/>
          <w:bCs w:val="0"/>
          <w:sz w:val="20"/>
          <w:szCs w:val="24"/>
        </w:rPr>
        <w:fldChar w:fldCharType="end"/>
      </w:r>
    </w:p>
    <w:bookmarkStart w:id="11" w:name="BKM_029A5C93_51E1_4e41_AFEC_93166F156674"/>
    <w:bookmarkEnd w:id="8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12" w:name="_Toc229920440"/>
      <w:bookmarkStart w:id="13" w:name="_Toc229921063"/>
      <w:r w:rsidR="00D02012">
        <w:rPr>
          <w:bCs w:val="0"/>
          <w:szCs w:val="24"/>
        </w:rPr>
        <w:t>Viajero</w:t>
      </w:r>
      <w:bookmarkEnd w:id="12"/>
      <w:bookmarkEnd w:id="13"/>
      <w:r>
        <w:rPr>
          <w:b w:val="0"/>
          <w:bCs w:val="0"/>
          <w:sz w:val="20"/>
          <w:szCs w:val="24"/>
        </w:rPr>
        <w:fldChar w:fldCharType="end"/>
      </w:r>
    </w:p>
    <w:bookmarkStart w:id="14" w:name="BKM_60248728_4B64_4c53_8282_6446EAA3BBA8"/>
    <w:bookmarkEnd w:id="11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15" w:name="_Toc229920441"/>
      <w:bookmarkStart w:id="16" w:name="_Toc229921064"/>
      <w:r w:rsidR="00D02012">
        <w:rPr>
          <w:bCs w:val="0"/>
          <w:szCs w:val="24"/>
        </w:rPr>
        <w:t>UC 01 Armar Itinerario</w:t>
      </w:r>
      <w:bookmarkEnd w:id="15"/>
      <w:bookmarkEnd w:id="16"/>
      <w:r>
        <w:rPr>
          <w:b w:val="0"/>
          <w:bCs w:val="0"/>
          <w:sz w:val="20"/>
          <w:szCs w:val="24"/>
        </w:rPr>
        <w:fldChar w:fldCharType="end"/>
      </w:r>
    </w:p>
    <w:tbl>
      <w:tblPr>
        <w:tblW w:w="9418" w:type="dxa"/>
        <w:jc w:val="center"/>
        <w:tblCellMar>
          <w:left w:w="70" w:type="dxa"/>
          <w:right w:w="70" w:type="dxa"/>
        </w:tblCellMar>
        <w:tblLook w:val="0000"/>
      </w:tblPr>
      <w:tblGrid>
        <w:gridCol w:w="2394"/>
        <w:gridCol w:w="1628"/>
        <w:gridCol w:w="1422"/>
        <w:gridCol w:w="3974"/>
      </w:tblGrid>
      <w:tr w:rsidR="00D02012" w:rsidTr="00E92CC6">
        <w:trPr>
          <w:cantSplit/>
          <w:trHeight w:val="405"/>
          <w:jc w:val="center"/>
        </w:trPr>
        <w:tc>
          <w:tcPr>
            <w:tcW w:w="54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E2C23" w:rsidRDefault="00BE2C23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</w:pP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0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>
              <w:rPr>
                <w:rFonts w:ascii="Tahoma" w:hAnsi="Tahoma"/>
                <w:b/>
                <w:color w:val="000000"/>
                <w:spacing w:val="20"/>
                <w:sz w:val="18"/>
                <w:szCs w:val="24"/>
                <w:lang w:val="es-AR"/>
              </w:rPr>
              <w:t>UC 01 Armar itinerario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01</w:t>
            </w:r>
          </w:p>
        </w:tc>
      </w:tr>
      <w:tr w:rsidR="00D02012" w:rsidTr="00E92CC6">
        <w:trPr>
          <w:cantSplit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>
              <w:rPr>
                <w:rFonts w:ascii="Tahoma" w:hAnsi="Tahoma"/>
                <w:b/>
                <w:color w:val="000000"/>
                <w:sz w:val="18"/>
                <w:szCs w:val="24"/>
              </w:rPr>
              <w:t xml:space="preserve">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E92CC6">
        <w:trPr>
          <w:cantSplit/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E92CC6">
        <w:trPr>
          <w:cantSplit/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E92CC6">
        <w:trPr>
          <w:cantSplit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Viajero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</w:tr>
      <w:tr w:rsidR="00D02012" w:rsidTr="00E92CC6">
        <w:trPr>
          <w:cantSplit/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E92CC6">
        <w:trPr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Armar el itinerario del viajero que se desea seguir durante la realización de un viaje.</w:t>
            </w:r>
          </w:p>
        </w:tc>
      </w:tr>
      <w:tr w:rsidR="00D02012" w:rsidTr="00E92CC6">
        <w:trPr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El Viajero debe estar inscripto como cliente.</w:t>
            </w:r>
          </w:p>
        </w:tc>
      </w:tr>
      <w:tr w:rsidR="00D02012" w:rsidTr="00E92CC6">
        <w:trPr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Éxito: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Se ha armado  y entregado el itinerario para el cliente.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     Fracaso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El viajero no quiso concretar el itinerario.</w:t>
            </w: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comienza cuando el viajero desea armar un itinerario y realiza la solicitud del itinerario al AV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le pregunta desde donde desea iniciar su viaje y hasta donde desea llegar.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indica al AV la ciudad origen y la ciudad destino.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 El Viajero no indica ciudad de origen y destino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3.A.1 Se cancela el caso de uso</w:t>
            </w:r>
            <w:r>
              <w:rPr>
                <w:rFonts w:ascii="Tahoma" w:hAnsi="Tahoma"/>
                <w:sz w:val="18"/>
                <w:szCs w:val="24"/>
              </w:rPr>
              <w:t>.</w:t>
            </w: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le solicita la fecha tentativa en la cual decide realizar el Viaje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indica la fecha tentativa de partida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AV le informa las distintas ciudades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>intermedias por las cuales va a pasar antes de llegar a destino.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>El AV consulta al viajero si desea obtener información de cada ciudad intermedia por la cual va a pasar y los sitios de interés para esa ciudad. Y no desea información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7.A. El viajero si desea obtener información sobre los distintos sitios de interés de las ciudades intermedias.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7.A.1. Se llama al caso de uso “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UC 02 Brindar Información de sitios de interés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”.</w:t>
            </w: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consulta al Viajero consulta si desea realizar actividades en las ciudades intermedias o en la cuidad destino.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no solicita información de las actividades que se pueden realizar en cada ciudad.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9.A. El AV consulta al viajero si desea planificar las actividades en las ciudades o sitios de interés que forman parte del itinerario y es así.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16.A.1 Se llama al caso de uso “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UC 03 Planificar actividades en la ciudad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”.</w:t>
            </w: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E92CC6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no desea pasar por ciudades intermedias para que formen parte del itinerario.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10.A. El viajero desea pasar por ciudades intermedias.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10.A.1. El viajero indica al AV las ciudades que formarán parte del itinerario.</w:t>
            </w: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le pregunta al Viajero si desea hacer público el Itinerario.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no desea hacer público su Itinerario.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12.A. El Viajero desea hacer público su Itinerario.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12.A.1. Se llama al caso de uso “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UC 19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Compartir Itinerario”.</w:t>
            </w: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pregunta al Viajero si realmente desea realizar el itinerario.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trHeight w:val="335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desea concretar el itinerario.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360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14.A. El Viajero no desea concretar el itinerario.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14.A.1. Se cancela el caso de uso.</w:t>
            </w:r>
          </w:p>
        </w:tc>
      </w:tr>
      <w:tr w:rsidR="00D02012" w:rsidTr="00E92CC6">
        <w:trPr>
          <w:trHeight w:val="648"/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confecciona el itinerario y se le entrega una copia al Viajero.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24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del caso de uso.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92CC6">
        <w:trPr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AV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Viaje</w:t>
            </w:r>
          </w:p>
        </w:tc>
      </w:tr>
      <w:tr w:rsidR="00D02012" w:rsidTr="00E92CC6">
        <w:trPr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UC 03 Planificar actividades en la ciudad, UC 19 Compartir Itinerario, UC 02 Brindar Información de sitios de interés</w:t>
            </w:r>
          </w:p>
        </w:tc>
      </w:tr>
      <w:tr w:rsidR="00D02012" w:rsidTr="00E92CC6">
        <w:trPr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E92CC6">
        <w:trPr>
          <w:trHeight w:val="45"/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E92CC6">
        <w:trPr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E92CC6">
        <w:trPr>
          <w:jc w:val="center"/>
        </w:trPr>
        <w:tc>
          <w:tcPr>
            <w:tcW w:w="9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E92CC6">
        <w:trPr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Jonatan Lavaisse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26/04/2009</w:t>
            </w:r>
          </w:p>
        </w:tc>
      </w:tr>
      <w:tr w:rsidR="00D02012" w:rsidTr="00E92CC6">
        <w:trPr>
          <w:jc w:val="center"/>
        </w:trPr>
        <w:tc>
          <w:tcPr>
            <w:tcW w:w="4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5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bookmarkStart w:id="17" w:name="BKM_E5C85F7E_A25D_45d8_86B2_733242C6C9C7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18" w:name="BKM_5211E849_7FF4_4501_99CD_91114A2E3BFD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05500" cy="3019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17"/>
      <w:bookmarkEnd w:id="18"/>
      <w:r w:rsidR="00D02012">
        <w:rPr>
          <w:rFonts w:ascii="Times New Roman" w:hAnsi="Times New Roman"/>
          <w:color w:val="000000"/>
          <w:szCs w:val="24"/>
          <w:lang w:val="en-US"/>
        </w:rPr>
        <w:t xml:space="preserve"> </w:t>
      </w:r>
      <w:bookmarkEnd w:id="14"/>
    </w:p>
    <w:bookmarkStart w:id="19" w:name="BKM_58F389B8_5EB5_4b50_98BB_15CE63B0BAD9"/>
    <w:p w:rsidR="00D02012" w:rsidRPr="00D02012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20" w:name="_Toc229920442"/>
      <w:bookmarkStart w:id="21" w:name="_Toc229921065"/>
      <w:r w:rsidR="00D02012">
        <w:rPr>
          <w:bCs w:val="0"/>
          <w:szCs w:val="24"/>
        </w:rPr>
        <w:t>UC 02 Brindar Información de sitios de interés</w:t>
      </w:r>
      <w:bookmarkEnd w:id="20"/>
      <w:bookmarkEnd w:id="21"/>
      <w:r>
        <w:rPr>
          <w:b w:val="0"/>
          <w:bCs w:val="0"/>
          <w:sz w:val="20"/>
          <w:szCs w:val="24"/>
        </w:rPr>
        <w:fldChar w:fldCharType="end"/>
      </w:r>
    </w:p>
    <w:p w:rsidR="00D02012" w:rsidRDefault="003F1FB7" w:rsidP="00D02012">
      <w:pPr>
        <w:rPr>
          <w:rFonts w:eastAsia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 w:rsidRPr="00D02012">
        <w:rPr>
          <w:rFonts w:ascii="Times New Roman" w:hAnsi="Times New Roman"/>
          <w:color w:val="000000"/>
          <w:szCs w:val="24"/>
          <w:lang w:val="en-US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762"/>
        <w:gridCol w:w="1530"/>
        <w:gridCol w:w="1620"/>
        <w:gridCol w:w="3001"/>
      </w:tblGrid>
      <w:tr w:rsidR="00D02012" w:rsidTr="00BE2C23">
        <w:trPr>
          <w:cantSplit/>
          <w:trHeight w:val="405"/>
          <w:jc w:val="center"/>
        </w:trPr>
        <w:tc>
          <w:tcPr>
            <w:tcW w:w="5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0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>
              <w:rPr>
                <w:rFonts w:ascii="Tahoma" w:hAnsi="Tahoma"/>
                <w:b/>
                <w:color w:val="000000"/>
                <w:spacing w:val="20"/>
                <w:sz w:val="18"/>
                <w:szCs w:val="24"/>
                <w:lang w:val="es-AR"/>
              </w:rPr>
              <w:t>UC 02 Brindar información de sitios de interés</w:t>
            </w:r>
          </w:p>
        </w:tc>
        <w:tc>
          <w:tcPr>
            <w:tcW w:w="3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02</w:t>
            </w:r>
          </w:p>
        </w:tc>
      </w:tr>
      <w:tr w:rsidR="00D02012" w:rsidTr="00BE2C23">
        <w:trPr>
          <w:cantSplit/>
          <w:jc w:val="center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1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E2C23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BE2C23">
        <w:trPr>
          <w:cantSplit/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Viajero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Brindar información al Viajero sobre  sitios de interés y sobre actividades a realizar en un sitio de interés. 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  <w:p w:rsidR="00D02012" w:rsidRDefault="00D02012" w:rsidP="00D02012">
            <w:pPr>
              <w:tabs>
                <w:tab w:val="left" w:pos="1520"/>
              </w:tabs>
              <w:spacing w:line="360" w:lineRule="auto"/>
              <w:ind w:left="170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Éxito: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Se ha proporcionado al Viajero información sobre un sitio de interés y sobre actividades a realizar en un sitio de interés. </w:t>
            </w:r>
          </w:p>
          <w:p w:rsidR="00D02012" w:rsidRDefault="00D02012" w:rsidP="00D02012">
            <w:pPr>
              <w:tabs>
                <w:tab w:val="left" w:pos="1700"/>
              </w:tabs>
              <w:spacing w:line="360" w:lineRule="auto"/>
              <w:ind w:left="1700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Fracaso: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No se encuentra información de un sitio de interés o actividades a realizar en un sitio de interés.</w:t>
            </w:r>
          </w:p>
        </w:tc>
      </w:tr>
      <w:tr w:rsidR="00D02012" w:rsidTr="00BE2C23">
        <w:trPr>
          <w:trHeight w:val="335"/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1"/>
                <w:numId w:val="26"/>
              </w:numPr>
              <w:tabs>
                <w:tab w:val="left" w:pos="0"/>
                <w:tab w:val="left" w:pos="260"/>
              </w:tabs>
              <w:autoSpaceDE w:val="0"/>
              <w:autoSpaceDN w:val="0"/>
              <w:adjustRightInd w:val="0"/>
              <w:spacing w:after="0" w:line="360" w:lineRule="auto"/>
              <w:ind w:left="260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caso de uso comienza cuando el viajero elije una ciudad de la cual desea obtener información de los sitios de interés existentes en dicha ciudad. 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1"/>
                <w:numId w:val="26"/>
              </w:numPr>
              <w:tabs>
                <w:tab w:val="left" w:pos="0"/>
                <w:tab w:val="left" w:pos="260"/>
              </w:tabs>
              <w:autoSpaceDE w:val="0"/>
              <w:autoSpaceDN w:val="0"/>
              <w:adjustRightInd w:val="0"/>
              <w:spacing w:after="0" w:line="360" w:lineRule="auto"/>
              <w:ind w:left="260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AV busca e informa sobre los sitios de interés típicos de la ciudad. 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1"/>
                <w:numId w:val="26"/>
              </w:numPr>
              <w:tabs>
                <w:tab w:val="left" w:pos="0"/>
                <w:tab w:val="left" w:pos="260"/>
              </w:tabs>
              <w:autoSpaceDE w:val="0"/>
              <w:autoSpaceDN w:val="0"/>
              <w:adjustRightInd w:val="0"/>
              <w:spacing w:after="0" w:line="360" w:lineRule="auto"/>
              <w:ind w:left="260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solicita información sobre las actividades a realizar en la ciudad o solicita información de otros sitios de interés que se ajusten a diferentes características (tipos de sitio de interés, categorías de sitio de interés) dentro de la ciudad.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1"/>
                <w:numId w:val="26"/>
              </w:numPr>
              <w:tabs>
                <w:tab w:val="left" w:pos="0"/>
                <w:tab w:val="left" w:pos="260"/>
              </w:tabs>
              <w:autoSpaceDE w:val="0"/>
              <w:autoSpaceDN w:val="0"/>
              <w:adjustRightInd w:val="0"/>
              <w:spacing w:after="0" w:line="360" w:lineRule="auto"/>
              <w:ind w:left="260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busca sitios de interés que tengas las actividades o características que coincidan con las preferencias del Viajero y los encuentra.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4.A. El AV busca sitios de interés que tengas las actividades o características que coincidan con las preferencias del Viajero y no los encuentra.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4.A.1. El AV informa que no se encuentran sitios de interés o actividades que se ajusten a lo solicitado.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4.A.2. Se cancela el caso de uso.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1"/>
                <w:numId w:val="26"/>
              </w:numPr>
              <w:tabs>
                <w:tab w:val="left" w:pos="0"/>
                <w:tab w:val="left" w:pos="260"/>
              </w:tabs>
              <w:autoSpaceDE w:val="0"/>
              <w:autoSpaceDN w:val="0"/>
              <w:adjustRightInd w:val="0"/>
              <w:spacing w:after="0" w:line="360" w:lineRule="auto"/>
              <w:ind w:left="2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 xml:space="preserve">El AV informa los sitios de interés existentes en los cuales puede realizar dichas actividades dentro de la ciudad y que tengan las características solicitadas. La información brindada por sitio de interés es la siguiente: 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789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Nombre del Sitio de Interés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789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Descripción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789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Ubicación 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789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Teléfono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789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Celular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789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Tipo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789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Categoría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980"/>
              <w:rPr>
                <w:rFonts w:ascii="Tahoma" w:hAnsi="Tahoma"/>
                <w:sz w:val="18"/>
                <w:szCs w:val="24"/>
                <w:lang w:val="es-AR"/>
              </w:rPr>
            </w:pP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2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La información brindada por actividad es la siguiente: 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Nombre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Descripción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Fecha 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Hora de Inicio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Hora Fin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Complejidad</w:t>
            </w:r>
          </w:p>
          <w:p w:rsidR="00D02012" w:rsidRDefault="00D02012" w:rsidP="00D02012">
            <w:pPr>
              <w:numPr>
                <w:ilvl w:val="2"/>
                <w:numId w:val="26"/>
              </w:numPr>
              <w:tabs>
                <w:tab w:val="left" w:pos="0"/>
                <w:tab w:val="left" w:pos="789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Sitio de Interés donde se realiza.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6. Fin del caso de uso.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AV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Viaje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BE2C23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 UC 01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Armar Itinerario,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UC 07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Alterar Itinerario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BE2C23">
        <w:trPr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Jonatan Lavaisse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20/04/2009</w:t>
            </w:r>
          </w:p>
        </w:tc>
      </w:tr>
      <w:tr w:rsidR="00D02012" w:rsidTr="00BE2C23">
        <w:trPr>
          <w:jc w:val="center"/>
        </w:trPr>
        <w:tc>
          <w:tcPr>
            <w:tcW w:w="4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Valenzuela; Jonatan Lavaisse</w:t>
            </w:r>
          </w:p>
        </w:tc>
        <w:tc>
          <w:tcPr>
            <w:tcW w:w="4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22" w:name="BKM_F509D962_25B3_44bd_AECA_5D9F5F87D599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lastRenderedPageBreak/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23" w:name="BKM_AD6BCD77_7828_49ec_A858_AF307E428377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81700" cy="3648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19"/>
      <w:bookmarkEnd w:id="22"/>
      <w:bookmarkEnd w:id="23"/>
    </w:p>
    <w:bookmarkStart w:id="24" w:name="BKM_6BF483FE_E02C_4f8b_B53D_90469C16426A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25" w:name="_Toc229920443"/>
      <w:bookmarkStart w:id="26" w:name="_Toc229921066"/>
      <w:r w:rsidR="00D02012">
        <w:rPr>
          <w:bCs w:val="0"/>
          <w:szCs w:val="24"/>
        </w:rPr>
        <w:t>UC 03 Planificar actividades</w:t>
      </w:r>
      <w:bookmarkEnd w:id="25"/>
      <w:bookmarkEnd w:id="26"/>
      <w:r w:rsidR="00D02012">
        <w:rPr>
          <w:bCs w:val="0"/>
          <w:szCs w:val="24"/>
        </w:rPr>
        <w:t xml:space="preserve"> </w:t>
      </w:r>
      <w:r>
        <w:rPr>
          <w:b w:val="0"/>
          <w:bCs w:val="0"/>
          <w:sz w:val="20"/>
          <w:szCs w:val="24"/>
        </w:rPr>
        <w:fldChar w:fldCharType="end"/>
      </w:r>
    </w:p>
    <w:tbl>
      <w:tblPr>
        <w:tblW w:w="10202" w:type="dxa"/>
        <w:jc w:val="center"/>
        <w:tblCellMar>
          <w:left w:w="70" w:type="dxa"/>
          <w:right w:w="70" w:type="dxa"/>
        </w:tblCellMar>
        <w:tblLook w:val="0000"/>
      </w:tblPr>
      <w:tblGrid>
        <w:gridCol w:w="4921"/>
        <w:gridCol w:w="174"/>
        <w:gridCol w:w="5107"/>
      </w:tblGrid>
      <w:tr w:rsidR="00D02012" w:rsidTr="00D02012">
        <w:trPr>
          <w:cantSplit/>
          <w:trHeight w:val="405"/>
          <w:jc w:val="center"/>
        </w:trPr>
        <w:tc>
          <w:tcPr>
            <w:tcW w:w="5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>Nombre del Caso de Uso: UC 03 Planificar Actividad en la ciudad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03</w:t>
            </w:r>
          </w:p>
        </w:tc>
      </w:tr>
      <w:tr w:rsidR="00D02012" w:rsidTr="00E92CC6">
        <w:trPr>
          <w:cantSplit/>
          <w:trHeight w:val="482"/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cantSplit/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D02012">
        <w:trPr>
          <w:cantSplit/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D02012">
        <w:trPr>
          <w:cantSplit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D02012">
        <w:trPr>
          <w:cantSplit/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D02012">
        <w:trPr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Realizar la planificación de diferentes actividades dentro de una ciudad seleccionada como destino turístico, determinando las actividades en un tiempo determinado. </w:t>
            </w:r>
          </w:p>
        </w:tc>
      </w:tr>
      <w:tr w:rsidR="00D02012" w:rsidTr="00D02012">
        <w:trPr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tener seleccionado sitio de interés.</w:t>
            </w:r>
          </w:p>
        </w:tc>
      </w:tr>
      <w:tr w:rsidR="00D02012" w:rsidTr="00D02012">
        <w:trPr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</w:rPr>
            </w:pP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                     Éxito: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Se han planificado las fechas para la realización de distintas actividades en un destino turístico.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</w:rPr>
            </w:pP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                     Fracaso 1:  no se planifica las fechas por que e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l Viajero no desea realizar ninguna actividad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                     Fracaso 2:  no se planifica las fechas por que e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l viajero no especifica ningún dato para una actividad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.</w:t>
            </w:r>
          </w:p>
        </w:tc>
      </w:tr>
      <w:tr w:rsidR="00D02012" w:rsidTr="00D02012">
        <w:trPr>
          <w:trHeight w:val="335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D02012">
        <w:trPr>
          <w:trHeight w:val="648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Comienza cuando el viajero decide realizar una planificación calendario de sus actividades dentro de un destino turístico. 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trHeight w:val="648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informa al Viajero las diferentes actividades que puede realizar en el sitio de interés seleccionado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.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trHeight w:val="648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solicita se agende una actividad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 El Viajero no desea realizar ninguna actividad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3.A.1 Se cancela el caso de uso</w:t>
            </w:r>
          </w:p>
        </w:tc>
      </w:tr>
      <w:tr w:rsidR="00D02012" w:rsidTr="00D02012">
        <w:trPr>
          <w:trHeight w:val="648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AV solicita al viajero el día y la hora estimativa en la cual desea realizar cada actividad para agendar todas las actividades a realizar durante el viaje. 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trHeight w:val="648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especifica día, horario y duración de cada actividad seleccionada en cada actividad.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5.A El viajero no especifica ningún dato para una actividad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5.A.1 Se cancela el caso de uso</w:t>
            </w:r>
          </w:p>
        </w:tc>
      </w:tr>
      <w:tr w:rsidR="00D02012" w:rsidTr="00D02012">
        <w:trPr>
          <w:trHeight w:val="648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determina los días necesarios en cada destino, según las actividades planificadas, y le informa al Viajero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trHeight w:val="648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solicita al Viajero confirme la planificación del itinerario.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trHeight w:val="648"/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confirma la planificación de actividad para un sitio de interés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8.A El viajero no confirma la planificación.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8.A.1 Se cancela el caso de uso</w:t>
            </w:r>
          </w:p>
        </w:tc>
      </w:tr>
      <w:tr w:rsidR="00D02012" w:rsidTr="00D02012">
        <w:trPr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del caso de uso.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color w:val="000000"/>
                <w:sz w:val="18"/>
                <w:szCs w:val="24"/>
                <w:u w:val="single"/>
                <w:lang w:val="es-AR"/>
              </w:rPr>
              <w:t>AV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: Asistente de Viaje</w:t>
            </w:r>
          </w:p>
        </w:tc>
      </w:tr>
      <w:tr w:rsidR="00D02012" w:rsidTr="00D02012">
        <w:trPr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trHeight w:val="45"/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 UC 01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Armar Itinerario,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UC 07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Alterar Itinerario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.</w:t>
            </w:r>
          </w:p>
        </w:tc>
      </w:tr>
      <w:tr w:rsidR="00D02012" w:rsidTr="00D02012">
        <w:trPr>
          <w:jc w:val="center"/>
        </w:trPr>
        <w:tc>
          <w:tcPr>
            <w:tcW w:w="10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D02012">
        <w:trPr>
          <w:jc w:val="center"/>
        </w:trPr>
        <w:tc>
          <w:tcPr>
            <w:tcW w:w="4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5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softHyphen/>
              <w:t>/05/09</w:t>
            </w:r>
          </w:p>
        </w:tc>
      </w:tr>
    </w:tbl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27" w:name="BKM_01D673F7_CC17_4533_AA35_FA845D632673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28" w:name="BKM_71F1F36E_5A41_4092_B6A7_CFC4BE077C71"/>
    <w:p w:rsidR="00D02012" w:rsidRPr="00D02012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 w:rsidRPr="00D02012">
        <w:rPr>
          <w:rFonts w:ascii="Times New Roman" w:hAnsi="Times New Roman"/>
          <w:b/>
          <w:color w:val="000000"/>
          <w:szCs w:val="24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b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62650" cy="3952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BKM_012EC5F5_159B_4210_8A03_069223AB7319"/>
    <w:bookmarkEnd w:id="24"/>
    <w:bookmarkEnd w:id="27"/>
    <w:bookmarkEnd w:id="28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30" w:name="_Toc229920444"/>
      <w:bookmarkStart w:id="31" w:name="_Toc229921067"/>
      <w:r w:rsidR="00D02012">
        <w:rPr>
          <w:bCs w:val="0"/>
          <w:szCs w:val="24"/>
        </w:rPr>
        <w:t>UC 04 Inscribir Cliente</w:t>
      </w:r>
      <w:bookmarkEnd w:id="30"/>
      <w:bookmarkEnd w:id="31"/>
      <w:r>
        <w:rPr>
          <w:b w:val="0"/>
          <w:bCs w:val="0"/>
          <w:sz w:val="20"/>
          <w:szCs w:val="24"/>
        </w:rPr>
        <w:fldChar w:fldCharType="end"/>
      </w:r>
    </w:p>
    <w:tbl>
      <w:tblPr>
        <w:tblW w:w="10240" w:type="dxa"/>
        <w:jc w:val="center"/>
        <w:tblCellMar>
          <w:left w:w="70" w:type="dxa"/>
          <w:right w:w="70" w:type="dxa"/>
        </w:tblCellMar>
        <w:tblLook w:val="0000"/>
      </w:tblPr>
      <w:tblGrid>
        <w:gridCol w:w="4686"/>
        <w:gridCol w:w="1440"/>
        <w:gridCol w:w="4114"/>
      </w:tblGrid>
      <w:tr w:rsidR="00D02012" w:rsidTr="00BE2C23">
        <w:trPr>
          <w:cantSplit/>
          <w:trHeight w:val="405"/>
          <w:jc w:val="center"/>
        </w:trPr>
        <w:tc>
          <w:tcPr>
            <w:tcW w:w="6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>Nombre del Caso de Uso: UC 04 Inscribir Cliente</w:t>
            </w:r>
          </w:p>
        </w:tc>
        <w:tc>
          <w:tcPr>
            <w:tcW w:w="4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</w:rPr>
              <w:t>04</w:t>
            </w:r>
          </w:p>
        </w:tc>
      </w:tr>
      <w:tr w:rsidR="00D02012" w:rsidTr="00BE2C23">
        <w:trPr>
          <w:cantSplit/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BE2C23">
        <w:trPr>
          <w:cantSplit/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BE2C23">
        <w:trPr>
          <w:cantSplit/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BE2C23">
        <w:trPr>
          <w:cantSplit/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Cliente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BE2C23">
        <w:trPr>
          <w:cantSplit/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BE2C23">
        <w:trPr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Inscribir un cliente para que pueda acceder a los servicios brindados para la planificación de viajes.  </w:t>
            </w:r>
          </w:p>
        </w:tc>
      </w:tr>
      <w:tr w:rsidR="00D02012" w:rsidTr="00BE2C23">
        <w:trPr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BE2C23">
        <w:trPr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Éxito: Se ha inscripto un nuevo cliente. 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Fracaso: N/A.</w:t>
            </w:r>
          </w:p>
        </w:tc>
      </w:tr>
      <w:tr w:rsidR="00D02012" w:rsidTr="00BE2C23">
        <w:trPr>
          <w:trHeight w:val="335"/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Comienza cuando el cliente se presenta ante el Encargado de Clientes para comenzar a utilizar los servicios de planificación de viajes.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encargado de cliente le informa que previamente debe presentar todos sus datos personales para comenzar a utilizar los servicios turísticos. 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encargado de cliente consulta al cliente si está de acuerdo con brindar los datos necesarios para ser un nuevo cliente. El cliente está de acuerdo.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"/>
              <w:numPr>
                <w:ilvl w:val="0"/>
                <w:numId w:val="32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364" w:hanging="360"/>
              <w:contextualSpacing w:val="0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cliente no está de acuerdo.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3.A.1. Se cancela el caso de uso.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encargado de cliente consulta al cliente si es un cliente del tipo viajero y es así. 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4.A. El encargado de cliente consulta al cliente si es un cliente del tipo viajero y no es así.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4.A.1. El cliente es del tipo anunciante.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4.A.2. El encargado de cliente  toma los siguientes datos solicitados al  cliente: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Nombre y Apellido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N° del Documento de Identidad 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Tipo del Documento de Identidad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Fecha de Nacimiento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Dirección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Localidad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Provincia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Teléfono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Celular</w:t>
            </w:r>
          </w:p>
          <w:p w:rsidR="00D02012" w:rsidRDefault="00D02012" w:rsidP="00D02012">
            <w:pPr>
              <w:numPr>
                <w:ilvl w:val="0"/>
                <w:numId w:val="26"/>
              </w:numPr>
              <w:tabs>
                <w:tab w:val="left" w:pos="0"/>
                <w:tab w:val="left" w:pos="1428"/>
              </w:tabs>
              <w:autoSpaceDE w:val="0"/>
              <w:autoSpaceDN w:val="0"/>
              <w:adjustRightInd w:val="0"/>
              <w:spacing w:after="0" w:line="360" w:lineRule="auto"/>
              <w:ind w:left="1428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CUIT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4.A.3. El anunciante ya es un cliente y puede hacer uso de los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 xml:space="preserve">servicios de planificación de viajes y publicación de sitios de interés.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4.A.4. Fin del use case.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>El encargado de cliente  toma los siguientes datos solicitados al  cliente: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Nombre y Apellido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N° del Documento de Identidad 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Tipo del Documento de Identidad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Fecha de Nacimiento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Dirección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Localidad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Provincia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Teléfono</w:t>
            </w:r>
          </w:p>
          <w:p w:rsidR="00D02012" w:rsidRDefault="00D02012" w:rsidP="00D02012">
            <w:pPr>
              <w:numPr>
                <w:ilvl w:val="1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Celular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ya es un cliente y puede hacer uso de los servicios de planificación de viajes.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Fin el use case. 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trHeight w:val="45"/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01/05/09</w:t>
            </w:r>
          </w:p>
        </w:tc>
      </w:tr>
      <w:tr w:rsidR="00D02012" w:rsidTr="00BE2C23">
        <w:trPr>
          <w:jc w:val="center"/>
        </w:trPr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5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09/05/09</w:t>
            </w:r>
          </w:p>
        </w:tc>
      </w:tr>
    </w:tbl>
    <w:p w:rsidR="00D02012" w:rsidRDefault="00D02012" w:rsidP="00D02012">
      <w:pPr>
        <w:rPr>
          <w:rFonts w:eastAsia="Times New Roman"/>
          <w:szCs w:val="24"/>
        </w:rPr>
      </w:pPr>
    </w:p>
    <w:bookmarkStart w:id="32" w:name="BKM_CCC363AA_684A_4498_A20C_8F706EA30019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33" w:name="BKM_606AC059_83F4_4144_A1E3_3DC721668BF7"/>
    <w:p w:rsidR="00D02012" w:rsidRPr="00D02012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 w:rsidRPr="00D02012">
        <w:rPr>
          <w:rFonts w:ascii="Times New Roman" w:hAnsi="Times New Roman"/>
          <w:b/>
          <w:color w:val="000000"/>
          <w:szCs w:val="24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b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lastRenderedPageBreak/>
        <w:drawing>
          <wp:inline distT="0" distB="0" distL="0" distR="0">
            <wp:extent cx="5953125" cy="2562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33"/>
      <w:r w:rsidR="00D02012">
        <w:rPr>
          <w:rFonts w:ascii="Times New Roman" w:hAnsi="Times New Roman"/>
          <w:color w:val="000000"/>
          <w:szCs w:val="24"/>
          <w:lang w:val="en-US"/>
        </w:rPr>
        <w:t xml:space="preserve"> </w:t>
      </w:r>
      <w:bookmarkEnd w:id="29"/>
      <w:bookmarkEnd w:id="32"/>
    </w:p>
    <w:bookmarkStart w:id="34" w:name="BKM_74515685_8ED9_46ef_B1CA_D0FBC8B346FD"/>
    <w:p w:rsidR="00D02012" w:rsidRPr="0079074C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35" w:name="_Toc229920445"/>
      <w:bookmarkStart w:id="36" w:name="_Toc229921068"/>
      <w:r w:rsidR="00D02012">
        <w:rPr>
          <w:bCs w:val="0"/>
          <w:szCs w:val="24"/>
        </w:rPr>
        <w:t>UC 05 Brindar Información de itinerario</w:t>
      </w:r>
      <w:bookmarkEnd w:id="35"/>
      <w:bookmarkEnd w:id="36"/>
      <w:r>
        <w:rPr>
          <w:b w:val="0"/>
          <w:bCs w:val="0"/>
          <w:sz w:val="20"/>
          <w:szCs w:val="24"/>
        </w:rPr>
        <w:fldChar w:fldCharType="end"/>
      </w:r>
    </w:p>
    <w:p w:rsidR="00D02012" w:rsidRDefault="003F1FB7" w:rsidP="00D02012">
      <w:pPr>
        <w:rPr>
          <w:rFonts w:eastAsia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 w:rsidRPr="00D02012">
        <w:rPr>
          <w:rFonts w:ascii="Times New Roman" w:hAnsi="Times New Roman"/>
          <w:color w:val="000000"/>
          <w:szCs w:val="24"/>
          <w:lang w:val="en-US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9887" w:type="dxa"/>
        <w:jc w:val="center"/>
        <w:tblCellMar>
          <w:left w:w="70" w:type="dxa"/>
          <w:right w:w="70" w:type="dxa"/>
        </w:tblCellMar>
        <w:tblLook w:val="0000"/>
      </w:tblPr>
      <w:tblGrid>
        <w:gridCol w:w="4329"/>
        <w:gridCol w:w="479"/>
        <w:gridCol w:w="1620"/>
        <w:gridCol w:w="3459"/>
      </w:tblGrid>
      <w:tr w:rsidR="00D02012" w:rsidTr="00BE2C23">
        <w:trPr>
          <w:cantSplit/>
          <w:trHeight w:val="405"/>
          <w:jc w:val="center"/>
        </w:trPr>
        <w:tc>
          <w:tcPr>
            <w:tcW w:w="6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>Nombre del Caso de Uso: UC 05 Brindar información de reputación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</w:rPr>
              <w:t>05</w:t>
            </w:r>
          </w:p>
        </w:tc>
      </w:tr>
      <w:tr w:rsidR="00D02012" w:rsidTr="00BE2C23">
        <w:trPr>
          <w:cantSplit/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E92CC6" w:rsidP="00E92CC6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               </w:t>
            </w:r>
            <w:r w:rsidR="00D02012">
              <w:rPr>
                <w:rFonts w:ascii="Tahoma" w:hAnsi="Tahoma"/>
                <w:sz w:val="18"/>
                <w:szCs w:val="24"/>
                <w:lang w:val="es-AR"/>
              </w:rPr>
              <w:t>:</w:t>
            </w:r>
            <w:r w:rsidR="00D02012"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02012"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 w:rsidR="00D02012"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 w:rsidR="00D02012"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D02012">
              <w:rPr>
                <w:rFonts w:ascii="Tahoma" w:hAnsi="Tahoma"/>
                <w:b/>
                <w:color w:val="000000"/>
                <w:sz w:val="18"/>
                <w:szCs w:val="24"/>
              </w:rPr>
              <w:t xml:space="preserve"> </w:t>
            </w:r>
            <w:r w:rsidR="003F1FB7">
              <w:rPr>
                <w:rFonts w:eastAsia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02012">
              <w:rPr>
                <w:rFonts w:eastAsia="Times New Roman"/>
                <w:szCs w:val="24"/>
              </w:rPr>
              <w:instrText>FORMCHECKBOX</w:instrText>
            </w:r>
            <w:r w:rsidR="003F1FB7">
              <w:rPr>
                <w:rFonts w:eastAsia="Times New Roman"/>
                <w:szCs w:val="24"/>
              </w:rPr>
            </w:r>
            <w:r w:rsidR="003F1FB7">
              <w:rPr>
                <w:rFonts w:eastAsia="Times New Roman"/>
                <w:szCs w:val="24"/>
              </w:rPr>
              <w:fldChar w:fldCharType="end"/>
            </w:r>
          </w:p>
        </w:tc>
      </w:tr>
      <w:tr w:rsidR="00D02012" w:rsidTr="00BE2C23">
        <w:trPr>
          <w:cantSplit/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BE2C23">
        <w:trPr>
          <w:cantSplit/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BE2C23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Viajero</w:t>
            </w:r>
          </w:p>
        </w:tc>
        <w:tc>
          <w:tcPr>
            <w:tcW w:w="5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BE2C23">
        <w:trPr>
          <w:cantSplit/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BE2C23">
        <w:trPr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Brindar información al viajero sobre la reputación de un sitio de interés en particular para que el viajero pueda tener buenas o malas referencias del sitio y poder tomar una decisión de incorporarlo como destino al momento de realizar un viaje.</w:t>
            </w:r>
          </w:p>
        </w:tc>
      </w:tr>
      <w:tr w:rsidR="00D02012" w:rsidTr="00BE2C23">
        <w:trPr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BE2C23">
        <w:trPr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Éxito: Se ha brindado información al viajero con respecto a la reputación de un sitio de interés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Fracaso 1: El viajero no brinda información del sitio de interés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   Fracaso 2: El sitio de interés no existe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   Fracaso 3: El sitio de interés no tiene información</w:t>
            </w:r>
          </w:p>
        </w:tc>
      </w:tr>
      <w:tr w:rsidR="00D02012" w:rsidTr="00BE2C23">
        <w:trPr>
          <w:trHeight w:val="335"/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Curso Normal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caso de uso comienza cuando el viajero se acerca al asistente de viaje para realizar una consulta sobre la reputación de un sitio de interés en particular. 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asistente de viaje solicita el nombre, el tipo de sitio y la ciudad  donde se encuentra el sitio que desea consultar. 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viajero le brinda información solicitada. 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 El viajero no brinda información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3.A.1 Se cancela el caso de uso</w:t>
            </w:r>
          </w:p>
        </w:tc>
      </w:tr>
      <w:tr w:rsidR="00D02012" w:rsidTr="00BE2C23">
        <w:trPr>
          <w:trHeight w:val="638"/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controla que exista el sitio de interés, y existe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4.A  El sitio de interés no existe.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4.A.1 Se cancela el caso de 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busca información relacionada al sitio de interés, y existe información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5.A No existe información de reputación para el sitio Solicitado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5.A Se cancela el caso de Uso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informa al viajero la puntuación indicada para el sitio de interés, comentarios y cantidad de votos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del caso de uso.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AV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Viaje</w:t>
            </w:r>
          </w:p>
        </w:tc>
      </w:tr>
      <w:tr w:rsidR="00D02012" w:rsidTr="00BE2C23">
        <w:trPr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trHeight w:val="45"/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9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BE2C23">
        <w:trPr>
          <w:jc w:val="center"/>
        </w:trPr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09/05/09</w:t>
            </w:r>
          </w:p>
        </w:tc>
      </w:tr>
    </w:tbl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37" w:name="BKM_5FD8DBDC_7F4D_4f9f_8CC3_A0A0F168ADDD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38" w:name="BKM_0E9F0708_6FDB_40e4_B91B_6982E7D2E622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lastRenderedPageBreak/>
        <w:drawing>
          <wp:inline distT="0" distB="0" distL="0" distR="0">
            <wp:extent cx="5934075" cy="32956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34"/>
      <w:bookmarkEnd w:id="37"/>
      <w:bookmarkEnd w:id="38"/>
    </w:p>
    <w:bookmarkStart w:id="39" w:name="BKM_BDC0327D_5E3E_45cf_BE0F_3752A0675032"/>
    <w:p w:rsidR="00D02012" w:rsidRPr="003F17F5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40" w:name="_Toc229920446"/>
      <w:bookmarkStart w:id="41" w:name="_Toc229921069"/>
      <w:r w:rsidR="00D02012">
        <w:rPr>
          <w:bCs w:val="0"/>
          <w:szCs w:val="24"/>
        </w:rPr>
        <w:t>UC 06 Denunciar Sitio de Interés</w:t>
      </w:r>
      <w:bookmarkEnd w:id="40"/>
      <w:bookmarkEnd w:id="41"/>
      <w:r>
        <w:rPr>
          <w:b w:val="0"/>
          <w:bCs w:val="0"/>
          <w:sz w:val="20"/>
          <w:szCs w:val="24"/>
        </w:rPr>
        <w:fldChar w:fldCharType="end"/>
      </w:r>
    </w:p>
    <w:tbl>
      <w:tblPr>
        <w:tblW w:w="10221" w:type="dxa"/>
        <w:jc w:val="center"/>
        <w:tblCellMar>
          <w:left w:w="70" w:type="dxa"/>
          <w:right w:w="70" w:type="dxa"/>
        </w:tblCellMar>
        <w:tblLook w:val="0000"/>
      </w:tblPr>
      <w:tblGrid>
        <w:gridCol w:w="3056"/>
        <w:gridCol w:w="1369"/>
        <w:gridCol w:w="831"/>
        <w:gridCol w:w="4965"/>
      </w:tblGrid>
      <w:tr w:rsidR="00D02012" w:rsidTr="00BE2C23">
        <w:trPr>
          <w:cantSplit/>
          <w:trHeight w:val="405"/>
          <w:jc w:val="center"/>
        </w:trPr>
        <w:tc>
          <w:tcPr>
            <w:tcW w:w="52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>Nombre del Caso de Uso: UC 06 Denunciar sitio de interés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>: 06</w:t>
            </w:r>
          </w:p>
        </w:tc>
      </w:tr>
      <w:tr w:rsidR="00D02012" w:rsidTr="00BE2C23">
        <w:trPr>
          <w:cantSplit/>
          <w:jc w:val="center"/>
        </w:trPr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71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BE2C23">
        <w:trPr>
          <w:cantSplit/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BE2C23">
        <w:trPr>
          <w:cantSplit/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BE2C23">
        <w:trPr>
          <w:cantSplit/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Cliente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BE2C23">
        <w:trPr>
          <w:cantSplit/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BE2C23">
        <w:trPr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Denunciar un sitio de interés debido a incumplimientos, por fallas o problemas presentados en el sitio.</w:t>
            </w:r>
          </w:p>
        </w:tc>
      </w:tr>
      <w:tr w:rsidR="00D02012" w:rsidTr="00BE2C23">
        <w:trPr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Éxito: Se ha denunciado un sitio de interés.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Fracaso: N/A.</w:t>
            </w:r>
          </w:p>
        </w:tc>
      </w:tr>
      <w:tr w:rsidR="00D02012" w:rsidTr="00BE2C23">
        <w:trPr>
          <w:trHeight w:val="335"/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3"/>
              </w:num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>Comienza cuando el cliente se presenta antes el Encargado de Denuncias para dejar una denuncia sobre un sitio.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3"/>
              </w:num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ED le solicita al cliente el nombre del sitio, la ubicación, el tipo de sitio, el problema en cuestión, el responsable del sitio (si es que lo tuviera).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3"/>
              </w:num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cliente brinda la información solicitada.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 El cliente no brinda información solicitada.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3.A.1 Se cancela el caso de uso 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33"/>
              </w:num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ED toma la denuncia del sitio y queda registrado en el libro de denuncias para ser evaluada posteriormente. 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"/>
              <w:numPr>
                <w:ilvl w:val="0"/>
                <w:numId w:val="33"/>
              </w:num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contextualSpacing w:val="0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Fin del caso de uso.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ED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Encargado de Denuncia</w:t>
            </w:r>
          </w:p>
        </w:tc>
      </w:tr>
      <w:tr w:rsidR="00D02012" w:rsidTr="00BE2C23">
        <w:trPr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trHeight w:val="45"/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2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BE2C23">
        <w:trPr>
          <w:jc w:val="center"/>
        </w:trPr>
        <w:tc>
          <w:tcPr>
            <w:tcW w:w="4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5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09/05/09</w:t>
            </w:r>
          </w:p>
        </w:tc>
      </w:tr>
    </w:tbl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42" w:name="BKM_E79DF525_7EC4_4de6_AB29_595AD031DC66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43" w:name="BKM_81365988_2A3F_483b_B43F_F71A51447E7D"/>
    <w:p w:rsidR="00D02012" w:rsidRPr="00D02012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 w:rsidRPr="00D02012">
        <w:rPr>
          <w:rFonts w:ascii="Times New Roman" w:hAnsi="Times New Roman"/>
          <w:b/>
          <w:color w:val="000000"/>
          <w:szCs w:val="24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b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lastRenderedPageBreak/>
        <w:drawing>
          <wp:inline distT="0" distB="0" distL="0" distR="0">
            <wp:extent cx="5962650" cy="3962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color w:val="000000"/>
          <w:szCs w:val="24"/>
          <w:lang w:val="en-US"/>
        </w:rPr>
        <w:t xml:space="preserve"> </w:t>
      </w:r>
      <w:bookmarkEnd w:id="43"/>
    </w:p>
    <w:bookmarkStart w:id="44" w:name="BKM_288EDE9C_9E79_4f4a_A2E4_A48913C6C191"/>
    <w:bookmarkEnd w:id="39"/>
    <w:bookmarkEnd w:id="42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45" w:name="_Toc229920447"/>
      <w:bookmarkStart w:id="46" w:name="_Toc229921070"/>
      <w:r w:rsidR="00D02012">
        <w:rPr>
          <w:bCs w:val="0"/>
          <w:szCs w:val="24"/>
        </w:rPr>
        <w:t>UC 07 Alterar itinerario</w:t>
      </w:r>
      <w:bookmarkEnd w:id="45"/>
      <w:bookmarkEnd w:id="46"/>
      <w:r>
        <w:rPr>
          <w:b w:val="0"/>
          <w:bCs w:val="0"/>
          <w:sz w:val="20"/>
          <w:szCs w:val="24"/>
        </w:rPr>
        <w:fldChar w:fldCharType="end"/>
      </w:r>
    </w:p>
    <w:tbl>
      <w:tblPr>
        <w:tblW w:w="10344" w:type="dxa"/>
        <w:jc w:val="center"/>
        <w:tblCellMar>
          <w:left w:w="70" w:type="dxa"/>
          <w:right w:w="70" w:type="dxa"/>
        </w:tblCellMar>
        <w:tblLook w:val="0000"/>
      </w:tblPr>
      <w:tblGrid>
        <w:gridCol w:w="4558"/>
        <w:gridCol w:w="990"/>
        <w:gridCol w:w="4796"/>
      </w:tblGrid>
      <w:tr w:rsidR="00D02012" w:rsidTr="00BE2C23">
        <w:trPr>
          <w:cantSplit/>
          <w:trHeight w:val="405"/>
          <w:jc w:val="center"/>
        </w:trPr>
        <w:tc>
          <w:tcPr>
            <w:tcW w:w="5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0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>
              <w:rPr>
                <w:rFonts w:ascii="Tahoma" w:hAnsi="Tahoma"/>
                <w:b/>
                <w:color w:val="000000"/>
                <w:spacing w:val="20"/>
                <w:sz w:val="18"/>
                <w:szCs w:val="24"/>
                <w:lang w:val="es-AR"/>
              </w:rPr>
              <w:t>UC 07 Alterar Itinerario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>: 07</w:t>
            </w:r>
          </w:p>
        </w:tc>
      </w:tr>
      <w:tr w:rsidR="00D02012" w:rsidTr="00BE2C23">
        <w:trPr>
          <w:cantSplit/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3F17F5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hAnsi="Tahoma"/>
                <w:b/>
                <w:sz w:val="18"/>
                <w:szCs w:val="24"/>
                <w:lang w:val="es-AR"/>
              </w:rPr>
              <w:t>Nivel de Caso de Uso</w:t>
            </w:r>
            <w:r w:rsidR="00D02012">
              <w:rPr>
                <w:rFonts w:ascii="Tahoma" w:hAnsi="Tahoma"/>
                <w:sz w:val="18"/>
                <w:szCs w:val="24"/>
                <w:lang w:val="es-AR"/>
              </w:rPr>
              <w:t>:</w:t>
            </w:r>
            <w:r w:rsidR="00D02012"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02012"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 w:rsidR="00D02012"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 w:rsidR="00D02012"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 xml:space="preserve">Sistema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02012"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BE2C23">
        <w:trPr>
          <w:cantSplit/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BE2C23">
        <w:trPr>
          <w:cantSplit/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BE2C23">
        <w:trPr>
          <w:cantSplit/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Viajero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cantSplit/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BE2C23">
        <w:trPr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Cambiar algunas elecciones realizadas dentro de un itinerario, anteriormente planificado por el viajero.</w:t>
            </w:r>
          </w:p>
        </w:tc>
      </w:tr>
      <w:tr w:rsidR="00D02012" w:rsidTr="00BE2C23">
        <w:trPr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Existe itinerario de viaje para modificar</w:t>
            </w:r>
          </w:p>
        </w:tc>
      </w:tr>
      <w:tr w:rsidR="00D02012" w:rsidTr="00BE2C23">
        <w:trPr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Éxito: se guardan las modificaciones del itinerario del viajante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 xml:space="preserve">                            Fracaso 1: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Viajero no informa ningún cambio en la planificación del itinerario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8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Fracaso 2: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Cuando no está de acuerdo con los posibles cambios que puede realizar.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335"/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Curso Normal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comienza cuando el Viajero decide cambiar algunas de las elecciones anteriormente planificada en un  itinerario de viaje.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1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Los datos de un itinerario son: 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3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Ciudad Origen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3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Ciudad Destino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3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Ruta de viaje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3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Fecha de Inicio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3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Fecha fin de viaje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3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 xml:space="preserve">Ciudades de parada entre el destino y el origen 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3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Sitios de interés en cada ciudad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3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Actividades planificadas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AV pide al Viajero le informe la/s elección/es que desea cambiar.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Viajero le indica al AV la/s elección/es que desea modificar.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 El Viajero no informa ningún cambio.</w:t>
            </w:r>
          </w:p>
          <w:p w:rsidR="00D02012" w:rsidRDefault="00D02012" w:rsidP="00D02012">
            <w:pPr>
              <w:tabs>
                <w:tab w:val="left" w:pos="0"/>
                <w:tab w:val="right" w:pos="4228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3.A.1 Se cancela el caso de uso</w:t>
            </w:r>
          </w:p>
        </w:tc>
      </w:tr>
      <w:tr w:rsidR="00D02012" w:rsidTr="00BE2C23">
        <w:trPr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AV realiza las modificaciones en el itinerario de viaje y le informa al viajero el nuevo itinerario.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viajero controla los cambios realizados y está de acuerdo.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5.A El viajero no está de acuerdo.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5.A.1 Se cancela el caso de uso</w:t>
            </w:r>
          </w:p>
        </w:tc>
      </w:tr>
      <w:tr w:rsidR="00D02012" w:rsidTr="00BE2C23">
        <w:trPr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AV guarda la nueva planificación del itinerario de viaje.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Fin del caso de uso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AV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Viaje.</w:t>
            </w:r>
          </w:p>
        </w:tc>
      </w:tr>
      <w:tr w:rsidR="00D02012" w:rsidTr="00BE2C23">
        <w:trPr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UC 03 Planificar actividades en la ciudad, UC 19 Compartir Itinerario, UC 02 Brindar Información de sitios de interés</w:t>
            </w:r>
          </w:p>
        </w:tc>
      </w:tr>
      <w:tr w:rsidR="00D02012" w:rsidTr="00BE2C23">
        <w:trPr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trHeight w:val="45"/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N/A. </w:t>
            </w:r>
          </w:p>
        </w:tc>
      </w:tr>
      <w:tr w:rsidR="00D02012" w:rsidTr="00BE2C23">
        <w:trPr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10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30/04/2009</w:t>
            </w:r>
          </w:p>
        </w:tc>
      </w:tr>
      <w:tr w:rsidR="00D02012" w:rsidTr="00BE2C23">
        <w:trPr>
          <w:jc w:val="center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Mariano Bovo</w:t>
            </w:r>
          </w:p>
        </w:tc>
        <w:tc>
          <w:tcPr>
            <w:tcW w:w="5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10/05/2009</w:t>
            </w:r>
          </w:p>
        </w:tc>
      </w:tr>
    </w:tbl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47" w:name="BKM_0743D087_707A_4344_B909_C5720E3A454A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48" w:name="BKM_CA03D49D_5BBF_4b3a_BAA3_7826CD7CA588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05500" cy="3019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44"/>
      <w:bookmarkEnd w:id="47"/>
      <w:bookmarkEnd w:id="48"/>
    </w:p>
    <w:bookmarkStart w:id="49" w:name="BKM_6BE9D940_F6F0_4a7f_A993_D87106DDD3B4"/>
    <w:p w:rsidR="00D02012" w:rsidRPr="00704E54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50" w:name="_Toc229920448"/>
      <w:bookmarkStart w:id="51" w:name="_Toc229921071"/>
      <w:r w:rsidR="00D02012">
        <w:rPr>
          <w:bCs w:val="0"/>
          <w:szCs w:val="24"/>
        </w:rPr>
        <w:t>UC 08 Brindar información de reputación</w:t>
      </w:r>
      <w:bookmarkEnd w:id="50"/>
      <w:bookmarkEnd w:id="51"/>
      <w:r>
        <w:rPr>
          <w:b w:val="0"/>
          <w:bCs w:val="0"/>
          <w:sz w:val="20"/>
          <w:szCs w:val="24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312"/>
        <w:gridCol w:w="1619"/>
        <w:gridCol w:w="1240"/>
        <w:gridCol w:w="3742"/>
      </w:tblGrid>
      <w:tr w:rsidR="00D02012" w:rsidTr="00704E54">
        <w:trPr>
          <w:cantSplit/>
          <w:trHeight w:val="405"/>
          <w:jc w:val="center"/>
        </w:trPr>
        <w:tc>
          <w:tcPr>
            <w:tcW w:w="51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>Nombre del Caso de Uso: UC 08 Brindar información de reputación</w:t>
            </w:r>
          </w:p>
        </w:tc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>: 08</w:t>
            </w:r>
          </w:p>
        </w:tc>
      </w:tr>
      <w:tr w:rsidR="00D02012" w:rsidTr="00704E54">
        <w:trPr>
          <w:cantSplit/>
          <w:jc w:val="center"/>
        </w:trPr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6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704E54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704E54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704E54">
        <w:trPr>
          <w:cantSplit/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Viajero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704E54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704E54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Brindar información al viajero sobre la reputación de un sitio de interés en particular para que el viajero pueda tener buenas o malas referencias del sitio y poder tomar una decisión de incorporarlo como destino al momento de realizar un viaje.</w:t>
            </w:r>
          </w:p>
        </w:tc>
      </w:tr>
      <w:tr w:rsidR="00D02012" w:rsidTr="00704E54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704E54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Éxito: Se ha brindado información al viajero con respecto a la reputación de un sitio de interés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Fracaso: N/A.</w:t>
            </w:r>
          </w:p>
        </w:tc>
      </w:tr>
      <w:tr w:rsidR="00D02012" w:rsidTr="00704E54">
        <w:trPr>
          <w:trHeight w:val="335"/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704E54">
        <w:trPr>
          <w:trHeight w:val="648"/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Comienza cuando el viajero se acerca al asistente de viaje para realizar una consulta sobre la reputación de un sitio de interés en particular. 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704E54">
        <w:trPr>
          <w:trHeight w:val="648"/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asistente de viaje solicita el nombre, el tipo de sitio y la ciudad  donde se encuentra el sitio que desea consultar.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704E54">
        <w:trPr>
          <w:trHeight w:val="648"/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le brinda información solicitada.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704E54">
        <w:trPr>
          <w:trHeight w:val="648"/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asistente de viajes busca información relacionada al sitio de interés, busca si existen denuncias, si el sitio de interés se encuentra dentro del ranking de los más visitados y le brinda información al viajero en base a todo lo encontrado.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704E54">
        <w:trPr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del caso de uso.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704E54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704E54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704E54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704E54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704E54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704E54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704E54">
        <w:trPr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704E54">
        <w:trPr>
          <w:jc w:val="center"/>
        </w:trPr>
        <w:tc>
          <w:tcPr>
            <w:tcW w:w="3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Pablo Tissera</w:t>
            </w:r>
          </w:p>
        </w:tc>
        <w:tc>
          <w:tcPr>
            <w:tcW w:w="49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10/05/2009</w:t>
            </w:r>
          </w:p>
        </w:tc>
      </w:tr>
    </w:tbl>
    <w:p w:rsidR="00D02012" w:rsidRDefault="00D02012" w:rsidP="00D02012">
      <w:pPr>
        <w:rPr>
          <w:rFonts w:eastAsia="Times New Roman"/>
          <w:sz w:val="24"/>
          <w:szCs w:val="24"/>
        </w:rPr>
      </w:pPr>
    </w:p>
    <w:bookmarkStart w:id="52" w:name="BKM_F8E648AF_E2C6_4732_8513_06A997F64373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53" w:name="BKM_E8169C18_E4A2_477d_88A0_987EE7C7631C"/>
    <w:p w:rsidR="00D02012" w:rsidRPr="00D02012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 w:rsidRPr="00D02012">
        <w:rPr>
          <w:rFonts w:ascii="Times New Roman" w:hAnsi="Times New Roman"/>
          <w:b/>
          <w:color w:val="000000"/>
          <w:szCs w:val="24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b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62650" cy="4105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49"/>
      <w:bookmarkEnd w:id="52"/>
      <w:bookmarkEnd w:id="53"/>
    </w:p>
    <w:bookmarkStart w:id="54" w:name="BKM_027EA683_C832_4f22_AB9E_A91806B2D12B"/>
    <w:p w:rsidR="00D02012" w:rsidRPr="00D02012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55" w:name="_Toc229920449"/>
      <w:bookmarkStart w:id="56" w:name="_Toc229921072"/>
      <w:r w:rsidR="00D02012">
        <w:rPr>
          <w:bCs w:val="0"/>
          <w:szCs w:val="24"/>
        </w:rPr>
        <w:t>UC 09 Auditar y Publicar Sitio de Interés</w:t>
      </w:r>
      <w:bookmarkEnd w:id="55"/>
      <w:bookmarkEnd w:id="56"/>
      <w:r>
        <w:rPr>
          <w:b w:val="0"/>
          <w:bCs w:val="0"/>
          <w:sz w:val="20"/>
          <w:szCs w:val="24"/>
        </w:rPr>
        <w:fldChar w:fldCharType="end"/>
      </w:r>
    </w:p>
    <w:p w:rsidR="00D02012" w:rsidRPr="00D02012" w:rsidRDefault="003F1FB7" w:rsidP="00D02012">
      <w:pPr>
        <w:rPr>
          <w:rFonts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762"/>
        <w:gridCol w:w="1170"/>
        <w:gridCol w:w="1980"/>
        <w:gridCol w:w="3001"/>
      </w:tblGrid>
      <w:tr w:rsidR="00D02012" w:rsidTr="00BE2C23">
        <w:trPr>
          <w:cantSplit/>
          <w:trHeight w:val="405"/>
          <w:jc w:val="center"/>
        </w:trPr>
        <w:tc>
          <w:tcPr>
            <w:tcW w:w="5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>Nombre del Caso de Uso: UC 09 Auditar y publicar sitio de interés</w:t>
            </w:r>
          </w:p>
        </w:tc>
        <w:tc>
          <w:tcPr>
            <w:tcW w:w="3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>: 09</w:t>
            </w:r>
          </w:p>
        </w:tc>
      </w:tr>
      <w:tr w:rsidR="00D02012" w:rsidTr="00BE2C23">
        <w:trPr>
          <w:cantSplit/>
          <w:jc w:val="center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1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BE2C23">
        <w:trPr>
          <w:cantSplit/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Anunciante</w:t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Controlar la veracidad de la información y sintaxis de un sitio de interés inscripto por un Anunciante para su posterior publicación. 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Debe  existir un sitio de interés inscripto o sea en espera de ser auditado. 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Éxito: Se ha publicado un sitio de interés.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Fracaso1: Se ha rechazado un sitio de interés debido a que los datos básicos no son correctos.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   Fracaso2: Se ha rechazado un sitio de interés debido a que, en el caso de contener información detallada, esta no es correcta.</w:t>
            </w:r>
          </w:p>
        </w:tc>
      </w:tr>
      <w:tr w:rsidR="00D02012" w:rsidTr="00BE2C23">
        <w:trPr>
          <w:trHeight w:val="335"/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comienza cuando el Auditor, recibe la carpeta de un sitio de interés a auditar.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auditor toma esta carpeta y verifica que las coordenadas del sitio sean las correctas, que se hayan completado todos los datos requeridos,  la descripción contengan lenguaje apropiado, que las fotos sean correctas. Y estos son correctos.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Estilo1"/>
              <w:numPr>
                <w:ilvl w:val="1"/>
                <w:numId w:val="0"/>
              </w:numPr>
              <w:tabs>
                <w:tab w:val="left" w:pos="0"/>
                <w:tab w:val="left" w:pos="465"/>
              </w:tabs>
              <w:ind w:left="465" w:hanging="432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auditor toma esta carpeta y verifica que las coordenadas del sitio sean las correctas, que se hayan completado todos los datos requeridos,  la descripción contengan lenguaje apropiado, que las fotos no sean obscenas. Y estos no son correctos.</w:t>
            </w:r>
          </w:p>
          <w:p w:rsidR="00D02012" w:rsidRDefault="00D02012" w:rsidP="00D02012">
            <w:pPr>
              <w:pStyle w:val="Estilo1"/>
              <w:numPr>
                <w:ilvl w:val="2"/>
                <w:numId w:val="2"/>
              </w:numPr>
              <w:tabs>
                <w:tab w:val="clear" w:pos="2160"/>
                <w:tab w:val="left" w:pos="0"/>
                <w:tab w:val="left" w:pos="323"/>
              </w:tabs>
              <w:ind w:left="465" w:hanging="454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auditor prepara un informe con aquellas observaciones que no cumplen con las normativas para realizar una publicación de un sitio de interés y se la envía al AP.</w:t>
            </w:r>
          </w:p>
          <w:p w:rsidR="00D02012" w:rsidRDefault="00D02012" w:rsidP="00D02012">
            <w:pPr>
              <w:pStyle w:val="Estilo1"/>
              <w:numPr>
                <w:ilvl w:val="2"/>
                <w:numId w:val="2"/>
              </w:numPr>
              <w:tabs>
                <w:tab w:val="clear" w:pos="2160"/>
                <w:tab w:val="left" w:pos="0"/>
                <w:tab w:val="left" w:pos="323"/>
              </w:tabs>
              <w:ind w:left="465" w:hanging="454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AP  informa al Anunciante que el sitio de interés no fue aprobado e indica lo observado por el auditor.</w:t>
            </w:r>
          </w:p>
          <w:p w:rsidR="00D02012" w:rsidRDefault="00D02012" w:rsidP="00D02012">
            <w:pPr>
              <w:pStyle w:val="Estilo1"/>
              <w:numPr>
                <w:ilvl w:val="2"/>
                <w:numId w:val="2"/>
              </w:numPr>
              <w:tabs>
                <w:tab w:val="clear" w:pos="2160"/>
                <w:tab w:val="left" w:pos="0"/>
                <w:tab w:val="left" w:pos="323"/>
              </w:tabs>
              <w:ind w:left="465" w:hanging="454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Se cancela el Caso  de Uso.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Auditor verifica si el sitio de interés contiene información detallada. Y no contiene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Estilo1"/>
              <w:numPr>
                <w:ilvl w:val="1"/>
                <w:numId w:val="0"/>
              </w:numPr>
              <w:tabs>
                <w:tab w:val="left" w:pos="0"/>
                <w:tab w:val="left" w:pos="465"/>
              </w:tabs>
              <w:ind w:left="465" w:hanging="432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Auditor verifica si el sitio de interés contiene información detallada. Y contiene.</w:t>
            </w:r>
          </w:p>
          <w:p w:rsidR="00D02012" w:rsidRDefault="00D02012" w:rsidP="00D02012">
            <w:pPr>
              <w:pStyle w:val="Estilo1"/>
              <w:numPr>
                <w:ilvl w:val="2"/>
                <w:numId w:val="2"/>
              </w:numPr>
              <w:tabs>
                <w:tab w:val="clear" w:pos="2160"/>
                <w:tab w:val="left" w:pos="0"/>
                <w:tab w:val="left" w:pos="323"/>
              </w:tabs>
              <w:ind w:left="465" w:hanging="454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 xml:space="preserve">El Auditor verifica que cada foto sea correcta, y la </w:t>
            </w:r>
            <w:r>
              <w:rPr>
                <w:rFonts w:eastAsia="Times New Roman" w:cs="Arial"/>
                <w:szCs w:val="24"/>
                <w:lang w:val="es-AR"/>
              </w:rPr>
              <w:lastRenderedPageBreak/>
              <w:t xml:space="preserve">descripción asociada a cada una contenga lenguaje apropiado. Y estos son correctos. </w:t>
            </w:r>
          </w:p>
          <w:p w:rsidR="00D02012" w:rsidRDefault="00D02012" w:rsidP="00D02012">
            <w:pPr>
              <w:pStyle w:val="Estilo1"/>
              <w:numPr>
                <w:ilvl w:val="3"/>
                <w:numId w:val="2"/>
              </w:numPr>
              <w:tabs>
                <w:tab w:val="clear" w:pos="2880"/>
                <w:tab w:val="left" w:pos="0"/>
              </w:tabs>
              <w:ind w:left="607" w:hanging="567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 xml:space="preserve"> El Auditor verifica que cada foto sea correcta, y la descripción asociada a cada una contenga lenguaje apropiado. Y estos no son correctos.</w:t>
            </w:r>
          </w:p>
          <w:p w:rsidR="00811A06" w:rsidRDefault="00811A06" w:rsidP="00D02012">
            <w:pPr>
              <w:pStyle w:val="Estilo1"/>
              <w:numPr>
                <w:ilvl w:val="3"/>
                <w:numId w:val="2"/>
              </w:numPr>
              <w:tabs>
                <w:tab w:val="clear" w:pos="2880"/>
                <w:tab w:val="left" w:pos="0"/>
              </w:tabs>
              <w:ind w:left="607" w:hanging="567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auditor verifica que el comprobantes de pago para la información detallada se encuentre pagado.</w:t>
            </w:r>
          </w:p>
          <w:p w:rsidR="00D02012" w:rsidRDefault="00D02012" w:rsidP="00D02012">
            <w:pPr>
              <w:pStyle w:val="Estilo1"/>
              <w:numPr>
                <w:ilvl w:val="4"/>
                <w:numId w:val="2"/>
              </w:numPr>
              <w:tabs>
                <w:tab w:val="clear" w:pos="3600"/>
                <w:tab w:val="left" w:pos="0"/>
                <w:tab w:val="left" w:pos="748"/>
              </w:tabs>
              <w:ind w:left="748" w:hanging="792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 xml:space="preserve"> El auditor prepara un informe con aquellas observaciones que no cumplen con las normativas para realizar una publicación de un sitio de interés y se la envía al AP.</w:t>
            </w:r>
          </w:p>
          <w:p w:rsidR="00D02012" w:rsidRDefault="00D02012" w:rsidP="00D02012">
            <w:pPr>
              <w:pStyle w:val="Estilo1"/>
              <w:numPr>
                <w:ilvl w:val="4"/>
                <w:numId w:val="2"/>
              </w:numPr>
              <w:tabs>
                <w:tab w:val="clear" w:pos="3600"/>
                <w:tab w:val="left" w:pos="0"/>
                <w:tab w:val="left" w:pos="748"/>
              </w:tabs>
              <w:ind w:left="748" w:hanging="792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Se cancela el caso de uso.</w:t>
            </w:r>
          </w:p>
        </w:tc>
      </w:tr>
      <w:tr w:rsidR="00D02012" w:rsidTr="00BE2C23">
        <w:trPr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>El Auditor informa  al Anunciante que el sitio de interés fue aprobado y envía la carpeta al AP.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AP publica el sitio de interés inscripto, para que este sea visible para el resto de los Clientes e informa al Anunciante que su sitio fue publicado.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Caso de Uso.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AP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Publicación;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Foto Correcta: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Es aquella que está relacionada al sitio de interés, y que no es:</w:t>
            </w:r>
          </w:p>
          <w:p w:rsidR="00D02012" w:rsidRDefault="00D02012" w:rsidP="00D02012">
            <w:pPr>
              <w:numPr>
                <w:ilvl w:val="0"/>
                <w:numId w:val="38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4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Obscena.</w:t>
            </w:r>
          </w:p>
          <w:p w:rsidR="00D02012" w:rsidRDefault="00D02012" w:rsidP="00D02012">
            <w:pPr>
              <w:numPr>
                <w:ilvl w:val="0"/>
                <w:numId w:val="38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4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Ofensivas.</w:t>
            </w:r>
          </w:p>
          <w:p w:rsidR="00D02012" w:rsidRDefault="00D02012" w:rsidP="00D02012">
            <w:pPr>
              <w:numPr>
                <w:ilvl w:val="0"/>
                <w:numId w:val="38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4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No relacionadas con lo que se está publicando.</w:t>
            </w:r>
          </w:p>
          <w:p w:rsidR="00D02012" w:rsidRDefault="00D02012" w:rsidP="00D02012">
            <w:pPr>
              <w:numPr>
                <w:ilvl w:val="0"/>
                <w:numId w:val="38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4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Etc.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u w:val="single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Datos Básicos: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Coordenadas del sitio, datos mínimos requeridos, descripción, foto.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Mariano Bovo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BE2C23">
        <w:trPr>
          <w:jc w:val="center"/>
        </w:trPr>
        <w:tc>
          <w:tcPr>
            <w:tcW w:w="39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Tissera Pablo</w:t>
            </w:r>
          </w:p>
        </w:tc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p w:rsidR="00D02012" w:rsidRPr="00D02012" w:rsidRDefault="00D02012" w:rsidP="00D02012">
      <w:pPr>
        <w:rPr>
          <w:rFonts w:ascii="Times New Roman" w:hAnsi="Times New Roman"/>
          <w:szCs w:val="24"/>
        </w:rPr>
      </w:pPr>
    </w:p>
    <w:bookmarkStart w:id="57" w:name="BKM_39979D4D_0BF2_42a0_A008_FEE797B77553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58" w:name="BKM_06E87521_D29B_4a20_9127_37535FF63E99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81700" cy="31623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7"/>
    <w:bookmarkEnd w:id="58"/>
    <w:p w:rsidR="00D02012" w:rsidRDefault="00D02012" w:rsidP="00D02012">
      <w:pPr>
        <w:rPr>
          <w:rFonts w:ascii="Times New Roman" w:hAnsi="Times New Roman"/>
          <w:color w:val="000000"/>
          <w:szCs w:val="24"/>
          <w:lang w:val="en-US"/>
        </w:rPr>
      </w:pPr>
    </w:p>
    <w:bookmarkStart w:id="59" w:name="BKM_9A95C8E3_1647_470c_94CB_E17E5A81A18F"/>
    <w:p w:rsidR="00D02012" w:rsidRPr="003F17F5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60" w:name="_Toc229920450"/>
      <w:bookmarkStart w:id="61" w:name="_Toc229921073"/>
      <w:r w:rsidR="00D02012">
        <w:rPr>
          <w:bCs w:val="0"/>
          <w:szCs w:val="24"/>
        </w:rPr>
        <w:t>UC 10 Inscribir Sitio de interés</w:t>
      </w:r>
      <w:bookmarkEnd w:id="60"/>
      <w:bookmarkEnd w:id="61"/>
      <w:r>
        <w:rPr>
          <w:b w:val="0"/>
          <w:bCs w:val="0"/>
          <w:sz w:val="20"/>
          <w:szCs w:val="24"/>
        </w:rPr>
        <w:fldChar w:fldCharType="end"/>
      </w:r>
    </w:p>
    <w:p w:rsidR="00D02012" w:rsidRPr="00D02012" w:rsidRDefault="003F1FB7" w:rsidP="00D02012">
      <w:pPr>
        <w:rPr>
          <w:rFonts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3122"/>
        <w:gridCol w:w="1080"/>
        <w:gridCol w:w="2097"/>
        <w:gridCol w:w="2614"/>
      </w:tblGrid>
      <w:tr w:rsidR="00D02012" w:rsidTr="009B07B8">
        <w:trPr>
          <w:cantSplit/>
          <w:trHeight w:val="405"/>
          <w:jc w:val="center"/>
        </w:trPr>
        <w:tc>
          <w:tcPr>
            <w:tcW w:w="62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>Nombre del Caso de Uso: UC 10 Inscribir sitio de interés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>:</w:t>
            </w: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 xml:space="preserve"> 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>10</w:t>
            </w:r>
          </w:p>
        </w:tc>
      </w:tr>
      <w:tr w:rsidR="00D02012" w:rsidTr="00BE2C23">
        <w:trPr>
          <w:cantSplit/>
          <w:jc w:val="center"/>
        </w:trPr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5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BE2C23">
        <w:trPr>
          <w:cantSplit/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Anunciante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BE2C23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Inscribir un sitio de interés para su posterior audición y publicación.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El Anunciante se encuentre inscripto como cliente.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Éxito: Se ha inscripto un sitio de interés.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   Fracaso: No se pudo inscribir el sitio por falta de datos de cliente.</w:t>
            </w:r>
          </w:p>
        </w:tc>
      </w:tr>
      <w:tr w:rsidR="00D02012" w:rsidTr="00BE2C23">
        <w:trPr>
          <w:trHeight w:val="335"/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comienza cuando un Anunciante desea realizar la publicación un sitio de interés y se presenta ante el AP.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AP le pide al Anunciante los siguientes datos: </w:t>
            </w:r>
          </w:p>
          <w:p w:rsidR="00D02012" w:rsidRDefault="00D02012" w:rsidP="00D02012">
            <w:pPr>
              <w:numPr>
                <w:ilvl w:val="0"/>
                <w:numId w:val="39"/>
              </w:numPr>
              <w:tabs>
                <w:tab w:val="left" w:pos="0"/>
                <w:tab w:val="left" w:pos="647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Nombre del sitio de interés que desea publicar.</w:t>
            </w:r>
          </w:p>
          <w:p w:rsidR="00D02012" w:rsidRDefault="00D02012" w:rsidP="00D02012">
            <w:pPr>
              <w:numPr>
                <w:ilvl w:val="0"/>
                <w:numId w:val="39"/>
              </w:numPr>
              <w:tabs>
                <w:tab w:val="left" w:pos="0"/>
                <w:tab w:val="left" w:pos="647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Coordenadas espaciales del sitio de interés en cuestión. </w:t>
            </w:r>
          </w:p>
          <w:p w:rsidR="00D02012" w:rsidRDefault="00D02012" w:rsidP="00D02012">
            <w:pPr>
              <w:numPr>
                <w:ilvl w:val="0"/>
                <w:numId w:val="39"/>
              </w:numPr>
              <w:tabs>
                <w:tab w:val="left" w:pos="0"/>
                <w:tab w:val="left" w:pos="647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Dirección.</w:t>
            </w:r>
          </w:p>
          <w:p w:rsidR="00D02012" w:rsidRDefault="00D02012" w:rsidP="00D02012">
            <w:pPr>
              <w:numPr>
                <w:ilvl w:val="0"/>
                <w:numId w:val="39"/>
              </w:numPr>
              <w:tabs>
                <w:tab w:val="left" w:pos="0"/>
                <w:tab w:val="left" w:pos="647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Categoría. </w:t>
            </w:r>
          </w:p>
          <w:p w:rsidR="00D02012" w:rsidRDefault="00D02012" w:rsidP="00D02012">
            <w:pPr>
              <w:numPr>
                <w:ilvl w:val="0"/>
                <w:numId w:val="39"/>
              </w:numPr>
              <w:tabs>
                <w:tab w:val="left" w:pos="0"/>
                <w:tab w:val="left" w:pos="647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Descripción.</w:t>
            </w:r>
          </w:p>
          <w:p w:rsidR="00D02012" w:rsidRDefault="00D02012" w:rsidP="00D02012">
            <w:pPr>
              <w:numPr>
                <w:ilvl w:val="0"/>
                <w:numId w:val="39"/>
              </w:numPr>
              <w:tabs>
                <w:tab w:val="left" w:pos="0"/>
                <w:tab w:val="left" w:pos="647"/>
              </w:tabs>
              <w:autoSpaceDE w:val="0"/>
              <w:autoSpaceDN w:val="0"/>
              <w:adjustRightInd w:val="0"/>
              <w:spacing w:after="0" w:line="360" w:lineRule="auto"/>
              <w:ind w:left="647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Información detallada.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Anunciante provee los datos solicitados por el AP.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 El Anunciante no cuenta con los datos solicitados para proveerle al AP para inscribir.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3.A.1 Se cancela el caso de uso. </w:t>
            </w:r>
          </w:p>
        </w:tc>
      </w:tr>
      <w:tr w:rsidR="00D02012" w:rsidTr="00BE2C23">
        <w:trPr>
          <w:trHeight w:val="648"/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AP le pide al Anunciante que actividades se pueden desarrollar en el futuro sitio de interés.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trHeight w:val="648"/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Anunciante provee las actividades que se pueden llevar a cavo en el sitio de interés solicitados por el AP.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5.A. El Anunciante no cuenta con las actividades que se pueden llevar a cavo en el sitio de interés solicitados por el AP. </w:t>
            </w:r>
          </w:p>
        </w:tc>
      </w:tr>
      <w:tr w:rsidR="00D02012" w:rsidTr="00BE2C23">
        <w:trPr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AP toma nota de los datos proporcionados por el Anunciante y los adjunta a la carpeta de sitios para auditar.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AP informa al Anunciante que el sitio de interés está inscripto y será auditado previo a su publicación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caso de uso.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 xml:space="preserve"> </w:t>
            </w: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AP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Publicación;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Información detallada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incluye fotos y una descripción para cada una.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Nota 1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por defecto, cuando se crea un sitio de interés, éste ya cuenta con una actividad por defecto asociada a él.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UC 11 Entregar comprobante.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N/A.</w:t>
            </w:r>
          </w:p>
        </w:tc>
      </w:tr>
      <w:tr w:rsidR="00D02012" w:rsidTr="00BE2C23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BE2C23">
        <w:trPr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Mariano Bovo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BE2C23">
        <w:trPr>
          <w:jc w:val="center"/>
        </w:trPr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Mariano Bovo; Pablo Tissera</w:t>
            </w: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p w:rsidR="00D02012" w:rsidRDefault="00D02012" w:rsidP="00D02012">
      <w:pPr>
        <w:rPr>
          <w:rFonts w:eastAsia="Times New Roman"/>
          <w:szCs w:val="24"/>
        </w:rPr>
      </w:pPr>
    </w:p>
    <w:bookmarkStart w:id="62" w:name="BKM_5025D287_2DAC_4216_802F_B4E8400448D4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63" w:name="BKM_EE114FE7_9D71_483f_8568_3B31D679B618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34075" cy="3600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2"/>
    <w:bookmarkEnd w:id="63"/>
    <w:p w:rsidR="00D02012" w:rsidRDefault="00D02012" w:rsidP="00D02012">
      <w:pPr>
        <w:rPr>
          <w:rFonts w:ascii="Times New Roman" w:hAnsi="Times New Roman"/>
          <w:color w:val="000000"/>
          <w:szCs w:val="24"/>
          <w:lang w:val="en-US"/>
        </w:rPr>
      </w:pPr>
    </w:p>
    <w:bookmarkStart w:id="64" w:name="BKM_4379AF1B_948F_40b5_AB6F_A4156A988DA4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65" w:name="_Toc229920451"/>
      <w:bookmarkStart w:id="66" w:name="_Toc229921074"/>
      <w:r w:rsidR="00D02012">
        <w:rPr>
          <w:bCs w:val="0"/>
          <w:szCs w:val="24"/>
        </w:rPr>
        <w:t>UC 11 Entregar comprobante</w:t>
      </w:r>
      <w:bookmarkEnd w:id="65"/>
      <w:bookmarkEnd w:id="66"/>
      <w:r>
        <w:rPr>
          <w:b w:val="0"/>
          <w:bCs w:val="0"/>
          <w:sz w:val="20"/>
          <w:szCs w:val="24"/>
        </w:rPr>
        <w:fldChar w:fldCharType="end"/>
      </w:r>
    </w:p>
    <w:p w:rsidR="00D02012" w:rsidRDefault="003F1FB7" w:rsidP="00D02012">
      <w:pPr>
        <w:rPr>
          <w:rFonts w:eastAsia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10506" w:type="dxa"/>
        <w:jc w:val="center"/>
        <w:tblInd w:w="33" w:type="dxa"/>
        <w:tblCellMar>
          <w:left w:w="70" w:type="dxa"/>
          <w:right w:w="70" w:type="dxa"/>
        </w:tblCellMar>
        <w:tblLook w:val="0000"/>
      </w:tblPr>
      <w:tblGrid>
        <w:gridCol w:w="2292"/>
        <w:gridCol w:w="3529"/>
        <w:gridCol w:w="4685"/>
      </w:tblGrid>
      <w:tr w:rsidR="003F17F5" w:rsidRPr="003F17F5" w:rsidTr="00C35C2D">
        <w:trPr>
          <w:cantSplit/>
          <w:trHeight w:val="405"/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b/>
                <w:spacing w:val="2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 w:rsidRPr="003F17F5">
              <w:rPr>
                <w:rFonts w:ascii="Tahoma" w:eastAsia="Times New Roman" w:hAnsi="Tahoma" w:cs="Arial"/>
                <w:b/>
                <w:spacing w:val="20"/>
                <w:sz w:val="18"/>
                <w:szCs w:val="24"/>
                <w:lang w:val="es-AR"/>
              </w:rPr>
              <w:t>UC 11 Entregar Comprobante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pacing w:val="20"/>
                <w:sz w:val="16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pacing w:val="20"/>
                <w:sz w:val="16"/>
                <w:szCs w:val="24"/>
                <w:lang w:val="es-AR"/>
              </w:rPr>
              <w:t>Nro. de Caso de Uso</w:t>
            </w:r>
            <w:r w:rsidRPr="003F17F5">
              <w:rPr>
                <w:rFonts w:ascii="Tahoma" w:eastAsia="Times New Roman" w:hAnsi="Tahoma" w:cs="Arial"/>
                <w:color w:val="000000"/>
                <w:spacing w:val="20"/>
                <w:sz w:val="16"/>
                <w:szCs w:val="24"/>
                <w:lang w:val="es-AR"/>
              </w:rPr>
              <w:t>: 11</w:t>
            </w:r>
          </w:p>
        </w:tc>
      </w:tr>
      <w:tr w:rsidR="003F17F5" w:rsidRPr="003F17F5" w:rsidTr="00A64A02">
        <w:trPr>
          <w:cantSplit/>
          <w:jc w:val="center"/>
        </w:trPr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Nivel del Caso de Uso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</w:t>
            </w:r>
          </w:p>
        </w:tc>
        <w:tc>
          <w:tcPr>
            <w:tcW w:w="8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 xml:space="preserve">          Negocio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 xml:space="preserve">Sistema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</w:tr>
      <w:tr w:rsidR="003F17F5" w:rsidRPr="003F17F5" w:rsidTr="00A64A02">
        <w:trPr>
          <w:cantSplit/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Prioridad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:          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3F17F5" w:rsidRPr="003F17F5" w:rsidTr="00A64A02">
        <w:trPr>
          <w:cantSplit/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Complejidad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:  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3F17F5" w:rsidRPr="003F17F5" w:rsidTr="00C35C2D">
        <w:trPr>
          <w:cantSplit/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Actor Principal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Anunciante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Actor Secundario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N/A.</w:t>
            </w:r>
          </w:p>
        </w:tc>
      </w:tr>
      <w:tr w:rsidR="003F17F5" w:rsidRPr="003F17F5" w:rsidTr="00A64A02">
        <w:trPr>
          <w:cantSplit/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Tipo de Caso de Uso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:            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F17F5">
              <w:rPr>
                <w:rFonts w:ascii="Arial" w:hAnsi="Arial" w:cs="Arial"/>
                <w:sz w:val="20"/>
                <w:szCs w:val="24"/>
              </w:rPr>
              <w:instrText>FORMCHECKBOX</w:instrText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</w:r>
            <w:r w:rsidR="003F1FB7" w:rsidRPr="003F17F5">
              <w:rPr>
                <w:rFonts w:ascii="Arial" w:hAnsi="Arial" w:cs="Arial"/>
                <w:sz w:val="20"/>
                <w:szCs w:val="24"/>
              </w:rPr>
              <w:fldChar w:fldCharType="end"/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3F17F5" w:rsidRPr="003F17F5" w:rsidTr="00A64A02">
        <w:trPr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Objetivo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Armar un comprobante y entregárselo al cliente para que pueda realizar el pago.</w:t>
            </w:r>
          </w:p>
        </w:tc>
      </w:tr>
      <w:tr w:rsidR="003F17F5" w:rsidRPr="003F17F5" w:rsidTr="00A64A02">
        <w:trPr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Pre-condiciones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Sitio de interés inscripto.</w:t>
            </w:r>
          </w:p>
        </w:tc>
      </w:tr>
      <w:tr w:rsidR="003F17F5" w:rsidRPr="003F17F5" w:rsidTr="00A64A02">
        <w:trPr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Post- Condiciones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: 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jc w:val="both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 xml:space="preserve">                        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Exito: Se ha entregado el comprobante de pago al anunciante para que efectivice el pago.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 xml:space="preserve">                        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Fracaso1: Los datos proporcionados por el anunciante son incorrectos.                                                            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ES_tradnl"/>
              </w:rPr>
              <w:t xml:space="preserve">                                                                                                   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Fracaso2: Los datos del comprobante son incorrectos.</w:t>
            </w:r>
          </w:p>
        </w:tc>
      </w:tr>
      <w:tr w:rsidR="003F17F5" w:rsidRPr="003F17F5" w:rsidTr="00C35C2D">
        <w:trPr>
          <w:trHeight w:val="335"/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Alternativas</w:t>
            </w:r>
          </w:p>
        </w:tc>
      </w:tr>
      <w:tr w:rsidR="003F17F5" w:rsidRPr="003F17F5" w:rsidTr="00C35C2D">
        <w:trPr>
          <w:trHeight w:val="648"/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El caso de uso comienza cuando el Anunciante desea incorporar información detallada (Foto y descripción) y necesita que se arme un comprobante para poder pagar  y obtener este beneficio.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</w:p>
        </w:tc>
      </w:tr>
      <w:tr w:rsidR="003F17F5" w:rsidRPr="003F17F5" w:rsidTr="00C35C2D">
        <w:trPr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El AV le solicita al anunciante los datos para poder armar el comprobante:</w:t>
            </w:r>
          </w:p>
          <w:p w:rsidR="003F17F5" w:rsidRPr="003F17F5" w:rsidRDefault="003F17F5" w:rsidP="003F17F5">
            <w:pPr>
              <w:numPr>
                <w:ilvl w:val="0"/>
                <w:numId w:val="40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080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Nombre y Apellido</w:t>
            </w:r>
          </w:p>
          <w:p w:rsidR="003F17F5" w:rsidRPr="003F17F5" w:rsidRDefault="003F17F5" w:rsidP="003F17F5">
            <w:pPr>
              <w:numPr>
                <w:ilvl w:val="0"/>
                <w:numId w:val="40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080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Razón Social</w:t>
            </w:r>
          </w:p>
          <w:p w:rsidR="003F17F5" w:rsidRPr="003F17F5" w:rsidRDefault="003F17F5" w:rsidP="003F17F5">
            <w:pPr>
              <w:numPr>
                <w:ilvl w:val="0"/>
                <w:numId w:val="40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080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Nro. de Cuit</w:t>
            </w:r>
          </w:p>
          <w:p w:rsidR="003F17F5" w:rsidRPr="003F17F5" w:rsidRDefault="003F17F5" w:rsidP="003F17F5">
            <w:pPr>
              <w:numPr>
                <w:ilvl w:val="0"/>
                <w:numId w:val="40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1080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Dirección (calle, número, barrio, localidad, provincia)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Cantidad de fotos a incluir en el anuncio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</w:p>
        </w:tc>
      </w:tr>
      <w:tr w:rsidR="003F17F5" w:rsidRPr="003F17F5" w:rsidTr="00C35C2D">
        <w:trPr>
          <w:trHeight w:val="315"/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El Anunciante le provee los datos al AV.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</w:p>
        </w:tc>
      </w:tr>
      <w:tr w:rsidR="003F17F5" w:rsidRPr="003F17F5" w:rsidTr="00C35C2D">
        <w:trPr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El AV comprueba que los datos proporcionados por el Anunciante sean correctos y lo son.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4.A El AV comprueba que los datos proporcionados por el Anunciante sean correctos y no lo son.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4.A.1 Se cancela el caso de uso.</w:t>
            </w:r>
          </w:p>
        </w:tc>
      </w:tr>
      <w:tr w:rsidR="003F17F5" w:rsidRPr="003F17F5" w:rsidTr="00C35C2D">
        <w:trPr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El AV arma el comprobante de pago con los datos indicados por el Anunciante y asigna un número de comprobante de pago y lo indica en el comprobante.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</w:p>
        </w:tc>
      </w:tr>
      <w:tr w:rsidR="003F17F5" w:rsidRPr="003F17F5" w:rsidTr="00C35C2D">
        <w:trPr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ES_tradnl"/>
              </w:rPr>
              <w:t xml:space="preserve">6.  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El anunciante controla los datos asentados en el comprobante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ES_tradnl"/>
              </w:rPr>
              <w:t xml:space="preserve">     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de Pago. Y son correctos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6.A El anunciante controla los datos asentados en el comprobante de inscripción. Y son incorrectos.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6.A.1 El anunciante informa el/los datos incorrectos.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6.A.2  El AV modifican los datos.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6.A.1.A El anunciante no informa el/los datos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lastRenderedPageBreak/>
              <w:t>incorrectos.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6.A.1.A.1 Se cancela el caso de uso.</w:t>
            </w:r>
          </w:p>
        </w:tc>
      </w:tr>
      <w:tr w:rsidR="003F17F5" w:rsidRPr="003F17F5" w:rsidTr="00C35C2D">
        <w:trPr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ES_tradnl"/>
              </w:rPr>
              <w:lastRenderedPageBreak/>
              <w:t xml:space="preserve">7.   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Se entrega el comprobante de Pago.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</w:p>
        </w:tc>
      </w:tr>
      <w:tr w:rsidR="003F17F5" w:rsidRPr="003F17F5" w:rsidTr="00C35C2D">
        <w:trPr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ES_tradnl"/>
              </w:rPr>
              <w:t>8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.   Fin del caso de uso.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</w:p>
        </w:tc>
      </w:tr>
      <w:tr w:rsidR="003F17F5" w:rsidRPr="003F17F5" w:rsidTr="00A64A02">
        <w:trPr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Observaciones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: </w:t>
            </w:r>
          </w:p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u w:val="single"/>
                <w:lang w:val="es-AR"/>
              </w:rPr>
              <w:t>EP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Encargado de Publicación.</w:t>
            </w:r>
          </w:p>
        </w:tc>
      </w:tr>
      <w:tr w:rsidR="003F17F5" w:rsidRPr="003F17F5" w:rsidTr="00A64A02">
        <w:trPr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Asociaciones de Extensión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N/A.</w:t>
            </w:r>
          </w:p>
        </w:tc>
      </w:tr>
      <w:tr w:rsidR="003F17F5" w:rsidRPr="003F17F5" w:rsidTr="00A64A02">
        <w:trPr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Asociaciones de Inclusión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N/A.</w:t>
            </w:r>
          </w:p>
        </w:tc>
      </w:tr>
      <w:tr w:rsidR="003F17F5" w:rsidRPr="003F17F5" w:rsidTr="00A64A02">
        <w:trPr>
          <w:trHeight w:val="45"/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Casos de Uso donde se incluye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: N/A. </w:t>
            </w:r>
          </w:p>
        </w:tc>
      </w:tr>
      <w:tr w:rsidR="003F17F5" w:rsidRPr="003F17F5" w:rsidTr="00A64A02">
        <w:trPr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Casos de Uso al que extiende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 xml:space="preserve">: </w:t>
            </w:r>
            <w:r w:rsidRPr="003F17F5">
              <w:rPr>
                <w:rFonts w:ascii="Tahoma" w:eastAsia="Times New Roman" w:hAnsi="Tahoma" w:cs="Arial"/>
                <w:sz w:val="18"/>
                <w:szCs w:val="24"/>
              </w:rPr>
              <w:t>UC 10 Inscribir Sitio de interés</w:t>
            </w:r>
          </w:p>
        </w:tc>
      </w:tr>
      <w:tr w:rsidR="003F17F5" w:rsidRPr="003F17F5" w:rsidTr="00A64A02">
        <w:trPr>
          <w:jc w:val="center"/>
        </w:trPr>
        <w:tc>
          <w:tcPr>
            <w:tcW w:w="105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Caso de Uso de Generalización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N/A.</w:t>
            </w:r>
          </w:p>
        </w:tc>
      </w:tr>
      <w:tr w:rsidR="003F17F5" w:rsidRPr="003F17F5" w:rsidTr="00C35C2D">
        <w:trPr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Autor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Fecha de Creación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30/04/2009</w:t>
            </w:r>
          </w:p>
        </w:tc>
      </w:tr>
      <w:tr w:rsidR="003F17F5" w:rsidRPr="003F17F5" w:rsidTr="00C35C2D">
        <w:trPr>
          <w:jc w:val="center"/>
        </w:trPr>
        <w:tc>
          <w:tcPr>
            <w:tcW w:w="58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Autor Última Modificación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 Pablo Tissera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F17F5" w:rsidRPr="003F17F5" w:rsidRDefault="003F17F5" w:rsidP="003F17F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4" w:hanging="4"/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</w:pPr>
            <w:r w:rsidRPr="003F17F5">
              <w:rPr>
                <w:rFonts w:ascii="Tahoma" w:eastAsia="Times New Roman" w:hAnsi="Tahoma" w:cs="Arial"/>
                <w:b/>
                <w:color w:val="000000"/>
                <w:sz w:val="18"/>
                <w:szCs w:val="24"/>
                <w:lang w:val="es-AR"/>
              </w:rPr>
              <w:t>Fecha Última Modificación</w:t>
            </w:r>
            <w:r w:rsidRPr="003F17F5">
              <w:rPr>
                <w:rFonts w:ascii="Tahoma" w:eastAsia="Times New Roman" w:hAnsi="Tahoma" w:cs="Arial"/>
                <w:color w:val="000000"/>
                <w:sz w:val="18"/>
                <w:szCs w:val="24"/>
                <w:lang w:val="es-AR"/>
              </w:rPr>
              <w:t>: 10/05/2009</w:t>
            </w:r>
          </w:p>
        </w:tc>
      </w:tr>
    </w:tbl>
    <w:p w:rsidR="003F17F5" w:rsidRPr="003F17F5" w:rsidRDefault="003F17F5" w:rsidP="003F17F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67" w:name="BKM_F60DECB5_2E23_4574_8E86_EA50AF412679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68" w:name="BKM_74629D43_31F4_49d2_8699_34985C1FEB7C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24550" cy="2609850"/>
            <wp:effectExtent l="1905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7"/>
    <w:bookmarkEnd w:id="68"/>
    <w:p w:rsidR="00D02012" w:rsidRDefault="00D02012" w:rsidP="00D02012">
      <w:pPr>
        <w:rPr>
          <w:rFonts w:ascii="Times New Roman" w:hAnsi="Times New Roman"/>
          <w:color w:val="000000"/>
          <w:szCs w:val="24"/>
          <w:lang w:val="en-US"/>
        </w:rPr>
      </w:pPr>
    </w:p>
    <w:bookmarkStart w:id="69" w:name="BKM_A7B49DC6_E853_4131_A70C_C7CFE095E9DD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70" w:name="_Toc229920452"/>
      <w:bookmarkStart w:id="71" w:name="_Toc229921075"/>
      <w:r w:rsidR="00D02012">
        <w:rPr>
          <w:bCs w:val="0"/>
          <w:szCs w:val="24"/>
        </w:rPr>
        <w:t>UC 12 Recibir pago comprobante</w:t>
      </w:r>
      <w:bookmarkEnd w:id="70"/>
      <w:bookmarkEnd w:id="71"/>
      <w:r>
        <w:rPr>
          <w:b w:val="0"/>
          <w:bCs w:val="0"/>
          <w:sz w:val="20"/>
          <w:szCs w:val="24"/>
        </w:rPr>
        <w:fldChar w:fldCharType="end"/>
      </w:r>
    </w:p>
    <w:p w:rsidR="00D02012" w:rsidRPr="00D02012" w:rsidRDefault="003F1FB7" w:rsidP="00D02012">
      <w:pPr>
        <w:rPr>
          <w:rFonts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170"/>
        <w:gridCol w:w="2003"/>
        <w:gridCol w:w="1985"/>
        <w:gridCol w:w="2755"/>
      </w:tblGrid>
      <w:tr w:rsidR="00D02012" w:rsidTr="00A64A02">
        <w:trPr>
          <w:cantSplit/>
          <w:trHeight w:val="405"/>
          <w:jc w:val="center"/>
        </w:trPr>
        <w:tc>
          <w:tcPr>
            <w:tcW w:w="61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>
              <w:rPr>
                <w:rFonts w:ascii="Tahoma" w:hAnsi="Tahoma"/>
                <w:spacing w:val="20"/>
                <w:sz w:val="18"/>
                <w:szCs w:val="24"/>
              </w:rPr>
              <w:t>Recibir pago de comprobante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>: 1</w:t>
            </w:r>
            <w:r>
              <w:rPr>
                <w:rFonts w:ascii="Tahoma" w:hAnsi="Tahoma"/>
                <w:spacing w:val="20"/>
                <w:sz w:val="16"/>
                <w:szCs w:val="24"/>
              </w:rPr>
              <w:t>2</w:t>
            </w:r>
          </w:p>
        </w:tc>
      </w:tr>
      <w:tr w:rsidR="00D02012" w:rsidTr="00A64A02">
        <w:trPr>
          <w:cantSplit/>
          <w:jc w:val="center"/>
        </w:trPr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7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A64A02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A64A02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E03108">
        <w:trPr>
          <w:cantSplit/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Viajero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A64A02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Recibir la efectivización del pago de un anuncio</w:t>
            </w:r>
            <w:r>
              <w:rPr>
                <w:rFonts w:ascii="Tahoma" w:hAnsi="Tahoma"/>
                <w:sz w:val="18"/>
                <w:szCs w:val="24"/>
              </w:rPr>
              <w:t xml:space="preserve"> por parte del cliente ante el ente recaudador.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Generar un comprobante de pago para la publicación de un anuncio.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12" w:hanging="4"/>
              <w:jc w:val="both"/>
              <w:rPr>
                <w:rFonts w:ascii="Tahoma" w:hAnsi="Tahoma"/>
                <w:sz w:val="18"/>
                <w:szCs w:val="24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Éxito:</w:t>
            </w:r>
            <w:r>
              <w:rPr>
                <w:rFonts w:ascii="Tahoma" w:hAnsi="Tahoma"/>
                <w:sz w:val="18"/>
                <w:szCs w:val="24"/>
              </w:rPr>
              <w:t xml:space="preserve"> Se ha recibido la efectivización del pago y se ha publicado el anuncio de un sitio de interés.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12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Fracaso: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No se puede informar del pago por que no se encuentra el anuncio asociado.</w:t>
            </w:r>
          </w:p>
        </w:tc>
      </w:tr>
      <w:tr w:rsidR="00D02012" w:rsidTr="00E03108">
        <w:trPr>
          <w:trHeight w:val="335"/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E03108">
        <w:trPr>
          <w:trHeight w:val="648"/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Comienza cuando </w:t>
            </w:r>
            <w:r>
              <w:rPr>
                <w:rFonts w:ascii="Tahoma" w:hAnsi="Tahoma"/>
                <w:sz w:val="18"/>
                <w:szCs w:val="24"/>
              </w:rPr>
              <w:t>el Ente Recaudador informa al AP la efectivización del pago realizado por el cliente para la publicación de un sitio de interés.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03108">
        <w:trPr>
          <w:trHeight w:val="648"/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ente recaudador informa los siguientes datos del comprobante: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Numero de Comprobante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Fecha de Pago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Numero de Anuncio asociado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Importe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Forma de Pago.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03108">
        <w:trPr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</w:rPr>
              <w:t xml:space="preserve">El AP busca el anuncio asociado al pago realizado y lo encuentra. 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 El AP busca el anuncio asociado al pago realizado y no lo encuentra.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3.A.1. Toma nota de la situación.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3.A.2. Se cancela el caso de uso.</w:t>
            </w:r>
          </w:p>
        </w:tc>
      </w:tr>
      <w:tr w:rsidR="00D02012" w:rsidTr="00E03108">
        <w:trPr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</w:rPr>
            </w:pPr>
            <w:r>
              <w:rPr>
                <w:rFonts w:ascii="Tahoma" w:hAnsi="Tahoma"/>
                <w:sz w:val="18"/>
                <w:szCs w:val="24"/>
              </w:rPr>
              <w:t xml:space="preserve">El AP publica el anuncio para que sea ofrecido a todos los viajeros. 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03108">
        <w:trPr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</w:rPr>
            </w:pPr>
            <w:r>
              <w:rPr>
                <w:rFonts w:ascii="Tahoma" w:hAnsi="Tahoma"/>
                <w:sz w:val="18"/>
                <w:szCs w:val="24"/>
              </w:rPr>
              <w:t>El AP toma nota de los datos del comprobante y guarda el comprobante en la carpeta de publicaciones.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E03108">
        <w:trPr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>Fin de UC.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AP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sz w:val="18"/>
                <w:szCs w:val="24"/>
              </w:rPr>
              <w:t>Asistente de Publicación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E03108">
        <w:trPr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Tissera Pablo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sz w:val="18"/>
                <w:szCs w:val="24"/>
              </w:rPr>
              <w:t>01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/0</w:t>
            </w:r>
            <w:r>
              <w:rPr>
                <w:rFonts w:ascii="Tahoma" w:hAnsi="Tahoma"/>
                <w:sz w:val="18"/>
                <w:szCs w:val="24"/>
              </w:rPr>
              <w:t>5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/2009</w:t>
            </w:r>
          </w:p>
        </w:tc>
      </w:tr>
      <w:tr w:rsidR="00D02012" w:rsidTr="00E03108">
        <w:trPr>
          <w:jc w:val="center"/>
        </w:trPr>
        <w:tc>
          <w:tcPr>
            <w:tcW w:w="4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4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p w:rsidR="00D02012" w:rsidRDefault="00D02012" w:rsidP="00D02012">
      <w:pPr>
        <w:rPr>
          <w:rFonts w:eastAsia="Times New Roman"/>
          <w:szCs w:val="24"/>
        </w:rPr>
      </w:pPr>
    </w:p>
    <w:bookmarkStart w:id="72" w:name="BKM_6E441976_00B2_4a29_8F7A_C617EE0C229D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73" w:name="BKM_E2F29C24_8BB9_4f15_9C21_1212DE955335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62650" cy="30956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color w:val="000000"/>
          <w:szCs w:val="24"/>
          <w:lang w:val="en-US"/>
        </w:rPr>
        <w:t xml:space="preserve"> </w:t>
      </w:r>
      <w:bookmarkEnd w:id="73"/>
    </w:p>
    <w:bookmarkStart w:id="74" w:name="BKM_BD4B2B36_3B4D_4417_B293_A898017DF22C"/>
    <w:bookmarkEnd w:id="69"/>
    <w:bookmarkEnd w:id="72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lastRenderedPageBreak/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75" w:name="_Toc229920453"/>
      <w:bookmarkStart w:id="76" w:name="_Toc229921076"/>
      <w:r w:rsidR="00D02012">
        <w:rPr>
          <w:bCs w:val="0"/>
          <w:szCs w:val="24"/>
        </w:rPr>
        <w:t>UC 13 Votar sitios de interés</w:t>
      </w:r>
      <w:bookmarkEnd w:id="75"/>
      <w:bookmarkEnd w:id="76"/>
      <w:r>
        <w:rPr>
          <w:b w:val="0"/>
          <w:bCs w:val="0"/>
          <w:sz w:val="20"/>
          <w:szCs w:val="24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747"/>
        <w:gridCol w:w="1507"/>
        <w:gridCol w:w="1152"/>
        <w:gridCol w:w="3507"/>
      </w:tblGrid>
      <w:tr w:rsidR="00D02012" w:rsidTr="00A056EE">
        <w:trPr>
          <w:cantSplit/>
          <w:trHeight w:val="405"/>
          <w:jc w:val="center"/>
        </w:trPr>
        <w:tc>
          <w:tcPr>
            <w:tcW w:w="54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>
              <w:rPr>
                <w:rFonts w:ascii="Segoe UI" w:hAnsi="Segoe UI"/>
                <w:color w:val="444444"/>
                <w:szCs w:val="24"/>
                <w:lang w:val="es-AR"/>
              </w:rPr>
              <w:t>Votar sitio de interés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13</w:t>
            </w:r>
          </w:p>
        </w:tc>
      </w:tr>
      <w:tr w:rsidR="00D02012" w:rsidTr="00A056EE">
        <w:trPr>
          <w:cantSplit/>
          <w:jc w:val="center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1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A056EE">
        <w:trPr>
          <w:cantSplit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Cliente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Votar un sitio de interés inscripto, para que este acumule puntos para un futuro ranking de sitios.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Debe  existir el sitio de interés inscripto. 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Éxito: Se ha votado un sitio de interés.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Fracaso: N/A.</w:t>
            </w:r>
          </w:p>
        </w:tc>
      </w:tr>
      <w:tr w:rsidR="00D02012" w:rsidTr="00A056EE">
        <w:trPr>
          <w:trHeight w:val="335"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A056EE">
        <w:trPr>
          <w:trHeight w:val="648"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CU comienza cuando un cliente desea votar un sitio de interés sobre el que está averiguando.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EP toma el voto y lo relaciona al sitio de interés.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encargado de publicaciones informa al cliente que su voto fue tomado. 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Caso de Uso.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u w:val="single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EP: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Encargado Publicaciones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Mariano Bovo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A056EE">
        <w:trPr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Mariano Bovo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p w:rsidR="003F17F5" w:rsidRDefault="003F17F5" w:rsidP="00D02012">
      <w:pPr>
        <w:pStyle w:val="ListHeader"/>
        <w:shd w:val="clear" w:color="auto" w:fill="auto"/>
        <w:outlineLvl w:val="9"/>
        <w:rPr>
          <w:rStyle w:val="FieldLabel"/>
          <w:rFonts w:ascii="Times New Roman" w:hAnsi="Times New Roman"/>
          <w:bCs w:val="0"/>
          <w:i/>
          <w:iCs w:val="0"/>
          <w:szCs w:val="24"/>
          <w:u w:val="single"/>
          <w:shd w:val="clear" w:color="auto" w:fill="auto"/>
          <w:lang w:val="es-ES"/>
        </w:rPr>
      </w:pPr>
    </w:p>
    <w:p w:rsidR="003F17F5" w:rsidRDefault="003F17F5" w:rsidP="00D02012">
      <w:pPr>
        <w:pStyle w:val="ListHeader"/>
        <w:shd w:val="clear" w:color="auto" w:fill="auto"/>
        <w:outlineLvl w:val="9"/>
        <w:rPr>
          <w:rStyle w:val="FieldLabel"/>
          <w:rFonts w:ascii="Times New Roman" w:hAnsi="Times New Roman"/>
          <w:bCs w:val="0"/>
          <w:i/>
          <w:iCs w:val="0"/>
          <w:szCs w:val="24"/>
          <w:u w:val="single"/>
          <w:shd w:val="clear" w:color="auto" w:fill="auto"/>
          <w:lang w:val="es-ES"/>
        </w:rPr>
      </w:pPr>
    </w:p>
    <w:bookmarkStart w:id="77" w:name="BKM_17442D36_0FDB_4ed1_A438_D71315B61BCF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78" w:name="BKM_81215BD0_1CD5_462d_A99E_4B1CC8E65D27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24550" cy="1933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9" w:name="BKM_20FB7B49_311C_4845_8BEE_32027F53EA28"/>
    <w:bookmarkEnd w:id="74"/>
    <w:bookmarkEnd w:id="77"/>
    <w:bookmarkEnd w:id="78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80" w:name="_Toc229920454"/>
      <w:bookmarkStart w:id="81" w:name="_Toc229921077"/>
      <w:r w:rsidR="00D02012">
        <w:rPr>
          <w:bCs w:val="0"/>
          <w:szCs w:val="24"/>
        </w:rPr>
        <w:t>UC 14 Rankear Sitios de interés</w:t>
      </w:r>
      <w:bookmarkEnd w:id="80"/>
      <w:bookmarkEnd w:id="81"/>
      <w:r>
        <w:rPr>
          <w:b w:val="0"/>
          <w:bCs w:val="0"/>
          <w:sz w:val="20"/>
          <w:szCs w:val="24"/>
        </w:rPr>
        <w:fldChar w:fldCharType="end"/>
      </w:r>
    </w:p>
    <w:p w:rsidR="00D02012" w:rsidRDefault="003F1FB7" w:rsidP="00D02012">
      <w:pPr>
        <w:rPr>
          <w:rFonts w:eastAsia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 w:rsidRPr="00D02012">
        <w:rPr>
          <w:rFonts w:ascii="Times New Roman" w:hAnsi="Times New Roman"/>
          <w:color w:val="000000"/>
          <w:szCs w:val="24"/>
          <w:lang w:val="en-US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10558" w:type="dxa"/>
        <w:jc w:val="center"/>
        <w:tblCellMar>
          <w:left w:w="70" w:type="dxa"/>
          <w:right w:w="70" w:type="dxa"/>
        </w:tblCellMar>
        <w:tblLook w:val="0000"/>
      </w:tblPr>
      <w:tblGrid>
        <w:gridCol w:w="3231"/>
        <w:gridCol w:w="2899"/>
        <w:gridCol w:w="4428"/>
      </w:tblGrid>
      <w:tr w:rsidR="00D02012" w:rsidTr="008B60D0">
        <w:trPr>
          <w:cantSplit/>
          <w:trHeight w:val="405"/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>Nombre del Caso de Uso: Rankear Sitios de interés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>: 14</w:t>
            </w:r>
          </w:p>
        </w:tc>
      </w:tr>
      <w:tr w:rsidR="00D02012" w:rsidTr="008B60D0">
        <w:trPr>
          <w:cantSplit/>
          <w:jc w:val="center"/>
        </w:trPr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8B60D0">
        <w:trPr>
          <w:cantSplit/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8B60D0">
        <w:trPr>
          <w:cantSplit/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8B60D0">
        <w:trPr>
          <w:cantSplit/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8B60D0">
        <w:trPr>
          <w:cantSplit/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8B60D0">
        <w:trPr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Establecer ranking de los sitios de interés de acuerdo a los votos realizados por los viajeros</w:t>
            </w:r>
          </w:p>
        </w:tc>
      </w:tr>
      <w:tr w:rsidR="00D02012" w:rsidTr="008B60D0">
        <w:trPr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N/A.</w:t>
            </w:r>
          </w:p>
        </w:tc>
      </w:tr>
      <w:tr w:rsidR="00D02012" w:rsidTr="008B60D0">
        <w:trPr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708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Éxito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Se ha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realizado el ranking de los sitios de interés publicados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708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Fracaso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No existen sitios de interés con votos de los viajeros     </w:t>
            </w:r>
          </w:p>
        </w:tc>
      </w:tr>
      <w:tr w:rsidR="00D02012" w:rsidTr="008B60D0">
        <w:trPr>
          <w:trHeight w:val="335"/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Curso Normal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8B60D0">
        <w:trPr>
          <w:trHeight w:val="648"/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comienza cuando el EP decide establecer un ranking de los sitios más votados por los viajeros.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EP busca los votos para los sitios de interés y existen.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2.A. El EP busca los votos para los sitios de interés y no existen.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2.A.1 El EP no puede completar el Ranking por no tener votos.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2.A.1 Se cancela el Caso de Uso</w:t>
            </w:r>
          </w:p>
        </w:tc>
      </w:tr>
      <w:tr w:rsidR="00D02012" w:rsidTr="008B60D0">
        <w:trPr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EP cuenta la cantidad de votos para cada sitio de interés y los ordena de mayor a menor de acuerdo a la cantidad de votos obtenidos por cada uno. 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75"/>
              </w:tabs>
              <w:autoSpaceDE w:val="0"/>
              <w:autoSpaceDN w:val="0"/>
              <w:adjustRightInd w:val="0"/>
              <w:spacing w:after="0" w:line="360" w:lineRule="auto"/>
              <w:ind w:left="375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EP publica el ranking de sitios para que todos los viajes puedan verlo.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1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Para cada sitio se muestra:</w:t>
            </w:r>
          </w:p>
          <w:p w:rsidR="00D02012" w:rsidRDefault="00D02012" w:rsidP="00D02012">
            <w:pPr>
              <w:numPr>
                <w:ilvl w:val="0"/>
                <w:numId w:val="42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Nombre</w:t>
            </w:r>
          </w:p>
          <w:p w:rsidR="00D02012" w:rsidRDefault="00D02012" w:rsidP="00D02012">
            <w:pPr>
              <w:numPr>
                <w:ilvl w:val="0"/>
                <w:numId w:val="42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Ubicación</w:t>
            </w:r>
          </w:p>
          <w:p w:rsidR="00D02012" w:rsidRDefault="00D02012" w:rsidP="00D02012">
            <w:pPr>
              <w:numPr>
                <w:ilvl w:val="0"/>
                <w:numId w:val="42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Descripción  </w:t>
            </w:r>
          </w:p>
          <w:p w:rsidR="00D02012" w:rsidRDefault="00D02012" w:rsidP="00D02012">
            <w:pPr>
              <w:numPr>
                <w:ilvl w:val="0"/>
                <w:numId w:val="42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Cantidad de votos</w:t>
            </w:r>
          </w:p>
          <w:p w:rsidR="00D02012" w:rsidRDefault="00D02012" w:rsidP="00D02012">
            <w:pPr>
              <w:numPr>
                <w:ilvl w:val="0"/>
                <w:numId w:val="42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Categoría</w:t>
            </w:r>
          </w:p>
          <w:p w:rsidR="00D02012" w:rsidRDefault="00D02012" w:rsidP="00D02012">
            <w:pPr>
              <w:numPr>
                <w:ilvl w:val="0"/>
                <w:numId w:val="42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Tipo de Sitio de Interés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 Fin del caso de uso.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EP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Encargado de Publicación.</w:t>
            </w:r>
          </w:p>
        </w:tc>
      </w:tr>
      <w:tr w:rsidR="00D02012" w:rsidTr="008B60D0">
        <w:trPr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8B60D0">
        <w:trPr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8B60D0">
        <w:trPr>
          <w:trHeight w:val="45"/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N/A. </w:t>
            </w:r>
          </w:p>
        </w:tc>
      </w:tr>
      <w:tr w:rsidR="00D02012" w:rsidTr="008B60D0">
        <w:trPr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8B60D0">
        <w:trPr>
          <w:jc w:val="center"/>
        </w:trPr>
        <w:tc>
          <w:tcPr>
            <w:tcW w:w="10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8B60D0">
        <w:trPr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30/04/2009</w:t>
            </w:r>
          </w:p>
        </w:tc>
      </w:tr>
      <w:tr w:rsidR="00D02012" w:rsidTr="008B60D0">
        <w:trPr>
          <w:jc w:val="center"/>
        </w:trPr>
        <w:tc>
          <w:tcPr>
            <w:tcW w:w="6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10/05/2009</w:t>
            </w:r>
          </w:p>
        </w:tc>
      </w:tr>
    </w:tbl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82" w:name="BKM_DE1040B1_0FB6_4ee9_A480_428905B43F52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lastRenderedPageBreak/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83" w:name="BKM_2B705CBD_EA45_4c4a_BE97_AEB1E18FBA31"/>
    <w:p w:rsidR="00D02012" w:rsidRPr="00D02012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 w:rsidRPr="00D02012">
        <w:rPr>
          <w:rFonts w:ascii="Times New Roman" w:hAnsi="Times New Roman"/>
          <w:b/>
          <w:color w:val="000000"/>
          <w:szCs w:val="24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b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457825" cy="33242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color w:val="000000"/>
          <w:szCs w:val="24"/>
          <w:lang w:val="en-US"/>
        </w:rPr>
        <w:t xml:space="preserve"> </w:t>
      </w:r>
      <w:bookmarkEnd w:id="83"/>
    </w:p>
    <w:bookmarkStart w:id="84" w:name="BKM_E1013366_6929_46bc_96E8_0F8B21F316E4"/>
    <w:bookmarkEnd w:id="79"/>
    <w:bookmarkEnd w:id="82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85" w:name="_Toc229920455"/>
      <w:bookmarkStart w:id="86" w:name="_Toc229921078"/>
      <w:r w:rsidR="00D02012">
        <w:rPr>
          <w:bCs w:val="0"/>
          <w:szCs w:val="24"/>
        </w:rPr>
        <w:t>UC 15 Auditar comentarios</w:t>
      </w:r>
      <w:bookmarkEnd w:id="85"/>
      <w:bookmarkEnd w:id="86"/>
      <w:r>
        <w:rPr>
          <w:b w:val="0"/>
          <w:bCs w:val="0"/>
          <w:sz w:val="20"/>
          <w:szCs w:val="24"/>
        </w:rPr>
        <w:fldChar w:fldCharType="end"/>
      </w:r>
    </w:p>
    <w:p w:rsidR="00D02012" w:rsidRPr="00D02012" w:rsidRDefault="003F1FB7" w:rsidP="00D02012">
      <w:pPr>
        <w:rPr>
          <w:rFonts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565"/>
        <w:gridCol w:w="1554"/>
        <w:gridCol w:w="1189"/>
        <w:gridCol w:w="3605"/>
      </w:tblGrid>
      <w:tr w:rsidR="00D02012" w:rsidTr="00D02012">
        <w:trPr>
          <w:cantSplit/>
          <w:trHeight w:val="405"/>
          <w:jc w:val="center"/>
        </w:trPr>
        <w:tc>
          <w:tcPr>
            <w:tcW w:w="51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>Nombre del Caso de Uso: Auditar comentario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15</w:t>
            </w:r>
          </w:p>
        </w:tc>
      </w:tr>
      <w:tr w:rsidR="00D02012" w:rsidTr="00D02012">
        <w:trPr>
          <w:cantSplit/>
          <w:jc w:val="center"/>
        </w:trPr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1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D02012">
        <w:trPr>
          <w:cantSplit/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D02012">
        <w:trPr>
          <w:cantSplit/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D02012">
        <w:trPr>
          <w:cantSplit/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D02012">
        <w:trPr>
          <w:cantSplit/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D02012">
        <w:trPr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Controlar que un comentario realizado por un cliente sea correcto y que no sea ofensivo para los demás clientes. </w:t>
            </w:r>
          </w:p>
        </w:tc>
      </w:tr>
      <w:tr w:rsidR="00D02012" w:rsidTr="00D02012">
        <w:trPr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Debe  existir el comentario </w:t>
            </w:r>
          </w:p>
        </w:tc>
      </w:tr>
      <w:tr w:rsidR="00D02012" w:rsidTr="00D02012">
        <w:trPr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Éxito: Se ha publicado un comentario después de haber controlado que este sea correcto.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Éxito: Se ha rechazado un comentario que no es correcto.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 Fracaso: N/A.</w:t>
            </w:r>
          </w:p>
        </w:tc>
      </w:tr>
      <w:tr w:rsidR="00D02012" w:rsidTr="00D02012">
        <w:trPr>
          <w:trHeight w:val="335"/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D02012">
        <w:trPr>
          <w:trHeight w:val="648"/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647" w:hanging="29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 comienza cuando el auditor recibe la carpeta de cometarios de sitios de interés que debe auditar.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trHeight w:val="648"/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647" w:hanging="29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auditor recibe el comentario y verifica que contengan lenguaje apropiado y que no sea ofensivo. Y este es correcto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2.A . El auditor recibe el comentario y verifica que contengan lenguaje apropiado y que no sea ofensivo. Y este no es correcto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2.A.1. El auditor prepara un informe con aquellas observaciones que no cumplen con las normativas.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2.A.2. El administrador de publicaciones informa al cliente que el comentario no fue aprobado e indica aquellas observaciones que no cumplieron con las normativas.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2.A.3. Fin de Caso  de Uso.</w:t>
            </w:r>
          </w:p>
        </w:tc>
      </w:tr>
      <w:tr w:rsidR="00D02012" w:rsidTr="00D02012">
        <w:trPr>
          <w:trHeight w:val="648"/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647" w:hanging="29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Auditor informa que el comentario fue aprobado, indicando que este contiene lenguaje apropiado. Envía el comentario al administrador de publicaciones.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trHeight w:val="648"/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647" w:hanging="29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administrador de publicaciones publica el comentario, para que este sea visible para el resto de los clientes e informa al anunciante que su sitio fue publicado.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647" w:hanging="29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Caso de Uso.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trHeight w:val="45"/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8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Mariano Bovo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D02012">
        <w:trPr>
          <w:jc w:val="center"/>
        </w:trPr>
        <w:tc>
          <w:tcPr>
            <w:tcW w:w="3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Jonatan Lavaisse</w:t>
            </w:r>
          </w:p>
        </w:tc>
        <w:tc>
          <w:tcPr>
            <w:tcW w:w="4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p w:rsidR="00D02012" w:rsidRDefault="00D02012" w:rsidP="00D02012">
      <w:pPr>
        <w:rPr>
          <w:rFonts w:eastAsia="Times New Roman"/>
          <w:sz w:val="24"/>
          <w:szCs w:val="24"/>
        </w:rPr>
      </w:pPr>
    </w:p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</w:t>
      </w:r>
    </w:p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</w:p>
    <w:bookmarkStart w:id="87" w:name="BKM_1D92DC26_0C31_4843_B208_1170E967AD10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88" w:name="BKM_586E4400_1BED_4b42_A0FE_EC086F2147F6"/>
    <w:p w:rsidR="00D02012" w:rsidRPr="00D02012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 w:rsidRPr="00D02012">
        <w:rPr>
          <w:rFonts w:ascii="Times New Roman" w:hAnsi="Times New Roman"/>
          <w:b/>
          <w:color w:val="000000"/>
          <w:szCs w:val="24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b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43600" cy="38957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84"/>
      <w:bookmarkEnd w:id="87"/>
      <w:bookmarkEnd w:id="88"/>
    </w:p>
    <w:bookmarkStart w:id="89" w:name="BKM_2AB7EBD2_A4A6_405e_8E72_749DD6E7DEB2"/>
    <w:p w:rsidR="00D02012" w:rsidRPr="00D02012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90" w:name="_Toc229920456"/>
      <w:bookmarkStart w:id="91" w:name="_Toc229921079"/>
      <w:r w:rsidR="00D02012">
        <w:rPr>
          <w:bCs w:val="0"/>
          <w:szCs w:val="24"/>
        </w:rPr>
        <w:t>UC 16 Auditar denuncias de sitios de interes</w:t>
      </w:r>
      <w:bookmarkEnd w:id="90"/>
      <w:bookmarkEnd w:id="91"/>
      <w:r>
        <w:rPr>
          <w:b w:val="0"/>
          <w:bCs w:val="0"/>
          <w:sz w:val="20"/>
          <w:szCs w:val="24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170"/>
        <w:gridCol w:w="1577"/>
        <w:gridCol w:w="2269"/>
        <w:gridCol w:w="2897"/>
      </w:tblGrid>
      <w:tr w:rsidR="00D02012" w:rsidTr="008B60D0">
        <w:trPr>
          <w:trHeight w:val="405"/>
          <w:jc w:val="center"/>
        </w:trPr>
        <w:tc>
          <w:tcPr>
            <w:tcW w:w="6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>
              <w:rPr>
                <w:rFonts w:ascii="Tahoma" w:hAnsi="Tahoma"/>
                <w:spacing w:val="20"/>
                <w:sz w:val="18"/>
                <w:szCs w:val="24"/>
                <w:lang w:val="es-AR"/>
              </w:rPr>
              <w:t>Auditar denuncias de sitios de interés</w:t>
            </w:r>
          </w:p>
        </w:tc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>: 16</w:t>
            </w:r>
          </w:p>
        </w:tc>
      </w:tr>
      <w:tr w:rsidR="00D02012" w:rsidTr="00A64A02">
        <w:trPr>
          <w:jc w:val="center"/>
        </w:trPr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7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A64A02">
        <w:trPr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Controlar la consistencia y veracidad de una denuncia a un sitio de interés.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Debe existir una denuncia a un sitio de interés.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Éxito: Se ha aplicado una penalización al sitio de interés.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  Éxito: no se tiene en cuenta la denuncia del sitio de interés e informa al denunciante.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Fracaso: N/A.</w:t>
            </w:r>
          </w:p>
        </w:tc>
      </w:tr>
      <w:tr w:rsidR="00D02012" w:rsidTr="00A64A02">
        <w:trPr>
          <w:trHeight w:val="335"/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center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center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A64A02">
        <w:trPr>
          <w:trHeight w:val="648"/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44"/>
              </w:num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comienza cuando el Auditor recibe alguna denuncia sobre un sitio de interés.</w:t>
            </w: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64A02">
        <w:trPr>
          <w:trHeight w:val="648"/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44"/>
              </w:num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Auditor lee la denuncia sobre el sitio de interés.</w:t>
            </w: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64A02">
        <w:trPr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4"/>
              </w:num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Auditor verifica la veracidad de la denuncia y es así.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 El Auditor verifica la veracidad de la denuncia y no es valida.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3.A.1. El Auditor no tiene en cuenta la denuncia del sitio de interés e informa al denunciante.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3.A.2. Fin del Caso de Uso.</w:t>
            </w:r>
          </w:p>
        </w:tc>
      </w:tr>
      <w:tr w:rsidR="00D02012" w:rsidTr="00A64A02">
        <w:trPr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44"/>
              </w:num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Auditor se comunica con el anunciante del sitio de interés y aplica una penalidad al mismo.</w:t>
            </w: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64A02">
        <w:trPr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numPr>
                <w:ilvl w:val="0"/>
                <w:numId w:val="44"/>
              </w:num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de UC.</w:t>
            </w: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64A02">
        <w:trPr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Tissera Pablo</w:t>
            </w: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29/04/2009</w:t>
            </w:r>
          </w:p>
        </w:tc>
      </w:tr>
      <w:tr w:rsidR="00D02012" w:rsidTr="00A64A02">
        <w:trPr>
          <w:jc w:val="center"/>
        </w:trPr>
        <w:tc>
          <w:tcPr>
            <w:tcW w:w="3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5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p w:rsidR="00D02012" w:rsidRDefault="00D02012" w:rsidP="00D02012">
      <w:pPr>
        <w:rPr>
          <w:rFonts w:eastAsia="Times New Roman"/>
          <w:szCs w:val="24"/>
        </w:rPr>
      </w:pPr>
    </w:p>
    <w:p w:rsidR="00D02012" w:rsidRDefault="00D02012" w:rsidP="00D02012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</w:t>
      </w:r>
    </w:p>
    <w:bookmarkStart w:id="92" w:name="BKM_86D0E372_5BAB_4a09_839A_07AC34BCEEB5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93" w:name="BKM_3E42D44A_9EDC_44db_A184_E61DAC3A10CF"/>
    <w:p w:rsidR="00D02012" w:rsidRPr="00D02012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 w:rsidRPr="00D02012">
        <w:rPr>
          <w:rFonts w:ascii="Times New Roman" w:hAnsi="Times New Roman"/>
          <w:b/>
          <w:color w:val="000000"/>
          <w:szCs w:val="24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 w:rsidRPr="00D02012">
        <w:rPr>
          <w:rFonts w:ascii="Times New Roman" w:hAnsi="Times New Roman"/>
          <w:b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34075" cy="3990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89"/>
      <w:bookmarkEnd w:id="92"/>
      <w:bookmarkEnd w:id="93"/>
    </w:p>
    <w:bookmarkStart w:id="94" w:name="BKM_302A2585_0B4D_4b1a_A719_42A580626896"/>
    <w:p w:rsidR="00D02012" w:rsidRPr="00A279CB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95" w:name="_Toc229920457"/>
      <w:bookmarkStart w:id="96" w:name="_Toc229921080"/>
      <w:r w:rsidR="00D02012">
        <w:rPr>
          <w:bCs w:val="0"/>
          <w:szCs w:val="24"/>
        </w:rPr>
        <w:t>UC 17 Recomendar Sitio de interés</w:t>
      </w:r>
      <w:bookmarkEnd w:id="95"/>
      <w:bookmarkEnd w:id="96"/>
      <w:r>
        <w:rPr>
          <w:b w:val="0"/>
          <w:bCs w:val="0"/>
          <w:sz w:val="20"/>
          <w:szCs w:val="24"/>
        </w:rPr>
        <w:fldChar w:fldCharType="end"/>
      </w:r>
    </w:p>
    <w:p w:rsidR="00D02012" w:rsidRDefault="003F1FB7" w:rsidP="00D02012">
      <w:pPr>
        <w:rPr>
          <w:rFonts w:eastAsia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Element.Notes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</w:p>
    <w:tbl>
      <w:tblPr>
        <w:tblW w:w="10536" w:type="dxa"/>
        <w:jc w:val="center"/>
        <w:tblCellMar>
          <w:left w:w="70" w:type="dxa"/>
          <w:right w:w="70" w:type="dxa"/>
        </w:tblCellMar>
        <w:tblLook w:val="0000"/>
      </w:tblPr>
      <w:tblGrid>
        <w:gridCol w:w="2002"/>
        <w:gridCol w:w="2994"/>
        <w:gridCol w:w="1184"/>
        <w:gridCol w:w="4356"/>
      </w:tblGrid>
      <w:tr w:rsidR="00D02012" w:rsidTr="00D02012">
        <w:trPr>
          <w:cantSplit/>
          <w:trHeight w:val="405"/>
          <w:jc w:val="center"/>
        </w:trPr>
        <w:tc>
          <w:tcPr>
            <w:tcW w:w="6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>Nombre del Caso de Uso: Recomendar Sitio de Interés</w:t>
            </w:r>
          </w:p>
        </w:tc>
        <w:tc>
          <w:tcPr>
            <w:tcW w:w="4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>: 17</w:t>
            </w:r>
          </w:p>
        </w:tc>
      </w:tr>
      <w:tr w:rsidR="00D02012" w:rsidTr="00D02012">
        <w:trPr>
          <w:cantSplit/>
          <w:jc w:val="center"/>
        </w:trPr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83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D02012">
        <w:trPr>
          <w:cantSplit/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D02012">
        <w:trPr>
          <w:cantSplit/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D02012">
        <w:trPr>
          <w:cantSplit/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Viajero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cantSplit/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D02012">
        <w:trPr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Recomendar un sitio de interés visitado para que otros viajeros puedan ver los comentarios.</w:t>
            </w:r>
          </w:p>
        </w:tc>
      </w:tr>
      <w:tr w:rsidR="00D02012" w:rsidTr="00D02012">
        <w:trPr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Existe sitio de interés para recomendar.</w:t>
            </w:r>
          </w:p>
        </w:tc>
      </w:tr>
      <w:tr w:rsidR="00D02012" w:rsidTr="00D02012">
        <w:trPr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Éxito: Se ha recomendado un comentario de viaje.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  Fracaso: no se recomienda un comentario por que el viajero no informa los datos solicitados.</w:t>
            </w:r>
          </w:p>
        </w:tc>
      </w:tr>
      <w:tr w:rsidR="00D02012" w:rsidTr="00D02012">
        <w:trPr>
          <w:trHeight w:val="335"/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Comienza cuando el Viajero decide recomendar un sitio de interés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right" w:pos="4228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AV le solicita los datos del sitio que desea recomendar: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45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Nombre del Sitio de Interés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45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Tipo de Sitio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45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Ubicación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45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 xml:space="preserve">Comentario 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45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Descripción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viajero informa los datos solicitados por el AV.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AV toma nota de todos los datos y solicita al viajero los datos de la/s persona/s a las que desea recomendar el sitio de interés: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4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Nombre y Apellido</w:t>
            </w:r>
          </w:p>
          <w:p w:rsidR="00D02012" w:rsidRDefault="00D02012" w:rsidP="00D02012">
            <w:pPr>
              <w:pStyle w:val="Prrafodelista1"/>
              <w:numPr>
                <w:ilvl w:val="0"/>
                <w:numId w:val="46"/>
              </w:numPr>
              <w:tabs>
                <w:tab w:val="left" w:pos="0"/>
              </w:tabs>
              <w:ind w:left="1080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Dirección de e-mail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viajero informa los datos solicitados por el AV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5.A El viajero no informa los datos solicitados.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5.A.1 Se cancela el caso de uso</w:t>
            </w: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El AV envía la/s recomendaciones realizadas por el viajero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pStyle w:val="Prrafodelista1"/>
              <w:tabs>
                <w:tab w:val="left" w:pos="0"/>
                <w:tab w:val="left" w:pos="375"/>
              </w:tabs>
              <w:ind w:left="375" w:hanging="360"/>
              <w:contextualSpacing w:val="0"/>
              <w:jc w:val="left"/>
              <w:rPr>
                <w:rFonts w:eastAsia="Times New Roman" w:cs="Arial"/>
                <w:szCs w:val="24"/>
                <w:lang w:val="es-AR"/>
              </w:rPr>
            </w:pPr>
            <w:r>
              <w:rPr>
                <w:rFonts w:eastAsia="Times New Roman" w:cs="Arial"/>
                <w:szCs w:val="24"/>
                <w:lang w:val="es-AR"/>
              </w:rPr>
              <w:t>Fin del caso de uso.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D02012">
        <w:trPr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AV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Viaje</w:t>
            </w:r>
          </w:p>
        </w:tc>
      </w:tr>
      <w:tr w:rsidR="00D02012" w:rsidTr="00D02012">
        <w:trPr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trHeight w:val="45"/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101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Paula Sosa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30/04/2009</w:t>
            </w:r>
          </w:p>
        </w:tc>
      </w:tr>
      <w:tr w:rsidR="00D02012" w:rsidTr="00D02012">
        <w:trPr>
          <w:jc w:val="center"/>
        </w:trPr>
        <w:tc>
          <w:tcPr>
            <w:tcW w:w="4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Violeta Valenzuela</w:t>
            </w:r>
          </w:p>
        </w:tc>
        <w:tc>
          <w:tcPr>
            <w:tcW w:w="5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10/05/2009</w:t>
            </w:r>
          </w:p>
        </w:tc>
      </w:tr>
    </w:tbl>
    <w:p w:rsidR="00D02012" w:rsidRDefault="00D02012" w:rsidP="00D02012">
      <w:pPr>
        <w:rPr>
          <w:rFonts w:eastAsia="Times New Roman"/>
          <w:sz w:val="24"/>
          <w:szCs w:val="24"/>
        </w:rPr>
      </w:pPr>
    </w:p>
    <w:bookmarkStart w:id="97" w:name="BKM_9CEA981F_352C_4738_B6D5_D461EB2524DA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98" w:name="BKM_CAF31500_EB4C_4909_93EF_75D0DD3B09E9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24550" cy="35814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color w:val="000000"/>
          <w:szCs w:val="24"/>
          <w:lang w:val="en-US"/>
        </w:rPr>
        <w:t xml:space="preserve"> </w:t>
      </w:r>
      <w:bookmarkEnd w:id="98"/>
    </w:p>
    <w:bookmarkStart w:id="99" w:name="BKM_17F4A282_F4E9_4851_B56A_25DE39BF2410"/>
    <w:bookmarkEnd w:id="94"/>
    <w:bookmarkEnd w:id="97"/>
    <w:p w:rsidR="00D02012" w:rsidRPr="00A279CB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lastRenderedPageBreak/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100" w:name="_Toc229920458"/>
      <w:bookmarkStart w:id="101" w:name="_Toc229921081"/>
      <w:r w:rsidR="00D02012">
        <w:rPr>
          <w:bCs w:val="0"/>
          <w:szCs w:val="24"/>
        </w:rPr>
        <w:t>UC 18 Procesar Historial de Itinerarios</w:t>
      </w:r>
      <w:bookmarkEnd w:id="100"/>
      <w:bookmarkEnd w:id="101"/>
      <w:r>
        <w:rPr>
          <w:b w:val="0"/>
          <w:bCs w:val="0"/>
          <w:sz w:val="20"/>
          <w:szCs w:val="24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565"/>
        <w:gridCol w:w="1554"/>
        <w:gridCol w:w="1189"/>
        <w:gridCol w:w="3605"/>
      </w:tblGrid>
      <w:tr w:rsidR="00D02012" w:rsidTr="00A056EE">
        <w:trPr>
          <w:cantSplit/>
          <w:trHeight w:val="405"/>
          <w:jc w:val="center"/>
        </w:trPr>
        <w:tc>
          <w:tcPr>
            <w:tcW w:w="53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>Nombre del Caso de Uso: Procesar Historial de Itinerario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18</w:t>
            </w:r>
          </w:p>
        </w:tc>
      </w:tr>
      <w:tr w:rsidR="00D02012" w:rsidTr="00A056EE">
        <w:trPr>
          <w:cantSplit/>
          <w:jc w:val="center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A056EE">
        <w:trPr>
          <w:cantSplit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Armar y analizar el historial de itinerarios del viajero para formar un perfil de preferencias del mismo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Existan nuevos itinerarios realizados por el viajero.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12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Éxito: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Se ha elaborado un informe de preferencias de los viajeros.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 Fracaso: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No existen nuevos itinerarios para agregar en el histórico del viajero.</w:t>
            </w:r>
          </w:p>
        </w:tc>
      </w:tr>
      <w:tr w:rsidR="00D02012" w:rsidTr="00A056EE">
        <w:trPr>
          <w:trHeight w:val="335"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Curso Normal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A056EE">
        <w:trPr>
          <w:trHeight w:val="648"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7"/>
              </w:numPr>
              <w:tabs>
                <w:tab w:val="left" w:pos="0"/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40" w:hanging="36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caso de uso comienza cuando 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 EV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decide elaborar un perfil de preferencias.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7"/>
              </w:numPr>
              <w:tabs>
                <w:tab w:val="left" w:pos="0"/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40" w:hanging="36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EV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busca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informacion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de los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Viajeros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.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7"/>
              </w:numPr>
              <w:tabs>
                <w:tab w:val="left" w:pos="0"/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40" w:hanging="36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EV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busca todos los itinerarios que fueron armados por un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Viajero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en particular.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7"/>
              </w:numPr>
              <w:tabs>
                <w:tab w:val="left" w:pos="0"/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40" w:hanging="36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EV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encuentra nuevos itinerarios para incluir en el historial del Viajero.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4.A. 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EV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no encuentra nuevos itinerarios del viajero para agregar en el historial del mismo.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4.A.1. Se cancela el caso de uso.</w:t>
            </w:r>
          </w:p>
        </w:tc>
      </w:tr>
      <w:tr w:rsidR="00D02012" w:rsidTr="00A056EE">
        <w:trPr>
          <w:trHeight w:val="648"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7"/>
              </w:numPr>
              <w:tabs>
                <w:tab w:val="left" w:pos="0"/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40" w:hanging="36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EV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toma nota de las características y tipos de sitios de interés mas elegidos por 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Viajero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en dichos itinerarios.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7"/>
              </w:numPr>
              <w:tabs>
                <w:tab w:val="left" w:pos="0"/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40" w:hanging="36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lastRenderedPageBreak/>
              <w:t xml:space="preserve">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EV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en base a las notas recolectados decide realizar un informe de las preferencias del mismo.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7"/>
              </w:numPr>
              <w:tabs>
                <w:tab w:val="left" w:pos="0"/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40" w:hanging="36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EV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realiza el informe de preferencias del viajero y lo guarda para contar con él en la próxima visita del viajero y poder ofrecerle nuevas sugerencias de viaje según el perfil identificado.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7"/>
              </w:numPr>
              <w:tabs>
                <w:tab w:val="left" w:pos="0"/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4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del caso de uso.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color w:val="000000"/>
                <w:sz w:val="18"/>
                <w:szCs w:val="24"/>
                <w:u w:val="single"/>
              </w:rPr>
              <w:t>EV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Encargado de Viajeros 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A056EE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A056EE">
        <w:trPr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Jonatan Lavaisse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A056EE">
        <w:trPr>
          <w:jc w:val="center"/>
        </w:trPr>
        <w:tc>
          <w:tcPr>
            <w:tcW w:w="4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Violeta Valenzuela;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Jonatan Lavaisse</w:t>
            </w:r>
          </w:p>
        </w:tc>
        <w:tc>
          <w:tcPr>
            <w:tcW w:w="4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09/05/2009</w:t>
            </w:r>
          </w:p>
        </w:tc>
      </w:tr>
    </w:tbl>
    <w:bookmarkStart w:id="102" w:name="BKM_946BBE6E_0A08_423b_B107_DA6893030B5D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103" w:name="BKM_546809B7_DCB4_4873_A574_050FCFDEDC1D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lastRenderedPageBreak/>
        <w:drawing>
          <wp:inline distT="0" distB="0" distL="0" distR="0">
            <wp:extent cx="5924550" cy="33623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4" w:name="BKM_AE38956F_F56A_4e50_AB4F_B83A71B749A7"/>
    <w:bookmarkEnd w:id="99"/>
    <w:bookmarkEnd w:id="102"/>
    <w:bookmarkEnd w:id="103"/>
    <w:p w:rsidR="00D02012" w:rsidRDefault="003F1FB7" w:rsidP="00D02012">
      <w:pPr>
        <w:pStyle w:val="Ttulo3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105" w:name="_Toc229920459"/>
      <w:bookmarkStart w:id="106" w:name="_Toc229921082"/>
      <w:r w:rsidR="00D02012">
        <w:rPr>
          <w:bCs w:val="0"/>
          <w:szCs w:val="24"/>
        </w:rPr>
        <w:t>UC 19 Compartir Itinerario</w:t>
      </w:r>
      <w:bookmarkEnd w:id="105"/>
      <w:bookmarkEnd w:id="106"/>
      <w:r>
        <w:rPr>
          <w:b w:val="0"/>
          <w:bCs w:val="0"/>
          <w:sz w:val="20"/>
          <w:szCs w:val="24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189"/>
        <w:gridCol w:w="1923"/>
        <w:gridCol w:w="1053"/>
        <w:gridCol w:w="3748"/>
      </w:tblGrid>
      <w:tr w:rsidR="00D02012" w:rsidTr="008B60D0">
        <w:trPr>
          <w:cantSplit/>
          <w:trHeight w:val="405"/>
          <w:jc w:val="center"/>
        </w:trPr>
        <w:tc>
          <w:tcPr>
            <w:tcW w:w="51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>
              <w:rPr>
                <w:rFonts w:ascii="Tahoma" w:hAnsi="Tahoma"/>
                <w:spacing w:val="20"/>
                <w:sz w:val="18"/>
                <w:szCs w:val="24"/>
                <w:lang w:val="es-AR"/>
              </w:rPr>
              <w:t>Compartir Itinerario</w:t>
            </w:r>
          </w:p>
        </w:tc>
        <w:tc>
          <w:tcPr>
            <w:tcW w:w="3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>: 19</w:t>
            </w:r>
          </w:p>
        </w:tc>
      </w:tr>
      <w:tr w:rsidR="00D02012" w:rsidTr="008B60D0">
        <w:trPr>
          <w:cantSplit/>
          <w:jc w:val="center"/>
        </w:trPr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894189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894189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894189">
        <w:trPr>
          <w:cantSplit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Viajero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894189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894189">
        <w:trPr>
          <w:trHeight w:val="416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Compartir itinerarios entre diferentes viajeros para que se sumen a la experiencia de viaje. </w:t>
            </w:r>
          </w:p>
        </w:tc>
      </w:tr>
      <w:tr w:rsidR="00D02012" w:rsidTr="00894189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Debe existir un itinerario de viaje.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                         Los Posibles Viajeros deben estar inscriptos como clientes.</w:t>
            </w:r>
          </w:p>
        </w:tc>
      </w:tr>
      <w:tr w:rsidR="00D02012" w:rsidTr="00894189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Éxito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Se han sumado nuevos viajeros a un itinerario de viaje.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Fracaso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N/A.</w:t>
            </w:r>
          </w:p>
        </w:tc>
      </w:tr>
      <w:tr w:rsidR="00D02012" w:rsidTr="00894189">
        <w:trPr>
          <w:trHeight w:val="335"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Curso Normal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894189">
        <w:trPr>
          <w:trHeight w:val="648"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comienza cuando el Viajero se presenta ante el AV y desea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compartir algún itinerario de viaje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.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94189">
        <w:trPr>
          <w:trHeight w:val="648"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AV le solicita que indique el itinerario a compartir y los posibles viajeros a sumar al viaje. 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94189">
        <w:trPr>
          <w:trHeight w:val="648"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indica el itinerario a compartir y los posibles viajeros a sumar al viaje. Brinda la siguiente información de cada viajero: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Nombre y Apellido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Teléfono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Celular</w:t>
            </w:r>
          </w:p>
          <w:p w:rsidR="00D02012" w:rsidRDefault="00D02012" w:rsidP="00D02012">
            <w:pPr>
              <w:numPr>
                <w:ilvl w:val="0"/>
                <w:numId w:val="41"/>
              </w:numPr>
              <w:tabs>
                <w:tab w:val="left" w:pos="0"/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ind w:left="72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Email.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94189">
        <w:trPr>
          <w:trHeight w:val="648"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toma nota de todos los datos de los viajeros.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94189">
        <w:trPr>
          <w:trHeight w:val="648"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AV se comunica con los Posibles Viajeros e informa de todas las características del itinerario. 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94189">
        <w:trPr>
          <w:trHeight w:val="648"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Posible Viajero acepta la invitación.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6.A. El Posible Viajero no acepta la invitación.</w:t>
            </w:r>
          </w:p>
        </w:tc>
      </w:tr>
      <w:tr w:rsidR="00D02012" w:rsidTr="00894189">
        <w:trPr>
          <w:trHeight w:val="648"/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anota la decisión de los Posibles Viajeros.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94189">
        <w:trPr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arma un grupo de viaje para el itinerario especificado.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94189">
        <w:trPr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8"/>
              </w:numPr>
              <w:tabs>
                <w:tab w:val="left" w:pos="0"/>
                <w:tab w:val="left" w:pos="31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15" w:hanging="18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de UC.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94189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AV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Viaje</w:t>
            </w:r>
          </w:p>
        </w:tc>
      </w:tr>
      <w:tr w:rsidR="00D02012" w:rsidTr="00894189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894189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894189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N/A.</w:t>
            </w:r>
          </w:p>
        </w:tc>
      </w:tr>
      <w:tr w:rsidR="00D02012" w:rsidTr="00894189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 UC 01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Armar Itinerario,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 xml:space="preserve">UC 07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Alterar Itinerario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.</w:t>
            </w:r>
          </w:p>
        </w:tc>
      </w:tr>
      <w:tr w:rsidR="00D02012" w:rsidTr="00894189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894189">
        <w:trPr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Tissera Pablo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29/04/2009</w:t>
            </w:r>
          </w:p>
        </w:tc>
      </w:tr>
      <w:tr w:rsidR="00D02012" w:rsidTr="00894189">
        <w:trPr>
          <w:jc w:val="center"/>
        </w:trPr>
        <w:tc>
          <w:tcPr>
            <w:tcW w:w="41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Tissera Pablo</w:t>
            </w:r>
          </w:p>
        </w:tc>
        <w:tc>
          <w:tcPr>
            <w:tcW w:w="4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color w:val="000000"/>
                <w:sz w:val="18"/>
                <w:szCs w:val="24"/>
              </w:rPr>
              <w:t>10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/05/2009</w:t>
            </w:r>
          </w:p>
        </w:tc>
      </w:tr>
    </w:tbl>
    <w:bookmarkStart w:id="107" w:name="BKM_E77EF073_9663_41a9_A445_6A0A1A464CDE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108" w:name="BKM_6B043693_409A_4ad0_BF01_42B6173C207B"/>
    <w:p w:rsidR="00D02012" w:rsidRPr="00253386" w:rsidRDefault="003F1FB7" w:rsidP="00D0201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 w:rsidRPr="00253386">
        <w:rPr>
          <w:rFonts w:ascii="Times New Roman" w:hAnsi="Times New Roman"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 w:rsidRPr="00253386">
        <w:rPr>
          <w:rFonts w:ascii="Times New Roman" w:hAnsi="Times New Roman"/>
          <w:b/>
          <w:color w:val="000000"/>
          <w:szCs w:val="24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 w:rsidRPr="00253386">
        <w:rPr>
          <w:rFonts w:ascii="Times New Roman" w:hAnsi="Times New Roman"/>
          <w:b/>
          <w:color w:val="000000"/>
          <w:szCs w:val="24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34075" cy="2781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End w:id="107"/>
    <w:bookmarkEnd w:id="108"/>
    <w:p w:rsidR="00D02012" w:rsidRDefault="00D02012" w:rsidP="00D02012">
      <w:pPr>
        <w:rPr>
          <w:rFonts w:ascii="Times New Roman" w:hAnsi="Times New Roman"/>
          <w:color w:val="000000"/>
          <w:szCs w:val="24"/>
          <w:lang w:val="en-US"/>
        </w:rPr>
      </w:pPr>
    </w:p>
    <w:bookmarkStart w:id="109" w:name="BKM_A7B15EFD_14D8_49e5_9918_7C5CD7F9B29C"/>
    <w:p w:rsidR="00D02012" w:rsidRPr="00894189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110" w:name="_Toc229920460"/>
      <w:bookmarkStart w:id="111" w:name="_Toc229921083"/>
      <w:r w:rsidR="00D02012">
        <w:rPr>
          <w:bCs w:val="0"/>
          <w:szCs w:val="24"/>
        </w:rPr>
        <w:t>UC 20 Comentar sitio de interés</w:t>
      </w:r>
      <w:bookmarkEnd w:id="110"/>
      <w:bookmarkEnd w:id="111"/>
      <w:r>
        <w:rPr>
          <w:b w:val="0"/>
          <w:bCs w:val="0"/>
          <w:sz w:val="20"/>
          <w:szCs w:val="24"/>
        </w:rPr>
        <w:fldChar w:fldCharType="end"/>
      </w:r>
    </w:p>
    <w:tbl>
      <w:tblPr>
        <w:tblW w:w="8913" w:type="dxa"/>
        <w:jc w:val="center"/>
        <w:tblCellMar>
          <w:left w:w="70" w:type="dxa"/>
          <w:right w:w="70" w:type="dxa"/>
        </w:tblCellMar>
        <w:tblLook w:val="0000"/>
      </w:tblPr>
      <w:tblGrid>
        <w:gridCol w:w="2747"/>
        <w:gridCol w:w="1507"/>
        <w:gridCol w:w="1152"/>
        <w:gridCol w:w="3507"/>
      </w:tblGrid>
      <w:tr w:rsidR="00D02012" w:rsidTr="00A056EE">
        <w:trPr>
          <w:cantSplit/>
          <w:trHeight w:val="405"/>
          <w:jc w:val="center"/>
        </w:trPr>
        <w:tc>
          <w:tcPr>
            <w:tcW w:w="54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8"/>
                <w:szCs w:val="24"/>
                <w:lang w:val="es-AR"/>
              </w:rPr>
              <w:t xml:space="preserve">Nombre del Caso de Uso: </w:t>
            </w:r>
            <w:r>
              <w:rPr>
                <w:rFonts w:ascii="Segoe UI" w:hAnsi="Segoe UI"/>
                <w:color w:val="444444"/>
                <w:szCs w:val="24"/>
                <w:lang w:val="es-AR"/>
              </w:rPr>
              <w:t>Comentar sitio de interés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color w:val="000080"/>
                <w:spacing w:val="20"/>
                <w:sz w:val="16"/>
                <w:szCs w:val="24"/>
                <w:lang w:val="es-AR"/>
              </w:rPr>
              <w:t xml:space="preserve">: </w:t>
            </w:r>
            <w:r>
              <w:rPr>
                <w:rFonts w:ascii="Tahoma" w:hAnsi="Tahoma"/>
                <w:b/>
                <w:color w:val="000080"/>
                <w:spacing w:val="20"/>
                <w:sz w:val="16"/>
                <w:szCs w:val="24"/>
                <w:lang w:val="es-AR"/>
              </w:rPr>
              <w:t>20</w:t>
            </w:r>
          </w:p>
        </w:tc>
      </w:tr>
      <w:tr w:rsidR="00D02012" w:rsidTr="00A056EE">
        <w:trPr>
          <w:cantSplit/>
          <w:jc w:val="center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1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>Sistema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A056EE">
        <w:trPr>
          <w:cantSplit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Cliente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A056EE">
        <w:trPr>
          <w:cantSplit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proporcionar a los Clientes la facultad hacer un comentario de un sitio de interés publicado.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Debe  existir el sitio de interés inscripto. 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Éxito: Se ha comentado un sitio de interés publicado.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     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Fracaso: N/A.</w:t>
            </w:r>
          </w:p>
        </w:tc>
      </w:tr>
      <w:tr w:rsidR="00D02012" w:rsidTr="00A056EE">
        <w:trPr>
          <w:trHeight w:val="335"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Curso Normal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A056EE">
        <w:trPr>
          <w:trHeight w:val="648"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CU comienza cuando un cliente desea comentar un sitios de interés sobre el que está averiguando 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EP toma el comentario y lo relaciona al sitio de interés.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trHeight w:val="648"/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EP guarda el comentario e informa al cliente que su comentario será auditado previo a su publicación.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360" w:hanging="360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Caso de Uso.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EP: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Encargado Publicaciones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trHeight w:val="45"/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jc w:val="center"/>
        </w:trPr>
        <w:tc>
          <w:tcPr>
            <w:tcW w:w="89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N/A.</w:t>
            </w:r>
          </w:p>
        </w:tc>
      </w:tr>
      <w:tr w:rsidR="00D02012" w:rsidTr="00A056EE">
        <w:trPr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Mariano Bovo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01/05/2009</w:t>
            </w:r>
          </w:p>
        </w:tc>
      </w:tr>
      <w:tr w:rsidR="00D02012" w:rsidTr="00A056EE">
        <w:trPr>
          <w:jc w:val="center"/>
        </w:trPr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Pablo Tissera</w:t>
            </w:r>
          </w:p>
        </w:tc>
        <w:tc>
          <w:tcPr>
            <w:tcW w:w="4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:10/05/2009</w:t>
            </w:r>
          </w:p>
        </w:tc>
      </w:tr>
    </w:tbl>
    <w:bookmarkStart w:id="112" w:name="BKM_25A20829_C934_4b2b_9753_794C65EABD85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113" w:name="BKM_E4BCF88C_4477_4cb4_96CE_D0DCCA92A070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lastRenderedPageBreak/>
        <w:drawing>
          <wp:inline distT="0" distB="0" distL="0" distR="0">
            <wp:extent cx="5810250" cy="40671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bookmarkEnd w:id="109"/>
      <w:bookmarkEnd w:id="112"/>
      <w:bookmarkEnd w:id="113"/>
    </w:p>
    <w:bookmarkStart w:id="114" w:name="BKM_37040820_4D95_4c63_85D6_5FFDCD72A14D"/>
    <w:p w:rsidR="00D02012" w:rsidRPr="00D02012" w:rsidRDefault="003F1FB7" w:rsidP="00D02012">
      <w:pPr>
        <w:pStyle w:val="Ttulo3"/>
        <w:rPr>
          <w:bCs w:val="0"/>
          <w:szCs w:val="24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Element.Name</w:instrText>
      </w:r>
      <w:r>
        <w:rPr>
          <w:b w:val="0"/>
          <w:bCs w:val="0"/>
          <w:sz w:val="20"/>
          <w:szCs w:val="24"/>
        </w:rPr>
        <w:fldChar w:fldCharType="separate"/>
      </w:r>
      <w:bookmarkStart w:id="115" w:name="_Toc229920461"/>
      <w:bookmarkStart w:id="116" w:name="_Toc229921084"/>
      <w:r w:rsidR="00D02012">
        <w:rPr>
          <w:bCs w:val="0"/>
          <w:szCs w:val="24"/>
        </w:rPr>
        <w:t>UC 21 Incorporar a Grupo de Viaje</w:t>
      </w:r>
      <w:bookmarkEnd w:id="115"/>
      <w:bookmarkEnd w:id="116"/>
      <w:r>
        <w:rPr>
          <w:b w:val="0"/>
          <w:bCs w:val="0"/>
          <w:sz w:val="20"/>
          <w:szCs w:val="24"/>
        </w:rPr>
        <w:fldChar w:fldCharType="end"/>
      </w:r>
    </w:p>
    <w:tbl>
      <w:tblPr>
        <w:tblW w:w="9318" w:type="dxa"/>
        <w:jc w:val="center"/>
        <w:tblCellMar>
          <w:left w:w="70" w:type="dxa"/>
          <w:right w:w="70" w:type="dxa"/>
        </w:tblCellMar>
        <w:tblLook w:val="0000"/>
      </w:tblPr>
      <w:tblGrid>
        <w:gridCol w:w="2533"/>
        <w:gridCol w:w="1185"/>
        <w:gridCol w:w="3068"/>
        <w:gridCol w:w="2532"/>
      </w:tblGrid>
      <w:tr w:rsidR="00D02012" w:rsidTr="008B60D0">
        <w:trPr>
          <w:cantSplit/>
          <w:trHeight w:val="405"/>
          <w:jc w:val="center"/>
        </w:trPr>
        <w:tc>
          <w:tcPr>
            <w:tcW w:w="67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8"/>
                <w:szCs w:val="24"/>
                <w:lang w:val="es-AR"/>
              </w:rPr>
              <w:t>Nombre del Caso de Uso: UC 21 Incorporar a Grupo de Viaje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pacing w:val="20"/>
                <w:sz w:val="16"/>
                <w:szCs w:val="24"/>
                <w:lang w:val="es-AR"/>
              </w:rPr>
            </w:pPr>
            <w:r>
              <w:rPr>
                <w:rFonts w:ascii="Tahoma" w:hAnsi="Tahoma"/>
                <w:b/>
                <w:spacing w:val="20"/>
                <w:sz w:val="16"/>
                <w:szCs w:val="24"/>
                <w:lang w:val="es-AR"/>
              </w:rPr>
              <w:t>Nro. de Caso de Uso</w:t>
            </w:r>
            <w:r>
              <w:rPr>
                <w:rFonts w:ascii="Tahoma" w:hAnsi="Tahoma"/>
                <w:spacing w:val="20"/>
                <w:sz w:val="16"/>
                <w:szCs w:val="24"/>
                <w:lang w:val="es-AR"/>
              </w:rPr>
              <w:t>: 21</w:t>
            </w:r>
          </w:p>
        </w:tc>
      </w:tr>
      <w:tr w:rsidR="00D02012" w:rsidTr="008B60D0">
        <w:trPr>
          <w:cantSplit/>
          <w:jc w:val="center"/>
        </w:trPr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Nivel del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</w:t>
            </w:r>
          </w:p>
        </w:tc>
        <w:tc>
          <w:tcPr>
            <w:tcW w:w="67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Negocio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                    </w:t>
            </w:r>
            <w:r>
              <w:rPr>
                <w:rFonts w:ascii="Tahoma" w:hAnsi="Tahoma"/>
                <w:b/>
                <w:color w:val="000000"/>
                <w:sz w:val="18"/>
                <w:szCs w:val="24"/>
                <w:lang w:val="es-AR"/>
              </w:rPr>
              <w:t xml:space="preserve">Sistema </w:t>
            </w:r>
            <w:r w:rsidR="003F1FB7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</w:p>
        </w:tc>
      </w:tr>
      <w:tr w:rsidR="00D02012" w:rsidTr="008B60D0">
        <w:trPr>
          <w:cantSplit/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Prioridad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</w:t>
            </w:r>
            <w:bookmarkStart w:id="117" w:name="Casilla1"/>
            <w:bookmarkEnd w:id="117"/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Alta                         </w:t>
            </w:r>
            <w:bookmarkStart w:id="118" w:name="Casilla2"/>
            <w:bookmarkEnd w:id="118"/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                        </w:t>
            </w:r>
            <w:bookmarkStart w:id="119" w:name="Casilla3"/>
            <w:bookmarkEnd w:id="119"/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Baja</w:t>
            </w:r>
          </w:p>
        </w:tc>
      </w:tr>
      <w:tr w:rsidR="00D02012" w:rsidTr="008B60D0">
        <w:trPr>
          <w:cantSplit/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Complejidad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</w:t>
            </w:r>
            <w:r w:rsidR="003F1FB7">
              <w:rPr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Simple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Mediano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Muy Complejo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Extremadamente Complejo</w:t>
            </w:r>
          </w:p>
        </w:tc>
      </w:tr>
      <w:tr w:rsidR="00D02012" w:rsidTr="008B60D0">
        <w:trPr>
          <w:cantSplit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Principal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Viajero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Actor Secundario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</w:tc>
      </w:tr>
      <w:tr w:rsidR="00D02012" w:rsidTr="008B60D0">
        <w:trPr>
          <w:cantSplit/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jc w:val="both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Tipo de Caso de Uso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            </w:t>
            </w:r>
            <w:r w:rsidR="003F1FB7">
              <w:rPr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Concreto                        </w:t>
            </w:r>
            <w:r w:rsidR="003F1FB7">
              <w:rPr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Cs w:val="24"/>
              </w:rPr>
              <w:instrText>FORMCHECKBOX</w:instrText>
            </w:r>
            <w:r w:rsidR="003F1FB7">
              <w:rPr>
                <w:szCs w:val="24"/>
              </w:rPr>
            </w:r>
            <w:r w:rsidR="003F1FB7">
              <w:rPr>
                <w:szCs w:val="24"/>
              </w:rPr>
              <w:fldChar w:fldCharType="end"/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 xml:space="preserve"> Abstracto</w:t>
            </w:r>
          </w:p>
        </w:tc>
      </w:tr>
      <w:tr w:rsidR="00D02012" w:rsidTr="008B60D0">
        <w:trPr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Objetivo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unirce a un grupo de viaje para recorrer un itinerario con otros viajeros.</w:t>
            </w:r>
          </w:p>
        </w:tc>
      </w:tr>
      <w:tr w:rsidR="00D02012" w:rsidTr="008B60D0">
        <w:trPr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Pre-condiciones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El Viajero debe ser cliente</w:t>
            </w:r>
          </w:p>
        </w:tc>
      </w:tr>
      <w:tr w:rsidR="00D02012" w:rsidTr="008B60D0">
        <w:trPr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Post- Condiciones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Éxito: el viajero queda inscripto en un grupo de viaje.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 xml:space="preserve">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Fracaso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1: el viajero no queda inscripto en un grupo de viaje por que no hay grupos de viajes vigentes.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Fracaso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2: el viajero no queda inscripto en un grupo de viaje por que decide no unirce a uno de los grupos de viajes vigentes.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            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Fracaso</w:t>
            </w: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 xml:space="preserve"> 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1: el viajero no queda inscripto en un grupo de viaje por que el creador del grupo decide no aceptarlo.</w:t>
            </w:r>
          </w:p>
        </w:tc>
      </w:tr>
      <w:tr w:rsidR="00D02012" w:rsidTr="008B60D0">
        <w:trPr>
          <w:trHeight w:val="335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Curso Normal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b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Alternativas</w:t>
            </w: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caso de uso comienza cuando un Viajero desea unirce a un grupo de Viaje.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color w:val="000000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Viajero le pregunta </w:t>
            </w:r>
            <w:r>
              <w:rPr>
                <w:rFonts w:ascii="Tahoma" w:hAnsi="Tahoma"/>
                <w:color w:val="000000"/>
                <w:sz w:val="18"/>
                <w:szCs w:val="24"/>
                <w:lang w:val="es-AR"/>
              </w:rPr>
              <w:t>al AV que grupos de viajes hay conformados para viajar a una determinada lugar.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AV busca las carpetas donde están los grupos de viajes vigentes y los hay. 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1"/>
                <w:numId w:val="49"/>
              </w:numPr>
              <w:tabs>
                <w:tab w:val="left" w:pos="0"/>
                <w:tab w:val="left" w:pos="458"/>
              </w:tabs>
              <w:autoSpaceDE w:val="0"/>
              <w:autoSpaceDN w:val="0"/>
              <w:adjustRightInd w:val="0"/>
              <w:spacing w:after="0" w:line="360" w:lineRule="auto"/>
              <w:ind w:left="458" w:hanging="432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busca las carpetas donde están los grupos de viajes vigentes y no hay grupos de viajes vigentes.</w:t>
            </w:r>
          </w:p>
          <w:p w:rsidR="00D02012" w:rsidRDefault="00D02012" w:rsidP="00D02012">
            <w:pPr>
              <w:numPr>
                <w:ilvl w:val="2"/>
                <w:numId w:val="49"/>
              </w:numPr>
              <w:tabs>
                <w:tab w:val="left" w:pos="0"/>
                <w:tab w:val="left" w:pos="638"/>
              </w:tabs>
              <w:autoSpaceDE w:val="0"/>
              <w:autoSpaceDN w:val="0"/>
              <w:adjustRightInd w:val="0"/>
              <w:spacing w:after="0" w:line="360" w:lineRule="auto"/>
              <w:ind w:left="638" w:hanging="50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informa al Viajero que no hay en ese momento grupos de viajes vigentes.</w:t>
            </w:r>
          </w:p>
          <w:p w:rsidR="00D02012" w:rsidRDefault="00D02012" w:rsidP="00D02012">
            <w:pPr>
              <w:numPr>
                <w:ilvl w:val="2"/>
                <w:numId w:val="49"/>
              </w:numPr>
              <w:tabs>
                <w:tab w:val="left" w:pos="0"/>
                <w:tab w:val="left" w:pos="638"/>
              </w:tabs>
              <w:autoSpaceDE w:val="0"/>
              <w:autoSpaceDN w:val="0"/>
              <w:adjustRightInd w:val="0"/>
              <w:spacing w:after="0" w:line="360" w:lineRule="auto"/>
              <w:ind w:left="638" w:hanging="50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 Cancela el caso de uso.</w:t>
            </w: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le proporciona información de cada grupo de viaje vigente.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26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decide unirce a uno de ellos y le indica al AV cual sería.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1"/>
                <w:numId w:val="49"/>
              </w:numPr>
              <w:tabs>
                <w:tab w:val="left" w:pos="0"/>
                <w:tab w:val="left" w:pos="458"/>
              </w:tabs>
              <w:autoSpaceDE w:val="0"/>
              <w:autoSpaceDN w:val="0"/>
              <w:adjustRightInd w:val="0"/>
              <w:spacing w:after="0" w:line="360" w:lineRule="auto"/>
              <w:ind w:left="458" w:hanging="432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decide no unirce a uno de ellos.</w:t>
            </w:r>
          </w:p>
          <w:p w:rsidR="00D02012" w:rsidRDefault="00D02012" w:rsidP="00D02012">
            <w:pPr>
              <w:numPr>
                <w:ilvl w:val="2"/>
                <w:numId w:val="49"/>
              </w:numPr>
              <w:tabs>
                <w:tab w:val="left" w:pos="0"/>
                <w:tab w:val="left" w:pos="638"/>
              </w:tabs>
              <w:autoSpaceDE w:val="0"/>
              <w:autoSpaceDN w:val="0"/>
              <w:adjustRightInd w:val="0"/>
              <w:spacing w:after="0" w:line="360" w:lineRule="auto"/>
              <w:ind w:left="638" w:hanging="50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Cancela el caso de uso.</w:t>
            </w: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en ese momento se comunica con el viajero que creo el grupo de viaje para comunicarle del nuevo  Viajero y si acepta que éste se una al grupo.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26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creador del grupo de viaje acepta al nuevo Viajero.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1"/>
                <w:numId w:val="49"/>
              </w:numPr>
              <w:tabs>
                <w:tab w:val="left" w:pos="0"/>
                <w:tab w:val="left" w:pos="458"/>
              </w:tabs>
              <w:autoSpaceDE w:val="0"/>
              <w:autoSpaceDN w:val="0"/>
              <w:adjustRightInd w:val="0"/>
              <w:spacing w:after="0" w:line="360" w:lineRule="auto"/>
              <w:ind w:left="458" w:hanging="432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Viajero creador del grupo de viaje no acepta al nuevo Viajero.</w:t>
            </w:r>
          </w:p>
          <w:p w:rsidR="00D02012" w:rsidRDefault="00D02012" w:rsidP="00D02012">
            <w:pPr>
              <w:numPr>
                <w:ilvl w:val="2"/>
                <w:numId w:val="49"/>
              </w:numPr>
              <w:tabs>
                <w:tab w:val="left" w:pos="0"/>
                <w:tab w:val="left" w:pos="638"/>
              </w:tabs>
              <w:autoSpaceDE w:val="0"/>
              <w:autoSpaceDN w:val="0"/>
              <w:adjustRightInd w:val="0"/>
              <w:spacing w:after="0" w:line="360" w:lineRule="auto"/>
              <w:ind w:left="638" w:hanging="50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El AV le informa al Viajero que no ha sido aceptado para unirce al grupo de viaje.</w:t>
            </w:r>
          </w:p>
          <w:p w:rsidR="00D02012" w:rsidRDefault="00D02012" w:rsidP="00D02012">
            <w:pPr>
              <w:numPr>
                <w:ilvl w:val="2"/>
                <w:numId w:val="49"/>
              </w:numPr>
              <w:tabs>
                <w:tab w:val="left" w:pos="0"/>
                <w:tab w:val="left" w:pos="638"/>
              </w:tabs>
              <w:autoSpaceDE w:val="0"/>
              <w:autoSpaceDN w:val="0"/>
              <w:adjustRightInd w:val="0"/>
              <w:spacing w:after="0" w:line="360" w:lineRule="auto"/>
              <w:ind w:left="638" w:hanging="50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Cancela el caso de uso.</w:t>
            </w: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El AV inscribe al nuevo Viajero en el grupo de viaje y le informa que ya esta inscripto. 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26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trHeight w:val="648"/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numPr>
                <w:ilvl w:val="0"/>
                <w:numId w:val="49"/>
              </w:numPr>
              <w:tabs>
                <w:tab w:val="left" w:pos="0"/>
                <w:tab w:val="left" w:pos="255"/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ind w:left="255" w:hanging="255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lang w:val="es-AR"/>
              </w:rPr>
              <w:t>Fin del caso de uso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26"/>
              <w:rPr>
                <w:rFonts w:ascii="Tahoma" w:hAnsi="Tahoma"/>
                <w:sz w:val="18"/>
                <w:szCs w:val="24"/>
                <w:lang w:val="es-AR"/>
              </w:rPr>
            </w:pPr>
          </w:p>
        </w:tc>
      </w:tr>
      <w:tr w:rsidR="00D02012" w:rsidTr="008B60D0">
        <w:trPr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Observaciones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 xml:space="preserve">:  </w:t>
            </w:r>
          </w:p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sz w:val="18"/>
                <w:szCs w:val="24"/>
                <w:u w:val="single"/>
                <w:lang w:val="es-AR"/>
              </w:rPr>
              <w:t>AV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Asistente de Viaje</w:t>
            </w:r>
          </w:p>
        </w:tc>
      </w:tr>
      <w:tr w:rsidR="00D02012" w:rsidTr="008B60D0">
        <w:trPr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lastRenderedPageBreak/>
              <w:t>Asociaciones de Extensión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N/A</w:t>
            </w:r>
          </w:p>
        </w:tc>
      </w:tr>
      <w:tr w:rsidR="00D02012" w:rsidTr="008B60D0">
        <w:trPr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Asociaciones de Inclusión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N/A</w:t>
            </w:r>
          </w:p>
        </w:tc>
      </w:tr>
      <w:tr w:rsidR="00D02012" w:rsidTr="008B60D0">
        <w:trPr>
          <w:trHeight w:val="45"/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donde se incluye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N/A</w:t>
            </w:r>
          </w:p>
        </w:tc>
      </w:tr>
      <w:tr w:rsidR="00D02012" w:rsidTr="008B60D0">
        <w:trPr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Casos de Uso al que extiende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N/A</w:t>
            </w:r>
          </w:p>
        </w:tc>
      </w:tr>
      <w:tr w:rsidR="00D02012" w:rsidTr="008B60D0">
        <w:trPr>
          <w:jc w:val="center"/>
        </w:trPr>
        <w:tc>
          <w:tcPr>
            <w:tcW w:w="93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Caso de Uso de Generalización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N/A</w:t>
            </w:r>
          </w:p>
        </w:tc>
      </w:tr>
      <w:tr w:rsidR="00D02012" w:rsidTr="008B60D0">
        <w:trPr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Pablo Tissera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de Creación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11/05/2009</w:t>
            </w:r>
          </w:p>
        </w:tc>
      </w:tr>
      <w:tr w:rsidR="00D02012" w:rsidTr="008B60D0">
        <w:trPr>
          <w:jc w:val="center"/>
        </w:trPr>
        <w:tc>
          <w:tcPr>
            <w:tcW w:w="3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Autor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N/A</w:t>
            </w:r>
          </w:p>
        </w:tc>
        <w:tc>
          <w:tcPr>
            <w:tcW w:w="5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2012" w:rsidRDefault="00D02012" w:rsidP="00D02012">
            <w:pPr>
              <w:tabs>
                <w:tab w:val="left" w:pos="0"/>
              </w:tabs>
              <w:spacing w:line="360" w:lineRule="auto"/>
              <w:ind w:left="4" w:hanging="4"/>
              <w:rPr>
                <w:rFonts w:ascii="Tahoma" w:hAnsi="Tahoma"/>
                <w:sz w:val="18"/>
                <w:szCs w:val="24"/>
                <w:lang w:val="es-AR"/>
              </w:rPr>
            </w:pPr>
            <w:r>
              <w:rPr>
                <w:rFonts w:ascii="Tahoma" w:hAnsi="Tahoma"/>
                <w:b/>
                <w:sz w:val="18"/>
                <w:szCs w:val="24"/>
                <w:lang w:val="es-AR"/>
              </w:rPr>
              <w:t>Fecha Última Modificación</w:t>
            </w:r>
            <w:r>
              <w:rPr>
                <w:rFonts w:ascii="Tahoma" w:hAnsi="Tahoma"/>
                <w:sz w:val="18"/>
                <w:szCs w:val="24"/>
                <w:lang w:val="es-AR"/>
              </w:rPr>
              <w:t>:  N/A</w:t>
            </w:r>
          </w:p>
        </w:tc>
      </w:tr>
    </w:tbl>
    <w:p w:rsidR="00D02012" w:rsidRDefault="00D02012" w:rsidP="00D02012">
      <w:pPr>
        <w:rPr>
          <w:rFonts w:eastAsia="Times New Roman"/>
          <w:szCs w:val="24"/>
        </w:rPr>
      </w:pPr>
    </w:p>
    <w:bookmarkStart w:id="120" w:name="BKM_B44C431F_1C6A_4bd4_89A1_3F1D09351ADE"/>
    <w:p w:rsidR="00D02012" w:rsidRDefault="003F1FB7" w:rsidP="00D02012">
      <w:pPr>
        <w:pStyle w:val="Ttulo4"/>
        <w:rPr>
          <w:bCs w:val="0"/>
          <w:szCs w:val="24"/>
          <w:lang w:val="en-US"/>
        </w:rPr>
      </w:pPr>
      <w:r>
        <w:rPr>
          <w:b w:val="0"/>
          <w:bCs w:val="0"/>
          <w:sz w:val="20"/>
          <w:szCs w:val="24"/>
        </w:rPr>
        <w:fldChar w:fldCharType="begin" w:fldLock="1"/>
      </w:r>
      <w:r w:rsidR="00D02012">
        <w:rPr>
          <w:b w:val="0"/>
          <w:bCs w:val="0"/>
          <w:sz w:val="20"/>
          <w:szCs w:val="24"/>
        </w:rPr>
        <w:instrText xml:space="preserve">MERGEFIELD </w:instrText>
      </w:r>
      <w:r w:rsidR="00D02012">
        <w:rPr>
          <w:bCs w:val="0"/>
          <w:szCs w:val="24"/>
        </w:rPr>
        <w:instrText>{Element.Name}</w:instrText>
      </w:r>
      <w:r>
        <w:rPr>
          <w:b w:val="0"/>
          <w:bCs w:val="0"/>
          <w:sz w:val="20"/>
          <w:szCs w:val="24"/>
        </w:rPr>
        <w:fldChar w:fldCharType="separate"/>
      </w:r>
      <w:r w:rsidR="00D02012">
        <w:rPr>
          <w:bCs w:val="0"/>
          <w:szCs w:val="24"/>
        </w:rPr>
        <w:t>Interaction</w:t>
      </w:r>
      <w:r>
        <w:rPr>
          <w:b w:val="0"/>
          <w:bCs w:val="0"/>
          <w:sz w:val="20"/>
          <w:szCs w:val="24"/>
        </w:rPr>
        <w:fldChar w:fldCharType="end"/>
      </w:r>
    </w:p>
    <w:bookmarkStart w:id="121" w:name="BKM_79BDC9E6_CDF4_4bfc_BFBA_F68D41619DEB"/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Diagram.Type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Comunicación</w: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t xml:space="preserve"> diagram: 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b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b/>
          <w:color w:val="000000"/>
          <w:szCs w:val="24"/>
        </w:rPr>
        <w:instrText>Diagram.Name</w:instrTex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separate"/>
      </w:r>
      <w:r w:rsidR="00D02012">
        <w:rPr>
          <w:rFonts w:ascii="Times New Roman" w:hAnsi="Times New Roman"/>
          <w:b/>
          <w:color w:val="000000"/>
          <w:szCs w:val="24"/>
        </w:rPr>
        <w:t>Interaction</w:t>
      </w:r>
      <w:r>
        <w:rPr>
          <w:rFonts w:ascii="Times New Roman" w:hAnsi="Times New Roman"/>
          <w:b/>
          <w:color w:val="000000"/>
          <w:szCs w:val="24"/>
          <w:lang w:val="en-US"/>
        </w:rPr>
        <w:fldChar w:fldCharType="end"/>
      </w:r>
    </w:p>
    <w:p w:rsidR="00D02012" w:rsidRDefault="00253386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eastAsia="Times New Roman"/>
          <w:noProof/>
          <w:szCs w:val="24"/>
          <w:lang w:eastAsia="es-ES"/>
        </w:rPr>
        <w:drawing>
          <wp:inline distT="0" distB="0" distL="0" distR="0">
            <wp:extent cx="5981700" cy="35528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12" w:rsidRDefault="003F1FB7" w:rsidP="00D02012">
      <w:pPr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fldChar w:fldCharType="begin" w:fldLock="1"/>
      </w:r>
      <w:r w:rsidR="00D02012">
        <w:rPr>
          <w:rFonts w:ascii="Times New Roman" w:hAnsi="Times New Roman"/>
          <w:color w:val="000000"/>
          <w:szCs w:val="24"/>
          <w:lang w:val="en-US"/>
        </w:rPr>
        <w:instrText xml:space="preserve">MERGEFIELD </w:instrText>
      </w:r>
      <w:r w:rsidR="00D02012">
        <w:rPr>
          <w:rFonts w:ascii="Times New Roman" w:hAnsi="Times New Roman"/>
          <w:color w:val="000000"/>
          <w:szCs w:val="24"/>
        </w:rPr>
        <w:instrText>Diagram.Notes</w:instrText>
      </w:r>
      <w:r>
        <w:rPr>
          <w:rFonts w:ascii="Times New Roman" w:hAnsi="Times New Roman"/>
          <w:color w:val="000000"/>
          <w:szCs w:val="24"/>
          <w:lang w:val="en-US"/>
        </w:rPr>
        <w:fldChar w:fldCharType="end"/>
      </w:r>
      <w:r w:rsidR="00D02012">
        <w:rPr>
          <w:rFonts w:ascii="Times New Roman" w:hAnsi="Times New Roman"/>
          <w:color w:val="000000"/>
          <w:szCs w:val="24"/>
          <w:lang w:val="en-US"/>
        </w:rPr>
        <w:t xml:space="preserve"> </w:t>
      </w:r>
      <w:bookmarkEnd w:id="121"/>
    </w:p>
    <w:p w:rsidR="00D02012" w:rsidRDefault="00D02012" w:rsidP="00D02012">
      <w:pPr>
        <w:rPr>
          <w:rFonts w:ascii="Times New Roman" w:hAnsi="Times New Roman"/>
          <w:color w:val="000000"/>
          <w:szCs w:val="24"/>
          <w:lang w:val="en-US"/>
        </w:rPr>
      </w:pPr>
    </w:p>
    <w:p w:rsidR="00894189" w:rsidRDefault="00894189" w:rsidP="00D02012">
      <w:pPr>
        <w:rPr>
          <w:rFonts w:ascii="Times New Roman" w:hAnsi="Times New Roman"/>
          <w:color w:val="000000"/>
          <w:szCs w:val="24"/>
          <w:lang w:val="en-US"/>
        </w:rPr>
      </w:pPr>
    </w:p>
    <w:p w:rsidR="00D02012" w:rsidRPr="00894189" w:rsidRDefault="00894189" w:rsidP="00D02012">
      <w:pPr>
        <w:rPr>
          <w:rFonts w:ascii="Times New Roman" w:hAnsi="Times New Roman"/>
          <w:color w:val="000000"/>
          <w:szCs w:val="24"/>
        </w:rPr>
      </w:pPr>
      <w:r w:rsidRPr="006759DC">
        <w:rPr>
          <w:rFonts w:ascii="Cambria" w:eastAsia="Times New Roman" w:hAnsi="Cambria"/>
          <w:b/>
          <w:bCs/>
          <w:color w:val="4F81BD" w:themeColor="accent1"/>
          <w:sz w:val="28"/>
          <w:szCs w:val="28"/>
          <w:lang w:val="es-AR"/>
        </w:rPr>
        <w:lastRenderedPageBreak/>
        <w:t xml:space="preserve">Diagrama de Clases </w:t>
      </w:r>
      <w:bookmarkEnd w:id="120"/>
      <w:r w:rsidR="00253386">
        <w:rPr>
          <w:rFonts w:eastAsia="Times New Roman"/>
          <w:noProof/>
          <w:lang w:eastAsia="es-ES"/>
        </w:rPr>
        <w:drawing>
          <wp:inline distT="0" distB="0" distL="0" distR="0">
            <wp:extent cx="5924550" cy="7839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437" w:rsidRPr="008A1437" w:rsidRDefault="00D02012" w:rsidP="006759DC">
      <w:pPr>
        <w:rPr>
          <w:rFonts w:ascii="Cambria" w:eastAsia="Times New Roman" w:hAnsi="Cambria"/>
          <w:sz w:val="24"/>
          <w:szCs w:val="24"/>
          <w:lang w:val="es-AR"/>
        </w:rPr>
      </w:pPr>
      <w:r w:rsidRPr="00894189">
        <w:rPr>
          <w:rFonts w:ascii="Times New Roman" w:hAnsi="Times New Roman"/>
          <w:color w:val="000000"/>
          <w:szCs w:val="24"/>
        </w:rPr>
        <w:t xml:space="preserve"> </w:t>
      </w:r>
      <w:bookmarkEnd w:id="2"/>
      <w:bookmarkEnd w:id="3"/>
      <w:bookmarkEnd w:id="114"/>
    </w:p>
    <w:sectPr w:rsidR="008A1437" w:rsidRPr="008A1437" w:rsidSect="0022476E">
      <w:headerReference w:type="default" r:id="rId33"/>
      <w:footerReference w:type="default" r:id="rId34"/>
      <w:pgSz w:w="11906" w:h="16838"/>
      <w:pgMar w:top="495" w:right="1416" w:bottom="1135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FFD" w:rsidRDefault="00797FFD" w:rsidP="00E37C37">
      <w:pPr>
        <w:spacing w:after="0" w:line="240" w:lineRule="auto"/>
      </w:pPr>
      <w:r>
        <w:separator/>
      </w:r>
    </w:p>
  </w:endnote>
  <w:endnote w:type="continuationSeparator" w:id="1">
    <w:p w:rsidR="00797FFD" w:rsidRDefault="00797FFD" w:rsidP="00E3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horzAnchor="margin" w:tblpXSpec="center" w:tblpY="1"/>
      <w:tblOverlap w:val="never"/>
      <w:tblW w:w="9293" w:type="dxa"/>
      <w:jc w:val="center"/>
      <w:tblBorders>
        <w:top w:val="double" w:sz="4" w:space="0" w:color="666699"/>
      </w:tblBorders>
      <w:tblCellMar>
        <w:left w:w="70" w:type="dxa"/>
        <w:right w:w="70" w:type="dxa"/>
      </w:tblCellMar>
      <w:tblLook w:val="0000"/>
    </w:tblPr>
    <w:tblGrid>
      <w:gridCol w:w="4008"/>
      <w:gridCol w:w="5285"/>
    </w:tblGrid>
    <w:tr w:rsidR="0079074C" w:rsidRPr="00485058" w:rsidTr="00280F94">
      <w:trPr>
        <w:trHeight w:val="421"/>
        <w:jc w:val="center"/>
      </w:trPr>
      <w:tc>
        <w:tcPr>
          <w:tcW w:w="4008" w:type="dxa"/>
        </w:tcPr>
        <w:p w:rsidR="0079074C" w:rsidRPr="00280F94" w:rsidRDefault="0079074C" w:rsidP="008C71B9">
          <w:pPr>
            <w:pStyle w:val="Piedepgina"/>
            <w:spacing w:before="60" w:line="360" w:lineRule="auto"/>
            <w:ind w:left="6" w:hanging="6"/>
            <w:rPr>
              <w:rFonts w:ascii="Castellar" w:hAnsi="Castellar"/>
              <w:color w:val="7F7F7F"/>
              <w:spacing w:val="10"/>
              <w:sz w:val="14"/>
              <w:szCs w:val="14"/>
            </w:rPr>
          </w:pP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t xml:space="preserve">Grupo N°8 – 5K3 – Año lectivo 2009 </w:t>
          </w:r>
        </w:p>
      </w:tc>
      <w:tc>
        <w:tcPr>
          <w:tcW w:w="5285" w:type="dxa"/>
        </w:tcPr>
        <w:p w:rsidR="0079074C" w:rsidRPr="00280F94" w:rsidRDefault="0079074C" w:rsidP="0082795C">
          <w:pPr>
            <w:pStyle w:val="Piedepgina"/>
            <w:spacing w:before="60" w:line="360" w:lineRule="auto"/>
            <w:ind w:left="6" w:hanging="6"/>
            <w:jc w:val="right"/>
            <w:rPr>
              <w:rFonts w:ascii="Castellar" w:hAnsi="Castellar"/>
              <w:color w:val="7F7F7F"/>
              <w:spacing w:val="10"/>
              <w:sz w:val="14"/>
              <w:szCs w:val="14"/>
            </w:rPr>
          </w:pP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t xml:space="preserve">Página </w:t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fldChar w:fldCharType="begin"/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instrText xml:space="preserve"> PAGE </w:instrText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fldChar w:fldCharType="separate"/>
          </w:r>
          <w:r w:rsidR="005C76AE">
            <w:rPr>
              <w:rFonts w:ascii="Castellar" w:hAnsi="Castellar"/>
              <w:noProof/>
              <w:color w:val="7F7F7F"/>
              <w:spacing w:val="10"/>
              <w:sz w:val="14"/>
              <w:szCs w:val="14"/>
            </w:rPr>
            <w:t>5</w:t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fldChar w:fldCharType="end"/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t xml:space="preserve"> de </w:t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fldChar w:fldCharType="begin"/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instrText xml:space="preserve"> NUMPAGES </w:instrText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fldChar w:fldCharType="separate"/>
          </w:r>
          <w:r w:rsidR="005C76AE">
            <w:rPr>
              <w:rFonts w:ascii="Castellar" w:hAnsi="Castellar"/>
              <w:noProof/>
              <w:color w:val="7F7F7F"/>
              <w:spacing w:val="10"/>
              <w:sz w:val="14"/>
              <w:szCs w:val="14"/>
            </w:rPr>
            <w:t>55</w:t>
          </w:r>
          <w:r w:rsidRPr="00280F94">
            <w:rPr>
              <w:rFonts w:ascii="Castellar" w:hAnsi="Castellar"/>
              <w:color w:val="7F7F7F"/>
              <w:spacing w:val="10"/>
              <w:sz w:val="14"/>
              <w:szCs w:val="14"/>
            </w:rPr>
            <w:fldChar w:fldCharType="end"/>
          </w:r>
        </w:p>
      </w:tc>
    </w:tr>
  </w:tbl>
  <w:p w:rsidR="0079074C" w:rsidRDefault="0079074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FFD" w:rsidRDefault="00797FFD" w:rsidP="00E37C37">
      <w:pPr>
        <w:spacing w:after="0" w:line="240" w:lineRule="auto"/>
      </w:pPr>
      <w:r>
        <w:separator/>
      </w:r>
    </w:p>
  </w:footnote>
  <w:footnote w:type="continuationSeparator" w:id="1">
    <w:p w:rsidR="00797FFD" w:rsidRDefault="00797FFD" w:rsidP="00E3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7" w:type="dxa"/>
      <w:jc w:val="center"/>
      <w:tblInd w:w="1192" w:type="dxa"/>
      <w:tblBorders>
        <w:bottom w:val="double" w:sz="4" w:space="0" w:color="1F497D" w:themeColor="text2"/>
      </w:tblBorders>
      <w:tblLayout w:type="fixed"/>
      <w:tblCellMar>
        <w:left w:w="57" w:type="dxa"/>
        <w:right w:w="57" w:type="dxa"/>
      </w:tblCellMar>
      <w:tblLook w:val="0000"/>
    </w:tblPr>
    <w:tblGrid>
      <w:gridCol w:w="2919"/>
      <w:gridCol w:w="2972"/>
      <w:gridCol w:w="3836"/>
    </w:tblGrid>
    <w:tr w:rsidR="0079074C" w:rsidRPr="006D0E12" w:rsidTr="00C60C52">
      <w:trPr>
        <w:trHeight w:val="1134"/>
        <w:jc w:val="center"/>
      </w:trPr>
      <w:tc>
        <w:tcPr>
          <w:tcW w:w="2919" w:type="dxa"/>
          <w:shd w:val="clear" w:color="auto" w:fill="auto"/>
        </w:tcPr>
        <w:p w:rsidR="0079074C" w:rsidRPr="006D0E12" w:rsidRDefault="0079074C" w:rsidP="00C60C52">
          <w:pPr>
            <w:pStyle w:val="Body"/>
            <w:ind w:left="129" w:hanging="129"/>
            <w:rPr>
              <w:b/>
              <w:lang w:val="es-ES"/>
            </w:rPr>
          </w:pPr>
          <w:r>
            <w:rPr>
              <w:b/>
              <w:noProof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-33020</wp:posOffset>
                </wp:positionH>
                <wp:positionV relativeFrom="margin">
                  <wp:posOffset>83185</wp:posOffset>
                </wp:positionV>
                <wp:extent cx="1880870" cy="733425"/>
                <wp:effectExtent l="0" t="635" r="0" b="0"/>
                <wp:wrapNone/>
                <wp:docPr id="14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2643206" cy="1143008"/>
                          <a:chOff x="2214546" y="2000240"/>
                          <a:chExt cx="2643206" cy="1143008"/>
                        </a:xfrm>
                      </a:grpSpPr>
                      <a:grpSp>
                        <a:nvGrpSpPr>
                          <a:cNvPr id="6" name="5 Grupo"/>
                          <a:cNvGrpSpPr/>
                        </a:nvGrpSpPr>
                        <a:grpSpPr>
                          <a:xfrm>
                            <a:off x="2214546" y="2000240"/>
                            <a:ext cx="2643206" cy="1143008"/>
                            <a:chOff x="2214546" y="2000240"/>
                            <a:chExt cx="2643206" cy="1143008"/>
                          </a:xfrm>
                        </a:grpSpPr>
                        <a:pic>
                          <a:nvPicPr>
                            <a:cNvPr id="1026" name="Picture 2" descr="utn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143240" y="2000240"/>
                              <a:ext cx="596900" cy="711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pic>
                        <a:sp>
                          <a:nvSpPr>
                            <a:cNvPr id="5" name="4 CuadroTexto"/>
                            <a:cNvSpPr txBox="1"/>
                          </a:nvSpPr>
                          <a:spPr>
                            <a:xfrm>
                              <a:off x="2214546" y="2650805"/>
                              <a:ext cx="2643206" cy="492443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s-ES" sz="1000" b="1" dirty="0" smtClean="0">
                                    <a:latin typeface="Castellar" pitchFamily="18" charset="0"/>
                                  </a:rPr>
                                  <a:t>UTN</a:t>
                                </a:r>
                              </a:p>
                              <a:p>
                                <a:pPr algn="ctr"/>
                                <a:r>
                                  <a:rPr lang="es-ES" sz="800" b="1" dirty="0" smtClean="0">
                                    <a:latin typeface="Castellar" pitchFamily="18" charset="0"/>
                                  </a:rPr>
                                  <a:t>Universidad Tecnológica  Nacional </a:t>
                                </a:r>
                              </a:p>
                              <a:p>
                                <a:pPr algn="ctr"/>
                                <a:r>
                                  <a:rPr lang="es-ES" sz="800" b="1" dirty="0" smtClean="0">
                                    <a:latin typeface="Castellar" pitchFamily="18" charset="0"/>
                                  </a:rPr>
                                  <a:t>Facultad Regional Córdoba</a:t>
                                </a:r>
                                <a:endParaRPr lang="es-ES" sz="800" b="1" dirty="0">
                                  <a:latin typeface="Castellar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anchor>
            </w:drawing>
          </w:r>
        </w:p>
      </w:tc>
      <w:tc>
        <w:tcPr>
          <w:tcW w:w="2972" w:type="dxa"/>
        </w:tcPr>
        <w:p w:rsidR="0079074C" w:rsidRPr="007E27D1" w:rsidRDefault="0079074C" w:rsidP="00280F94">
          <w:pPr>
            <w:pStyle w:val="Body"/>
            <w:spacing w:after="0"/>
            <w:jc w:val="center"/>
            <w:rPr>
              <w:rFonts w:cs="Tahoma"/>
              <w:b/>
              <w:bCs/>
              <w:color w:val="808080"/>
              <w:spacing w:val="10"/>
              <w:sz w:val="16"/>
              <w:szCs w:val="16"/>
              <w:lang w:val="es-ES"/>
            </w:rPr>
          </w:pPr>
        </w:p>
      </w:tc>
      <w:tc>
        <w:tcPr>
          <w:tcW w:w="3836" w:type="dxa"/>
        </w:tcPr>
        <w:p w:rsidR="0079074C" w:rsidRDefault="0079074C" w:rsidP="00280F94">
          <w:pPr>
            <w:pStyle w:val="Body"/>
            <w:spacing w:after="0"/>
            <w:jc w:val="center"/>
            <w:rPr>
              <w:sz w:val="16"/>
              <w:szCs w:val="16"/>
              <w:lang w:val="es-AR"/>
            </w:rPr>
          </w:pPr>
        </w:p>
        <w:p w:rsidR="0079074C" w:rsidRDefault="0079074C" w:rsidP="00280F94">
          <w:pPr>
            <w:pStyle w:val="Body"/>
            <w:spacing w:after="0"/>
            <w:jc w:val="center"/>
            <w:rPr>
              <w:sz w:val="16"/>
              <w:szCs w:val="16"/>
              <w:lang w:val="es-AR"/>
            </w:rPr>
          </w:pPr>
          <w:r w:rsidRPr="003F1FB7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8202" type="#_x0000_t75" style="position:absolute;left:0;text-align:left;margin-left:45.45pt;margin-top:10.45pt;width:97.8pt;height:44.15pt;z-index:-251658240;mso-position-horizontal-relative:margin;mso-position-vertical-relative:margin">
                <v:imagedata r:id="rId2" o:title=""/>
                <w10:wrap anchorx="margin" anchory="margin"/>
              </v:shape>
              <o:OLEObject Type="Embed" ProgID="PBrush" ShapeID="_x0000_s8202" DrawAspect="Content" ObjectID="_1367175638" r:id="rId3"/>
            </w:pict>
          </w:r>
        </w:p>
        <w:p w:rsidR="0079074C" w:rsidRDefault="0079074C" w:rsidP="00280F94">
          <w:pPr>
            <w:tabs>
              <w:tab w:val="left" w:pos="1331"/>
            </w:tabs>
          </w:pPr>
          <w:r>
            <w:tab/>
          </w:r>
        </w:p>
        <w:p w:rsidR="0079074C" w:rsidRPr="00077621" w:rsidRDefault="0079074C" w:rsidP="00280F94">
          <w:pPr>
            <w:spacing w:after="0" w:line="240" w:lineRule="auto"/>
            <w:jc w:val="center"/>
            <w:rPr>
              <w:rFonts w:ascii="Castellar" w:hAnsi="Castellar"/>
              <w:sz w:val="14"/>
              <w:szCs w:val="14"/>
            </w:rPr>
          </w:pPr>
          <w:r w:rsidRPr="00077621">
            <w:rPr>
              <w:rFonts w:ascii="Castellar" w:hAnsi="Castellar"/>
              <w:sz w:val="14"/>
              <w:szCs w:val="14"/>
              <w:lang w:val="es-AR"/>
            </w:rPr>
            <w:t>Proyecto Final</w:t>
          </w:r>
        </w:p>
        <w:p w:rsidR="0079074C" w:rsidRPr="00077621" w:rsidRDefault="0079074C" w:rsidP="00280F94">
          <w:pPr>
            <w:pStyle w:val="Body"/>
            <w:spacing w:after="0"/>
            <w:jc w:val="center"/>
            <w:rPr>
              <w:rFonts w:ascii="Castellar" w:hAnsi="Castellar"/>
              <w:sz w:val="14"/>
              <w:szCs w:val="14"/>
              <w:lang w:val="es-AR"/>
            </w:rPr>
          </w:pPr>
          <w:r w:rsidRPr="00077621">
            <w:rPr>
              <w:rFonts w:ascii="Castellar" w:hAnsi="Castellar"/>
              <w:sz w:val="14"/>
              <w:szCs w:val="14"/>
              <w:lang w:val="es-AR"/>
            </w:rPr>
            <w:t>Ingeniería en Sistemas de Información</w:t>
          </w:r>
        </w:p>
      </w:tc>
    </w:tr>
  </w:tbl>
  <w:p w:rsidR="0079074C" w:rsidRDefault="0079074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4EDD"/>
    <w:multiLevelType w:val="multilevel"/>
    <w:tmpl w:val="98B4E08C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1">
    <w:nsid w:val="01722921"/>
    <w:multiLevelType w:val="hybridMultilevel"/>
    <w:tmpl w:val="63BA5E3A"/>
    <w:lvl w:ilvl="0" w:tplc="4364CE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492C07"/>
    <w:multiLevelType w:val="multilevel"/>
    <w:tmpl w:val="6DACD510"/>
    <w:lvl w:ilvl="0">
      <w:start w:val="1"/>
      <w:numFmt w:val="none"/>
      <w:lvlText w:val="3.A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3">
    <w:nsid w:val="05083EFB"/>
    <w:multiLevelType w:val="singleLevel"/>
    <w:tmpl w:val="362ED2E6"/>
    <w:lvl w:ilvl="0">
      <w:start w:val="1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</w:abstractNum>
  <w:abstractNum w:abstractNumId="4">
    <w:nsid w:val="059E33E2"/>
    <w:multiLevelType w:val="hybridMultilevel"/>
    <w:tmpl w:val="5DF86824"/>
    <w:lvl w:ilvl="0" w:tplc="B9626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36BA3"/>
    <w:multiLevelType w:val="multilevel"/>
    <w:tmpl w:val="46A6AE60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rPr>
        <w:rFonts w:ascii="Wingdings" w:hAnsi="Wingdings" w:cs="Wingdings"/>
      </w:rPr>
    </w:lvl>
    <w:lvl w:ilvl="3">
      <w:start w:val="1"/>
      <w:numFmt w:val="bullet"/>
      <w:lvlText w:val=""/>
      <w:lvlJc w:val="left"/>
      <w:rPr>
        <w:rFonts w:ascii="Symbol" w:hAnsi="Symbol" w:cs="Symbol"/>
      </w:rPr>
    </w:lvl>
    <w:lvl w:ilvl="4">
      <w:start w:val="1"/>
      <w:numFmt w:val="bullet"/>
      <w:lvlText w:val="o"/>
      <w:lvlJc w:val="left"/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rPr>
        <w:rFonts w:ascii="Wingdings" w:hAnsi="Wingdings" w:cs="Wingdings"/>
      </w:rPr>
    </w:lvl>
    <w:lvl w:ilvl="6">
      <w:start w:val="1"/>
      <w:numFmt w:val="bullet"/>
      <w:lvlText w:val=""/>
      <w:lvlJc w:val="left"/>
      <w:rPr>
        <w:rFonts w:ascii="Symbol" w:hAnsi="Symbol" w:cs="Symbol"/>
      </w:rPr>
    </w:lvl>
    <w:lvl w:ilvl="7">
      <w:start w:val="1"/>
      <w:numFmt w:val="bullet"/>
      <w:lvlText w:val="o"/>
      <w:lvlJc w:val="left"/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09AA7B48"/>
    <w:multiLevelType w:val="multilevel"/>
    <w:tmpl w:val="9AB806B6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7">
    <w:nsid w:val="0C804389"/>
    <w:multiLevelType w:val="multilevel"/>
    <w:tmpl w:val="6780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7C2203"/>
    <w:multiLevelType w:val="hybridMultilevel"/>
    <w:tmpl w:val="2014F052"/>
    <w:lvl w:ilvl="0" w:tplc="0C0A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9">
    <w:nsid w:val="12433849"/>
    <w:multiLevelType w:val="multilevel"/>
    <w:tmpl w:val="845082F2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10">
    <w:nsid w:val="12810B2D"/>
    <w:multiLevelType w:val="hybridMultilevel"/>
    <w:tmpl w:val="D9E010BC"/>
    <w:lvl w:ilvl="0" w:tplc="0C0A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1">
    <w:nsid w:val="152155BC"/>
    <w:multiLevelType w:val="multilevel"/>
    <w:tmpl w:val="1466D95C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12">
    <w:nsid w:val="174738F1"/>
    <w:multiLevelType w:val="multilevel"/>
    <w:tmpl w:val="8CF4D5C4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decimal"/>
      <w:lvlText w:val="%1.%2."/>
      <w:lvlJc w:val="left"/>
      <w:rPr>
        <w:rFonts w:cs="Arial"/>
      </w:rPr>
    </w:lvl>
    <w:lvl w:ilvl="2">
      <w:start w:val="1"/>
      <w:numFmt w:val="decimal"/>
      <w:lvlText w:val="%1.%2.%3."/>
      <w:lvlJc w:val="left"/>
      <w:rPr>
        <w:rFonts w:cs="Arial"/>
      </w:rPr>
    </w:lvl>
    <w:lvl w:ilvl="3">
      <w:start w:val="1"/>
      <w:numFmt w:val="decimal"/>
      <w:lvlText w:val="%1.%2.%3.%4."/>
      <w:lvlJc w:val="left"/>
      <w:rPr>
        <w:rFonts w:cs="Arial"/>
      </w:rPr>
    </w:lvl>
    <w:lvl w:ilvl="4">
      <w:start w:val="1"/>
      <w:numFmt w:val="decimal"/>
      <w:lvlText w:val="%1.%2.%3.%4.%5."/>
      <w:lvlJc w:val="left"/>
      <w:rPr>
        <w:rFonts w:cs="Arial"/>
      </w:rPr>
    </w:lvl>
    <w:lvl w:ilvl="5">
      <w:start w:val="1"/>
      <w:numFmt w:val="decimal"/>
      <w:lvlText w:val="%1.%2.%3.%4.%5.%6."/>
      <w:lvlJc w:val="left"/>
      <w:rPr>
        <w:rFonts w:cs="Arial"/>
      </w:rPr>
    </w:lvl>
    <w:lvl w:ilvl="6">
      <w:start w:val="1"/>
      <w:numFmt w:val="decimal"/>
      <w:lvlText w:val="%1.%2.%3.%4.%5.%6.%7."/>
      <w:lvlJc w:val="left"/>
      <w:rPr>
        <w:rFonts w:cs="Arial"/>
      </w:rPr>
    </w:lvl>
    <w:lvl w:ilvl="7">
      <w:start w:val="1"/>
      <w:numFmt w:val="decimal"/>
      <w:lvlText w:val="%1.%2.%3.%4.%5.%6.%7.%8."/>
      <w:lvlJc w:val="left"/>
      <w:rPr>
        <w:rFonts w:cs="Arial"/>
      </w:rPr>
    </w:lvl>
    <w:lvl w:ilvl="8">
      <w:start w:val="1"/>
      <w:numFmt w:val="decimal"/>
      <w:lvlText w:val="%1.%2.%3.%4.%5.%6.%7.%8.%9."/>
      <w:lvlJc w:val="left"/>
      <w:rPr>
        <w:rFonts w:cs="Arial"/>
      </w:rPr>
    </w:lvl>
  </w:abstractNum>
  <w:abstractNum w:abstractNumId="13">
    <w:nsid w:val="17D277E4"/>
    <w:multiLevelType w:val="multilevel"/>
    <w:tmpl w:val="94BA2A8C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rPr>
        <w:rFonts w:ascii="Wingdings" w:hAnsi="Wingdings" w:cs="Wingdings"/>
      </w:rPr>
    </w:lvl>
    <w:lvl w:ilvl="3">
      <w:start w:val="1"/>
      <w:numFmt w:val="bullet"/>
      <w:lvlText w:val=""/>
      <w:lvlJc w:val="left"/>
      <w:rPr>
        <w:rFonts w:ascii="Symbol" w:hAnsi="Symbol" w:cs="Symbol"/>
      </w:rPr>
    </w:lvl>
    <w:lvl w:ilvl="4">
      <w:start w:val="1"/>
      <w:numFmt w:val="bullet"/>
      <w:lvlText w:val="o"/>
      <w:lvlJc w:val="left"/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rPr>
        <w:rFonts w:ascii="Wingdings" w:hAnsi="Wingdings" w:cs="Wingdings"/>
      </w:rPr>
    </w:lvl>
    <w:lvl w:ilvl="6">
      <w:start w:val="1"/>
      <w:numFmt w:val="bullet"/>
      <w:lvlText w:val=""/>
      <w:lvlJc w:val="left"/>
      <w:rPr>
        <w:rFonts w:ascii="Symbol" w:hAnsi="Symbol" w:cs="Symbol"/>
      </w:rPr>
    </w:lvl>
    <w:lvl w:ilvl="7">
      <w:start w:val="1"/>
      <w:numFmt w:val="bullet"/>
      <w:lvlText w:val="o"/>
      <w:lvlJc w:val="left"/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rPr>
        <w:rFonts w:ascii="Wingdings" w:hAnsi="Wingdings" w:cs="Wingdings"/>
      </w:rPr>
    </w:lvl>
  </w:abstractNum>
  <w:abstractNum w:abstractNumId="14">
    <w:nsid w:val="19FF0F59"/>
    <w:multiLevelType w:val="multilevel"/>
    <w:tmpl w:val="F154B4E8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>
    <w:nsid w:val="210A3357"/>
    <w:multiLevelType w:val="hybridMultilevel"/>
    <w:tmpl w:val="BBEE30F4"/>
    <w:lvl w:ilvl="0" w:tplc="F3D006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61A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0C4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3E6E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4E3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8EF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E4C5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2AC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A006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131C5D"/>
    <w:multiLevelType w:val="multilevel"/>
    <w:tmpl w:val="E362E5FA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  <w:rPr>
        <w:rFonts w:cs="Arial"/>
      </w:rPr>
    </w:lvl>
    <w:lvl w:ilvl="2">
      <w:start w:val="4"/>
      <w:numFmt w:val="bullet"/>
      <w:lvlText w:val="-"/>
      <w:lvlJc w:val="left"/>
      <w:rPr>
        <w:rFonts w:ascii="Tahoma" w:hAnsi="Tahoma" w:cs="Tahoma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17">
    <w:nsid w:val="26E60551"/>
    <w:multiLevelType w:val="multilevel"/>
    <w:tmpl w:val="E362E5FA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  <w:rPr>
        <w:rFonts w:cs="Arial"/>
      </w:rPr>
    </w:lvl>
    <w:lvl w:ilvl="2">
      <w:start w:val="4"/>
      <w:numFmt w:val="bullet"/>
      <w:lvlText w:val="-"/>
      <w:lvlJc w:val="left"/>
      <w:rPr>
        <w:rFonts w:ascii="Tahoma" w:hAnsi="Tahoma" w:cs="Tahoma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18">
    <w:nsid w:val="26F83DAD"/>
    <w:multiLevelType w:val="multilevel"/>
    <w:tmpl w:val="BAFC0F8E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9">
    <w:nsid w:val="2EE66F80"/>
    <w:multiLevelType w:val="multilevel"/>
    <w:tmpl w:val="D9704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/>
        <w:sz w:val="24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0B12752"/>
    <w:multiLevelType w:val="hybridMultilevel"/>
    <w:tmpl w:val="56B866FE"/>
    <w:lvl w:ilvl="0" w:tplc="92E873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C9C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E00D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FE84F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0EB4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6A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22F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AA4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B2A0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B63431"/>
    <w:multiLevelType w:val="hybridMultilevel"/>
    <w:tmpl w:val="A380FC92"/>
    <w:lvl w:ilvl="0" w:tplc="FB243F2A">
      <w:numFmt w:val="bullet"/>
      <w:lvlText w:val="-"/>
      <w:lvlJc w:val="left"/>
      <w:pPr>
        <w:ind w:left="1068" w:hanging="360"/>
      </w:pPr>
      <w:rPr>
        <w:rFonts w:ascii="Trebuchet MS" w:eastAsia="Calibr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6FD3518"/>
    <w:multiLevelType w:val="multilevel"/>
    <w:tmpl w:val="0B1687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>
    <w:nsid w:val="3BD9278B"/>
    <w:multiLevelType w:val="hybridMultilevel"/>
    <w:tmpl w:val="6066A684"/>
    <w:lvl w:ilvl="0" w:tplc="943411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3654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AEC0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0841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09B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D01B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21E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2AA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EC8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A94616"/>
    <w:multiLevelType w:val="multilevel"/>
    <w:tmpl w:val="0B1687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>
    <w:nsid w:val="42F15CB7"/>
    <w:multiLevelType w:val="hybridMultilevel"/>
    <w:tmpl w:val="44BC3702"/>
    <w:lvl w:ilvl="0" w:tplc="B82CEA3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1EC70E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634BF8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04C431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9820C0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55CEF0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6130C6E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1C8285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AF6358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7AD0828"/>
    <w:multiLevelType w:val="hybridMultilevel"/>
    <w:tmpl w:val="0C568D3A"/>
    <w:lvl w:ilvl="0" w:tplc="737CE7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333399"/>
        <w:sz w:val="22"/>
        <w:szCs w:val="22"/>
      </w:rPr>
    </w:lvl>
    <w:lvl w:ilvl="1" w:tplc="E3B4084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4ECC0D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6987B7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6EF180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65869B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E80617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112EE62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44EAA8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8BD488D"/>
    <w:multiLevelType w:val="hybridMultilevel"/>
    <w:tmpl w:val="1A72F28E"/>
    <w:lvl w:ilvl="0" w:tplc="220CA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D080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8A1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148F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EA86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E606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2F7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E2C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48E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2D10B5"/>
    <w:multiLevelType w:val="hybridMultilevel"/>
    <w:tmpl w:val="8BD6FCF4"/>
    <w:lvl w:ilvl="0" w:tplc="AE244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6CE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A61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AB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848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68D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49C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2A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4EE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525E7F"/>
    <w:multiLevelType w:val="hybridMultilevel"/>
    <w:tmpl w:val="164E0C20"/>
    <w:lvl w:ilvl="0" w:tplc="9B021C56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7D824324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499672BC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26AE3944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385A5AF6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A549EA0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F4FA9CE0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DF7C4596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11704C76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30">
    <w:nsid w:val="4BD14C6B"/>
    <w:multiLevelType w:val="multilevel"/>
    <w:tmpl w:val="E362E5FA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  <w:rPr>
        <w:rFonts w:cs="Arial"/>
      </w:rPr>
    </w:lvl>
    <w:lvl w:ilvl="2">
      <w:start w:val="4"/>
      <w:numFmt w:val="bullet"/>
      <w:lvlText w:val="-"/>
      <w:lvlJc w:val="left"/>
      <w:rPr>
        <w:rFonts w:ascii="Tahoma" w:hAnsi="Tahoma" w:cs="Tahoma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31">
    <w:nsid w:val="4C714C38"/>
    <w:multiLevelType w:val="multilevel"/>
    <w:tmpl w:val="CF300244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32">
    <w:nsid w:val="4C8960E8"/>
    <w:multiLevelType w:val="hybridMultilevel"/>
    <w:tmpl w:val="FD4A9DDE"/>
    <w:lvl w:ilvl="0" w:tplc="A1A47EBA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1A5CB780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41966DB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56417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21A59B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843146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92F8D8AC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C37E5B4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23CAC2C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>
    <w:nsid w:val="4DCA0B4A"/>
    <w:multiLevelType w:val="multilevel"/>
    <w:tmpl w:val="6D48BDE8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34">
    <w:nsid w:val="53954432"/>
    <w:multiLevelType w:val="hybridMultilevel"/>
    <w:tmpl w:val="EEC2275E"/>
    <w:lvl w:ilvl="0" w:tplc="5E8A58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E4C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DA54A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4F34E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3499D0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C498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CA0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4D2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24BC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3DB381C"/>
    <w:multiLevelType w:val="multilevel"/>
    <w:tmpl w:val="0B1687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>
    <w:nsid w:val="56414E48"/>
    <w:multiLevelType w:val="multilevel"/>
    <w:tmpl w:val="B5562DA0"/>
    <w:lvl w:ilvl="0">
      <w:start w:val="2"/>
      <w:numFmt w:val="bullet"/>
      <w:lvlText w:val="-"/>
      <w:lvlJc w:val="left"/>
      <w:rPr>
        <w:rFonts w:ascii="Tahoma" w:hAnsi="Tahoma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7">
    <w:nsid w:val="59363742"/>
    <w:multiLevelType w:val="multilevel"/>
    <w:tmpl w:val="6E341B02"/>
    <w:lvl w:ilvl="0">
      <w:start w:val="1"/>
      <w:numFmt w:val="decimal"/>
      <w:lvlText w:val="%1."/>
      <w:lvlJc w:val="left"/>
      <w:rPr>
        <w:rFonts w:ascii="Cambria" w:hAnsi="Cambria" w:hint="default"/>
        <w:b/>
        <w:i w:val="0"/>
        <w:color w:val="4F81BD"/>
        <w:sz w:val="28"/>
      </w:rPr>
    </w:lvl>
    <w:lvl w:ilvl="1">
      <w:start w:val="1"/>
      <w:numFmt w:val="decimal"/>
      <w:lvlText w:val="%2."/>
      <w:lvlJc w:val="left"/>
      <w:rPr>
        <w:rFonts w:cs="Arial"/>
      </w:rPr>
    </w:lvl>
    <w:lvl w:ilvl="2">
      <w:start w:val="4"/>
      <w:numFmt w:val="bullet"/>
      <w:lvlText w:val="-"/>
      <w:lvlJc w:val="left"/>
      <w:rPr>
        <w:rFonts w:ascii="Tahoma" w:hAnsi="Tahoma" w:cs="Tahoma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38">
    <w:nsid w:val="59C764E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9">
    <w:nsid w:val="5D3F11B8"/>
    <w:multiLevelType w:val="multilevel"/>
    <w:tmpl w:val="0B1687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0">
    <w:nsid w:val="5F300142"/>
    <w:multiLevelType w:val="multilevel"/>
    <w:tmpl w:val="C510863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1">
    <w:nsid w:val="6000221E"/>
    <w:multiLevelType w:val="singleLevel"/>
    <w:tmpl w:val="362ED2E6"/>
    <w:lvl w:ilvl="0">
      <w:start w:val="1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</w:abstractNum>
  <w:abstractNum w:abstractNumId="42">
    <w:nsid w:val="6426492C"/>
    <w:multiLevelType w:val="singleLevel"/>
    <w:tmpl w:val="362ED2E6"/>
    <w:lvl w:ilvl="0">
      <w:start w:val="1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</w:abstractNum>
  <w:abstractNum w:abstractNumId="43">
    <w:nsid w:val="6D940A61"/>
    <w:multiLevelType w:val="multilevel"/>
    <w:tmpl w:val="CD8AE180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44">
    <w:nsid w:val="735F5B14"/>
    <w:multiLevelType w:val="multilevel"/>
    <w:tmpl w:val="D9704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/>
        <w:sz w:val="24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AB839D1"/>
    <w:multiLevelType w:val="multilevel"/>
    <w:tmpl w:val="AE22044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6">
    <w:nsid w:val="7BBA579D"/>
    <w:multiLevelType w:val="multilevel"/>
    <w:tmpl w:val="99E8F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7">
    <w:nsid w:val="7C8F5DFE"/>
    <w:multiLevelType w:val="multilevel"/>
    <w:tmpl w:val="0409001F"/>
    <w:lvl w:ilvl="0">
      <w:start w:val="1"/>
      <w:numFmt w:val="decimal"/>
      <w:lvlText w:val="%1."/>
      <w:lvlJc w:val="left"/>
      <w:rPr>
        <w:rFonts w:cs="Arial"/>
        <w:sz w:val="16"/>
      </w:rPr>
    </w:lvl>
    <w:lvl w:ilvl="1">
      <w:start w:val="1"/>
      <w:numFmt w:val="upperLetter"/>
      <w:lvlText w:val="%1.%2."/>
      <w:lvlJc w:val="left"/>
      <w:rPr>
        <w:rFonts w:cs="Arial"/>
        <w:sz w:val="16"/>
      </w:rPr>
    </w:lvl>
    <w:lvl w:ilvl="2">
      <w:start w:val="1"/>
      <w:numFmt w:val="decimal"/>
      <w:lvlText w:val="%1.%2.%3."/>
      <w:lvlJc w:val="left"/>
      <w:rPr>
        <w:rFonts w:cs="Arial"/>
        <w:sz w:val="16"/>
      </w:rPr>
    </w:lvl>
    <w:lvl w:ilvl="3">
      <w:start w:val="1"/>
      <w:numFmt w:val="decimal"/>
      <w:lvlText w:val="%1.%2.%3.%4."/>
      <w:lvlJc w:val="left"/>
      <w:rPr>
        <w:rFonts w:cs="Arial"/>
        <w:sz w:val="16"/>
      </w:rPr>
    </w:lvl>
    <w:lvl w:ilvl="4">
      <w:start w:val="1"/>
      <w:numFmt w:val="decimal"/>
      <w:lvlText w:val="%1.%2.%3.%4.%5."/>
      <w:lvlJc w:val="left"/>
      <w:rPr>
        <w:rFonts w:cs="Arial"/>
      </w:rPr>
    </w:lvl>
    <w:lvl w:ilvl="5">
      <w:start w:val="1"/>
      <w:numFmt w:val="decimal"/>
      <w:lvlText w:val="%1.%2.%3.%4.%5.%6."/>
      <w:lvlJc w:val="left"/>
      <w:rPr>
        <w:rFonts w:cs="Arial"/>
      </w:rPr>
    </w:lvl>
    <w:lvl w:ilvl="6">
      <w:start w:val="1"/>
      <w:numFmt w:val="decimal"/>
      <w:lvlText w:val="%1.%2.%3.%4.%5.%6.%7."/>
      <w:lvlJc w:val="left"/>
      <w:rPr>
        <w:rFonts w:cs="Arial"/>
      </w:rPr>
    </w:lvl>
    <w:lvl w:ilvl="7">
      <w:start w:val="1"/>
      <w:numFmt w:val="decimal"/>
      <w:lvlText w:val="%1.%2.%3.%4.%5.%6.%7.%8."/>
      <w:lvlJc w:val="left"/>
      <w:rPr>
        <w:rFonts w:cs="Arial"/>
      </w:rPr>
    </w:lvl>
    <w:lvl w:ilvl="8">
      <w:start w:val="1"/>
      <w:numFmt w:val="decimal"/>
      <w:lvlText w:val="%1.%2.%3.%4.%5.%6.%7.%8.%9."/>
      <w:lvlJc w:val="left"/>
      <w:rPr>
        <w:rFonts w:cs="Arial"/>
      </w:rPr>
    </w:lvl>
  </w:abstractNum>
  <w:abstractNum w:abstractNumId="48">
    <w:nsid w:val="7DA877F1"/>
    <w:multiLevelType w:val="hybridMultilevel"/>
    <w:tmpl w:val="4844B190"/>
    <w:lvl w:ilvl="0" w:tplc="A5E606E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57EC5382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33C2117A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FC841B48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F6B8B2DA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D5301194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B7B06062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1AA47E52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735AC498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28"/>
  </w:num>
  <w:num w:numId="2">
    <w:abstractNumId w:val="34"/>
  </w:num>
  <w:num w:numId="3">
    <w:abstractNumId w:val="27"/>
  </w:num>
  <w:num w:numId="4">
    <w:abstractNumId w:val="23"/>
  </w:num>
  <w:num w:numId="5">
    <w:abstractNumId w:val="2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2"/>
  </w:num>
  <w:num w:numId="8">
    <w:abstractNumId w:val="41"/>
  </w:num>
  <w:num w:numId="9">
    <w:abstractNumId w:val="3"/>
  </w:num>
  <w:num w:numId="10">
    <w:abstractNumId w:val="32"/>
  </w:num>
  <w:num w:numId="11">
    <w:abstractNumId w:val="48"/>
  </w:num>
  <w:num w:numId="12">
    <w:abstractNumId w:val="29"/>
  </w:num>
  <w:num w:numId="13">
    <w:abstractNumId w:val="10"/>
  </w:num>
  <w:num w:numId="14">
    <w:abstractNumId w:val="8"/>
  </w:num>
  <w:num w:numId="15">
    <w:abstractNumId w:val="25"/>
  </w:num>
  <w:num w:numId="16">
    <w:abstractNumId w:val="4"/>
  </w:num>
  <w:num w:numId="17">
    <w:abstractNumId w:val="7"/>
  </w:num>
  <w:num w:numId="18">
    <w:abstractNumId w:val="1"/>
  </w:num>
  <w:num w:numId="19">
    <w:abstractNumId w:val="19"/>
  </w:num>
  <w:num w:numId="20">
    <w:abstractNumId w:val="26"/>
  </w:num>
  <w:num w:numId="21">
    <w:abstractNumId w:val="21"/>
  </w:num>
  <w:num w:numId="22">
    <w:abstractNumId w:val="44"/>
  </w:num>
  <w:num w:numId="23">
    <w:abstractNumId w:val="39"/>
  </w:num>
  <w:num w:numId="24">
    <w:abstractNumId w:val="9"/>
  </w:num>
  <w:num w:numId="25">
    <w:abstractNumId w:val="35"/>
  </w:num>
  <w:num w:numId="26">
    <w:abstractNumId w:val="30"/>
  </w:num>
  <w:num w:numId="27">
    <w:abstractNumId w:val="17"/>
  </w:num>
  <w:num w:numId="28">
    <w:abstractNumId w:val="16"/>
  </w:num>
  <w:num w:numId="29">
    <w:abstractNumId w:val="37"/>
  </w:num>
  <w:num w:numId="30">
    <w:abstractNumId w:val="24"/>
  </w:num>
  <w:num w:numId="31">
    <w:abstractNumId w:val="33"/>
  </w:num>
  <w:num w:numId="32">
    <w:abstractNumId w:val="2"/>
  </w:num>
  <w:num w:numId="33">
    <w:abstractNumId w:val="12"/>
  </w:num>
  <w:num w:numId="34">
    <w:abstractNumId w:val="22"/>
  </w:num>
  <w:num w:numId="35">
    <w:abstractNumId w:val="46"/>
  </w:num>
  <w:num w:numId="36">
    <w:abstractNumId w:val="45"/>
  </w:num>
  <w:num w:numId="37">
    <w:abstractNumId w:val="38"/>
  </w:num>
  <w:num w:numId="38">
    <w:abstractNumId w:val="5"/>
  </w:num>
  <w:num w:numId="39">
    <w:abstractNumId w:val="6"/>
  </w:num>
  <w:num w:numId="40">
    <w:abstractNumId w:val="13"/>
  </w:num>
  <w:num w:numId="41">
    <w:abstractNumId w:val="36"/>
  </w:num>
  <w:num w:numId="42">
    <w:abstractNumId w:val="14"/>
  </w:num>
  <w:num w:numId="43">
    <w:abstractNumId w:val="11"/>
  </w:num>
  <w:num w:numId="44">
    <w:abstractNumId w:val="31"/>
  </w:num>
  <w:num w:numId="45">
    <w:abstractNumId w:val="18"/>
  </w:num>
  <w:num w:numId="46">
    <w:abstractNumId w:val="40"/>
  </w:num>
  <w:num w:numId="47">
    <w:abstractNumId w:val="43"/>
  </w:num>
  <w:num w:numId="48">
    <w:abstractNumId w:val="0"/>
  </w:num>
  <w:num w:numId="49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 style="mso-position-horizontal-relative:margin;mso-position-vertical-relative:margin" fill="f" fillcolor="white" stroke="f">
      <v:fill color="white" on="f"/>
      <v:stroke on="f"/>
    </o: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1D6D47"/>
    <w:rsid w:val="000243E4"/>
    <w:rsid w:val="00035CC4"/>
    <w:rsid w:val="00037E1F"/>
    <w:rsid w:val="000405A1"/>
    <w:rsid w:val="00065BBB"/>
    <w:rsid w:val="00073227"/>
    <w:rsid w:val="00077621"/>
    <w:rsid w:val="0009089A"/>
    <w:rsid w:val="000A23C5"/>
    <w:rsid w:val="000E7642"/>
    <w:rsid w:val="000F64FA"/>
    <w:rsid w:val="00102BFD"/>
    <w:rsid w:val="00106FDB"/>
    <w:rsid w:val="00110FE7"/>
    <w:rsid w:val="00113613"/>
    <w:rsid w:val="00134FDA"/>
    <w:rsid w:val="00141EE8"/>
    <w:rsid w:val="00142F8F"/>
    <w:rsid w:val="0017711D"/>
    <w:rsid w:val="0018773D"/>
    <w:rsid w:val="001C0B82"/>
    <w:rsid w:val="001D6D47"/>
    <w:rsid w:val="001E7244"/>
    <w:rsid w:val="001F7E70"/>
    <w:rsid w:val="002162A7"/>
    <w:rsid w:val="00217351"/>
    <w:rsid w:val="0022476E"/>
    <w:rsid w:val="002257BA"/>
    <w:rsid w:val="00230DFE"/>
    <w:rsid w:val="00236553"/>
    <w:rsid w:val="00237078"/>
    <w:rsid w:val="00253386"/>
    <w:rsid w:val="00253937"/>
    <w:rsid w:val="00280F94"/>
    <w:rsid w:val="002D3C53"/>
    <w:rsid w:val="002D4275"/>
    <w:rsid w:val="00322D6D"/>
    <w:rsid w:val="00326DFE"/>
    <w:rsid w:val="00330B1E"/>
    <w:rsid w:val="00340805"/>
    <w:rsid w:val="00370ECE"/>
    <w:rsid w:val="00392CD2"/>
    <w:rsid w:val="003B4180"/>
    <w:rsid w:val="003B61FC"/>
    <w:rsid w:val="003C36CE"/>
    <w:rsid w:val="003C7A44"/>
    <w:rsid w:val="003D4C36"/>
    <w:rsid w:val="003E0A96"/>
    <w:rsid w:val="003F17F5"/>
    <w:rsid w:val="003F1FB7"/>
    <w:rsid w:val="003F468A"/>
    <w:rsid w:val="003F6A4C"/>
    <w:rsid w:val="00430D86"/>
    <w:rsid w:val="00485058"/>
    <w:rsid w:val="004A17A1"/>
    <w:rsid w:val="004C6996"/>
    <w:rsid w:val="004F1CFA"/>
    <w:rsid w:val="00504316"/>
    <w:rsid w:val="00510702"/>
    <w:rsid w:val="00525933"/>
    <w:rsid w:val="00551EDB"/>
    <w:rsid w:val="00555C59"/>
    <w:rsid w:val="005B0B47"/>
    <w:rsid w:val="005B141A"/>
    <w:rsid w:val="005B2F39"/>
    <w:rsid w:val="005B6EA5"/>
    <w:rsid w:val="005C76AE"/>
    <w:rsid w:val="005E6846"/>
    <w:rsid w:val="005F2627"/>
    <w:rsid w:val="005F4574"/>
    <w:rsid w:val="005F6CD3"/>
    <w:rsid w:val="00606E12"/>
    <w:rsid w:val="006219C6"/>
    <w:rsid w:val="00637D62"/>
    <w:rsid w:val="00641B27"/>
    <w:rsid w:val="006528DF"/>
    <w:rsid w:val="006759DC"/>
    <w:rsid w:val="006B2749"/>
    <w:rsid w:val="006C1120"/>
    <w:rsid w:val="006C3EDC"/>
    <w:rsid w:val="006D0E12"/>
    <w:rsid w:val="006F3AC8"/>
    <w:rsid w:val="00704E54"/>
    <w:rsid w:val="00715650"/>
    <w:rsid w:val="0072135E"/>
    <w:rsid w:val="007408BF"/>
    <w:rsid w:val="00745240"/>
    <w:rsid w:val="00766726"/>
    <w:rsid w:val="007720F5"/>
    <w:rsid w:val="007729FD"/>
    <w:rsid w:val="0079074C"/>
    <w:rsid w:val="00793BAC"/>
    <w:rsid w:val="00797FFD"/>
    <w:rsid w:val="007B1596"/>
    <w:rsid w:val="007B34D7"/>
    <w:rsid w:val="007E2A32"/>
    <w:rsid w:val="007F3A2E"/>
    <w:rsid w:val="007F5C10"/>
    <w:rsid w:val="00801414"/>
    <w:rsid w:val="00811A06"/>
    <w:rsid w:val="0082795C"/>
    <w:rsid w:val="00840AE5"/>
    <w:rsid w:val="00852DDD"/>
    <w:rsid w:val="00857EA5"/>
    <w:rsid w:val="00863F2C"/>
    <w:rsid w:val="00881040"/>
    <w:rsid w:val="00894189"/>
    <w:rsid w:val="008A1437"/>
    <w:rsid w:val="008B35BE"/>
    <w:rsid w:val="008B372B"/>
    <w:rsid w:val="008B60D0"/>
    <w:rsid w:val="008C0AAA"/>
    <w:rsid w:val="008C71B9"/>
    <w:rsid w:val="008C7B32"/>
    <w:rsid w:val="00907677"/>
    <w:rsid w:val="009147AC"/>
    <w:rsid w:val="00917B20"/>
    <w:rsid w:val="0095097C"/>
    <w:rsid w:val="00985F02"/>
    <w:rsid w:val="00993D59"/>
    <w:rsid w:val="009A73C9"/>
    <w:rsid w:val="009B07B8"/>
    <w:rsid w:val="009F0FE0"/>
    <w:rsid w:val="00A05039"/>
    <w:rsid w:val="00A056EE"/>
    <w:rsid w:val="00A279CB"/>
    <w:rsid w:val="00A34650"/>
    <w:rsid w:val="00A5193D"/>
    <w:rsid w:val="00A61077"/>
    <w:rsid w:val="00A64A02"/>
    <w:rsid w:val="00A678C4"/>
    <w:rsid w:val="00A67DD7"/>
    <w:rsid w:val="00A70687"/>
    <w:rsid w:val="00A80F28"/>
    <w:rsid w:val="00AB0F54"/>
    <w:rsid w:val="00AD1C1F"/>
    <w:rsid w:val="00AD2C16"/>
    <w:rsid w:val="00AF39E7"/>
    <w:rsid w:val="00AF79EE"/>
    <w:rsid w:val="00B03068"/>
    <w:rsid w:val="00B1496B"/>
    <w:rsid w:val="00B1787A"/>
    <w:rsid w:val="00B26F1A"/>
    <w:rsid w:val="00B27B08"/>
    <w:rsid w:val="00B40E3B"/>
    <w:rsid w:val="00B43639"/>
    <w:rsid w:val="00B56961"/>
    <w:rsid w:val="00B735F4"/>
    <w:rsid w:val="00B9072F"/>
    <w:rsid w:val="00BA7AFB"/>
    <w:rsid w:val="00BE2C23"/>
    <w:rsid w:val="00BE6097"/>
    <w:rsid w:val="00C15E67"/>
    <w:rsid w:val="00C20436"/>
    <w:rsid w:val="00C22E28"/>
    <w:rsid w:val="00C24E5F"/>
    <w:rsid w:val="00C27A4C"/>
    <w:rsid w:val="00C35C2D"/>
    <w:rsid w:val="00C4067A"/>
    <w:rsid w:val="00C60C52"/>
    <w:rsid w:val="00C734D8"/>
    <w:rsid w:val="00C77B62"/>
    <w:rsid w:val="00C96A87"/>
    <w:rsid w:val="00CA0411"/>
    <w:rsid w:val="00CB54DA"/>
    <w:rsid w:val="00D02012"/>
    <w:rsid w:val="00D051AF"/>
    <w:rsid w:val="00D34EA2"/>
    <w:rsid w:val="00D52A00"/>
    <w:rsid w:val="00D862E7"/>
    <w:rsid w:val="00DA4A0F"/>
    <w:rsid w:val="00DB76F4"/>
    <w:rsid w:val="00DC0EB5"/>
    <w:rsid w:val="00DE2304"/>
    <w:rsid w:val="00DE2305"/>
    <w:rsid w:val="00E03108"/>
    <w:rsid w:val="00E33C64"/>
    <w:rsid w:val="00E37B13"/>
    <w:rsid w:val="00E37C37"/>
    <w:rsid w:val="00E46E7A"/>
    <w:rsid w:val="00E675FD"/>
    <w:rsid w:val="00E81807"/>
    <w:rsid w:val="00E92CC6"/>
    <w:rsid w:val="00EA2337"/>
    <w:rsid w:val="00EB1AC4"/>
    <w:rsid w:val="00EC004D"/>
    <w:rsid w:val="00EC4A81"/>
    <w:rsid w:val="00EF2192"/>
    <w:rsid w:val="00EF306E"/>
    <w:rsid w:val="00EF7437"/>
    <w:rsid w:val="00F03505"/>
    <w:rsid w:val="00F26868"/>
    <w:rsid w:val="00F34DE9"/>
    <w:rsid w:val="00F37C4E"/>
    <w:rsid w:val="00F853D3"/>
    <w:rsid w:val="00FA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06FDB"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1"/>
    <w:uiPriority w:val="99"/>
    <w:qFormat/>
    <w:rsid w:val="00F03505"/>
    <w:pPr>
      <w:keepNext/>
      <w:keepLines/>
      <w:numPr>
        <w:numId w:val="37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1"/>
    <w:uiPriority w:val="99"/>
    <w:qFormat/>
    <w:rsid w:val="00F03505"/>
    <w:pPr>
      <w:keepNext/>
      <w:keepLines/>
      <w:numPr>
        <w:ilvl w:val="1"/>
        <w:numId w:val="37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8A1437"/>
    <w:pPr>
      <w:keepNext/>
      <w:numPr>
        <w:ilvl w:val="2"/>
        <w:numId w:val="3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8A1437"/>
    <w:pPr>
      <w:keepNext/>
      <w:numPr>
        <w:ilvl w:val="3"/>
        <w:numId w:val="3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8A1437"/>
    <w:pPr>
      <w:numPr>
        <w:ilvl w:val="4"/>
        <w:numId w:val="3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unhideWhenUsed/>
    <w:qFormat/>
    <w:rsid w:val="008A1437"/>
    <w:pPr>
      <w:numPr>
        <w:ilvl w:val="5"/>
        <w:numId w:val="37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9"/>
    <w:unhideWhenUsed/>
    <w:qFormat/>
    <w:rsid w:val="008A1437"/>
    <w:pPr>
      <w:numPr>
        <w:ilvl w:val="6"/>
        <w:numId w:val="3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unhideWhenUsed/>
    <w:qFormat/>
    <w:rsid w:val="008A1437"/>
    <w:pPr>
      <w:numPr>
        <w:ilvl w:val="7"/>
        <w:numId w:val="3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unhideWhenUsed/>
    <w:qFormat/>
    <w:rsid w:val="008A1437"/>
    <w:pPr>
      <w:numPr>
        <w:ilvl w:val="8"/>
        <w:numId w:val="3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D3C5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F035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035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tulo2Car1">
    <w:name w:val="Título 2 Car1"/>
    <w:basedOn w:val="Fuentedeprrafopredeter"/>
    <w:link w:val="Ttulo2"/>
    <w:uiPriority w:val="9"/>
    <w:rsid w:val="00F03505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1Car1">
    <w:name w:val="Título 1 Car1"/>
    <w:basedOn w:val="Fuentedeprrafopredeter"/>
    <w:link w:val="Ttulo1"/>
    <w:uiPriority w:val="9"/>
    <w:rsid w:val="00F03505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qFormat/>
    <w:rsid w:val="00C15E6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15E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5E6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E6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37B13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B13"/>
    <w:rPr>
      <w:rFonts w:eastAsia="Times New Roman"/>
      <w:sz w:val="22"/>
      <w:szCs w:val="22"/>
      <w:lang w:val="es-ES" w:eastAsia="en-US" w:bidi="ar-SA"/>
    </w:rPr>
  </w:style>
  <w:style w:type="paragraph" w:styleId="TDC2">
    <w:name w:val="toc 2"/>
    <w:basedOn w:val="Normal"/>
    <w:next w:val="Normal"/>
    <w:autoRedefine/>
    <w:uiPriority w:val="99"/>
    <w:unhideWhenUsed/>
    <w:rsid w:val="00DE2304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99"/>
    <w:rsid w:val="001F7E70"/>
    <w:pPr>
      <w:spacing w:after="0" w:line="240" w:lineRule="auto"/>
    </w:pPr>
    <w:rPr>
      <w:rFonts w:ascii="Arial" w:eastAsia="Times New Roman" w:hAnsi="Arial"/>
      <w:sz w:val="28"/>
      <w:szCs w:val="24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F7E70"/>
    <w:rPr>
      <w:rFonts w:ascii="Arial" w:eastAsia="Times New Roman" w:hAnsi="Arial" w:cs="Times New Roman"/>
      <w:sz w:val="28"/>
      <w:szCs w:val="24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E37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C37"/>
  </w:style>
  <w:style w:type="paragraph" w:styleId="Piedepgina">
    <w:name w:val="footer"/>
    <w:basedOn w:val="Normal"/>
    <w:link w:val="PiedepginaCar"/>
    <w:uiPriority w:val="99"/>
    <w:unhideWhenUsed/>
    <w:rsid w:val="00E37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C37"/>
  </w:style>
  <w:style w:type="paragraph" w:customStyle="1" w:styleId="Body">
    <w:name w:val="Body"/>
    <w:basedOn w:val="Normal"/>
    <w:rsid w:val="00E37C37"/>
    <w:p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Verdana" w:eastAsia="Times New Roman" w:hAnsi="Verdana"/>
      <w:sz w:val="20"/>
      <w:szCs w:val="20"/>
      <w:lang w:val="en-US" w:eastAsia="es-ES"/>
    </w:rPr>
  </w:style>
  <w:style w:type="character" w:styleId="Textoennegrita">
    <w:name w:val="Strong"/>
    <w:basedOn w:val="Fuentedeprrafopredeter"/>
    <w:uiPriority w:val="99"/>
    <w:qFormat/>
    <w:rsid w:val="00322D6D"/>
    <w:rPr>
      <w:b/>
      <w:bCs/>
    </w:rPr>
  </w:style>
  <w:style w:type="character" w:styleId="Refdecomentario">
    <w:name w:val="annotation reference"/>
    <w:basedOn w:val="Fuentedeprrafopredeter"/>
    <w:uiPriority w:val="99"/>
    <w:rsid w:val="00230DFE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rsid w:val="00230D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30DFE"/>
    <w:rPr>
      <w:b/>
      <w:bCs/>
    </w:rPr>
  </w:style>
  <w:style w:type="paragraph" w:customStyle="1" w:styleId="TableTextSeparacinParrafo">
    <w:name w:val="TableTextSeparaciónParrafo"/>
    <w:basedOn w:val="Normal"/>
    <w:rsid w:val="00110FE7"/>
    <w:pPr>
      <w:keepLines/>
      <w:widowControl w:val="0"/>
      <w:spacing w:after="120" w:line="240" w:lineRule="auto"/>
    </w:pPr>
    <w:rPr>
      <w:rFonts w:ascii="Arial Narrow" w:eastAsia="Times New Roman" w:hAnsi="Arial Narrow" w:cs="Arial"/>
      <w:bCs/>
      <w:szCs w:val="20"/>
      <w:lang w:val="es-AR"/>
    </w:rPr>
  </w:style>
  <w:style w:type="table" w:styleId="Tablaconcuadrcula">
    <w:name w:val="Table Grid"/>
    <w:basedOn w:val="Tablanormal"/>
    <w:uiPriority w:val="59"/>
    <w:rsid w:val="001C0B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2">
    <w:name w:val="Medium Grid 2 Accent 2"/>
    <w:basedOn w:val="Tablanormal"/>
    <w:uiPriority w:val="68"/>
    <w:rsid w:val="001C0B82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paragraph" w:customStyle="1" w:styleId="Prrafodelista1">
    <w:name w:val="Párrafo de lista1"/>
    <w:uiPriority w:val="99"/>
    <w:rsid w:val="008A1437"/>
    <w:pPr>
      <w:autoSpaceDE w:val="0"/>
      <w:autoSpaceDN w:val="0"/>
      <w:adjustRightInd w:val="0"/>
      <w:spacing w:line="360" w:lineRule="auto"/>
      <w:ind w:left="720" w:hanging="4"/>
      <w:contextualSpacing/>
      <w:jc w:val="both"/>
    </w:pPr>
    <w:rPr>
      <w:rFonts w:ascii="Tahoma" w:hAnsi="Tahoma" w:cs="Tahoma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A143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A1437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437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437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437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437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437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Estilo1">
    <w:name w:val="Estilo1"/>
    <w:uiPriority w:val="99"/>
    <w:rsid w:val="00C96A87"/>
    <w:pPr>
      <w:autoSpaceDE w:val="0"/>
      <w:autoSpaceDN w:val="0"/>
      <w:adjustRightInd w:val="0"/>
      <w:spacing w:line="360" w:lineRule="auto"/>
      <w:ind w:left="792" w:hanging="432"/>
      <w:jc w:val="both"/>
    </w:pPr>
    <w:rPr>
      <w:rFonts w:ascii="Tahoma" w:hAnsi="Tahoma" w:cs="Tahoma"/>
      <w:sz w:val="18"/>
      <w:szCs w:val="18"/>
      <w:lang w:val="es-ES" w:eastAsia="es-ES"/>
    </w:rPr>
  </w:style>
  <w:style w:type="paragraph" w:styleId="TDC3">
    <w:name w:val="toc 3"/>
    <w:basedOn w:val="Normal"/>
    <w:next w:val="Normal"/>
    <w:uiPriority w:val="3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/>
      <w:outlineLvl w:val="255"/>
    </w:pPr>
    <w:rPr>
      <w:rFonts w:ascii="Arial" w:eastAsia="Times New Roman" w:hAnsi="Arial" w:cs="Arial"/>
      <w:sz w:val="24"/>
      <w:szCs w:val="24"/>
      <w:u w:color="000000"/>
      <w:shd w:val="clear" w:color="auto" w:fill="FFFFFF"/>
      <w:lang w:val="en-AU"/>
    </w:rPr>
  </w:style>
  <w:style w:type="paragraph" w:styleId="TDC4">
    <w:name w:val="toc 4"/>
    <w:basedOn w:val="Normal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540"/>
      <w:outlineLvl w:val="255"/>
    </w:pPr>
    <w:rPr>
      <w:rFonts w:ascii="Arial" w:eastAsia="Times New Roman" w:hAnsi="Arial" w:cs="Arial"/>
      <w:sz w:val="24"/>
      <w:szCs w:val="24"/>
      <w:u w:color="000000"/>
      <w:shd w:val="clear" w:color="auto" w:fill="FFFFFF"/>
      <w:lang w:val="en-AU"/>
    </w:rPr>
  </w:style>
  <w:style w:type="paragraph" w:styleId="TDC5">
    <w:name w:val="toc 5"/>
    <w:basedOn w:val="Normal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720"/>
      <w:outlineLvl w:val="255"/>
    </w:pPr>
    <w:rPr>
      <w:rFonts w:ascii="Arial" w:eastAsia="Times New Roman" w:hAnsi="Arial" w:cs="Arial"/>
      <w:sz w:val="24"/>
      <w:szCs w:val="24"/>
      <w:u w:color="000000"/>
      <w:shd w:val="clear" w:color="auto" w:fill="FFFFFF"/>
      <w:lang w:val="en-AU"/>
    </w:rPr>
  </w:style>
  <w:style w:type="paragraph" w:styleId="TDC6">
    <w:name w:val="toc 6"/>
    <w:basedOn w:val="Normal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900"/>
      <w:outlineLvl w:val="255"/>
    </w:pPr>
    <w:rPr>
      <w:rFonts w:ascii="Arial" w:eastAsia="Times New Roman" w:hAnsi="Arial" w:cs="Arial"/>
      <w:sz w:val="24"/>
      <w:szCs w:val="24"/>
      <w:u w:color="000000"/>
      <w:shd w:val="clear" w:color="auto" w:fill="FFFFFF"/>
      <w:lang w:val="en-AU"/>
    </w:rPr>
  </w:style>
  <w:style w:type="paragraph" w:styleId="TDC7">
    <w:name w:val="toc 7"/>
    <w:basedOn w:val="Normal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080"/>
      <w:outlineLvl w:val="255"/>
    </w:pPr>
    <w:rPr>
      <w:rFonts w:ascii="Arial" w:eastAsia="Times New Roman" w:hAnsi="Arial" w:cs="Arial"/>
      <w:sz w:val="24"/>
      <w:szCs w:val="24"/>
      <w:u w:color="000000"/>
      <w:shd w:val="clear" w:color="auto" w:fill="FFFFFF"/>
      <w:lang w:val="en-AU"/>
    </w:rPr>
  </w:style>
  <w:style w:type="paragraph" w:styleId="TDC8">
    <w:name w:val="toc 8"/>
    <w:basedOn w:val="Normal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260"/>
      <w:outlineLvl w:val="255"/>
    </w:pPr>
    <w:rPr>
      <w:rFonts w:ascii="Arial" w:eastAsia="Times New Roman" w:hAnsi="Arial" w:cs="Arial"/>
      <w:sz w:val="24"/>
      <w:szCs w:val="24"/>
      <w:u w:color="000000"/>
      <w:shd w:val="clear" w:color="auto" w:fill="FFFFFF"/>
      <w:lang w:val="en-AU"/>
    </w:rPr>
  </w:style>
  <w:style w:type="paragraph" w:styleId="TDC9">
    <w:name w:val="toc 9"/>
    <w:basedOn w:val="Normal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440"/>
      <w:outlineLvl w:val="255"/>
    </w:pPr>
    <w:rPr>
      <w:rFonts w:ascii="Arial" w:eastAsia="Times New Roman" w:hAnsi="Arial" w:cs="Arial"/>
      <w:sz w:val="24"/>
      <w:szCs w:val="24"/>
      <w:u w:color="000000"/>
      <w:shd w:val="clear" w:color="auto" w:fill="FFFFFF"/>
      <w:lang w:val="en-AU"/>
    </w:rPr>
  </w:style>
  <w:style w:type="paragraph" w:customStyle="1" w:styleId="NumberedList">
    <w:name w:val="Numbered List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ind w:left="360" w:hanging="360"/>
      <w:outlineLvl w:val="255"/>
    </w:pPr>
    <w:rPr>
      <w:rFonts w:ascii="Arial" w:eastAsia="Times New Roman" w:hAnsi="Arial" w:cs="Arial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ind w:left="360" w:hanging="360"/>
      <w:outlineLvl w:val="255"/>
    </w:pPr>
    <w:rPr>
      <w:rFonts w:ascii="Arial" w:eastAsia="Times New Roman" w:hAnsi="Arial" w:cs="Arial"/>
      <w:shd w:val="clear" w:color="auto" w:fill="FFFFFF"/>
      <w:lang w:val="en-AU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  <w:outlineLvl w:val="255"/>
    </w:pPr>
    <w:rPr>
      <w:rFonts w:ascii="Arial" w:eastAsia="Times New Roman" w:hAnsi="Arial" w:cs="Arial"/>
      <w:sz w:val="18"/>
      <w:szCs w:val="18"/>
      <w:shd w:val="clear" w:color="auto" w:fill="FFFFFF"/>
      <w:lang w:val="en-AU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02012"/>
    <w:rPr>
      <w:rFonts w:ascii="Arial" w:eastAsia="Times New Roman" w:hAnsi="Arial" w:cs="Arial"/>
      <w:sz w:val="18"/>
      <w:szCs w:val="18"/>
      <w:shd w:val="clear" w:color="auto" w:fill="FFFFFF"/>
      <w:lang w:val="en-AU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outlineLvl w:val="255"/>
    </w:pPr>
    <w:rPr>
      <w:rFonts w:ascii="Arial" w:eastAsia="Times New Roman" w:hAnsi="Arial" w:cs="Arial"/>
      <w:sz w:val="16"/>
      <w:szCs w:val="16"/>
      <w:shd w:val="clear" w:color="auto" w:fill="FFFFFF"/>
      <w:lang w:val="en-AU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D02012"/>
    <w:rPr>
      <w:rFonts w:ascii="Arial" w:eastAsia="Times New Roman" w:hAnsi="Arial" w:cs="Arial"/>
      <w:sz w:val="16"/>
      <w:szCs w:val="16"/>
      <w:shd w:val="clear" w:color="auto" w:fill="FFFFFF"/>
      <w:lang w:val="en-AU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eastAsia="Times New Roman" w:hAnsi="Arial" w:cs="Arial"/>
      <w:sz w:val="20"/>
      <w:szCs w:val="20"/>
      <w:shd w:val="clear" w:color="auto" w:fill="FFFFFF"/>
      <w:lang w:val="en-AU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D02012"/>
    <w:rPr>
      <w:rFonts w:ascii="Arial" w:eastAsia="Times New Roman" w:hAnsi="Arial" w:cs="Arial"/>
      <w:shd w:val="clear" w:color="auto" w:fill="FFFFFF"/>
      <w:lang w:val="en-AU"/>
    </w:rPr>
  </w:style>
  <w:style w:type="paragraph" w:styleId="Textosinformato">
    <w:name w:val="Plain Text"/>
    <w:basedOn w:val="Normal"/>
    <w:next w:val="Normal"/>
    <w:link w:val="TextosinformatoCar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eastAsia="Times New Roman" w:hAnsi="Arial" w:cs="Arial"/>
      <w:sz w:val="20"/>
      <w:szCs w:val="20"/>
      <w:shd w:val="clear" w:color="auto" w:fill="FFFFFF"/>
      <w:lang w:val="en-AU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02012"/>
    <w:rPr>
      <w:rFonts w:ascii="Arial" w:eastAsia="Times New Roman" w:hAnsi="Arial" w:cs="Arial"/>
      <w:shd w:val="clear" w:color="auto" w:fill="FFFFFF"/>
      <w:lang w:val="en-AU"/>
    </w:rPr>
  </w:style>
  <w:style w:type="character" w:styleId="nfasis">
    <w:name w:val="Emphasis"/>
    <w:basedOn w:val="Fuentedeprrafopredeter"/>
    <w:uiPriority w:val="99"/>
    <w:qFormat/>
    <w:rsid w:val="00D02012"/>
    <w:rPr>
      <w:rFonts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outlineLvl w:val="255"/>
    </w:pPr>
    <w:rPr>
      <w:rFonts w:ascii="Arial" w:eastAsia="Times New Roman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sid w:val="00D02012"/>
    <w:rPr>
      <w:i/>
      <w:color w:val="004080"/>
      <w:sz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D02012"/>
    <w:rPr>
      <w:b/>
      <w:sz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D02012"/>
    <w:rPr>
      <w:b/>
      <w:sz w:val="16"/>
      <w:shd w:val="clear" w:color="auto" w:fill="FFFF80"/>
    </w:rPr>
  </w:style>
  <w:style w:type="character" w:customStyle="1" w:styleId="Objecttype">
    <w:name w:val="Object type"/>
    <w:uiPriority w:val="99"/>
    <w:rsid w:val="00D02012"/>
    <w:rPr>
      <w:b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D02012"/>
    <w:pPr>
      <w:widowControl w:val="0"/>
      <w:shd w:val="clear" w:color="auto" w:fill="FFFFFF"/>
      <w:autoSpaceDE w:val="0"/>
      <w:autoSpaceDN w:val="0"/>
      <w:adjustRightInd w:val="0"/>
      <w:outlineLvl w:val="255"/>
    </w:pPr>
    <w:rPr>
      <w:rFonts w:ascii="Arial" w:eastAsia="Times New Roman" w:hAnsi="Arial" w:cs="Arial"/>
      <w:b/>
      <w:bCs/>
      <w:i/>
      <w:iCs/>
      <w:color w:val="0000A0"/>
      <w:shd w:val="clear" w:color="auto" w:fill="FFFFFF"/>
      <w:lang w:val="en-AU"/>
    </w:rPr>
  </w:style>
  <w:style w:type="character" w:customStyle="1" w:styleId="Ttulo1Car">
    <w:name w:val="Título 1 Car"/>
    <w:uiPriority w:val="99"/>
    <w:rsid w:val="00D02012"/>
    <w:rPr>
      <w:rFonts w:ascii="Tahoma" w:hAnsi="Tahoma"/>
      <w:b/>
      <w:sz w:val="18"/>
    </w:rPr>
  </w:style>
  <w:style w:type="character" w:customStyle="1" w:styleId="Ttulo2Car">
    <w:name w:val="Título 2 Car"/>
    <w:uiPriority w:val="99"/>
    <w:rsid w:val="00D02012"/>
    <w:rPr>
      <w:b/>
      <w:i/>
      <w:sz w:val="28"/>
    </w:rPr>
  </w:style>
  <w:style w:type="paragraph" w:customStyle="1" w:styleId="Style">
    <w:name w:val="Style"/>
    <w:next w:val="Normal"/>
    <w:uiPriority w:val="99"/>
    <w:rsid w:val="00D02012"/>
    <w:pPr>
      <w:widowControl w:val="0"/>
      <w:autoSpaceDE w:val="0"/>
      <w:autoSpaceDN w:val="0"/>
      <w:adjustRightInd w:val="0"/>
      <w:outlineLvl w:val="255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val="en-AU"/>
    </w:rPr>
  </w:style>
  <w:style w:type="character" w:customStyle="1" w:styleId="TextocomentarioCar1">
    <w:name w:val="Texto comentario Car1"/>
    <w:basedOn w:val="Fuentedeprrafopredeter"/>
    <w:link w:val="Textocomentario"/>
    <w:uiPriority w:val="99"/>
    <w:locked/>
    <w:rsid w:val="00D02012"/>
    <w:rPr>
      <w:lang w:val="es-ES"/>
    </w:rPr>
  </w:style>
  <w:style w:type="character" w:customStyle="1" w:styleId="TextocomentarioCar">
    <w:name w:val="Texto comentario Car"/>
    <w:uiPriority w:val="99"/>
    <w:rsid w:val="00D02012"/>
    <w:rPr>
      <w:color w:val="00000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57A07-E587-4D63-AD56-29BD14D4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55</Pages>
  <Words>9403</Words>
  <Characters>51722</Characters>
  <Application>Microsoft Office Word</Application>
  <DocSecurity>0</DocSecurity>
  <Lines>431</Lines>
  <Paragraphs>122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61003</CharactersWithSpaces>
  <SharedDoc>false</SharedDoc>
  <HLinks>
    <vt:vector size="114" baseType="variant"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_Toc227434356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_Toc227434355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_Toc227434354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_Toc227434353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_Toc227434352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_Toc227434351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_Toc227434350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_Toc227434349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_Toc227434348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_Toc227434347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_Toc227434346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_Toc227434345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_Toc227434344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_Toc227434343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_Toc227434342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_Toc227434341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_Toc227434340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_Toc227434339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_Toc227434338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Informe Preliminar</dc:subject>
  <dc:creator>Grupo 8 – 5K3 - Año Lectivo 2009</dc:creator>
  <cp:lastModifiedBy>Paula</cp:lastModifiedBy>
  <cp:revision>24</cp:revision>
  <cp:lastPrinted>2009-04-14T04:04:00Z</cp:lastPrinted>
  <dcterms:created xsi:type="dcterms:W3CDTF">2011-02-02T00:31:00Z</dcterms:created>
  <dcterms:modified xsi:type="dcterms:W3CDTF">2011-05-18T01:14:00Z</dcterms:modified>
</cp:coreProperties>
</file>