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5A" w:rsidRDefault="0018725A" w:rsidP="0018725A">
      <w:pPr>
        <w:spacing w:line="240" w:lineRule="auto"/>
        <w:jc w:val="center"/>
        <w:rPr>
          <w:rFonts w:ascii="Arial" w:hAnsi="Arial" w:cs="Arial"/>
          <w:b/>
          <w:sz w:val="36"/>
          <w:szCs w:val="36"/>
        </w:rPr>
      </w:pPr>
    </w:p>
    <w:p w:rsidR="0018725A" w:rsidRPr="00E201CB" w:rsidRDefault="0018725A" w:rsidP="0018725A">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18725A" w:rsidRPr="00E201CB" w:rsidRDefault="0018725A" w:rsidP="0018725A">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18725A" w:rsidRDefault="00765836" w:rsidP="00765836">
      <w:pPr>
        <w:spacing w:line="240" w:lineRule="auto"/>
        <w:ind w:left="57"/>
        <w:mirrorIndents/>
        <w:jc w:val="center"/>
        <w:rPr>
          <w:rFonts w:ascii="Arial" w:hAnsi="Arial" w:cs="Arial"/>
          <w:b/>
          <w:sz w:val="32"/>
          <w:szCs w:val="32"/>
        </w:rPr>
      </w:pPr>
      <w:proofErr w:type="spellStart"/>
      <w:r>
        <w:rPr>
          <w:rFonts w:ascii="Arial" w:hAnsi="Arial" w:cs="Arial"/>
          <w:b/>
          <w:sz w:val="32"/>
          <w:szCs w:val="32"/>
        </w:rPr>
        <w:t>Workflow</w:t>
      </w:r>
      <w:proofErr w:type="spellEnd"/>
      <w:r w:rsidR="007D4C21">
        <w:rPr>
          <w:rFonts w:ascii="Arial" w:hAnsi="Arial" w:cs="Arial"/>
          <w:b/>
          <w:sz w:val="32"/>
          <w:szCs w:val="32"/>
        </w:rPr>
        <w:t xml:space="preserve"> </w:t>
      </w:r>
      <w:r w:rsidR="00365E54">
        <w:rPr>
          <w:rFonts w:ascii="Arial" w:hAnsi="Arial" w:cs="Arial"/>
          <w:b/>
          <w:sz w:val="32"/>
          <w:szCs w:val="32"/>
        </w:rPr>
        <w:t>An</w:t>
      </w:r>
      <w:bookmarkStart w:id="0" w:name="_GoBack"/>
      <w:bookmarkEnd w:id="0"/>
      <w:r w:rsidR="00365E54">
        <w:rPr>
          <w:rFonts w:ascii="Arial" w:hAnsi="Arial" w:cs="Arial"/>
          <w:b/>
          <w:sz w:val="32"/>
          <w:szCs w:val="32"/>
        </w:rPr>
        <w:t>álisis</w:t>
      </w:r>
      <w:r w:rsidR="0018725A">
        <w:rPr>
          <w:rFonts w:ascii="Arial" w:hAnsi="Arial" w:cs="Arial"/>
          <w:b/>
          <w:sz w:val="32"/>
          <w:szCs w:val="32"/>
        </w:rPr>
        <w:t>.</w:t>
      </w:r>
    </w:p>
    <w:p w:rsidR="0018725A" w:rsidRDefault="0018725A" w:rsidP="0018725A">
      <w:pPr>
        <w:autoSpaceDE w:val="0"/>
        <w:autoSpaceDN w:val="0"/>
        <w:adjustRightInd w:val="0"/>
        <w:spacing w:after="0" w:line="240" w:lineRule="auto"/>
        <w:rPr>
          <w:rFonts w:cstheme="minorHAnsi"/>
          <w:b/>
          <w:bCs/>
        </w:rPr>
      </w:pPr>
    </w:p>
    <w:p w:rsidR="0018725A" w:rsidRDefault="0018725A" w:rsidP="0018725A">
      <w:pPr>
        <w:autoSpaceDE w:val="0"/>
        <w:autoSpaceDN w:val="0"/>
        <w:adjustRightInd w:val="0"/>
        <w:spacing w:after="0" w:line="240" w:lineRule="auto"/>
        <w:rPr>
          <w:rFonts w:cstheme="minorHAnsi"/>
          <w:b/>
          <w:bCs/>
        </w:rPr>
      </w:pPr>
    </w:p>
    <w:p w:rsidR="0018725A" w:rsidRDefault="0018725A" w:rsidP="0018725A">
      <w:pPr>
        <w:autoSpaceDE w:val="0"/>
        <w:autoSpaceDN w:val="0"/>
        <w:adjustRightInd w:val="0"/>
        <w:spacing w:after="0" w:line="240" w:lineRule="auto"/>
        <w:rPr>
          <w:rFonts w:cstheme="minorHAnsi"/>
        </w:rPr>
      </w:pPr>
      <w:r w:rsidRPr="00E201CB">
        <w:rPr>
          <w:rFonts w:cstheme="minorHAnsi"/>
          <w:b/>
          <w:bCs/>
        </w:rPr>
        <w:t>Empresa</w:t>
      </w:r>
    </w:p>
    <w:p w:rsidR="0018725A" w:rsidRPr="00E201CB" w:rsidRDefault="0018725A" w:rsidP="0018725A">
      <w:proofErr w:type="spellStart"/>
      <w:r w:rsidRPr="00E201CB">
        <w:t>Coming</w:t>
      </w:r>
      <w:proofErr w:type="spellEnd"/>
      <w:r w:rsidRPr="00E201CB">
        <w:t xml:space="preserve"> S.A.</w:t>
      </w:r>
    </w:p>
    <w:p w:rsidR="0018725A" w:rsidRDefault="0018725A" w:rsidP="0018725A">
      <w:pPr>
        <w:autoSpaceDE w:val="0"/>
        <w:autoSpaceDN w:val="0"/>
        <w:adjustRightInd w:val="0"/>
        <w:spacing w:after="0" w:line="240" w:lineRule="auto"/>
        <w:rPr>
          <w:rFonts w:cstheme="minorHAnsi"/>
        </w:rPr>
      </w:pPr>
      <w:r w:rsidRPr="00E201CB">
        <w:rPr>
          <w:rFonts w:cstheme="minorHAnsi"/>
          <w:b/>
          <w:bCs/>
        </w:rPr>
        <w:t>Actividad</w:t>
      </w:r>
    </w:p>
    <w:p w:rsidR="0018725A" w:rsidRPr="00E201CB" w:rsidRDefault="0018725A" w:rsidP="0018725A">
      <w:r w:rsidRPr="00E201CB">
        <w:t>Servicios de telecomunicaciones.</w:t>
      </w:r>
    </w:p>
    <w:p w:rsidR="0018725A" w:rsidRPr="00E201CB" w:rsidRDefault="0018725A" w:rsidP="0018725A">
      <w:pPr>
        <w:spacing w:line="240" w:lineRule="auto"/>
        <w:mirrorIndents/>
      </w:pPr>
      <w:r w:rsidRPr="00E201CB">
        <w:rPr>
          <w:rFonts w:cstheme="minorHAnsi"/>
          <w:b/>
          <w:bCs/>
        </w:rPr>
        <w:t>Proyecto</w:t>
      </w:r>
      <w:r>
        <w:br/>
      </w:r>
      <w:r w:rsidRPr="00E201CB">
        <w:t>Gestión de instalación y mantenimiento de antenas de telecomunicaciones.</w:t>
      </w:r>
    </w:p>
    <w:p w:rsidR="0018725A" w:rsidRDefault="0018725A" w:rsidP="0018725A">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637E43" w:rsidRPr="00637E43" w:rsidRDefault="0018725A" w:rsidP="0018725A">
      <w:pPr>
        <w:spacing w:line="240" w:lineRule="auto"/>
        <w:mirrorIndents/>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t>48270</w:t>
      </w:r>
      <w:r w:rsidRPr="00316892">
        <w:br/>
      </w:r>
      <w:r w:rsidRPr="00E201CB">
        <w:t xml:space="preserve">Javier Brizuela </w:t>
      </w:r>
      <w:r w:rsidRPr="00E201CB">
        <w:tab/>
        <w:t>23965</w:t>
      </w:r>
      <w:r w:rsidRPr="00316892">
        <w:br/>
      </w:r>
      <w:proofErr w:type="spellStart"/>
      <w:r>
        <w:t>Demián</w:t>
      </w:r>
      <w:proofErr w:type="spellEnd"/>
      <w:r>
        <w:t xml:space="preserve"> </w:t>
      </w:r>
      <w:proofErr w:type="spellStart"/>
      <w:r>
        <w:t>Odasso</w:t>
      </w:r>
      <w:proofErr w:type="spellEnd"/>
      <w:r>
        <w:t xml:space="preserve">  </w:t>
      </w:r>
      <w:r w:rsidRPr="00E201CB">
        <w:t>45921</w:t>
      </w:r>
      <w:r w:rsidRPr="00316892">
        <w:br/>
      </w:r>
      <w:r w:rsidRPr="00E201CB">
        <w:t xml:space="preserve">Mariano </w:t>
      </w:r>
      <w:proofErr w:type="spellStart"/>
      <w:r w:rsidRPr="00E201CB">
        <w:t>Gava</w:t>
      </w:r>
      <w:proofErr w:type="spellEnd"/>
      <w:r w:rsidRPr="00E201CB">
        <w:t xml:space="preserve"> </w:t>
      </w:r>
      <w:r w:rsidRPr="00E201CB">
        <w:tab/>
        <w:t>55498</w:t>
      </w:r>
      <w:r w:rsidRPr="00637E43">
        <w:br/>
      </w:r>
      <w:r w:rsidRPr="00E201CB">
        <w:t xml:space="preserve">Pablo </w:t>
      </w:r>
      <w:proofErr w:type="spellStart"/>
      <w:r w:rsidRPr="00E201CB">
        <w:t>Tissera</w:t>
      </w:r>
      <w:proofErr w:type="spellEnd"/>
      <w:r w:rsidRPr="00E201CB">
        <w:t xml:space="preserve"> </w:t>
      </w:r>
      <w:r w:rsidRPr="00E201CB">
        <w:tab/>
        <w:t>43508</w:t>
      </w:r>
      <w:r w:rsidR="00882E97">
        <w:br/>
      </w:r>
      <w:r w:rsidR="00637E43">
        <w:t>Mariano Guillén  50712</w:t>
      </w:r>
    </w:p>
    <w:p w:rsidR="0018725A" w:rsidRDefault="0018725A" w:rsidP="0018725A">
      <w:pPr>
        <w:spacing w:line="240" w:lineRule="auto"/>
        <w:rPr>
          <w:rFonts w:cstheme="minorHAnsi"/>
          <w:b/>
        </w:rPr>
      </w:pPr>
    </w:p>
    <w:p w:rsidR="0018725A" w:rsidRPr="00E201CB" w:rsidRDefault="0018725A" w:rsidP="0018725A">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18725A" w:rsidRDefault="0018725A" w:rsidP="00E13BBD"/>
    <w:p w:rsidR="0018725A" w:rsidRDefault="0018725A" w:rsidP="0018725A">
      <w:pPr>
        <w:sectPr w:rsidR="0018725A" w:rsidSect="00B46D3C">
          <w:headerReference w:type="default" r:id="rId9"/>
          <w:footerReference w:type="default" r:id="rId10"/>
          <w:pgSz w:w="12240" w:h="15840"/>
          <w:pgMar w:top="1417" w:right="1701" w:bottom="1417" w:left="1701" w:header="708" w:footer="708" w:gutter="0"/>
          <w:pgNumType w:start="2"/>
          <w:cols w:space="708"/>
          <w:docGrid w:linePitch="360"/>
        </w:sectPr>
      </w:pPr>
    </w:p>
    <w:p w:rsidR="0018725A" w:rsidRPr="00126B24" w:rsidRDefault="0018725A" w:rsidP="0018725A">
      <w:pPr>
        <w:rPr>
          <w:color w:val="17365D" w:themeColor="text2" w:themeShade="BF"/>
        </w:rPr>
      </w:pPr>
      <w:bookmarkStart w:id="1" w:name="_Toc325642665"/>
      <w:r w:rsidRPr="00126B24">
        <w:rPr>
          <w:rFonts w:asciiTheme="majorHAnsi" w:hAnsiTheme="majorHAnsi"/>
          <w:b/>
          <w:color w:val="17365D" w:themeColor="text2" w:themeShade="BF"/>
          <w:sz w:val="28"/>
          <w:szCs w:val="28"/>
        </w:rPr>
        <w:lastRenderedPageBreak/>
        <w:t>Historia de Cambios</w:t>
      </w:r>
      <w:bookmarkEnd w:id="1"/>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8725A" w:rsidRPr="0085209B" w:rsidTr="000A7306">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8725A" w:rsidRPr="0085209B" w:rsidRDefault="0018725A" w:rsidP="00B46D3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8725A" w:rsidRPr="0085209B" w:rsidRDefault="0018725A" w:rsidP="00B46D3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8725A" w:rsidRPr="0085209B" w:rsidRDefault="0018725A" w:rsidP="00B46D3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8725A" w:rsidRPr="0085209B" w:rsidRDefault="0018725A" w:rsidP="00B46D3C">
            <w:pPr>
              <w:spacing w:line="240" w:lineRule="auto"/>
              <w:rPr>
                <w:rFonts w:cstheme="minorHAnsi"/>
                <w:sz w:val="20"/>
              </w:rPr>
            </w:pPr>
            <w:r w:rsidRPr="0085209B">
              <w:rPr>
                <w:rFonts w:cstheme="minorHAnsi"/>
                <w:sz w:val="20"/>
              </w:rPr>
              <w:t>Autor</w:t>
            </w:r>
          </w:p>
        </w:tc>
      </w:tr>
      <w:tr w:rsidR="0018725A" w:rsidRPr="0085209B" w:rsidTr="000A7306">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8725A" w:rsidRPr="0085209B" w:rsidRDefault="00882E97" w:rsidP="00882E97">
            <w:pPr>
              <w:spacing w:line="240" w:lineRule="auto"/>
              <w:rPr>
                <w:iCs/>
                <w:sz w:val="20"/>
              </w:rPr>
            </w:pPr>
            <w:r>
              <w:rPr>
                <w:iCs/>
                <w:sz w:val="20"/>
              </w:rPr>
              <w:t>20</w:t>
            </w:r>
            <w:r w:rsidR="00D35CE4">
              <w:rPr>
                <w:iCs/>
                <w:sz w:val="20"/>
              </w:rPr>
              <w:t>/0</w:t>
            </w:r>
            <w:r>
              <w:rPr>
                <w:iCs/>
                <w:sz w:val="20"/>
              </w:rPr>
              <w:t>8</w:t>
            </w:r>
            <w:r w:rsidR="0018725A"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8725A" w:rsidRPr="0085209B" w:rsidRDefault="00D35CE4" w:rsidP="00B46D3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18725A" w:rsidRPr="0085209B" w:rsidRDefault="00D35CE4" w:rsidP="00B46D3C">
            <w:pPr>
              <w:spacing w:line="240" w:lineRule="auto"/>
              <w:rPr>
                <w:iCs/>
                <w:sz w:val="20"/>
              </w:rPr>
            </w:pPr>
            <w:r>
              <w:rPr>
                <w:iCs/>
                <w:sz w:val="20"/>
              </w:rPr>
              <w:t>Primera versión</w:t>
            </w:r>
          </w:p>
        </w:tc>
        <w:tc>
          <w:tcPr>
            <w:tcW w:w="1913" w:type="dxa"/>
            <w:tcBorders>
              <w:top w:val="single" w:sz="6" w:space="0" w:color="auto"/>
              <w:left w:val="single" w:sz="6" w:space="0" w:color="auto"/>
              <w:bottom w:val="single" w:sz="6" w:space="0" w:color="auto"/>
              <w:right w:val="single" w:sz="6" w:space="0" w:color="auto"/>
            </w:tcBorders>
          </w:tcPr>
          <w:p w:rsidR="0018725A" w:rsidRPr="0085209B" w:rsidRDefault="00882E97" w:rsidP="00DD3A46">
            <w:pPr>
              <w:spacing w:line="240" w:lineRule="auto"/>
              <w:rPr>
                <w:iCs/>
                <w:sz w:val="20"/>
              </w:rPr>
            </w:pPr>
            <w:r>
              <w:rPr>
                <w:iCs/>
                <w:sz w:val="20"/>
              </w:rPr>
              <w:t xml:space="preserve">Carlos </w:t>
            </w:r>
            <w:proofErr w:type="spellStart"/>
            <w:r>
              <w:rPr>
                <w:iCs/>
                <w:sz w:val="20"/>
              </w:rPr>
              <w:t>Trepat</w:t>
            </w:r>
            <w:proofErr w:type="spellEnd"/>
          </w:p>
        </w:tc>
      </w:tr>
      <w:tr w:rsidR="004A0879" w:rsidRPr="0085209B" w:rsidTr="000A7306">
        <w:trPr>
          <w:cantSplit/>
          <w:jc w:val="center"/>
        </w:trPr>
        <w:tc>
          <w:tcPr>
            <w:tcW w:w="1421" w:type="dxa"/>
            <w:tcBorders>
              <w:top w:val="single" w:sz="6" w:space="0" w:color="auto"/>
              <w:left w:val="single" w:sz="6" w:space="0" w:color="auto"/>
              <w:bottom w:val="single" w:sz="6" w:space="0" w:color="auto"/>
              <w:right w:val="single" w:sz="6" w:space="0" w:color="auto"/>
            </w:tcBorders>
          </w:tcPr>
          <w:p w:rsidR="004A0879" w:rsidRDefault="004A0879" w:rsidP="00B46D3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4A0879" w:rsidRDefault="004A0879" w:rsidP="00B46D3C">
            <w:pPr>
              <w:spacing w:line="240" w:lineRule="auto"/>
              <w:rPr>
                <w:iCs/>
                <w:sz w:val="20"/>
              </w:rPr>
            </w:pPr>
          </w:p>
        </w:tc>
        <w:tc>
          <w:tcPr>
            <w:tcW w:w="5653" w:type="dxa"/>
            <w:tcBorders>
              <w:top w:val="single" w:sz="6" w:space="0" w:color="auto"/>
              <w:left w:val="single" w:sz="6" w:space="0" w:color="auto"/>
              <w:bottom w:val="single" w:sz="6" w:space="0" w:color="auto"/>
              <w:right w:val="single" w:sz="6" w:space="0" w:color="auto"/>
            </w:tcBorders>
          </w:tcPr>
          <w:p w:rsidR="004A0879" w:rsidRDefault="004A0879" w:rsidP="00B46D3C">
            <w:pPr>
              <w:spacing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A0879" w:rsidRDefault="004A0879" w:rsidP="00DD3A46">
            <w:pPr>
              <w:spacing w:line="240" w:lineRule="auto"/>
              <w:rPr>
                <w:iCs/>
                <w:sz w:val="20"/>
              </w:rPr>
            </w:pPr>
          </w:p>
        </w:tc>
      </w:tr>
    </w:tbl>
    <w:p w:rsidR="0018725A" w:rsidRPr="00126B24" w:rsidRDefault="0018725A" w:rsidP="000A7306">
      <w:pPr>
        <w:sectPr w:rsidR="0018725A" w:rsidRPr="00126B24" w:rsidSect="00B46D3C">
          <w:headerReference w:type="default" r:id="rId11"/>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18725A" w:rsidRPr="00126B24" w:rsidRDefault="004439DB" w:rsidP="000A7306">
          <w:pPr>
            <w:pStyle w:val="TtulodeTDC"/>
            <w:rPr>
              <w:lang w:val="es-AR"/>
            </w:rPr>
          </w:pPr>
          <w:r w:rsidRPr="00126B24">
            <w:rPr>
              <w:lang w:val="es-AR"/>
            </w:rPr>
            <w:t>Índice</w:t>
          </w:r>
        </w:p>
        <w:p w:rsidR="00B61AF7" w:rsidRDefault="00A268CB">
          <w:pPr>
            <w:pStyle w:val="TDC1"/>
            <w:tabs>
              <w:tab w:val="right" w:leader="dot" w:pos="8828"/>
            </w:tabs>
            <w:rPr>
              <w:rFonts w:eastAsiaTheme="minorEastAsia"/>
              <w:noProof/>
              <w:lang w:eastAsia="es-AR"/>
            </w:rPr>
          </w:pPr>
          <w:r>
            <w:fldChar w:fldCharType="begin"/>
          </w:r>
          <w:r w:rsidR="0018725A">
            <w:instrText xml:space="preserve"> TOC \o "1-3" \h \z \u </w:instrText>
          </w:r>
          <w:r>
            <w:fldChar w:fldCharType="separate"/>
          </w:r>
          <w:hyperlink w:anchor="_Toc333844183" w:history="1">
            <w:r w:rsidR="00B61AF7" w:rsidRPr="00DA61E9">
              <w:rPr>
                <w:rStyle w:val="Hipervnculo"/>
                <w:noProof/>
              </w:rPr>
              <w:t>Introducción</w:t>
            </w:r>
            <w:r w:rsidR="00B61AF7">
              <w:rPr>
                <w:noProof/>
                <w:webHidden/>
              </w:rPr>
              <w:tab/>
            </w:r>
            <w:r w:rsidR="00B61AF7">
              <w:rPr>
                <w:noProof/>
                <w:webHidden/>
              </w:rPr>
              <w:fldChar w:fldCharType="begin"/>
            </w:r>
            <w:r w:rsidR="00B61AF7">
              <w:rPr>
                <w:noProof/>
                <w:webHidden/>
              </w:rPr>
              <w:instrText xml:space="preserve"> PAGEREF _Toc333844183 \h </w:instrText>
            </w:r>
            <w:r w:rsidR="00B61AF7">
              <w:rPr>
                <w:noProof/>
                <w:webHidden/>
              </w:rPr>
            </w:r>
            <w:r w:rsidR="00B61AF7">
              <w:rPr>
                <w:noProof/>
                <w:webHidden/>
              </w:rPr>
              <w:fldChar w:fldCharType="separate"/>
            </w:r>
            <w:r w:rsidR="00B61AF7">
              <w:rPr>
                <w:noProof/>
                <w:webHidden/>
              </w:rPr>
              <w:t>2</w:t>
            </w:r>
            <w:r w:rsidR="00B61AF7">
              <w:rPr>
                <w:noProof/>
                <w:webHidden/>
              </w:rPr>
              <w:fldChar w:fldCharType="end"/>
            </w:r>
          </w:hyperlink>
        </w:p>
        <w:p w:rsidR="00B61AF7" w:rsidRDefault="00B61AF7">
          <w:pPr>
            <w:pStyle w:val="TDC1"/>
            <w:tabs>
              <w:tab w:val="right" w:leader="dot" w:pos="8828"/>
            </w:tabs>
            <w:rPr>
              <w:rFonts w:eastAsiaTheme="minorEastAsia"/>
              <w:noProof/>
              <w:lang w:eastAsia="es-AR"/>
            </w:rPr>
          </w:pPr>
          <w:hyperlink w:anchor="_Toc333844184" w:history="1">
            <w:r w:rsidRPr="00DA61E9">
              <w:rPr>
                <w:rStyle w:val="Hipervnculo"/>
                <w:noProof/>
              </w:rPr>
              <w:t>Diagramas de Colaboración</w:t>
            </w:r>
            <w:r>
              <w:rPr>
                <w:noProof/>
                <w:webHidden/>
              </w:rPr>
              <w:tab/>
            </w:r>
            <w:r>
              <w:rPr>
                <w:noProof/>
                <w:webHidden/>
              </w:rPr>
              <w:fldChar w:fldCharType="begin"/>
            </w:r>
            <w:r>
              <w:rPr>
                <w:noProof/>
                <w:webHidden/>
              </w:rPr>
              <w:instrText xml:space="preserve"> PAGEREF _Toc333844184 \h </w:instrText>
            </w:r>
            <w:r>
              <w:rPr>
                <w:noProof/>
                <w:webHidden/>
              </w:rPr>
            </w:r>
            <w:r>
              <w:rPr>
                <w:noProof/>
                <w:webHidden/>
              </w:rPr>
              <w:fldChar w:fldCharType="separate"/>
            </w:r>
            <w:r>
              <w:rPr>
                <w:noProof/>
                <w:webHidden/>
              </w:rPr>
              <w:t>2</w:t>
            </w:r>
            <w:r>
              <w:rPr>
                <w:noProof/>
                <w:webHidden/>
              </w:rPr>
              <w:fldChar w:fldCharType="end"/>
            </w:r>
          </w:hyperlink>
        </w:p>
        <w:p w:rsidR="00B61AF7" w:rsidRDefault="00B61AF7">
          <w:pPr>
            <w:pStyle w:val="TDC1"/>
            <w:tabs>
              <w:tab w:val="right" w:leader="dot" w:pos="8828"/>
            </w:tabs>
            <w:rPr>
              <w:rFonts w:eastAsiaTheme="minorEastAsia"/>
              <w:noProof/>
              <w:lang w:eastAsia="es-AR"/>
            </w:rPr>
          </w:pPr>
          <w:hyperlink w:anchor="_Toc333844185" w:history="1">
            <w:r w:rsidRPr="00DA61E9">
              <w:rPr>
                <w:rStyle w:val="Hipervnculo"/>
                <w:noProof/>
              </w:rPr>
              <w:t>Diagramas Clases Análisis</w:t>
            </w:r>
            <w:r>
              <w:rPr>
                <w:noProof/>
                <w:webHidden/>
              </w:rPr>
              <w:tab/>
            </w:r>
            <w:r>
              <w:rPr>
                <w:noProof/>
                <w:webHidden/>
              </w:rPr>
              <w:fldChar w:fldCharType="begin"/>
            </w:r>
            <w:r>
              <w:rPr>
                <w:noProof/>
                <w:webHidden/>
              </w:rPr>
              <w:instrText xml:space="preserve"> PAGEREF _Toc333844185 \h </w:instrText>
            </w:r>
            <w:r>
              <w:rPr>
                <w:noProof/>
                <w:webHidden/>
              </w:rPr>
            </w:r>
            <w:r>
              <w:rPr>
                <w:noProof/>
                <w:webHidden/>
              </w:rPr>
              <w:fldChar w:fldCharType="separate"/>
            </w:r>
            <w:r>
              <w:rPr>
                <w:noProof/>
                <w:webHidden/>
              </w:rPr>
              <w:t>2</w:t>
            </w:r>
            <w:r>
              <w:rPr>
                <w:noProof/>
                <w:webHidden/>
              </w:rPr>
              <w:fldChar w:fldCharType="end"/>
            </w:r>
          </w:hyperlink>
        </w:p>
        <w:p w:rsidR="00B61AF7" w:rsidRDefault="00B61AF7">
          <w:pPr>
            <w:pStyle w:val="TDC1"/>
            <w:tabs>
              <w:tab w:val="right" w:leader="dot" w:pos="8828"/>
            </w:tabs>
            <w:rPr>
              <w:rFonts w:eastAsiaTheme="minorEastAsia"/>
              <w:noProof/>
              <w:lang w:eastAsia="es-AR"/>
            </w:rPr>
          </w:pPr>
          <w:hyperlink w:anchor="_Toc333844186" w:history="1">
            <w:r w:rsidRPr="00DA61E9">
              <w:rPr>
                <w:rStyle w:val="Hipervnculo"/>
                <w:noProof/>
              </w:rPr>
              <w:t>Diagramas de Estado</w:t>
            </w:r>
            <w:r>
              <w:rPr>
                <w:noProof/>
                <w:webHidden/>
              </w:rPr>
              <w:tab/>
            </w:r>
            <w:r>
              <w:rPr>
                <w:noProof/>
                <w:webHidden/>
              </w:rPr>
              <w:fldChar w:fldCharType="begin"/>
            </w:r>
            <w:r>
              <w:rPr>
                <w:noProof/>
                <w:webHidden/>
              </w:rPr>
              <w:instrText xml:space="preserve"> PAGEREF _Toc333844186 \h </w:instrText>
            </w:r>
            <w:r>
              <w:rPr>
                <w:noProof/>
                <w:webHidden/>
              </w:rPr>
            </w:r>
            <w:r>
              <w:rPr>
                <w:noProof/>
                <w:webHidden/>
              </w:rPr>
              <w:fldChar w:fldCharType="separate"/>
            </w:r>
            <w:r>
              <w:rPr>
                <w:noProof/>
                <w:webHidden/>
              </w:rPr>
              <w:t>2</w:t>
            </w:r>
            <w:r>
              <w:rPr>
                <w:noProof/>
                <w:webHidden/>
              </w:rPr>
              <w:fldChar w:fldCharType="end"/>
            </w:r>
          </w:hyperlink>
        </w:p>
        <w:p w:rsidR="0018725A" w:rsidRDefault="00A268CB" w:rsidP="000A7306">
          <w:r>
            <w:rPr>
              <w:b/>
              <w:bCs/>
              <w:noProof/>
            </w:rPr>
            <w:fldChar w:fldCharType="end"/>
          </w:r>
        </w:p>
      </w:sdtContent>
    </w:sdt>
    <w:p w:rsidR="0018725A" w:rsidRDefault="0018725A" w:rsidP="000A7306">
      <w:pPr>
        <w:sectPr w:rsidR="0018725A" w:rsidSect="00B46D3C">
          <w:footerReference w:type="default" r:id="rId12"/>
          <w:pgSz w:w="12240" w:h="15840"/>
          <w:pgMar w:top="1417" w:right="1701" w:bottom="1417" w:left="1701" w:header="708" w:footer="708" w:gutter="0"/>
          <w:pgNumType w:start="1"/>
          <w:cols w:space="708"/>
          <w:docGrid w:linePitch="360"/>
        </w:sectPr>
      </w:pPr>
    </w:p>
    <w:p w:rsidR="0018725A" w:rsidRPr="00F6299C" w:rsidRDefault="0018725A" w:rsidP="000A7306">
      <w:pPr>
        <w:pStyle w:val="Ttulo1"/>
      </w:pPr>
      <w:bookmarkStart w:id="2" w:name="_Toc333844183"/>
      <w:r w:rsidRPr="00F6299C">
        <w:lastRenderedPageBreak/>
        <w:t>Introducción</w:t>
      </w:r>
      <w:bookmarkEnd w:id="2"/>
    </w:p>
    <w:p w:rsidR="00C742D9" w:rsidRPr="00C742D9" w:rsidRDefault="00C742D9" w:rsidP="000A7306">
      <w:pPr>
        <w:spacing w:line="240" w:lineRule="auto"/>
        <w:rPr>
          <w:sz w:val="20"/>
          <w:szCs w:val="20"/>
        </w:rPr>
      </w:pPr>
      <w:r w:rsidRPr="00C742D9">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w:t>
      </w:r>
    </w:p>
    <w:p w:rsidR="00C742D9" w:rsidRPr="00C742D9" w:rsidRDefault="00C742D9" w:rsidP="000A7306">
      <w:pPr>
        <w:spacing w:line="240" w:lineRule="auto"/>
        <w:rPr>
          <w:sz w:val="20"/>
          <w:szCs w:val="20"/>
        </w:rPr>
      </w:pPr>
      <w:r w:rsidRPr="00C742D9">
        <w:rPr>
          <w:sz w:val="20"/>
          <w:szCs w:val="20"/>
        </w:rPr>
        <w:t xml:space="preserve">Este modelo apunta a estructurar el sistema independientemente del entorno real de la implementación. Es aquí que definimos la estructura estable, robusta y </w:t>
      </w:r>
      <w:proofErr w:type="spellStart"/>
      <w:r w:rsidRPr="00C742D9">
        <w:rPr>
          <w:sz w:val="20"/>
          <w:szCs w:val="20"/>
        </w:rPr>
        <w:t>mantenible</w:t>
      </w:r>
      <w:proofErr w:type="spellEnd"/>
      <w:r w:rsidRPr="00C742D9">
        <w:rPr>
          <w:sz w:val="20"/>
          <w:szCs w:val="20"/>
        </w:rPr>
        <w:t xml:space="preserve"> que es también extensible</w:t>
      </w:r>
      <w:r w:rsidR="000A7306">
        <w:rPr>
          <w:sz w:val="20"/>
          <w:szCs w:val="20"/>
        </w:rPr>
        <w:t>.</w:t>
      </w:r>
    </w:p>
    <w:p w:rsidR="00C742D9" w:rsidRPr="00C742D9" w:rsidRDefault="00C742D9" w:rsidP="000A7306">
      <w:pPr>
        <w:spacing w:line="240" w:lineRule="auto"/>
        <w:rPr>
          <w:sz w:val="20"/>
          <w:szCs w:val="20"/>
        </w:rPr>
      </w:pPr>
      <w:r w:rsidRPr="00C742D9">
        <w:rPr>
          <w:sz w:val="20"/>
          <w:szCs w:val="20"/>
        </w:rPr>
        <w:t xml:space="preserve">En esta etapa realizaremos: </w:t>
      </w:r>
    </w:p>
    <w:p w:rsidR="00C742D9" w:rsidRPr="00C742D9" w:rsidRDefault="00C742D9" w:rsidP="000A7306">
      <w:pPr>
        <w:numPr>
          <w:ilvl w:val="0"/>
          <w:numId w:val="34"/>
        </w:numPr>
        <w:tabs>
          <w:tab w:val="clear" w:pos="1778"/>
          <w:tab w:val="num" w:pos="-696"/>
        </w:tabs>
        <w:spacing w:line="240" w:lineRule="auto"/>
        <w:ind w:left="680"/>
        <w:rPr>
          <w:sz w:val="20"/>
          <w:szCs w:val="20"/>
        </w:rPr>
      </w:pPr>
      <w:r w:rsidRPr="00C742D9">
        <w:rPr>
          <w:sz w:val="20"/>
          <w:szCs w:val="20"/>
        </w:rPr>
        <w:t xml:space="preserve">Diagrama de colaboración de </w:t>
      </w:r>
      <w:r w:rsidR="000A7306">
        <w:rPr>
          <w:sz w:val="20"/>
          <w:szCs w:val="20"/>
        </w:rPr>
        <w:t>casos de uso</w:t>
      </w:r>
      <w:r w:rsidRPr="00C742D9">
        <w:rPr>
          <w:sz w:val="20"/>
          <w:szCs w:val="20"/>
        </w:rPr>
        <w:t>.</w:t>
      </w:r>
    </w:p>
    <w:p w:rsidR="00C742D9" w:rsidRDefault="00621F2A" w:rsidP="000A7306">
      <w:pPr>
        <w:numPr>
          <w:ilvl w:val="0"/>
          <w:numId w:val="34"/>
        </w:numPr>
        <w:tabs>
          <w:tab w:val="clear" w:pos="1778"/>
          <w:tab w:val="num" w:pos="-316"/>
        </w:tabs>
        <w:spacing w:line="240" w:lineRule="auto"/>
        <w:ind w:left="680"/>
        <w:rPr>
          <w:sz w:val="20"/>
          <w:szCs w:val="20"/>
        </w:rPr>
      </w:pPr>
      <w:r w:rsidRPr="00C742D9">
        <w:rPr>
          <w:sz w:val="20"/>
          <w:szCs w:val="20"/>
        </w:rPr>
        <w:t>Refinamiento del diagrama de clases (definición de atributos y responsabilidades)</w:t>
      </w:r>
    </w:p>
    <w:p w:rsidR="000A7306" w:rsidRDefault="000A7306" w:rsidP="000A7306">
      <w:pPr>
        <w:numPr>
          <w:ilvl w:val="0"/>
          <w:numId w:val="34"/>
        </w:numPr>
        <w:tabs>
          <w:tab w:val="clear" w:pos="1778"/>
          <w:tab w:val="num" w:pos="-1036"/>
        </w:tabs>
        <w:spacing w:line="240" w:lineRule="auto"/>
        <w:ind w:left="680"/>
        <w:rPr>
          <w:sz w:val="20"/>
          <w:szCs w:val="20"/>
        </w:rPr>
      </w:pPr>
      <w:r>
        <w:rPr>
          <w:sz w:val="20"/>
          <w:szCs w:val="20"/>
        </w:rPr>
        <w:t>Diagrama de estados de las clases principales del análisis, incluimos diagramas de estado en el análisis ya que nos ayudan a visualizar que casos de uso disparan las transiciones de estados.</w:t>
      </w:r>
    </w:p>
    <w:p w:rsidR="000A7306" w:rsidRPr="000A7306" w:rsidRDefault="000A7306" w:rsidP="000A7306">
      <w:pPr>
        <w:numPr>
          <w:ilvl w:val="0"/>
          <w:numId w:val="34"/>
        </w:numPr>
        <w:tabs>
          <w:tab w:val="clear" w:pos="1778"/>
          <w:tab w:val="num" w:pos="382"/>
        </w:tabs>
        <w:spacing w:line="240" w:lineRule="auto"/>
        <w:ind w:left="680"/>
        <w:rPr>
          <w:sz w:val="20"/>
          <w:szCs w:val="20"/>
        </w:rPr>
      </w:pPr>
      <w:r w:rsidRPr="00C742D9">
        <w:rPr>
          <w:sz w:val="20"/>
          <w:szCs w:val="20"/>
        </w:rPr>
        <w:t xml:space="preserve">Agrupación de </w:t>
      </w:r>
      <w:r>
        <w:rPr>
          <w:sz w:val="20"/>
          <w:szCs w:val="20"/>
        </w:rPr>
        <w:t>casos de uso</w:t>
      </w:r>
      <w:r w:rsidRPr="00C742D9">
        <w:rPr>
          <w:sz w:val="20"/>
          <w:szCs w:val="20"/>
        </w:rPr>
        <w:t xml:space="preserve"> en </w:t>
      </w:r>
      <w:r>
        <w:rPr>
          <w:sz w:val="20"/>
          <w:szCs w:val="20"/>
        </w:rPr>
        <w:t>paquetes.</w:t>
      </w:r>
    </w:p>
    <w:p w:rsidR="0018725A" w:rsidRDefault="001B6D3C" w:rsidP="00C742D9">
      <w:pPr>
        <w:pStyle w:val="Ttulo1"/>
      </w:pPr>
      <w:bookmarkStart w:id="3" w:name="_Toc333844184"/>
      <w:r>
        <w:t xml:space="preserve">Diagramas de </w:t>
      </w:r>
      <w:r w:rsidR="00FE4982">
        <w:t>Colaboración</w:t>
      </w:r>
      <w:bookmarkEnd w:id="3"/>
    </w:p>
    <w:p w:rsidR="00B32DA4" w:rsidRDefault="00B32DA4" w:rsidP="00B32DA4">
      <w:pPr>
        <w:pStyle w:val="Ttulo1"/>
      </w:pPr>
      <w:bookmarkStart w:id="4" w:name="_Toc333844185"/>
      <w:r>
        <w:t xml:space="preserve">Diagramas Clases </w:t>
      </w:r>
      <w:r w:rsidR="00E53785">
        <w:t>Análisis</w:t>
      </w:r>
      <w:bookmarkEnd w:id="4"/>
    </w:p>
    <w:p w:rsidR="00226AA3" w:rsidRDefault="00226AA3" w:rsidP="00226AA3">
      <w:pPr>
        <w:pStyle w:val="Ttulo1"/>
      </w:pPr>
      <w:bookmarkStart w:id="5" w:name="_Toc333844186"/>
      <w:r>
        <w:t>Diagramas de Estado</w:t>
      </w:r>
      <w:bookmarkEnd w:id="5"/>
    </w:p>
    <w:sectPr w:rsidR="00226AA3" w:rsidSect="00B46D3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17F" w:rsidRDefault="0035517F" w:rsidP="001A70CB">
      <w:pPr>
        <w:spacing w:after="0" w:line="240" w:lineRule="auto"/>
      </w:pPr>
      <w:r>
        <w:separator/>
      </w:r>
    </w:p>
  </w:endnote>
  <w:endnote w:type="continuationSeparator" w:id="0">
    <w:p w:rsidR="0035517F" w:rsidRDefault="0035517F" w:rsidP="001A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31712"/>
      <w:docPartObj>
        <w:docPartGallery w:val="Page Numbers (Bottom of Page)"/>
        <w:docPartUnique/>
      </w:docPartObj>
    </w:sdtPr>
    <w:sdtEndPr/>
    <w:sdtContent>
      <w:p w:rsidR="00316892" w:rsidRDefault="00A268CB">
        <w:pPr>
          <w:pStyle w:val="Piedepgina"/>
          <w:jc w:val="right"/>
        </w:pPr>
        <w:r>
          <w:fldChar w:fldCharType="begin"/>
        </w:r>
        <w:r w:rsidR="003F1D82">
          <w:instrText xml:space="preserve"> PAGE   \* MERGEFORMAT </w:instrText>
        </w:r>
        <w:r>
          <w:fldChar w:fldCharType="separate"/>
        </w:r>
        <w:r w:rsidR="007D4C21">
          <w:rPr>
            <w:noProof/>
          </w:rPr>
          <w:t>2</w:t>
        </w:r>
        <w:r>
          <w:rPr>
            <w:noProof/>
          </w:rPr>
          <w:fldChar w:fldCharType="end"/>
        </w:r>
      </w:p>
    </w:sdtContent>
  </w:sdt>
  <w:p w:rsidR="00B46D3C" w:rsidRDefault="00B46D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B46D3C" w:rsidTr="00B46D3C">
      <w:tc>
        <w:tcPr>
          <w:tcW w:w="9054" w:type="dxa"/>
        </w:tcPr>
        <w:sdt>
          <w:sdtPr>
            <w:id w:val="1510871757"/>
            <w:docPartObj>
              <w:docPartGallery w:val="Page Numbers (Top of Page)"/>
              <w:docPartUnique/>
            </w:docPartObj>
          </w:sdtPr>
          <w:sdtEndPr/>
          <w:sdtContent>
            <w:p w:rsidR="00B46D3C" w:rsidRDefault="00B46D3C" w:rsidP="00316892">
              <w:pPr>
                <w:pStyle w:val="Piedepgina"/>
                <w:tabs>
                  <w:tab w:val="left" w:pos="6390"/>
                </w:tabs>
              </w:pPr>
              <w:r>
                <w:tab/>
              </w:r>
              <w:r>
                <w:tab/>
              </w:r>
              <w:r>
                <w:tab/>
              </w:r>
            </w:p>
          </w:sdtContent>
        </w:sdt>
      </w:tc>
    </w:tr>
  </w:tbl>
  <w:p w:rsidR="00B46D3C" w:rsidRDefault="00B46D3C">
    <w:pPr>
      <w:pStyle w:val="Piedepgina"/>
      <w:jc w:val="right"/>
    </w:pPr>
  </w:p>
  <w:p w:rsidR="00B46D3C" w:rsidRDefault="00B46D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17F" w:rsidRDefault="0035517F" w:rsidP="001A70CB">
      <w:pPr>
        <w:spacing w:after="0" w:line="240" w:lineRule="auto"/>
      </w:pPr>
      <w:r>
        <w:separator/>
      </w:r>
    </w:p>
  </w:footnote>
  <w:footnote w:type="continuationSeparator" w:id="0">
    <w:p w:rsidR="0035517F" w:rsidRDefault="0035517F" w:rsidP="001A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3C" w:rsidRDefault="00B46D3C">
    <w:pPr>
      <w:pStyle w:val="Encabezado"/>
    </w:pPr>
  </w:p>
  <w:p w:rsidR="00B46D3C" w:rsidRDefault="00B46D3C" w:rsidP="001A70C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3C" w:rsidRDefault="00B46D3C">
    <w:pPr>
      <w:pStyle w:val="Encabezado"/>
    </w:pPr>
  </w:p>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B46D3C" w:rsidTr="00B46D3C">
      <w:tc>
        <w:tcPr>
          <w:tcW w:w="7196" w:type="dxa"/>
        </w:tcPr>
        <w:p w:rsidR="00B46D3C" w:rsidRPr="0068163B" w:rsidRDefault="00B46D3C" w:rsidP="00B46D3C">
          <w:pPr>
            <w:pStyle w:val="Encabezado"/>
            <w:rPr>
              <w:rFonts w:cstheme="minorHAnsi"/>
            </w:rPr>
          </w:pPr>
          <w:r w:rsidRPr="0068163B">
            <w:rPr>
              <w:rFonts w:cstheme="minorHAnsi"/>
            </w:rPr>
            <w:t>Gestión de instalación y mantenimiento de antenas de telecomunicaciones</w:t>
          </w:r>
        </w:p>
      </w:tc>
      <w:tc>
        <w:tcPr>
          <w:tcW w:w="1858" w:type="dxa"/>
        </w:tcPr>
        <w:p w:rsidR="00B46D3C" w:rsidRDefault="00B46D3C" w:rsidP="00B46D3C">
          <w:pPr>
            <w:pStyle w:val="Encabezado"/>
          </w:pPr>
          <w:proofErr w:type="spellStart"/>
          <w:r>
            <w:t>Coming</w:t>
          </w:r>
          <w:proofErr w:type="spellEnd"/>
          <w:r>
            <w:t xml:space="preserve"> S.A.</w:t>
          </w:r>
        </w:p>
      </w:tc>
    </w:tr>
    <w:tr w:rsidR="00B46D3C" w:rsidTr="00B46D3C">
      <w:tc>
        <w:tcPr>
          <w:tcW w:w="7196" w:type="dxa"/>
        </w:tcPr>
        <w:p w:rsidR="00B61AF7" w:rsidRDefault="00082925" w:rsidP="001A70CB">
          <w:pPr>
            <w:pStyle w:val="Encabezado"/>
          </w:pPr>
          <w:proofErr w:type="spellStart"/>
          <w:r>
            <w:t>Workflow</w:t>
          </w:r>
          <w:r w:rsidR="00646BD3">
            <w:t>Análisis</w:t>
          </w:r>
          <w:proofErr w:type="spellEnd"/>
          <w:r w:rsidR="00B61AF7">
            <w:t>: Iteración 3</w:t>
          </w:r>
        </w:p>
      </w:tc>
      <w:tc>
        <w:tcPr>
          <w:tcW w:w="1858" w:type="dxa"/>
        </w:tcPr>
        <w:p w:rsidR="00625431" w:rsidRPr="0068163B" w:rsidRDefault="00B46D3C" w:rsidP="00E25575">
          <w:pPr>
            <w:pStyle w:val="Encabezado"/>
            <w:rPr>
              <w:sz w:val="20"/>
              <w:szCs w:val="20"/>
            </w:rPr>
          </w:pPr>
          <w:r>
            <w:rPr>
              <w:sz w:val="20"/>
              <w:szCs w:val="20"/>
            </w:rPr>
            <w:t xml:space="preserve">Versión </w:t>
          </w:r>
          <w:r w:rsidRPr="0068163B">
            <w:rPr>
              <w:sz w:val="20"/>
              <w:szCs w:val="20"/>
            </w:rPr>
            <w:t>1</w:t>
          </w:r>
          <w:r w:rsidR="00625431">
            <w:rPr>
              <w:sz w:val="20"/>
              <w:szCs w:val="20"/>
            </w:rPr>
            <w:t>.0</w:t>
          </w:r>
        </w:p>
      </w:tc>
    </w:tr>
  </w:tbl>
  <w:p w:rsidR="00B46D3C" w:rsidRDefault="00B46D3C" w:rsidP="001A70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A01"/>
    <w:multiLevelType w:val="hybridMultilevel"/>
    <w:tmpl w:val="FD483940"/>
    <w:lvl w:ilvl="0" w:tplc="670CD188">
      <w:start w:val="7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07892"/>
    <w:multiLevelType w:val="hybridMultilevel"/>
    <w:tmpl w:val="81984220"/>
    <w:lvl w:ilvl="0" w:tplc="2954DB42">
      <w:start w:val="4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3">
    <w:nsid w:val="09540DFE"/>
    <w:multiLevelType w:val="hybridMultilevel"/>
    <w:tmpl w:val="09904C7C"/>
    <w:lvl w:ilvl="0" w:tplc="15DE4C0E">
      <w:start w:val="5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21156"/>
    <w:multiLevelType w:val="hybridMultilevel"/>
    <w:tmpl w:val="99D85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FA0E93"/>
    <w:multiLevelType w:val="hybridMultilevel"/>
    <w:tmpl w:val="B0D0AB70"/>
    <w:lvl w:ilvl="0" w:tplc="6CEE4EF2">
      <w:start w:val="59"/>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C7F09"/>
    <w:multiLevelType w:val="hybridMultilevel"/>
    <w:tmpl w:val="B9547546"/>
    <w:lvl w:ilvl="0" w:tplc="D33E79EE">
      <w:start w:val="66"/>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E5434"/>
    <w:multiLevelType w:val="hybridMultilevel"/>
    <w:tmpl w:val="20D4BBBC"/>
    <w:lvl w:ilvl="0" w:tplc="13E6A054">
      <w:start w:val="57"/>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B7F79"/>
    <w:multiLevelType w:val="hybridMultilevel"/>
    <w:tmpl w:val="0F7679AA"/>
    <w:lvl w:ilvl="0" w:tplc="9656F0A2">
      <w:start w:val="56"/>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42A17"/>
    <w:multiLevelType w:val="hybridMultilevel"/>
    <w:tmpl w:val="E9B2DDAE"/>
    <w:lvl w:ilvl="0" w:tplc="FBD48DE6">
      <w:start w:val="66"/>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9260D"/>
    <w:multiLevelType w:val="hybridMultilevel"/>
    <w:tmpl w:val="085CF2F6"/>
    <w:lvl w:ilvl="0" w:tplc="0AEEB1CA">
      <w:start w:val="27"/>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DD0F6F"/>
    <w:multiLevelType w:val="hybridMultilevel"/>
    <w:tmpl w:val="844E212A"/>
    <w:lvl w:ilvl="0" w:tplc="DAA8DC34">
      <w:start w:val="52"/>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C16AA"/>
    <w:multiLevelType w:val="hybridMultilevel"/>
    <w:tmpl w:val="768E9F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43D62B3"/>
    <w:multiLevelType w:val="hybridMultilevel"/>
    <w:tmpl w:val="8E582864"/>
    <w:lvl w:ilvl="0" w:tplc="921CCFAA">
      <w:start w:val="39"/>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120D0"/>
    <w:multiLevelType w:val="hybridMultilevel"/>
    <w:tmpl w:val="24E4AF00"/>
    <w:lvl w:ilvl="0" w:tplc="5D6664AA">
      <w:start w:val="53"/>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53C2A"/>
    <w:multiLevelType w:val="hybridMultilevel"/>
    <w:tmpl w:val="A9D01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B67C93"/>
    <w:multiLevelType w:val="hybridMultilevel"/>
    <w:tmpl w:val="CDF818D8"/>
    <w:lvl w:ilvl="0" w:tplc="5E44C224">
      <w:start w:val="19"/>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887013"/>
    <w:multiLevelType w:val="hybridMultilevel"/>
    <w:tmpl w:val="AB767C80"/>
    <w:lvl w:ilvl="0" w:tplc="CDAA740C">
      <w:start w:val="26"/>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312A2"/>
    <w:multiLevelType w:val="hybridMultilevel"/>
    <w:tmpl w:val="E61EB778"/>
    <w:lvl w:ilvl="0" w:tplc="95C2A25E">
      <w:start w:val="58"/>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5095D"/>
    <w:multiLevelType w:val="hybridMultilevel"/>
    <w:tmpl w:val="F104CD4C"/>
    <w:lvl w:ilvl="0" w:tplc="9C54D87C">
      <w:start w:val="415"/>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160411"/>
    <w:multiLevelType w:val="hybridMultilevel"/>
    <w:tmpl w:val="5AF4C63A"/>
    <w:lvl w:ilvl="0" w:tplc="98C09884">
      <w:start w:val="25"/>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6D1CF9"/>
    <w:multiLevelType w:val="hybridMultilevel"/>
    <w:tmpl w:val="B0D42872"/>
    <w:lvl w:ilvl="0" w:tplc="96C45E56">
      <w:start w:val="48"/>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7C6CF3"/>
    <w:multiLevelType w:val="hybridMultilevel"/>
    <w:tmpl w:val="E10E8052"/>
    <w:lvl w:ilvl="0" w:tplc="4F3AD6B0">
      <w:start w:val="62"/>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461081"/>
    <w:multiLevelType w:val="hybridMultilevel"/>
    <w:tmpl w:val="BD82B772"/>
    <w:lvl w:ilvl="0" w:tplc="29087A14">
      <w:start w:val="45"/>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85436E"/>
    <w:multiLevelType w:val="hybridMultilevel"/>
    <w:tmpl w:val="511AD7DA"/>
    <w:lvl w:ilvl="0" w:tplc="3D6A6AAC">
      <w:start w:val="59"/>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9C0060"/>
    <w:multiLevelType w:val="hybridMultilevel"/>
    <w:tmpl w:val="24286C24"/>
    <w:lvl w:ilvl="0" w:tplc="F8489168">
      <w:start w:val="6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CD6DBC"/>
    <w:multiLevelType w:val="hybridMultilevel"/>
    <w:tmpl w:val="1BC84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54C46DC"/>
    <w:multiLevelType w:val="hybridMultilevel"/>
    <w:tmpl w:val="757C7FB4"/>
    <w:lvl w:ilvl="0" w:tplc="479CA524">
      <w:start w:val="195"/>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2C3F94"/>
    <w:multiLevelType w:val="hybridMultilevel"/>
    <w:tmpl w:val="A1F253A0"/>
    <w:lvl w:ilvl="0" w:tplc="5E266FBC">
      <w:start w:val="19"/>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890362"/>
    <w:multiLevelType w:val="hybridMultilevel"/>
    <w:tmpl w:val="FB5CB91A"/>
    <w:lvl w:ilvl="0" w:tplc="6120987A">
      <w:start w:val="12"/>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2302DE"/>
    <w:multiLevelType w:val="hybridMultilevel"/>
    <w:tmpl w:val="70504F4E"/>
    <w:lvl w:ilvl="0" w:tplc="35BE084E">
      <w:start w:val="20"/>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421824"/>
    <w:multiLevelType w:val="hybridMultilevel"/>
    <w:tmpl w:val="C7E679BC"/>
    <w:lvl w:ilvl="0" w:tplc="BFD627CA">
      <w:start w:val="62"/>
      <w:numFmt w:val="decimal"/>
      <w:lvlText w:val="%1"/>
      <w:lvlJc w:val="center"/>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541CA"/>
    <w:multiLevelType w:val="hybridMultilevel"/>
    <w:tmpl w:val="5150D8BE"/>
    <w:lvl w:ilvl="0" w:tplc="BBFAD578">
      <w:start w:val="46"/>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16"/>
  </w:num>
  <w:num w:numId="4">
    <w:abstractNumId w:val="17"/>
  </w:num>
  <w:num w:numId="5">
    <w:abstractNumId w:val="23"/>
  </w:num>
  <w:num w:numId="6">
    <w:abstractNumId w:val="21"/>
  </w:num>
  <w:num w:numId="7">
    <w:abstractNumId w:val="8"/>
  </w:num>
  <w:num w:numId="8">
    <w:abstractNumId w:val="10"/>
  </w:num>
  <w:num w:numId="9">
    <w:abstractNumId w:val="18"/>
  </w:num>
  <w:num w:numId="10">
    <w:abstractNumId w:val="11"/>
  </w:num>
  <w:num w:numId="11">
    <w:abstractNumId w:val="14"/>
  </w:num>
  <w:num w:numId="12">
    <w:abstractNumId w:val="7"/>
  </w:num>
  <w:num w:numId="13">
    <w:abstractNumId w:val="5"/>
  </w:num>
  <w:num w:numId="14">
    <w:abstractNumId w:val="19"/>
  </w:num>
  <w:num w:numId="15">
    <w:abstractNumId w:val="1"/>
  </w:num>
  <w:num w:numId="16">
    <w:abstractNumId w:val="12"/>
  </w:num>
  <w:num w:numId="17">
    <w:abstractNumId w:val="22"/>
  </w:num>
  <w:num w:numId="18">
    <w:abstractNumId w:val="25"/>
  </w:num>
  <w:num w:numId="19">
    <w:abstractNumId w:val="31"/>
  </w:num>
  <w:num w:numId="20">
    <w:abstractNumId w:val="27"/>
  </w:num>
  <w:num w:numId="21">
    <w:abstractNumId w:val="28"/>
  </w:num>
  <w:num w:numId="22">
    <w:abstractNumId w:val="30"/>
  </w:num>
  <w:num w:numId="23">
    <w:abstractNumId w:val="20"/>
  </w:num>
  <w:num w:numId="24">
    <w:abstractNumId w:val="33"/>
  </w:num>
  <w:num w:numId="25">
    <w:abstractNumId w:val="3"/>
  </w:num>
  <w:num w:numId="26">
    <w:abstractNumId w:val="13"/>
  </w:num>
  <w:num w:numId="27">
    <w:abstractNumId w:val="24"/>
  </w:num>
  <w:num w:numId="28">
    <w:abstractNumId w:val="6"/>
  </w:num>
  <w:num w:numId="29">
    <w:abstractNumId w:val="9"/>
  </w:num>
  <w:num w:numId="30">
    <w:abstractNumId w:val="0"/>
  </w:num>
  <w:num w:numId="31">
    <w:abstractNumId w:val="15"/>
  </w:num>
  <w:num w:numId="32">
    <w:abstractNumId w:val="26"/>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725A"/>
    <w:rsid w:val="0000252B"/>
    <w:rsid w:val="00041831"/>
    <w:rsid w:val="00043328"/>
    <w:rsid w:val="00056774"/>
    <w:rsid w:val="0007143B"/>
    <w:rsid w:val="00082925"/>
    <w:rsid w:val="00086905"/>
    <w:rsid w:val="000A7306"/>
    <w:rsid w:val="000B1CB6"/>
    <w:rsid w:val="000B1EED"/>
    <w:rsid w:val="000B43BB"/>
    <w:rsid w:val="000C7E82"/>
    <w:rsid w:val="000D1601"/>
    <w:rsid w:val="000D4128"/>
    <w:rsid w:val="000F0471"/>
    <w:rsid w:val="00135EF1"/>
    <w:rsid w:val="00137CBB"/>
    <w:rsid w:val="001432B5"/>
    <w:rsid w:val="0015118C"/>
    <w:rsid w:val="00152928"/>
    <w:rsid w:val="00155D90"/>
    <w:rsid w:val="00182799"/>
    <w:rsid w:val="0018725A"/>
    <w:rsid w:val="0019452C"/>
    <w:rsid w:val="001A633D"/>
    <w:rsid w:val="001A70CB"/>
    <w:rsid w:val="001A7797"/>
    <w:rsid w:val="001B6D3C"/>
    <w:rsid w:val="001C0155"/>
    <w:rsid w:val="001D2718"/>
    <w:rsid w:val="001D4D59"/>
    <w:rsid w:val="001E4696"/>
    <w:rsid w:val="00212675"/>
    <w:rsid w:val="0022277B"/>
    <w:rsid w:val="00226AA3"/>
    <w:rsid w:val="00253D06"/>
    <w:rsid w:val="00261040"/>
    <w:rsid w:val="00261254"/>
    <w:rsid w:val="002618C4"/>
    <w:rsid w:val="00265D12"/>
    <w:rsid w:val="0027372A"/>
    <w:rsid w:val="0027494F"/>
    <w:rsid w:val="0027798B"/>
    <w:rsid w:val="00286489"/>
    <w:rsid w:val="00286FE5"/>
    <w:rsid w:val="002A0A04"/>
    <w:rsid w:val="002B11D4"/>
    <w:rsid w:val="002D3195"/>
    <w:rsid w:val="002F5CC5"/>
    <w:rsid w:val="002F5F4D"/>
    <w:rsid w:val="00302B5D"/>
    <w:rsid w:val="00311A28"/>
    <w:rsid w:val="0031411D"/>
    <w:rsid w:val="00316892"/>
    <w:rsid w:val="00317A95"/>
    <w:rsid w:val="00320AD4"/>
    <w:rsid w:val="00334ABD"/>
    <w:rsid w:val="00337D87"/>
    <w:rsid w:val="00352A05"/>
    <w:rsid w:val="0035517F"/>
    <w:rsid w:val="00365E54"/>
    <w:rsid w:val="00380856"/>
    <w:rsid w:val="0039032F"/>
    <w:rsid w:val="003904DA"/>
    <w:rsid w:val="003A3F40"/>
    <w:rsid w:val="003B6DB5"/>
    <w:rsid w:val="003D4026"/>
    <w:rsid w:val="003F1D82"/>
    <w:rsid w:val="00417F31"/>
    <w:rsid w:val="00425B29"/>
    <w:rsid w:val="00435C6F"/>
    <w:rsid w:val="00436DFF"/>
    <w:rsid w:val="004439DB"/>
    <w:rsid w:val="0044700B"/>
    <w:rsid w:val="0045017D"/>
    <w:rsid w:val="00453860"/>
    <w:rsid w:val="00457053"/>
    <w:rsid w:val="00460E7D"/>
    <w:rsid w:val="0046761B"/>
    <w:rsid w:val="004768AB"/>
    <w:rsid w:val="00481C01"/>
    <w:rsid w:val="00483EEB"/>
    <w:rsid w:val="004A0227"/>
    <w:rsid w:val="004A0879"/>
    <w:rsid w:val="004A35FB"/>
    <w:rsid w:val="004C2453"/>
    <w:rsid w:val="004C7AAC"/>
    <w:rsid w:val="004D1916"/>
    <w:rsid w:val="004D272C"/>
    <w:rsid w:val="004F6AD3"/>
    <w:rsid w:val="00511294"/>
    <w:rsid w:val="005217DA"/>
    <w:rsid w:val="0053741C"/>
    <w:rsid w:val="00541882"/>
    <w:rsid w:val="005B6E84"/>
    <w:rsid w:val="005C5A5E"/>
    <w:rsid w:val="005D0124"/>
    <w:rsid w:val="005D2789"/>
    <w:rsid w:val="005F25B5"/>
    <w:rsid w:val="00612ABD"/>
    <w:rsid w:val="00621912"/>
    <w:rsid w:val="00621F2A"/>
    <w:rsid w:val="00625431"/>
    <w:rsid w:val="00632EBF"/>
    <w:rsid w:val="00637E43"/>
    <w:rsid w:val="0064680F"/>
    <w:rsid w:val="00646BD3"/>
    <w:rsid w:val="006478FC"/>
    <w:rsid w:val="006567F1"/>
    <w:rsid w:val="00671DBE"/>
    <w:rsid w:val="00675258"/>
    <w:rsid w:val="006819CB"/>
    <w:rsid w:val="0068210D"/>
    <w:rsid w:val="00682331"/>
    <w:rsid w:val="00690A83"/>
    <w:rsid w:val="006A220D"/>
    <w:rsid w:val="006A334B"/>
    <w:rsid w:val="006C0EBD"/>
    <w:rsid w:val="006F04B9"/>
    <w:rsid w:val="006F1CE2"/>
    <w:rsid w:val="00716A52"/>
    <w:rsid w:val="007345B3"/>
    <w:rsid w:val="00762777"/>
    <w:rsid w:val="007629C0"/>
    <w:rsid w:val="00765836"/>
    <w:rsid w:val="00766A2D"/>
    <w:rsid w:val="00794A8D"/>
    <w:rsid w:val="00795D6B"/>
    <w:rsid w:val="007B0CCB"/>
    <w:rsid w:val="007B4956"/>
    <w:rsid w:val="007D4C21"/>
    <w:rsid w:val="007E1E88"/>
    <w:rsid w:val="007E7F1A"/>
    <w:rsid w:val="007F0BE2"/>
    <w:rsid w:val="00811CDD"/>
    <w:rsid w:val="00822225"/>
    <w:rsid w:val="00870DE2"/>
    <w:rsid w:val="00882E97"/>
    <w:rsid w:val="0088743B"/>
    <w:rsid w:val="00887E5D"/>
    <w:rsid w:val="0089561A"/>
    <w:rsid w:val="008A7DBD"/>
    <w:rsid w:val="008C25BD"/>
    <w:rsid w:val="008D710A"/>
    <w:rsid w:val="008D74FA"/>
    <w:rsid w:val="008E6F86"/>
    <w:rsid w:val="008F37B8"/>
    <w:rsid w:val="008F5099"/>
    <w:rsid w:val="0091195D"/>
    <w:rsid w:val="0091324A"/>
    <w:rsid w:val="00914DA0"/>
    <w:rsid w:val="00915237"/>
    <w:rsid w:val="0096242E"/>
    <w:rsid w:val="0096739C"/>
    <w:rsid w:val="00973BD0"/>
    <w:rsid w:val="00997054"/>
    <w:rsid w:val="009A007B"/>
    <w:rsid w:val="009B56A3"/>
    <w:rsid w:val="009C7BE6"/>
    <w:rsid w:val="009D39D4"/>
    <w:rsid w:val="009E12AB"/>
    <w:rsid w:val="009E21BF"/>
    <w:rsid w:val="009E28D5"/>
    <w:rsid w:val="009F5B53"/>
    <w:rsid w:val="00A06DDC"/>
    <w:rsid w:val="00A1780F"/>
    <w:rsid w:val="00A268CB"/>
    <w:rsid w:val="00A44215"/>
    <w:rsid w:val="00A5055B"/>
    <w:rsid w:val="00A556AA"/>
    <w:rsid w:val="00A704C7"/>
    <w:rsid w:val="00A7118D"/>
    <w:rsid w:val="00A85F60"/>
    <w:rsid w:val="00A8669F"/>
    <w:rsid w:val="00A91403"/>
    <w:rsid w:val="00A957E5"/>
    <w:rsid w:val="00A9606C"/>
    <w:rsid w:val="00A96907"/>
    <w:rsid w:val="00AA05E8"/>
    <w:rsid w:val="00AA25D7"/>
    <w:rsid w:val="00AD33A9"/>
    <w:rsid w:val="00AF5A1E"/>
    <w:rsid w:val="00B029A6"/>
    <w:rsid w:val="00B06AFE"/>
    <w:rsid w:val="00B06F27"/>
    <w:rsid w:val="00B32DA4"/>
    <w:rsid w:val="00B46D3C"/>
    <w:rsid w:val="00B61AF7"/>
    <w:rsid w:val="00B80C5B"/>
    <w:rsid w:val="00B9717C"/>
    <w:rsid w:val="00BA4541"/>
    <w:rsid w:val="00BB4CA8"/>
    <w:rsid w:val="00BC0982"/>
    <w:rsid w:val="00BC1253"/>
    <w:rsid w:val="00BC1C8A"/>
    <w:rsid w:val="00BC660D"/>
    <w:rsid w:val="00BF4EEE"/>
    <w:rsid w:val="00C00F2B"/>
    <w:rsid w:val="00C01FDD"/>
    <w:rsid w:val="00C02EE9"/>
    <w:rsid w:val="00C07489"/>
    <w:rsid w:val="00C27E90"/>
    <w:rsid w:val="00C3401C"/>
    <w:rsid w:val="00C44752"/>
    <w:rsid w:val="00C57688"/>
    <w:rsid w:val="00C67FC7"/>
    <w:rsid w:val="00C742D9"/>
    <w:rsid w:val="00C755CA"/>
    <w:rsid w:val="00C805A9"/>
    <w:rsid w:val="00C85892"/>
    <w:rsid w:val="00C96010"/>
    <w:rsid w:val="00CA40C1"/>
    <w:rsid w:val="00CA578C"/>
    <w:rsid w:val="00CB3CAC"/>
    <w:rsid w:val="00CB6EE4"/>
    <w:rsid w:val="00CF4D51"/>
    <w:rsid w:val="00D05618"/>
    <w:rsid w:val="00D35CE4"/>
    <w:rsid w:val="00D41849"/>
    <w:rsid w:val="00D44C33"/>
    <w:rsid w:val="00D5372B"/>
    <w:rsid w:val="00D54A46"/>
    <w:rsid w:val="00D55882"/>
    <w:rsid w:val="00D56CBD"/>
    <w:rsid w:val="00D621C6"/>
    <w:rsid w:val="00D63048"/>
    <w:rsid w:val="00D646BB"/>
    <w:rsid w:val="00D6655A"/>
    <w:rsid w:val="00D743B2"/>
    <w:rsid w:val="00D77B06"/>
    <w:rsid w:val="00D826B5"/>
    <w:rsid w:val="00DB2A7A"/>
    <w:rsid w:val="00DD35D7"/>
    <w:rsid w:val="00DD3A46"/>
    <w:rsid w:val="00DE6D3F"/>
    <w:rsid w:val="00DF3E52"/>
    <w:rsid w:val="00E13BBD"/>
    <w:rsid w:val="00E25575"/>
    <w:rsid w:val="00E335FF"/>
    <w:rsid w:val="00E44730"/>
    <w:rsid w:val="00E53785"/>
    <w:rsid w:val="00E537CB"/>
    <w:rsid w:val="00E53976"/>
    <w:rsid w:val="00E67CB8"/>
    <w:rsid w:val="00E7605B"/>
    <w:rsid w:val="00E83675"/>
    <w:rsid w:val="00EC0242"/>
    <w:rsid w:val="00ED7F29"/>
    <w:rsid w:val="00EE059A"/>
    <w:rsid w:val="00EE1CF3"/>
    <w:rsid w:val="00EF779C"/>
    <w:rsid w:val="00F206B0"/>
    <w:rsid w:val="00F31CAE"/>
    <w:rsid w:val="00F34EC0"/>
    <w:rsid w:val="00F46E61"/>
    <w:rsid w:val="00F64C3C"/>
    <w:rsid w:val="00F7055E"/>
    <w:rsid w:val="00F77226"/>
    <w:rsid w:val="00F914C3"/>
    <w:rsid w:val="00F97702"/>
    <w:rsid w:val="00FA7F40"/>
    <w:rsid w:val="00FB013F"/>
    <w:rsid w:val="00FE149B"/>
    <w:rsid w:val="00FE2581"/>
    <w:rsid w:val="00FE49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25A"/>
    <w:rPr>
      <w:lang w:val="es-AR"/>
    </w:rPr>
  </w:style>
  <w:style w:type="paragraph" w:styleId="Ttulo1">
    <w:name w:val="heading 1"/>
    <w:basedOn w:val="Normal"/>
    <w:next w:val="Normal"/>
    <w:link w:val="Ttulo1Car"/>
    <w:uiPriority w:val="9"/>
    <w:qFormat/>
    <w:rsid w:val="001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872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61A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25A"/>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18725A"/>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18725A"/>
    <w:rPr>
      <w:rFonts w:asciiTheme="majorHAnsi" w:eastAsiaTheme="majorEastAsia" w:hAnsiTheme="majorHAnsi" w:cstheme="majorBidi"/>
      <w:b/>
      <w:bCs/>
      <w:color w:val="4F81BD" w:themeColor="accent1"/>
      <w:lang w:val="es-AR"/>
    </w:rPr>
  </w:style>
  <w:style w:type="table" w:styleId="Tablaconcuadrcula">
    <w:name w:val="Table Grid"/>
    <w:basedOn w:val="Tablanormal"/>
    <w:uiPriority w:val="59"/>
    <w:rsid w:val="00187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8725A"/>
    <w:pPr>
      <w:ind w:left="720"/>
      <w:contextualSpacing/>
    </w:pPr>
  </w:style>
  <w:style w:type="paragraph" w:styleId="Encabezado">
    <w:name w:val="header"/>
    <w:basedOn w:val="Normal"/>
    <w:link w:val="EncabezadoCar"/>
    <w:uiPriority w:val="99"/>
    <w:unhideWhenUsed/>
    <w:rsid w:val="001872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25A"/>
    <w:rPr>
      <w:lang w:val="es-AR"/>
    </w:rPr>
  </w:style>
  <w:style w:type="paragraph" w:styleId="Piedepgina">
    <w:name w:val="footer"/>
    <w:basedOn w:val="Normal"/>
    <w:link w:val="PiedepginaCar"/>
    <w:uiPriority w:val="99"/>
    <w:unhideWhenUsed/>
    <w:rsid w:val="001872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25A"/>
    <w:rPr>
      <w:lang w:val="es-AR"/>
    </w:rPr>
  </w:style>
  <w:style w:type="paragraph" w:styleId="TtulodeTDC">
    <w:name w:val="TOC Heading"/>
    <w:basedOn w:val="Ttulo1"/>
    <w:next w:val="Normal"/>
    <w:uiPriority w:val="39"/>
    <w:unhideWhenUsed/>
    <w:qFormat/>
    <w:rsid w:val="0018725A"/>
    <w:pPr>
      <w:outlineLvl w:val="9"/>
    </w:pPr>
    <w:rPr>
      <w:lang w:val="en-US" w:eastAsia="ja-JP"/>
    </w:rPr>
  </w:style>
  <w:style w:type="paragraph" w:styleId="TDC1">
    <w:name w:val="toc 1"/>
    <w:basedOn w:val="Normal"/>
    <w:next w:val="Normal"/>
    <w:autoRedefine/>
    <w:uiPriority w:val="39"/>
    <w:unhideWhenUsed/>
    <w:rsid w:val="0018725A"/>
    <w:pPr>
      <w:spacing w:after="100"/>
    </w:pPr>
  </w:style>
  <w:style w:type="paragraph" w:styleId="TDC2">
    <w:name w:val="toc 2"/>
    <w:basedOn w:val="Normal"/>
    <w:next w:val="Normal"/>
    <w:autoRedefine/>
    <w:uiPriority w:val="39"/>
    <w:unhideWhenUsed/>
    <w:rsid w:val="0018725A"/>
    <w:pPr>
      <w:spacing w:after="100"/>
      <w:ind w:left="220"/>
    </w:pPr>
  </w:style>
  <w:style w:type="character" w:styleId="Hipervnculo">
    <w:name w:val="Hyperlink"/>
    <w:basedOn w:val="Fuentedeprrafopredeter"/>
    <w:uiPriority w:val="99"/>
    <w:unhideWhenUsed/>
    <w:rsid w:val="0018725A"/>
    <w:rPr>
      <w:color w:val="0000FF" w:themeColor="hyperlink"/>
      <w:u w:val="single"/>
    </w:rPr>
  </w:style>
  <w:style w:type="paragraph" w:styleId="Textodeglobo">
    <w:name w:val="Balloon Text"/>
    <w:basedOn w:val="Normal"/>
    <w:link w:val="TextodegloboCar"/>
    <w:uiPriority w:val="99"/>
    <w:semiHidden/>
    <w:unhideWhenUsed/>
    <w:rsid w:val="001872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25A"/>
    <w:rPr>
      <w:rFonts w:ascii="Tahoma" w:hAnsi="Tahoma" w:cs="Tahoma"/>
      <w:sz w:val="16"/>
      <w:szCs w:val="16"/>
      <w:lang w:val="es-AR"/>
    </w:rPr>
  </w:style>
  <w:style w:type="character" w:styleId="Textoennegrita">
    <w:name w:val="Strong"/>
    <w:basedOn w:val="Fuentedeprrafopredeter"/>
    <w:uiPriority w:val="22"/>
    <w:qFormat/>
    <w:rsid w:val="00E335FF"/>
    <w:rPr>
      <w:b/>
      <w:bCs/>
    </w:rPr>
  </w:style>
  <w:style w:type="paragraph" w:styleId="Cita">
    <w:name w:val="Quote"/>
    <w:basedOn w:val="Normal"/>
    <w:next w:val="Normal"/>
    <w:link w:val="CitaCar"/>
    <w:uiPriority w:val="29"/>
    <w:qFormat/>
    <w:rsid w:val="00E335FF"/>
    <w:rPr>
      <w:i/>
      <w:iCs/>
      <w:color w:val="000000" w:themeColor="text1"/>
      <w:lang w:val="en-US"/>
    </w:rPr>
  </w:style>
  <w:style w:type="character" w:customStyle="1" w:styleId="CitaCar">
    <w:name w:val="Cita Car"/>
    <w:basedOn w:val="Fuentedeprrafopredeter"/>
    <w:link w:val="Cita"/>
    <w:uiPriority w:val="29"/>
    <w:rsid w:val="00E335FF"/>
    <w:rPr>
      <w:i/>
      <w:iCs/>
      <w:color w:val="000000" w:themeColor="text1"/>
    </w:rPr>
  </w:style>
  <w:style w:type="character" w:styleId="nfasis">
    <w:name w:val="Emphasis"/>
    <w:basedOn w:val="Fuentedeprrafopredeter"/>
    <w:uiPriority w:val="20"/>
    <w:qFormat/>
    <w:rsid w:val="00E335FF"/>
    <w:rPr>
      <w:i/>
      <w:iCs/>
    </w:rPr>
  </w:style>
  <w:style w:type="paragraph" w:styleId="TDC3">
    <w:name w:val="toc 3"/>
    <w:basedOn w:val="Normal"/>
    <w:next w:val="Normal"/>
    <w:autoRedefine/>
    <w:uiPriority w:val="39"/>
    <w:unhideWhenUsed/>
    <w:rsid w:val="00155D90"/>
    <w:pPr>
      <w:spacing w:after="100"/>
      <w:ind w:left="440"/>
    </w:pPr>
  </w:style>
  <w:style w:type="paragraph" w:styleId="Mapadeldocumento">
    <w:name w:val="Document Map"/>
    <w:basedOn w:val="Normal"/>
    <w:link w:val="MapadeldocumentoCar"/>
    <w:uiPriority w:val="99"/>
    <w:semiHidden/>
    <w:unhideWhenUsed/>
    <w:rsid w:val="00311A2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11A28"/>
    <w:rPr>
      <w:rFonts w:ascii="Tahoma" w:hAnsi="Tahoma" w:cs="Tahoma"/>
      <w:sz w:val="16"/>
      <w:szCs w:val="16"/>
      <w:lang w:val="es-AR"/>
    </w:rPr>
  </w:style>
  <w:style w:type="character" w:customStyle="1" w:styleId="Ttulo4Car">
    <w:name w:val="Título 4 Car"/>
    <w:basedOn w:val="Fuentedeprrafopredeter"/>
    <w:link w:val="Ttulo4"/>
    <w:uiPriority w:val="9"/>
    <w:rsid w:val="00B61AF7"/>
    <w:rPr>
      <w:rFonts w:asciiTheme="majorHAnsi" w:eastAsiaTheme="majorEastAsia" w:hAnsiTheme="majorHAnsi" w:cstheme="majorBidi"/>
      <w:b/>
      <w:bCs/>
      <w:i/>
      <w:iCs/>
      <w:color w:val="4F81BD" w:themeColor="accent1"/>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25A"/>
    <w:rPr>
      <w:lang w:val="es-AR"/>
    </w:rPr>
  </w:style>
  <w:style w:type="paragraph" w:styleId="Ttulo1">
    <w:name w:val="heading 1"/>
    <w:basedOn w:val="Normal"/>
    <w:next w:val="Normal"/>
    <w:link w:val="Ttulo1Car"/>
    <w:uiPriority w:val="9"/>
    <w:qFormat/>
    <w:rsid w:val="001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872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18725A"/>
    <w:rPr>
      <w:rFonts w:asciiTheme="majorHAnsi" w:eastAsiaTheme="majorEastAsia" w:hAnsiTheme="majorHAnsi" w:cstheme="majorBidi"/>
      <w:b/>
      <w:bCs/>
      <w:color w:val="365F91" w:themeColor="accent1" w:themeShade="BF"/>
      <w:sz w:val="28"/>
      <w:szCs w:val="28"/>
      <w:lang w:val="es-AR"/>
    </w:rPr>
  </w:style>
  <w:style w:type="character" w:customStyle="1" w:styleId="Ttulo2Car">
    <w:name w:val="Heading 2 Char"/>
    <w:basedOn w:val="Fuentedeprrafopredeter"/>
    <w:link w:val="Ttulo2"/>
    <w:uiPriority w:val="9"/>
    <w:rsid w:val="0018725A"/>
    <w:rPr>
      <w:rFonts w:asciiTheme="majorHAnsi" w:eastAsiaTheme="majorEastAsia" w:hAnsiTheme="majorHAnsi" w:cstheme="majorBidi"/>
      <w:b/>
      <w:bCs/>
      <w:color w:val="4F81BD" w:themeColor="accent1"/>
      <w:sz w:val="26"/>
      <w:szCs w:val="26"/>
      <w:lang w:val="es-AR"/>
    </w:rPr>
  </w:style>
  <w:style w:type="character" w:customStyle="1" w:styleId="Ttulo3Car">
    <w:name w:val="Heading 3 Char"/>
    <w:basedOn w:val="Fuentedeprrafopredeter"/>
    <w:link w:val="Ttulo3"/>
    <w:uiPriority w:val="9"/>
    <w:rsid w:val="0018725A"/>
    <w:rPr>
      <w:rFonts w:asciiTheme="majorHAnsi" w:eastAsiaTheme="majorEastAsia" w:hAnsiTheme="majorHAnsi" w:cstheme="majorBidi"/>
      <w:b/>
      <w:bCs/>
      <w:color w:val="4F81BD" w:themeColor="accent1"/>
      <w:lang w:val="es-AR"/>
    </w:rPr>
  </w:style>
  <w:style w:type="table" w:styleId="Tablaconcuadrcula">
    <w:name w:val="Table Grid"/>
    <w:basedOn w:val="Tablanormal"/>
    <w:uiPriority w:val="59"/>
    <w:rsid w:val="00187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8725A"/>
    <w:pPr>
      <w:ind w:left="720"/>
      <w:contextualSpacing/>
    </w:pPr>
  </w:style>
  <w:style w:type="paragraph" w:styleId="Encabezado">
    <w:name w:val="header"/>
    <w:basedOn w:val="Normal"/>
    <w:link w:val="EncabezadoCar"/>
    <w:uiPriority w:val="99"/>
    <w:unhideWhenUsed/>
    <w:rsid w:val="0018725A"/>
    <w:pPr>
      <w:tabs>
        <w:tab w:val="center" w:pos="4419"/>
        <w:tab w:val="right" w:pos="8838"/>
      </w:tabs>
      <w:spacing w:after="0" w:line="240" w:lineRule="auto"/>
    </w:pPr>
  </w:style>
  <w:style w:type="character" w:customStyle="1" w:styleId="EncabezadoCar">
    <w:name w:val="Header Char"/>
    <w:basedOn w:val="Fuentedeprrafopredeter"/>
    <w:link w:val="Encabezado"/>
    <w:uiPriority w:val="99"/>
    <w:rsid w:val="0018725A"/>
    <w:rPr>
      <w:lang w:val="es-AR"/>
    </w:rPr>
  </w:style>
  <w:style w:type="paragraph" w:styleId="Piedepgina">
    <w:name w:val="footer"/>
    <w:basedOn w:val="Normal"/>
    <w:link w:val="PiedepginaCar"/>
    <w:uiPriority w:val="99"/>
    <w:unhideWhenUsed/>
    <w:rsid w:val="0018725A"/>
    <w:pPr>
      <w:tabs>
        <w:tab w:val="center" w:pos="4419"/>
        <w:tab w:val="right" w:pos="8838"/>
      </w:tabs>
      <w:spacing w:after="0" w:line="240" w:lineRule="auto"/>
    </w:pPr>
  </w:style>
  <w:style w:type="character" w:customStyle="1" w:styleId="PiedepginaCar">
    <w:name w:val="Footer Char"/>
    <w:basedOn w:val="Fuentedeprrafopredeter"/>
    <w:link w:val="Piedepgina"/>
    <w:uiPriority w:val="99"/>
    <w:rsid w:val="0018725A"/>
    <w:rPr>
      <w:lang w:val="es-AR"/>
    </w:rPr>
  </w:style>
  <w:style w:type="paragraph" w:styleId="TtulodeTDC">
    <w:name w:val="TOC Heading"/>
    <w:basedOn w:val="Ttulo1"/>
    <w:next w:val="Normal"/>
    <w:uiPriority w:val="39"/>
    <w:unhideWhenUsed/>
    <w:qFormat/>
    <w:rsid w:val="0018725A"/>
    <w:pPr>
      <w:outlineLvl w:val="9"/>
    </w:pPr>
    <w:rPr>
      <w:lang w:val="en-US" w:eastAsia="ja-JP"/>
    </w:rPr>
  </w:style>
  <w:style w:type="paragraph" w:styleId="TDC1">
    <w:name w:val="toc 1"/>
    <w:basedOn w:val="Normal"/>
    <w:next w:val="Normal"/>
    <w:autoRedefine/>
    <w:uiPriority w:val="39"/>
    <w:unhideWhenUsed/>
    <w:rsid w:val="0018725A"/>
    <w:pPr>
      <w:spacing w:after="100"/>
    </w:pPr>
  </w:style>
  <w:style w:type="paragraph" w:styleId="TDC2">
    <w:name w:val="toc 2"/>
    <w:basedOn w:val="Normal"/>
    <w:next w:val="Normal"/>
    <w:autoRedefine/>
    <w:uiPriority w:val="39"/>
    <w:unhideWhenUsed/>
    <w:rsid w:val="0018725A"/>
    <w:pPr>
      <w:spacing w:after="100"/>
      <w:ind w:left="220"/>
    </w:pPr>
  </w:style>
  <w:style w:type="character" w:styleId="Hipervnculo">
    <w:name w:val="Hyperlink"/>
    <w:basedOn w:val="Fuentedeprrafopredeter"/>
    <w:uiPriority w:val="99"/>
    <w:unhideWhenUsed/>
    <w:rsid w:val="0018725A"/>
    <w:rPr>
      <w:color w:val="0000FF" w:themeColor="hyperlink"/>
      <w:u w:val="single"/>
    </w:rPr>
  </w:style>
  <w:style w:type="paragraph" w:styleId="Textodeglobo">
    <w:name w:val="Balloon Text"/>
    <w:basedOn w:val="Normal"/>
    <w:link w:val="TextodegloboCar"/>
    <w:uiPriority w:val="99"/>
    <w:semiHidden/>
    <w:unhideWhenUsed/>
    <w:rsid w:val="0018725A"/>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18725A"/>
    <w:rPr>
      <w:rFonts w:ascii="Tahoma" w:hAnsi="Tahoma" w:cs="Tahoma"/>
      <w:sz w:val="16"/>
      <w:szCs w:val="16"/>
      <w:lang w:val="es-AR"/>
    </w:rPr>
  </w:style>
  <w:style w:type="character" w:styleId="Textoennegrita">
    <w:name w:val="Strong"/>
    <w:basedOn w:val="Fuentedeprrafopredeter"/>
    <w:uiPriority w:val="22"/>
    <w:qFormat/>
    <w:rsid w:val="00E335FF"/>
    <w:rPr>
      <w:b/>
      <w:bCs/>
    </w:rPr>
  </w:style>
  <w:style w:type="paragraph" w:styleId="Cita">
    <w:name w:val="Quote"/>
    <w:basedOn w:val="Normal"/>
    <w:next w:val="Normal"/>
    <w:link w:val="CitaCar"/>
    <w:uiPriority w:val="29"/>
    <w:qFormat/>
    <w:rsid w:val="00E335FF"/>
    <w:rPr>
      <w:i/>
      <w:iCs/>
      <w:color w:val="000000" w:themeColor="text1"/>
      <w:lang w:val="en-US"/>
    </w:rPr>
  </w:style>
  <w:style w:type="character" w:customStyle="1" w:styleId="CitaCar">
    <w:name w:val="Quote Char"/>
    <w:basedOn w:val="Fuentedeprrafopredeter"/>
    <w:link w:val="Cita"/>
    <w:uiPriority w:val="29"/>
    <w:rsid w:val="00E335FF"/>
    <w:rPr>
      <w:i/>
      <w:iCs/>
      <w:color w:val="000000" w:themeColor="text1"/>
    </w:rPr>
  </w:style>
  <w:style w:type="character" w:styleId="nfasis">
    <w:name w:val="Emphasis"/>
    <w:basedOn w:val="Fuentedeprrafopredeter"/>
    <w:uiPriority w:val="20"/>
    <w:qFormat/>
    <w:rsid w:val="00E335FF"/>
    <w:rPr>
      <w:i/>
      <w:iCs/>
    </w:rPr>
  </w:style>
  <w:style w:type="paragraph" w:styleId="TDC3">
    <w:name w:val="toc 3"/>
    <w:basedOn w:val="Normal"/>
    <w:next w:val="Normal"/>
    <w:autoRedefine/>
    <w:uiPriority w:val="39"/>
    <w:unhideWhenUsed/>
    <w:rsid w:val="00155D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1645">
      <w:bodyDiv w:val="1"/>
      <w:marLeft w:val="0"/>
      <w:marRight w:val="0"/>
      <w:marTop w:val="0"/>
      <w:marBottom w:val="0"/>
      <w:divBdr>
        <w:top w:val="none" w:sz="0" w:space="0" w:color="auto"/>
        <w:left w:val="none" w:sz="0" w:space="0" w:color="auto"/>
        <w:bottom w:val="none" w:sz="0" w:space="0" w:color="auto"/>
        <w:right w:val="none" w:sz="0" w:space="0" w:color="auto"/>
      </w:divBdr>
    </w:div>
    <w:div w:id="164636709">
      <w:bodyDiv w:val="1"/>
      <w:marLeft w:val="0"/>
      <w:marRight w:val="0"/>
      <w:marTop w:val="0"/>
      <w:marBottom w:val="0"/>
      <w:divBdr>
        <w:top w:val="none" w:sz="0" w:space="0" w:color="auto"/>
        <w:left w:val="none" w:sz="0" w:space="0" w:color="auto"/>
        <w:bottom w:val="none" w:sz="0" w:space="0" w:color="auto"/>
        <w:right w:val="none" w:sz="0" w:space="0" w:color="auto"/>
      </w:divBdr>
    </w:div>
    <w:div w:id="850027448">
      <w:bodyDiv w:val="1"/>
      <w:marLeft w:val="0"/>
      <w:marRight w:val="0"/>
      <w:marTop w:val="0"/>
      <w:marBottom w:val="0"/>
      <w:divBdr>
        <w:top w:val="none" w:sz="0" w:space="0" w:color="auto"/>
        <w:left w:val="none" w:sz="0" w:space="0" w:color="auto"/>
        <w:bottom w:val="none" w:sz="0" w:space="0" w:color="auto"/>
        <w:right w:val="none" w:sz="0" w:space="0" w:color="auto"/>
      </w:divBdr>
    </w:div>
    <w:div w:id="1584726338">
      <w:bodyDiv w:val="1"/>
      <w:marLeft w:val="0"/>
      <w:marRight w:val="0"/>
      <w:marTop w:val="0"/>
      <w:marBottom w:val="0"/>
      <w:divBdr>
        <w:top w:val="none" w:sz="0" w:space="0" w:color="auto"/>
        <w:left w:val="none" w:sz="0" w:space="0" w:color="auto"/>
        <w:bottom w:val="none" w:sz="0" w:space="0" w:color="auto"/>
        <w:right w:val="none" w:sz="0" w:space="0" w:color="auto"/>
      </w:divBdr>
    </w:div>
    <w:div w:id="1727532940">
      <w:bodyDiv w:val="1"/>
      <w:marLeft w:val="0"/>
      <w:marRight w:val="0"/>
      <w:marTop w:val="0"/>
      <w:marBottom w:val="0"/>
      <w:divBdr>
        <w:top w:val="none" w:sz="0" w:space="0" w:color="auto"/>
        <w:left w:val="none" w:sz="0" w:space="0" w:color="auto"/>
        <w:bottom w:val="none" w:sz="0" w:space="0" w:color="auto"/>
        <w:right w:val="none" w:sz="0" w:space="0" w:color="auto"/>
      </w:divBdr>
    </w:div>
    <w:div w:id="20210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E7A73-857B-4C97-B35A-F515A9EC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4</Pages>
  <Words>348</Words>
  <Characters>1915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192</cp:revision>
  <dcterms:created xsi:type="dcterms:W3CDTF">2012-06-02T16:41:00Z</dcterms:created>
  <dcterms:modified xsi:type="dcterms:W3CDTF">2012-08-27T18:21:00Z</dcterms:modified>
</cp:coreProperties>
</file>