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7483702"/>
        <w:docPartObj>
          <w:docPartGallery w:val="Cover Pages"/>
          <w:docPartUnique/>
        </w:docPartObj>
      </w:sdtPr>
      <w:sdtEndPr>
        <w:rPr>
          <w:noProof/>
          <w:lang w:val="es-AR"/>
        </w:rPr>
      </w:sdtEndPr>
      <w:sdtContent>
        <w:p w:rsidR="001A1B84" w:rsidRDefault="001A1B84">
          <w:pPr>
            <w:rPr>
              <w:lang w:val="es-ES"/>
            </w:rPr>
          </w:pPr>
        </w:p>
        <w:p w:rsidR="001A1B84" w:rsidRPr="0085209B" w:rsidRDefault="001A1B84" w:rsidP="001A1B84">
          <w:pPr>
            <w:spacing w:line="240" w:lineRule="auto"/>
            <w:jc w:val="center"/>
            <w:rPr>
              <w:rFonts w:ascii="Arial" w:hAnsi="Arial" w:cs="Arial"/>
              <w:b/>
              <w:sz w:val="36"/>
              <w:szCs w:val="36"/>
            </w:rPr>
          </w:pPr>
          <w:r w:rsidRPr="0085209B">
            <w:rPr>
              <w:rFonts w:ascii="Arial" w:hAnsi="Arial" w:cs="Arial"/>
              <w:b/>
              <w:sz w:val="36"/>
              <w:szCs w:val="36"/>
            </w:rPr>
            <w:t>UNIVERSIDAD TECNOLÓGICA NACIONAL</w:t>
          </w:r>
        </w:p>
        <w:p w:rsidR="001A1B84" w:rsidRPr="0085209B" w:rsidRDefault="001A1B84" w:rsidP="001A1B84">
          <w:pPr>
            <w:spacing w:line="240" w:lineRule="auto"/>
            <w:jc w:val="center"/>
            <w:rPr>
              <w:rFonts w:ascii="Arial" w:hAnsi="Arial" w:cs="Arial"/>
              <w:sz w:val="32"/>
              <w:szCs w:val="32"/>
            </w:rPr>
          </w:pPr>
          <w:r w:rsidRPr="0085209B">
            <w:rPr>
              <w:rFonts w:ascii="Arial" w:hAnsi="Arial" w:cs="Arial"/>
              <w:b/>
              <w:sz w:val="32"/>
              <w:szCs w:val="32"/>
            </w:rPr>
            <w:t>Facultad Regional Córdoba</w:t>
          </w:r>
        </w:p>
        <w:p w:rsidR="001A1B84" w:rsidRPr="0085209B" w:rsidRDefault="001A1B84" w:rsidP="001A1B84">
          <w:pPr>
            <w:spacing w:line="240" w:lineRule="auto"/>
            <w:jc w:val="center"/>
            <w:rPr>
              <w:rFonts w:ascii="Arial" w:hAnsi="Arial" w:cs="Arial"/>
              <w:sz w:val="32"/>
              <w:szCs w:val="32"/>
            </w:rPr>
          </w:pPr>
          <w:r w:rsidRPr="0085209B">
            <w:rPr>
              <w:rFonts w:ascii="Arial" w:hAnsi="Arial" w:cs="Arial"/>
              <w:sz w:val="32"/>
              <w:szCs w:val="32"/>
            </w:rPr>
            <w:t>Ingeniería en Sistemas de Información</w:t>
          </w:r>
        </w:p>
        <w:p w:rsidR="001A1B84" w:rsidRPr="0085209B" w:rsidRDefault="001A1B84" w:rsidP="001A1B84">
          <w:pPr>
            <w:spacing w:line="240" w:lineRule="auto"/>
            <w:ind w:left="57"/>
            <w:mirrorIndents/>
            <w:jc w:val="center"/>
            <w:rPr>
              <w:rFonts w:ascii="Arial" w:hAnsi="Arial" w:cs="Arial"/>
              <w:b/>
              <w:sz w:val="32"/>
              <w:szCs w:val="32"/>
            </w:rPr>
          </w:pPr>
          <w:r w:rsidRPr="0085209B">
            <w:rPr>
              <w:rFonts w:ascii="Arial" w:hAnsi="Arial" w:cs="Arial"/>
              <w:noProof/>
              <w:lang w:val="es-ES" w:eastAsia="es-ES" w:bidi="ar-SA"/>
            </w:rPr>
            <w:drawing>
              <wp:inline distT="0" distB="0" distL="0" distR="0">
                <wp:extent cx="1905000" cy="1095375"/>
                <wp:effectExtent l="0" t="0" r="0" b="9525"/>
                <wp:docPr id="33" name="Picture 6" descr="Edifici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ficio UTN"/>
                        <pic:cNvPicPr>
                          <a:picLocks noChangeAspect="1" noChangeArrowheads="1"/>
                        </pic:cNvPicPr>
                      </pic:nvPicPr>
                      <pic:blipFill>
                        <a:blip r:embed="rId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095375"/>
                        </a:xfrm>
                        <a:prstGeom prst="rect">
                          <a:avLst/>
                        </a:prstGeom>
                        <a:noFill/>
                        <a:ln>
                          <a:noFill/>
                        </a:ln>
                      </pic:spPr>
                    </pic:pic>
                  </a:graphicData>
                </a:graphic>
              </wp:inline>
            </w:drawing>
          </w:r>
          <w:r w:rsidRPr="0085209B">
            <w:rPr>
              <w:sz w:val="20"/>
              <w:szCs w:val="20"/>
            </w:rPr>
            <w:br/>
          </w:r>
          <w:r w:rsidRPr="0085209B">
            <w:rPr>
              <w:rFonts w:ascii="Arial" w:hAnsi="Arial" w:cs="Arial"/>
              <w:b/>
              <w:sz w:val="32"/>
              <w:szCs w:val="32"/>
            </w:rPr>
            <w:t>Cátedra de Habilitación Profesional</w:t>
          </w:r>
          <w:r w:rsidRPr="0085209B">
            <w:rPr>
              <w:rFonts w:ascii="Arial" w:hAnsi="Arial" w:cs="Arial"/>
              <w:b/>
              <w:sz w:val="32"/>
              <w:szCs w:val="32"/>
            </w:rPr>
            <w:br/>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Empresa</w:t>
          </w:r>
          <w:r w:rsidRPr="0085209B">
            <w:rPr>
              <w:rFonts w:ascii="Helvetica" w:hAnsi="Helvetica" w:cs="Helvetica"/>
            </w:rPr>
            <w:t>: Coming S.A.</w:t>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Actividad</w:t>
          </w:r>
          <w:r w:rsidRPr="0085209B">
            <w:rPr>
              <w:rFonts w:ascii="Helvetica" w:hAnsi="Helvetica" w:cs="Helvetica"/>
            </w:rPr>
            <w:t>: Servicios de telecomunicaciones.</w:t>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Proyecto</w:t>
          </w:r>
          <w:r w:rsidRPr="0085209B">
            <w:rPr>
              <w:rFonts w:ascii="Helvetica" w:hAnsi="Helvetica" w:cs="Helvetica"/>
            </w:rPr>
            <w:t>: Gestión de instalación y mantenimiento de antenas de telecomunicaciones.</w:t>
          </w:r>
          <w:r w:rsidRPr="0085209B">
            <w:rPr>
              <w:rFonts w:ascii="Helvetica" w:hAnsi="Helvetica" w:cs="Helvetica"/>
            </w:rPr>
            <w:br/>
          </w:r>
          <w:r w:rsidRPr="0085209B">
            <w:rPr>
              <w:rFonts w:ascii="Helvetica" w:hAnsi="Helvetica" w:cs="Helvetica"/>
            </w:rPr>
            <w:br/>
          </w:r>
        </w:p>
        <w:p w:rsidR="001A1B84" w:rsidRPr="0085209B" w:rsidRDefault="001A1B84" w:rsidP="001A1B84">
          <w:pPr>
            <w:pBdr>
              <w:top w:val="single" w:sz="4" w:space="1" w:color="auto"/>
              <w:left w:val="single" w:sz="4" w:space="4" w:color="auto"/>
              <w:bottom w:val="single" w:sz="4" w:space="1" w:color="auto"/>
              <w:right w:val="single" w:sz="4" w:space="4" w:color="auto"/>
            </w:pBdr>
            <w:spacing w:line="240" w:lineRule="auto"/>
            <w:ind w:left="57"/>
            <w:mirrorIndents/>
            <w:jc w:val="center"/>
            <w:rPr>
              <w:rFonts w:ascii="Arial" w:hAnsi="Arial" w:cs="Arial"/>
              <w:sz w:val="24"/>
              <w:szCs w:val="32"/>
            </w:rPr>
          </w:pPr>
          <w:r>
            <w:rPr>
              <w:rFonts w:ascii="Arial" w:hAnsi="Arial" w:cs="Arial"/>
              <w:sz w:val="24"/>
              <w:szCs w:val="32"/>
            </w:rPr>
            <w:t>MANUAL DE USUARIO</w:t>
          </w:r>
        </w:p>
        <w:p w:rsidR="001A1B84" w:rsidRPr="0085209B" w:rsidRDefault="001A1B84" w:rsidP="001A1B84">
          <w:pPr>
            <w:spacing w:line="240" w:lineRule="auto"/>
            <w:ind w:left="57"/>
            <w:mirrorIndents/>
            <w:jc w:val="both"/>
            <w:rPr>
              <w:sz w:val="20"/>
              <w:szCs w:val="20"/>
            </w:rPr>
          </w:pPr>
        </w:p>
        <w:p w:rsidR="001A1B84" w:rsidRPr="0085209B" w:rsidRDefault="001A1B84" w:rsidP="001A1B84">
          <w:pPr>
            <w:spacing w:line="240" w:lineRule="auto"/>
            <w:ind w:left="57"/>
            <w:mirrorIndents/>
            <w:rPr>
              <w:b/>
              <w:szCs w:val="20"/>
            </w:rPr>
          </w:pPr>
          <w:r w:rsidRPr="0085209B">
            <w:rPr>
              <w:b/>
              <w:szCs w:val="20"/>
            </w:rPr>
            <w:t>Docentes</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Julio Zohil Titular</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Natalia Jaime</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Francisco Aquino</w:t>
          </w:r>
          <w:r w:rsidRPr="0085209B">
            <w:rPr>
              <w:sz w:val="20"/>
              <w:szCs w:val="20"/>
            </w:rPr>
            <w:br/>
          </w:r>
        </w:p>
        <w:p w:rsidR="001A1B84" w:rsidRPr="0085209B" w:rsidRDefault="001A1B84" w:rsidP="001A1B84">
          <w:pPr>
            <w:spacing w:line="240" w:lineRule="auto"/>
            <w:ind w:left="57"/>
            <w:mirrorIndents/>
            <w:rPr>
              <w:b/>
              <w:szCs w:val="20"/>
            </w:rPr>
          </w:pPr>
          <w:r w:rsidRPr="0085209B">
            <w:rPr>
              <w:b/>
              <w:szCs w:val="20"/>
            </w:rPr>
            <w:t>Grupo 3</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Carlos Trepat </w:t>
          </w:r>
          <w:r w:rsidRPr="0085209B">
            <w:rPr>
              <w:sz w:val="20"/>
              <w:szCs w:val="20"/>
            </w:rPr>
            <w:tab/>
            <w:t>48270</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Javier Brizuela </w:t>
          </w:r>
          <w:r w:rsidRPr="0085209B">
            <w:rPr>
              <w:sz w:val="20"/>
              <w:szCs w:val="20"/>
            </w:rPr>
            <w:tab/>
            <w:t>23965</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Demián Odasso </w:t>
          </w:r>
          <w:r w:rsidRPr="0085209B">
            <w:rPr>
              <w:sz w:val="20"/>
              <w:szCs w:val="20"/>
            </w:rPr>
            <w:tab/>
            <w:t>45921</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Mariano Gava </w:t>
          </w:r>
          <w:r w:rsidRPr="0085209B">
            <w:rPr>
              <w:sz w:val="20"/>
              <w:szCs w:val="20"/>
            </w:rPr>
            <w:tab/>
            <w:t>55498</w:t>
          </w:r>
        </w:p>
        <w:p w:rsidR="001A1B84"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Pablo Tissera </w:t>
          </w:r>
          <w:r w:rsidRPr="0085209B">
            <w:rPr>
              <w:sz w:val="20"/>
              <w:szCs w:val="20"/>
            </w:rPr>
            <w:tab/>
            <w:t>43508</w:t>
          </w:r>
        </w:p>
        <w:p w:rsidR="001A1B84" w:rsidRDefault="001A1B84" w:rsidP="001A1B84">
          <w:pPr>
            <w:pStyle w:val="Prrafodelista"/>
            <w:numPr>
              <w:ilvl w:val="0"/>
              <w:numId w:val="7"/>
            </w:numPr>
            <w:spacing w:line="240" w:lineRule="auto"/>
            <w:ind w:firstLine="0"/>
            <w:mirrorIndents/>
            <w:rPr>
              <w:sz w:val="20"/>
              <w:szCs w:val="20"/>
            </w:rPr>
          </w:pPr>
          <w:r>
            <w:rPr>
              <w:sz w:val="20"/>
              <w:szCs w:val="20"/>
            </w:rPr>
            <w:t>Mariano Guillén  50712</w:t>
          </w:r>
        </w:p>
        <w:p w:rsidR="001A1B84" w:rsidRDefault="001A1B84" w:rsidP="001A1B84">
          <w:pPr>
            <w:spacing w:line="240" w:lineRule="auto"/>
            <w:mirrorIndents/>
            <w:rPr>
              <w:sz w:val="20"/>
              <w:szCs w:val="20"/>
            </w:rPr>
          </w:pPr>
        </w:p>
        <w:p w:rsidR="001A1B84" w:rsidRDefault="001A1B84" w:rsidP="001A1B84">
          <w:pPr>
            <w:spacing w:line="240" w:lineRule="auto"/>
            <w:mirrorIndents/>
            <w:rPr>
              <w:sz w:val="20"/>
              <w:szCs w:val="20"/>
            </w:rPr>
          </w:pPr>
        </w:p>
        <w:p w:rsidR="001A1B84" w:rsidRDefault="001A1B84" w:rsidP="001A1B84">
          <w:pPr>
            <w:spacing w:line="240" w:lineRule="auto"/>
            <w:mirrorIndents/>
            <w:rPr>
              <w:sz w:val="20"/>
              <w:szCs w:val="20"/>
            </w:rPr>
          </w:pPr>
        </w:p>
        <w:p w:rsidR="001A1B84" w:rsidRPr="001A1B84" w:rsidRDefault="001A1B84" w:rsidP="001A1B84">
          <w:pPr>
            <w:spacing w:line="240" w:lineRule="auto"/>
            <w:mirrorIndents/>
            <w:rPr>
              <w:sz w:val="20"/>
              <w:szCs w:val="20"/>
            </w:rPr>
          </w:pPr>
        </w:p>
        <w:p w:rsidR="001A1B84" w:rsidRPr="0085209B" w:rsidRDefault="001A1B84" w:rsidP="001A1B84">
          <w:pPr>
            <w:spacing w:line="240" w:lineRule="auto"/>
            <w:jc w:val="center"/>
            <w:rPr>
              <w:rFonts w:ascii="Arial" w:hAnsi="Arial" w:cs="Arial"/>
              <w:b/>
              <w:sz w:val="24"/>
              <w:szCs w:val="32"/>
            </w:rPr>
          </w:pPr>
          <w:r w:rsidRPr="0085209B">
            <w:rPr>
              <w:rFonts w:ascii="Arial" w:hAnsi="Arial" w:cs="Arial"/>
              <w:b/>
              <w:sz w:val="24"/>
              <w:szCs w:val="32"/>
            </w:rPr>
            <w:t>Curso 4K4</w:t>
          </w:r>
        </w:p>
        <w:p w:rsidR="001A1B84" w:rsidRPr="0085209B" w:rsidRDefault="001A1B84" w:rsidP="001A1B84">
          <w:pPr>
            <w:spacing w:line="240" w:lineRule="auto"/>
            <w:jc w:val="center"/>
            <w:rPr>
              <w:sz w:val="16"/>
              <w:szCs w:val="20"/>
            </w:rPr>
          </w:pPr>
          <w:r w:rsidRPr="0085209B">
            <w:rPr>
              <w:rFonts w:ascii="Arial" w:hAnsi="Arial" w:cs="Arial"/>
              <w:b/>
              <w:sz w:val="24"/>
              <w:szCs w:val="32"/>
            </w:rPr>
            <w:t>Año 2012</w:t>
          </w:r>
        </w:p>
        <w:p w:rsidR="001A1B84" w:rsidRPr="0085209B" w:rsidRDefault="001A1B84" w:rsidP="001A1B84">
          <w:pPr>
            <w:spacing w:line="240" w:lineRule="auto"/>
            <w:jc w:val="center"/>
            <w:rPr>
              <w:rFonts w:ascii="Arial" w:hAnsi="Arial" w:cs="Arial"/>
              <w:b/>
              <w:sz w:val="36"/>
              <w:szCs w:val="36"/>
            </w:rPr>
          </w:pPr>
          <w:r>
            <w:rPr>
              <w:lang w:val="es-ES"/>
            </w:rPr>
            <w:br w:type="page"/>
          </w:r>
          <w:bookmarkStart w:id="0" w:name="_GoBack"/>
          <w:bookmarkEnd w:id="0"/>
          <w:r w:rsidRPr="0085209B">
            <w:rPr>
              <w:rFonts w:ascii="Arial" w:hAnsi="Arial" w:cs="Arial"/>
              <w:b/>
              <w:sz w:val="36"/>
              <w:szCs w:val="36"/>
            </w:rPr>
            <w:lastRenderedPageBreak/>
            <w:t>UNIVERSIDAD TECNOLÓGICA NACIONAL</w:t>
          </w:r>
        </w:p>
        <w:p w:rsidR="001A1B84" w:rsidRPr="0085209B" w:rsidRDefault="001A1B84" w:rsidP="001A1B84">
          <w:pPr>
            <w:spacing w:line="240" w:lineRule="auto"/>
            <w:jc w:val="center"/>
            <w:rPr>
              <w:rFonts w:ascii="Arial" w:hAnsi="Arial" w:cs="Arial"/>
              <w:sz w:val="32"/>
              <w:szCs w:val="32"/>
            </w:rPr>
          </w:pPr>
          <w:r w:rsidRPr="0085209B">
            <w:rPr>
              <w:rFonts w:ascii="Arial" w:hAnsi="Arial" w:cs="Arial"/>
              <w:b/>
              <w:sz w:val="32"/>
              <w:szCs w:val="32"/>
            </w:rPr>
            <w:t>Facultad Regional Córdoba</w:t>
          </w:r>
        </w:p>
        <w:p w:rsidR="001A1B84" w:rsidRPr="0085209B" w:rsidRDefault="001A1B84" w:rsidP="001A1B84">
          <w:pPr>
            <w:spacing w:line="240" w:lineRule="auto"/>
            <w:jc w:val="center"/>
            <w:rPr>
              <w:rFonts w:ascii="Arial" w:hAnsi="Arial" w:cs="Arial"/>
              <w:sz w:val="32"/>
              <w:szCs w:val="32"/>
            </w:rPr>
          </w:pPr>
          <w:r w:rsidRPr="0085209B">
            <w:rPr>
              <w:rFonts w:ascii="Arial" w:hAnsi="Arial" w:cs="Arial"/>
              <w:sz w:val="32"/>
              <w:szCs w:val="32"/>
            </w:rPr>
            <w:t>Ingeniería en Sistemas de Información</w:t>
          </w:r>
        </w:p>
        <w:p w:rsidR="001A1B84" w:rsidRPr="0085209B" w:rsidRDefault="001A1B84" w:rsidP="001A1B84">
          <w:pPr>
            <w:spacing w:line="240" w:lineRule="auto"/>
            <w:ind w:left="57"/>
            <w:mirrorIndents/>
            <w:jc w:val="center"/>
            <w:rPr>
              <w:rFonts w:ascii="Arial" w:hAnsi="Arial" w:cs="Arial"/>
              <w:b/>
              <w:sz w:val="32"/>
              <w:szCs w:val="32"/>
            </w:rPr>
          </w:pPr>
          <w:r w:rsidRPr="0085209B">
            <w:rPr>
              <w:rFonts w:ascii="Arial" w:hAnsi="Arial" w:cs="Arial"/>
              <w:noProof/>
              <w:lang w:val="es-ES" w:eastAsia="es-ES" w:bidi="ar-SA"/>
            </w:rPr>
            <w:drawing>
              <wp:inline distT="0" distB="0" distL="0" distR="0">
                <wp:extent cx="1905000" cy="1095375"/>
                <wp:effectExtent l="0" t="0" r="0" b="9525"/>
                <wp:docPr id="30" name="Picture 6" descr="Edifici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ficio UTN"/>
                        <pic:cNvPicPr>
                          <a:picLocks noChangeAspect="1" noChangeArrowheads="1"/>
                        </pic:cNvPicPr>
                      </pic:nvPicPr>
                      <pic:blipFill>
                        <a:blip r:embed="rId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095375"/>
                        </a:xfrm>
                        <a:prstGeom prst="rect">
                          <a:avLst/>
                        </a:prstGeom>
                        <a:noFill/>
                        <a:ln>
                          <a:noFill/>
                        </a:ln>
                      </pic:spPr>
                    </pic:pic>
                  </a:graphicData>
                </a:graphic>
              </wp:inline>
            </w:drawing>
          </w:r>
          <w:r w:rsidRPr="0085209B">
            <w:rPr>
              <w:sz w:val="20"/>
              <w:szCs w:val="20"/>
            </w:rPr>
            <w:br/>
          </w:r>
          <w:r w:rsidRPr="0085209B">
            <w:rPr>
              <w:rFonts w:ascii="Arial" w:hAnsi="Arial" w:cs="Arial"/>
              <w:b/>
              <w:sz w:val="32"/>
              <w:szCs w:val="32"/>
            </w:rPr>
            <w:t>Cátedra de Habilitación Profesional</w:t>
          </w:r>
          <w:r w:rsidRPr="0085209B">
            <w:rPr>
              <w:rFonts w:ascii="Arial" w:hAnsi="Arial" w:cs="Arial"/>
              <w:b/>
              <w:sz w:val="32"/>
              <w:szCs w:val="32"/>
            </w:rPr>
            <w:br/>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Empresa</w:t>
          </w:r>
          <w:r w:rsidRPr="0085209B">
            <w:rPr>
              <w:rFonts w:ascii="Helvetica" w:hAnsi="Helvetica" w:cs="Helvetica"/>
            </w:rPr>
            <w:t>: Coming S.A.</w:t>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Actividad</w:t>
          </w:r>
          <w:r w:rsidRPr="0085209B">
            <w:rPr>
              <w:rFonts w:ascii="Helvetica" w:hAnsi="Helvetica" w:cs="Helvetica"/>
            </w:rPr>
            <w:t>: Servicios de telecomunicaciones.</w:t>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Proyecto</w:t>
          </w:r>
          <w:r w:rsidRPr="0085209B">
            <w:rPr>
              <w:rFonts w:ascii="Helvetica" w:hAnsi="Helvetica" w:cs="Helvetica"/>
            </w:rPr>
            <w:t>: Gestión de instalación y mantenimiento de antenas de telecomunicaciones.</w:t>
          </w:r>
          <w:r w:rsidRPr="0085209B">
            <w:rPr>
              <w:rFonts w:ascii="Helvetica" w:hAnsi="Helvetica" w:cs="Helvetica"/>
            </w:rPr>
            <w:br/>
          </w:r>
          <w:r w:rsidRPr="0085209B">
            <w:rPr>
              <w:rFonts w:ascii="Helvetica" w:hAnsi="Helvetica" w:cs="Helvetica"/>
            </w:rPr>
            <w:br/>
          </w:r>
        </w:p>
        <w:p w:rsidR="001A1B84" w:rsidRPr="0085209B" w:rsidRDefault="001A1B84" w:rsidP="001A1B84">
          <w:pPr>
            <w:pBdr>
              <w:top w:val="single" w:sz="4" w:space="1" w:color="auto"/>
              <w:left w:val="single" w:sz="4" w:space="4" w:color="auto"/>
              <w:bottom w:val="single" w:sz="4" w:space="1" w:color="auto"/>
              <w:right w:val="single" w:sz="4" w:space="4" w:color="auto"/>
            </w:pBdr>
            <w:spacing w:line="240" w:lineRule="auto"/>
            <w:ind w:left="57"/>
            <w:mirrorIndents/>
            <w:jc w:val="center"/>
            <w:rPr>
              <w:rFonts w:ascii="Arial" w:hAnsi="Arial" w:cs="Arial"/>
              <w:sz w:val="24"/>
              <w:szCs w:val="32"/>
            </w:rPr>
          </w:pPr>
          <w:r w:rsidRPr="0085209B">
            <w:rPr>
              <w:rFonts w:ascii="Arial" w:hAnsi="Arial" w:cs="Arial"/>
              <w:sz w:val="24"/>
              <w:szCs w:val="32"/>
            </w:rPr>
            <w:t>Informe Preliminar</w:t>
          </w:r>
        </w:p>
        <w:p w:rsidR="001A1B84" w:rsidRPr="0085209B" w:rsidRDefault="001A1B84" w:rsidP="001A1B84">
          <w:pPr>
            <w:spacing w:line="240" w:lineRule="auto"/>
            <w:ind w:left="57"/>
            <w:mirrorIndents/>
            <w:jc w:val="both"/>
            <w:rPr>
              <w:sz w:val="20"/>
              <w:szCs w:val="20"/>
            </w:rPr>
          </w:pPr>
        </w:p>
        <w:p w:rsidR="001A1B84" w:rsidRPr="0085209B" w:rsidRDefault="001A1B84" w:rsidP="001A1B84">
          <w:pPr>
            <w:spacing w:line="240" w:lineRule="auto"/>
            <w:ind w:left="57"/>
            <w:mirrorIndents/>
            <w:rPr>
              <w:b/>
              <w:szCs w:val="20"/>
            </w:rPr>
          </w:pPr>
          <w:r w:rsidRPr="0085209B">
            <w:rPr>
              <w:b/>
              <w:szCs w:val="20"/>
            </w:rPr>
            <w:t>Docentes</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Julio Zohil Titular</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Natalia Jaime</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Francisco Aquino</w:t>
          </w:r>
          <w:r w:rsidRPr="0085209B">
            <w:rPr>
              <w:sz w:val="20"/>
              <w:szCs w:val="20"/>
            </w:rPr>
            <w:br/>
          </w:r>
        </w:p>
        <w:p w:rsidR="001A1B84" w:rsidRPr="0085209B" w:rsidRDefault="001A1B84" w:rsidP="001A1B84">
          <w:pPr>
            <w:spacing w:line="240" w:lineRule="auto"/>
            <w:ind w:left="57"/>
            <w:mirrorIndents/>
            <w:rPr>
              <w:b/>
              <w:szCs w:val="20"/>
            </w:rPr>
          </w:pPr>
          <w:r w:rsidRPr="0085209B">
            <w:rPr>
              <w:b/>
              <w:szCs w:val="20"/>
            </w:rPr>
            <w:t>Grupo 3</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Carlos Trepat </w:t>
          </w:r>
          <w:r w:rsidRPr="0085209B">
            <w:rPr>
              <w:sz w:val="20"/>
              <w:szCs w:val="20"/>
            </w:rPr>
            <w:tab/>
            <w:t>48270</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Javier Brizuela </w:t>
          </w:r>
          <w:r w:rsidRPr="0085209B">
            <w:rPr>
              <w:sz w:val="20"/>
              <w:szCs w:val="20"/>
            </w:rPr>
            <w:tab/>
            <w:t>23965</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Demián Odasso </w:t>
          </w:r>
          <w:r w:rsidRPr="0085209B">
            <w:rPr>
              <w:sz w:val="20"/>
              <w:szCs w:val="20"/>
            </w:rPr>
            <w:tab/>
            <w:t>45921</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Mariano Gava </w:t>
          </w:r>
          <w:r w:rsidRPr="0085209B">
            <w:rPr>
              <w:sz w:val="20"/>
              <w:szCs w:val="20"/>
            </w:rPr>
            <w:tab/>
            <w:t>55498</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Pablo Tissera </w:t>
          </w:r>
          <w:r w:rsidRPr="0085209B">
            <w:rPr>
              <w:sz w:val="20"/>
              <w:szCs w:val="20"/>
            </w:rPr>
            <w:tab/>
            <w:t>43508</w:t>
          </w:r>
        </w:p>
        <w:p w:rsidR="001A1B84" w:rsidRPr="0085209B" w:rsidRDefault="001A1B84" w:rsidP="001A1B84">
          <w:pPr>
            <w:spacing w:line="240" w:lineRule="auto"/>
            <w:jc w:val="center"/>
            <w:rPr>
              <w:rFonts w:ascii="Arial" w:hAnsi="Arial" w:cs="Arial"/>
              <w:b/>
              <w:sz w:val="24"/>
              <w:szCs w:val="32"/>
            </w:rPr>
          </w:pPr>
          <w:r w:rsidRPr="0085209B">
            <w:rPr>
              <w:rFonts w:ascii="Arial" w:hAnsi="Arial" w:cs="Arial"/>
              <w:b/>
              <w:sz w:val="24"/>
              <w:szCs w:val="32"/>
            </w:rPr>
            <w:t>Curso 4K4</w:t>
          </w:r>
        </w:p>
        <w:p w:rsidR="001A1B84" w:rsidRPr="0085209B" w:rsidRDefault="001A1B84" w:rsidP="001A1B84">
          <w:pPr>
            <w:spacing w:line="240" w:lineRule="auto"/>
            <w:jc w:val="center"/>
            <w:rPr>
              <w:sz w:val="16"/>
              <w:szCs w:val="20"/>
            </w:rPr>
          </w:pPr>
          <w:r w:rsidRPr="0085209B">
            <w:rPr>
              <w:rFonts w:ascii="Arial" w:hAnsi="Arial" w:cs="Arial"/>
              <w:b/>
              <w:sz w:val="24"/>
              <w:szCs w:val="32"/>
            </w:rPr>
            <w:t>Año 2012</w:t>
          </w:r>
        </w:p>
        <w:p w:rsidR="001A1B84" w:rsidRDefault="001A1B84">
          <w:pPr>
            <w:rPr>
              <w:lang w:val="es-ES"/>
            </w:rPr>
          </w:pPr>
        </w:p>
        <w:p w:rsidR="00253EA6" w:rsidRDefault="00496424">
          <w:pPr>
            <w:rPr>
              <w:lang w:val="es-ES"/>
            </w:rPr>
          </w:pPr>
          <w:r>
            <w:rPr>
              <w:noProof/>
              <w:lang w:val="es-ES"/>
            </w:rPr>
            <w:pict>
              <v:group id="_x0000_s1026" style="position:absolute;margin-left:15.65pt;margin-top:20.75pt;width:563.8pt;height:798.4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ítulo"/>
                            <w:id w:val="7483727"/>
                            <w:placeholder>
                              <w:docPart w:val="A4F0B7217D6B4F9395988E76D57A1C89"/>
                            </w:placeholder>
                            <w:dataBinding w:prefixMappings="xmlns:ns0='http://schemas.openxmlformats.org/package/2006/metadata/core-properties' xmlns:ns1='http://purl.org/dc/elements/1.1/'" w:xpath="/ns0:coreProperties[1]/ns1:title[1]" w:storeItemID="{6C3C8BC8-F283-45AE-878A-BAB7291924A1}"/>
                            <w:text/>
                          </w:sdtPr>
                          <w:sdtContent>
                            <w:p w:rsidR="00481F54" w:rsidRPr="00253EA6" w:rsidRDefault="00481F54">
                              <w:pPr>
                                <w:pStyle w:val="Sinespaciado"/>
                                <w:rPr>
                                  <w:color w:val="FFFFFF" w:themeColor="background1"/>
                                  <w:sz w:val="80"/>
                                  <w:szCs w:val="80"/>
                                  <w:lang w:val="es-ES"/>
                                </w:rPr>
                              </w:pPr>
                              <w:r>
                                <w:rPr>
                                  <w:color w:val="FFFFFF" w:themeColor="background1"/>
                                  <w:sz w:val="80"/>
                                  <w:szCs w:val="80"/>
                                  <w:lang w:val="es-AR"/>
                                </w:rPr>
                                <w:t xml:space="preserve">Manual de Usuario  </w:t>
                              </w:r>
                            </w:p>
                          </w:sdtContent>
                        </w:sdt>
                        <w:sdt>
                          <w:sdtPr>
                            <w:rPr>
                              <w:color w:val="FFFFFF" w:themeColor="background1"/>
                              <w:sz w:val="40"/>
                              <w:szCs w:val="40"/>
                            </w:rPr>
                            <w:alias w:val="Subtítulo"/>
                            <w:id w:val="7483728"/>
                            <w:placeholder>
                              <w:docPart w:val="DF9FACFC8C1F4B35B5BDDD6B34168284"/>
                            </w:placeholder>
                            <w:dataBinding w:prefixMappings="xmlns:ns0='http://schemas.openxmlformats.org/package/2006/metadata/core-properties' xmlns:ns1='http://purl.org/dc/elements/1.1/'" w:xpath="/ns0:coreProperties[1]/ns1:subject[1]" w:storeItemID="{6C3C8BC8-F283-45AE-878A-BAB7291924A1}"/>
                            <w:text/>
                          </w:sdtPr>
                          <w:sdtContent>
                            <w:p w:rsidR="00481F54" w:rsidRPr="00253EA6" w:rsidRDefault="00481F54">
                              <w:pPr>
                                <w:pStyle w:val="Sinespaciado"/>
                                <w:rPr>
                                  <w:color w:val="FFFFFF" w:themeColor="background1"/>
                                  <w:sz w:val="40"/>
                                  <w:szCs w:val="40"/>
                                  <w:lang w:val="es-ES"/>
                                </w:rPr>
                              </w:pPr>
                              <w:r>
                                <w:rPr>
                                  <w:color w:val="FFFFFF" w:themeColor="background1"/>
                                  <w:sz w:val="40"/>
                                  <w:szCs w:val="40"/>
                                  <w:lang w:val="es-AR"/>
                                </w:rPr>
                                <w:t>COMING S.A</w:t>
                              </w:r>
                            </w:p>
                          </w:sdtContent>
                        </w:sdt>
                        <w:p w:rsidR="00481F54" w:rsidRPr="00253EA6" w:rsidRDefault="00481F54">
                          <w:pPr>
                            <w:pStyle w:val="Sinespaciado"/>
                            <w:rPr>
                              <w:color w:val="FFFFFF" w:themeColor="background1"/>
                              <w:lang w:val="es-ES"/>
                            </w:rPr>
                          </w:pPr>
                        </w:p>
                        <w:p w:rsidR="00481F54" w:rsidRPr="00253EA6"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p>
                        <w:p w:rsidR="00481F54" w:rsidRDefault="00481F54">
                          <w:pPr>
                            <w:pStyle w:val="Sinespaciado"/>
                            <w:rPr>
                              <w:color w:val="FFFFFF" w:themeColor="background1"/>
                              <w:lang w:val="es-ES"/>
                            </w:rPr>
                          </w:pPr>
                          <w:r>
                            <w:rPr>
                              <w:color w:val="FFFFFF" w:themeColor="background1"/>
                              <w:lang w:val="es-ES"/>
                            </w:rPr>
                            <w:tab/>
                          </w:r>
                          <w:r>
                            <w:rPr>
                              <w:color w:val="FFFFFF" w:themeColor="background1"/>
                              <w:lang w:val="es-ES"/>
                            </w:rPr>
                            <w:tab/>
                          </w:r>
                          <w:r>
                            <w:rPr>
                              <w:color w:val="FFFFFF" w:themeColor="background1"/>
                              <w:lang w:val="es-ES"/>
                            </w:rPr>
                            <w:tab/>
                          </w:r>
                          <w:r>
                            <w:rPr>
                              <w:color w:val="FFFFFF" w:themeColor="background1"/>
                              <w:lang w:val="es-ES"/>
                            </w:rPr>
                            <w:tab/>
                          </w:r>
                          <w:r>
                            <w:rPr>
                              <w:color w:val="FFFFFF" w:themeColor="background1"/>
                              <w:lang w:val="es-ES"/>
                            </w:rPr>
                            <w:tab/>
                          </w:r>
                        </w:p>
                        <w:p w:rsidR="00481F54" w:rsidRPr="00253EA6" w:rsidRDefault="00481F54">
                          <w:pPr>
                            <w:pStyle w:val="Sinespaciado"/>
                            <w:rPr>
                              <w:color w:val="FFFFFF" w:themeColor="background1"/>
                              <w:lang w:val="es-ES"/>
                            </w:rPr>
                          </w:pPr>
                          <w:r>
                            <w:rPr>
                              <w:color w:val="FFFFFF" w:themeColor="background1"/>
                              <w:lang w:val="es-ES"/>
                            </w:rPr>
                            <w:tab/>
                          </w:r>
                          <w:r>
                            <w:rPr>
                              <w:color w:val="FFFFFF" w:themeColor="background1"/>
                              <w:lang w:val="es-ES"/>
                            </w:rPr>
                            <w:tab/>
                          </w:r>
                          <w:r>
                            <w:rPr>
                              <w:color w:val="FFFFFF" w:themeColor="background1"/>
                              <w:lang w:val="es-ES"/>
                            </w:rPr>
                            <w:tab/>
                          </w:r>
                          <w:r>
                            <w:rPr>
                              <w:color w:val="FFFFFF" w:themeColor="background1"/>
                              <w:lang w:val="es-ES"/>
                            </w:rPr>
                            <w:tab/>
                          </w:r>
                          <w:r>
                            <w:rPr>
                              <w:color w:val="FFFFFF" w:themeColor="background1"/>
                              <w:lang w:val="es-ES"/>
                            </w:rPr>
                            <w:tab/>
                          </w:r>
                        </w:p>
                      </w:txbxContent>
                    </v:textbox>
                  </v:rect>
                  <v:group id="_x0000_s1030" style="position:absolute;left:321;top:3424;width:3125;height:6069" coordorigin="654,3599" coordsize="2880,5760">
                    <v:rect id="_x0000_s1031" style="position:absolute;left:2094;top:6479;width:1440;height:1440;flip:x;mso-width-relative:margin;v-text-anchor:middle" fillcolor="#b8d1ba [1620]" strokecolor="white [3212]" strokeweight="1pt">
                      <v:fill opacity="52429f"/>
                      <v:shadow color="#d8d8d8 [2732]" offset="3pt,3pt" offset2="2pt,2pt"/>
                    </v:rect>
                    <v:rect id="_x0000_s1032" style="position:absolute;left:2094;top:5039;width:1440;height:1440;flip:x;mso-width-relative:margin;v-text-anchor:middle" fillcolor="#b8d1ba [1620]" strokecolor="white [3212]" strokeweight="1pt">
                      <v:fill opacity=".5"/>
                      <v:shadow color="#d8d8d8 [2732]" offset="3pt,3pt" offset2="2pt,2pt"/>
                    </v:rect>
                    <v:rect id="_x0000_s1033" style="position:absolute;left:654;top:5039;width:1440;height:1440;flip:x;mso-width-relative:margin;v-text-anchor:middle" fillcolor="#b8d1ba [1620]" strokecolor="white [3212]" strokeweight="1pt">
                      <v:fill opacity="52429f"/>
                      <v:shadow color="#d8d8d8 [2732]" offset="3pt,3pt" offset2="2pt,2pt"/>
                    </v:rect>
                    <v:rect id="_x0000_s1034" style="position:absolute;left:654;top:3599;width:1440;height:1440;flip:x;mso-width-relative:margin;v-text-anchor:middle" fillcolor="#b8d1ba [1620]" strokecolor="white [3212]" strokeweight="1pt">
                      <v:fill opacity=".5"/>
                      <v:shadow color="#d8d8d8 [2732]" offset="3pt,3pt" offset2="2pt,2pt"/>
                    </v:rect>
                    <v:rect id="_x0000_s1035" style="position:absolute;left:654;top:6479;width:1440;height:1440;flip:x;mso-width-relative:margin;v-text-anchor:middle" fillcolor="#b8d1ba [1620]" strokecolor="white [3212]" strokeweight="1pt">
                      <v:fill opacity=".5"/>
                      <v:shadow color="#d8d8d8 [2732]" offset="3pt,3pt" offset2="2pt,2pt"/>
                    </v:rect>
                    <v:rect id="_x0000_s1036" style="position:absolute;left:2094;top:7919;width:1440;height:1440;flip:x;mso-width-relative:margin;v-text-anchor:middle" fillcolor="#b8d1ba [1620]" strokecolor="white [3212]" strokeweight="1pt">
                      <v:fill opacity=".5"/>
                      <v:shadow color="#d8d8d8 [2732]" offset="3pt,3pt" offset2="2pt,2pt"/>
                    </v:rect>
                  </v:group>
                  <v:rect id="_x0000_s1037" style="position:absolute;left:2690;top:406;width:1563;height:1518;flip:x;mso-width-relative:margin;v-text-anchor:bottom" fillcolor="#b0ccb0 [3205]" strokecolor="white [3212]" strokeweight="1pt">
                    <v:shadow color="#d8d8d8 [2732]" offset="3pt,3pt" offset2="2pt,2pt"/>
                    <v:textbox style="mso-next-textbox:#_x0000_s1037">
                      <w:txbxContent>
                        <w:sdt>
                          <w:sdtPr>
                            <w:rPr>
                              <w:color w:val="FFFFFF" w:themeColor="background1"/>
                              <w:sz w:val="52"/>
                              <w:szCs w:val="52"/>
                              <w:lang w:val="es-ES"/>
                            </w:rPr>
                            <w:alias w:val="Año"/>
                            <w:id w:val="7483729"/>
                            <w:dataBinding w:prefixMappings="xmlns:ns0='http://schemas.microsoft.com/office/2006/coverPageProps'" w:xpath="/ns0:CoverPageProperties[1]/ns0:PublishDate[1]" w:storeItemID="{55AF091B-3C7A-41E3-B477-F2FDAA23CFDA}"/>
                            <w:date w:fullDate="2012-09-30T00:00:00Z">
                              <w:dateFormat w:val="yyyy"/>
                              <w:lid w:val="es-ES"/>
                              <w:storeMappedDataAs w:val="dateTime"/>
                              <w:calendar w:val="gregorian"/>
                            </w:date>
                          </w:sdtPr>
                          <w:sdtContent>
                            <w:p w:rsidR="00481F54" w:rsidRDefault="00481F54">
                              <w:pPr>
                                <w:jc w:val="center"/>
                                <w:rPr>
                                  <w:color w:val="FFFFFF" w:themeColor="background1"/>
                                  <w:sz w:val="48"/>
                                  <w:szCs w:val="52"/>
                                  <w:lang w:val="es-ES"/>
                                </w:rPr>
                              </w:pPr>
                              <w:r>
                                <w:rPr>
                                  <w:color w:val="FFFFFF" w:themeColor="background1"/>
                                  <w:sz w:val="52"/>
                                  <w:szCs w:val="52"/>
                                  <w:lang w:val="es-ES"/>
                                </w:rPr>
                                <w:t>2012</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b0ccb0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7483730"/>
                            <w:dataBinding w:prefixMappings="xmlns:ns0='http://schemas.openxmlformats.org/package/2006/metadata/core-properties' xmlns:ns1='http://purl.org/dc/elements/1.1/'" w:xpath="/ns0:coreProperties[1]/ns1:creator[1]" w:storeItemID="{6C3C8BC8-F283-45AE-878A-BAB7291924A1}"/>
                            <w:text/>
                          </w:sdtPr>
                          <w:sdtContent>
                            <w:p w:rsidR="00481F54" w:rsidRDefault="00481F54">
                              <w:pPr>
                                <w:pStyle w:val="Sinespaciado"/>
                                <w:jc w:val="right"/>
                                <w:rPr>
                                  <w:color w:val="FFFFFF" w:themeColor="background1"/>
                                </w:rPr>
                              </w:pPr>
                              <w:r>
                                <w:rPr>
                                  <w:color w:val="FFFFFF" w:themeColor="background1"/>
                                  <w:lang w:val="es-AR"/>
                                </w:rPr>
                                <w:t>Grupo 3</w:t>
                              </w:r>
                            </w:p>
                          </w:sdtContent>
                        </w:sdt>
                        <w:sdt>
                          <w:sdtPr>
                            <w:rPr>
                              <w:color w:val="FFFFFF" w:themeColor="background1"/>
                            </w:rPr>
                            <w:alias w:val="Fecha"/>
                            <w:id w:val="7483731"/>
                            <w:dataBinding w:prefixMappings="xmlns:ns0='http://schemas.microsoft.com/office/2006/coverPageProps'" w:xpath="/ns0:CoverPageProperties[1]/ns0:PublishDate[1]" w:storeItemID="{55AF091B-3C7A-41E3-B477-F2FDAA23CFDA}"/>
                            <w:date w:fullDate="2012-09-30T00:00:00Z">
                              <w:dateFormat w:val="dd/MM/yyyy"/>
                              <w:lid w:val="es-ES"/>
                              <w:storeMappedDataAs w:val="dateTime"/>
                              <w:calendar w:val="gregorian"/>
                            </w:date>
                          </w:sdtPr>
                          <w:sdtContent>
                            <w:p w:rsidR="00481F54" w:rsidRDefault="00481F54">
                              <w:pPr>
                                <w:pStyle w:val="Sinespaciado"/>
                                <w:jc w:val="right"/>
                                <w:rPr>
                                  <w:color w:val="FFFFFF" w:themeColor="background1"/>
                                </w:rPr>
                              </w:pPr>
                              <w:r>
                                <w:rPr>
                                  <w:color w:val="FFFFFF" w:themeColor="background1"/>
                                  <w:lang w:val="es-ES"/>
                                </w:rPr>
                                <w:t>30/09/2012</w:t>
                              </w:r>
                            </w:p>
                          </w:sdtContent>
                        </w:sdt>
                      </w:txbxContent>
                    </v:textbox>
                  </v:rect>
                </v:group>
                <w10:wrap anchorx="page" anchory="page"/>
              </v:group>
            </w:pict>
          </w:r>
        </w:p>
        <w:p w:rsidR="00253EA6" w:rsidRDefault="00253EA6">
          <w:pPr>
            <w:rPr>
              <w:lang w:val="es-ES"/>
            </w:rPr>
          </w:pPr>
        </w:p>
        <w:p w:rsidR="00253EA6" w:rsidRDefault="00253EA6" w:rsidP="00253EA6">
          <w:pPr>
            <w:pStyle w:val="Sinespaciado"/>
            <w:jc w:val="right"/>
            <w:rPr>
              <w:color w:val="FFFFFF" w:themeColor="background1"/>
            </w:rPr>
          </w:pPr>
          <w:r>
            <w:rPr>
              <w:noProof/>
            </w:rPr>
            <w:br w:type="page"/>
          </w:r>
          <w:sdt>
            <w:sdtPr>
              <w:rPr>
                <w:color w:val="FFFFFF" w:themeColor="background1"/>
              </w:rPr>
              <w:alias w:val="Organización"/>
              <w:id w:val="16962301"/>
              <w:placeholder>
                <w:docPart w:val="F366C587CCC147B68D9EB61AFCA60164"/>
              </w:placeholder>
              <w:dataBinding w:prefixMappings="xmlns:ns0='http://schemas.openxmlformats.org/officeDocument/2006/extended-properties'" w:xpath="/ns0:Properties[1]/ns0:Company[1]" w:storeItemID="{6668398D-A668-4E3E-A5EB-62B293D839F1}"/>
              <w:text/>
            </w:sdtPr>
            <w:sdtContent>
              <w:r>
                <w:rPr>
                  <w:color w:val="FFFFFF" w:themeColor="background1"/>
                  <w:lang w:val="es-AR"/>
                </w:rPr>
                <w:t>GUILEN</w:t>
              </w:r>
            </w:sdtContent>
          </w:sdt>
        </w:p>
        <w:p w:rsidR="00253EA6" w:rsidRDefault="00496424" w:rsidP="00253EA6">
          <w:pPr>
            <w:rPr>
              <w:noProof/>
            </w:rPr>
          </w:pPr>
        </w:p>
      </w:sdtContent>
    </w:sdt>
    <w:sdt>
      <w:sdtPr>
        <w:rPr>
          <w:rFonts w:asciiTheme="minorHAnsi" w:eastAsiaTheme="minorEastAsia" w:hAnsiTheme="minorHAnsi" w:cstheme="minorBidi"/>
          <w:b w:val="0"/>
          <w:bCs w:val="0"/>
          <w:color w:val="auto"/>
          <w:sz w:val="22"/>
          <w:szCs w:val="22"/>
        </w:rPr>
        <w:id w:val="7483621"/>
        <w:docPartObj>
          <w:docPartGallery w:val="Table of Contents"/>
          <w:docPartUnique/>
        </w:docPartObj>
      </w:sdtPr>
      <w:sdtEndPr>
        <w:rPr>
          <w:lang w:val="es-ES"/>
        </w:rPr>
      </w:sdtEndPr>
      <w:sdtContent>
        <w:p w:rsidR="003A2CA0" w:rsidRDefault="003A2CA0">
          <w:pPr>
            <w:pStyle w:val="TtulodeTDC"/>
          </w:pPr>
          <w:r>
            <w:t>Contenido</w:t>
          </w:r>
        </w:p>
        <w:p w:rsidR="007A17DB" w:rsidRDefault="00496424">
          <w:pPr>
            <w:pStyle w:val="TDC1"/>
            <w:tabs>
              <w:tab w:val="right" w:leader="dot" w:pos="9227"/>
            </w:tabs>
            <w:rPr>
              <w:noProof/>
              <w:lang w:val="es-ES" w:eastAsia="es-ES" w:bidi="ar-SA"/>
            </w:rPr>
          </w:pPr>
          <w:r>
            <w:rPr>
              <w:lang w:val="es-ES"/>
            </w:rPr>
            <w:fldChar w:fldCharType="begin"/>
          </w:r>
          <w:r w:rsidR="003A2CA0">
            <w:rPr>
              <w:lang w:val="es-ES"/>
            </w:rPr>
            <w:instrText xml:space="preserve"> TOC \o "1-3" \h \z \u </w:instrText>
          </w:r>
          <w:r>
            <w:rPr>
              <w:lang w:val="es-ES"/>
            </w:rPr>
            <w:fldChar w:fldCharType="separate"/>
          </w:r>
          <w:hyperlink w:anchor="_Toc336901945" w:history="1">
            <w:r w:rsidR="007A17DB" w:rsidRPr="001F1AAB">
              <w:rPr>
                <w:rStyle w:val="Hipervnculo"/>
                <w:noProof/>
              </w:rPr>
              <w:t>Introducción</w:t>
            </w:r>
            <w:r w:rsidR="007A17DB">
              <w:rPr>
                <w:noProof/>
                <w:webHidden/>
              </w:rPr>
              <w:tab/>
            </w:r>
            <w:r w:rsidR="007A17DB">
              <w:rPr>
                <w:noProof/>
                <w:webHidden/>
              </w:rPr>
              <w:fldChar w:fldCharType="begin"/>
            </w:r>
            <w:r w:rsidR="007A17DB">
              <w:rPr>
                <w:noProof/>
                <w:webHidden/>
              </w:rPr>
              <w:instrText xml:space="preserve"> PAGEREF _Toc336901945 \h </w:instrText>
            </w:r>
            <w:r w:rsidR="007A17DB">
              <w:rPr>
                <w:noProof/>
                <w:webHidden/>
              </w:rPr>
            </w:r>
            <w:r w:rsidR="007A17DB">
              <w:rPr>
                <w:noProof/>
                <w:webHidden/>
              </w:rPr>
              <w:fldChar w:fldCharType="separate"/>
            </w:r>
            <w:r w:rsidR="007A17DB">
              <w:rPr>
                <w:noProof/>
                <w:webHidden/>
              </w:rPr>
              <w:t>4</w:t>
            </w:r>
            <w:r w:rsidR="007A17DB">
              <w:rPr>
                <w:noProof/>
                <w:webHidden/>
              </w:rPr>
              <w:fldChar w:fldCharType="end"/>
            </w:r>
          </w:hyperlink>
        </w:p>
        <w:p w:rsidR="007A17DB" w:rsidRDefault="007A17DB">
          <w:pPr>
            <w:pStyle w:val="TDC1"/>
            <w:tabs>
              <w:tab w:val="right" w:leader="dot" w:pos="9227"/>
            </w:tabs>
            <w:rPr>
              <w:noProof/>
              <w:lang w:val="es-ES" w:eastAsia="es-ES" w:bidi="ar-SA"/>
            </w:rPr>
          </w:pPr>
          <w:hyperlink w:anchor="_Toc336901946" w:history="1">
            <w:r w:rsidRPr="001F1AAB">
              <w:rPr>
                <w:rStyle w:val="Hipervnculo"/>
                <w:noProof/>
              </w:rPr>
              <w:t>Requerimientos del sistema</w:t>
            </w:r>
            <w:r>
              <w:rPr>
                <w:noProof/>
                <w:webHidden/>
              </w:rPr>
              <w:tab/>
            </w:r>
            <w:r>
              <w:rPr>
                <w:noProof/>
                <w:webHidden/>
              </w:rPr>
              <w:fldChar w:fldCharType="begin"/>
            </w:r>
            <w:r>
              <w:rPr>
                <w:noProof/>
                <w:webHidden/>
              </w:rPr>
              <w:instrText xml:space="preserve"> PAGEREF _Toc336901946 \h </w:instrText>
            </w:r>
            <w:r>
              <w:rPr>
                <w:noProof/>
                <w:webHidden/>
              </w:rPr>
            </w:r>
            <w:r>
              <w:rPr>
                <w:noProof/>
                <w:webHidden/>
              </w:rPr>
              <w:fldChar w:fldCharType="separate"/>
            </w:r>
            <w:r>
              <w:rPr>
                <w:noProof/>
                <w:webHidden/>
              </w:rPr>
              <w:t>4</w:t>
            </w:r>
            <w:r>
              <w:rPr>
                <w:noProof/>
                <w:webHidden/>
              </w:rPr>
              <w:fldChar w:fldCharType="end"/>
            </w:r>
          </w:hyperlink>
        </w:p>
        <w:p w:rsidR="007A17DB" w:rsidRDefault="007A17DB">
          <w:pPr>
            <w:pStyle w:val="TDC1"/>
            <w:tabs>
              <w:tab w:val="right" w:leader="dot" w:pos="9227"/>
            </w:tabs>
            <w:rPr>
              <w:noProof/>
              <w:lang w:val="es-ES" w:eastAsia="es-ES" w:bidi="ar-SA"/>
            </w:rPr>
          </w:pPr>
          <w:hyperlink w:anchor="_Toc336901947" w:history="1">
            <w:r w:rsidRPr="001F1AAB">
              <w:rPr>
                <w:rStyle w:val="Hipervnculo"/>
                <w:noProof/>
              </w:rPr>
              <w:t>Interfaces Gráficas</w:t>
            </w:r>
            <w:r>
              <w:rPr>
                <w:noProof/>
                <w:webHidden/>
              </w:rPr>
              <w:tab/>
            </w:r>
            <w:r>
              <w:rPr>
                <w:noProof/>
                <w:webHidden/>
              </w:rPr>
              <w:fldChar w:fldCharType="begin"/>
            </w:r>
            <w:r>
              <w:rPr>
                <w:noProof/>
                <w:webHidden/>
              </w:rPr>
              <w:instrText xml:space="preserve"> PAGEREF _Toc336901947 \h </w:instrText>
            </w:r>
            <w:r>
              <w:rPr>
                <w:noProof/>
                <w:webHidden/>
              </w:rPr>
            </w:r>
            <w:r>
              <w:rPr>
                <w:noProof/>
                <w:webHidden/>
              </w:rPr>
              <w:fldChar w:fldCharType="separate"/>
            </w:r>
            <w:r>
              <w:rPr>
                <w:noProof/>
                <w:webHidden/>
              </w:rPr>
              <w:t>4</w:t>
            </w:r>
            <w:r>
              <w:rPr>
                <w:noProof/>
                <w:webHidden/>
              </w:rPr>
              <w:fldChar w:fldCharType="end"/>
            </w:r>
          </w:hyperlink>
        </w:p>
        <w:p w:rsidR="007A17DB" w:rsidRDefault="007A17DB">
          <w:pPr>
            <w:pStyle w:val="TDC2"/>
            <w:tabs>
              <w:tab w:val="right" w:leader="dot" w:pos="9227"/>
            </w:tabs>
            <w:rPr>
              <w:noProof/>
              <w:lang w:val="es-ES" w:eastAsia="es-ES" w:bidi="ar-SA"/>
            </w:rPr>
          </w:pPr>
          <w:hyperlink w:anchor="_Toc336901948" w:history="1">
            <w:r w:rsidRPr="001F1AAB">
              <w:rPr>
                <w:rStyle w:val="Hipervnculo"/>
                <w:noProof/>
              </w:rPr>
              <w:t>Botones de uso general</w:t>
            </w:r>
            <w:r>
              <w:rPr>
                <w:noProof/>
                <w:webHidden/>
              </w:rPr>
              <w:tab/>
            </w:r>
            <w:r>
              <w:rPr>
                <w:noProof/>
                <w:webHidden/>
              </w:rPr>
              <w:fldChar w:fldCharType="begin"/>
            </w:r>
            <w:r>
              <w:rPr>
                <w:noProof/>
                <w:webHidden/>
              </w:rPr>
              <w:instrText xml:space="preserve"> PAGEREF _Toc336901948 \h </w:instrText>
            </w:r>
            <w:r>
              <w:rPr>
                <w:noProof/>
                <w:webHidden/>
              </w:rPr>
            </w:r>
            <w:r>
              <w:rPr>
                <w:noProof/>
                <w:webHidden/>
              </w:rPr>
              <w:fldChar w:fldCharType="separate"/>
            </w:r>
            <w:r>
              <w:rPr>
                <w:noProof/>
                <w:webHidden/>
              </w:rPr>
              <w:t>4</w:t>
            </w:r>
            <w:r>
              <w:rPr>
                <w:noProof/>
                <w:webHidden/>
              </w:rPr>
              <w:fldChar w:fldCharType="end"/>
            </w:r>
          </w:hyperlink>
        </w:p>
        <w:p w:rsidR="007A17DB" w:rsidRDefault="007A17DB">
          <w:pPr>
            <w:pStyle w:val="TDC2"/>
            <w:tabs>
              <w:tab w:val="right" w:leader="dot" w:pos="9227"/>
            </w:tabs>
            <w:rPr>
              <w:noProof/>
              <w:lang w:val="es-ES" w:eastAsia="es-ES" w:bidi="ar-SA"/>
            </w:rPr>
          </w:pPr>
          <w:hyperlink w:anchor="_Toc336901949" w:history="1">
            <w:r w:rsidRPr="001F1AAB">
              <w:rPr>
                <w:rStyle w:val="Hipervnculo"/>
                <w:noProof/>
              </w:rPr>
              <w:t>Ingreso de datos</w:t>
            </w:r>
            <w:r>
              <w:rPr>
                <w:noProof/>
                <w:webHidden/>
              </w:rPr>
              <w:tab/>
            </w:r>
            <w:r>
              <w:rPr>
                <w:noProof/>
                <w:webHidden/>
              </w:rPr>
              <w:fldChar w:fldCharType="begin"/>
            </w:r>
            <w:r>
              <w:rPr>
                <w:noProof/>
                <w:webHidden/>
              </w:rPr>
              <w:instrText xml:space="preserve"> PAGEREF _Toc336901949 \h </w:instrText>
            </w:r>
            <w:r>
              <w:rPr>
                <w:noProof/>
                <w:webHidden/>
              </w:rPr>
            </w:r>
            <w:r>
              <w:rPr>
                <w:noProof/>
                <w:webHidden/>
              </w:rPr>
              <w:fldChar w:fldCharType="separate"/>
            </w:r>
            <w:r>
              <w:rPr>
                <w:noProof/>
                <w:webHidden/>
              </w:rPr>
              <w:t>5</w:t>
            </w:r>
            <w:r>
              <w:rPr>
                <w:noProof/>
                <w:webHidden/>
              </w:rPr>
              <w:fldChar w:fldCharType="end"/>
            </w:r>
          </w:hyperlink>
        </w:p>
        <w:p w:rsidR="007A17DB" w:rsidRDefault="007A17DB">
          <w:pPr>
            <w:pStyle w:val="TDC2"/>
            <w:tabs>
              <w:tab w:val="right" w:leader="dot" w:pos="9227"/>
            </w:tabs>
            <w:rPr>
              <w:noProof/>
              <w:lang w:val="es-ES" w:eastAsia="es-ES" w:bidi="ar-SA"/>
            </w:rPr>
          </w:pPr>
          <w:hyperlink w:anchor="_Toc336901950" w:history="1">
            <w:r w:rsidRPr="001F1AAB">
              <w:rPr>
                <w:rStyle w:val="Hipervnculo"/>
                <w:noProof/>
              </w:rPr>
              <w:t>Mensajes del sistema</w:t>
            </w:r>
            <w:r>
              <w:rPr>
                <w:noProof/>
                <w:webHidden/>
              </w:rPr>
              <w:tab/>
            </w:r>
            <w:r>
              <w:rPr>
                <w:noProof/>
                <w:webHidden/>
              </w:rPr>
              <w:fldChar w:fldCharType="begin"/>
            </w:r>
            <w:r>
              <w:rPr>
                <w:noProof/>
                <w:webHidden/>
              </w:rPr>
              <w:instrText xml:space="preserve"> PAGEREF _Toc336901950 \h </w:instrText>
            </w:r>
            <w:r>
              <w:rPr>
                <w:noProof/>
                <w:webHidden/>
              </w:rPr>
            </w:r>
            <w:r>
              <w:rPr>
                <w:noProof/>
                <w:webHidden/>
              </w:rPr>
              <w:fldChar w:fldCharType="separate"/>
            </w:r>
            <w:r>
              <w:rPr>
                <w:noProof/>
                <w:webHidden/>
              </w:rPr>
              <w:t>5</w:t>
            </w:r>
            <w:r>
              <w:rPr>
                <w:noProof/>
                <w:webHidden/>
              </w:rPr>
              <w:fldChar w:fldCharType="end"/>
            </w:r>
          </w:hyperlink>
        </w:p>
        <w:p w:rsidR="007A17DB" w:rsidRDefault="007A17DB">
          <w:pPr>
            <w:pStyle w:val="TDC1"/>
            <w:tabs>
              <w:tab w:val="right" w:leader="dot" w:pos="9227"/>
            </w:tabs>
            <w:rPr>
              <w:noProof/>
              <w:lang w:val="es-ES" w:eastAsia="es-ES" w:bidi="ar-SA"/>
            </w:rPr>
          </w:pPr>
          <w:hyperlink w:anchor="_Toc336901951" w:history="1">
            <w:r w:rsidRPr="001F1AAB">
              <w:rPr>
                <w:rStyle w:val="Hipervnculo"/>
                <w:noProof/>
              </w:rPr>
              <w:t>Módulos del sistema de escritorio</w:t>
            </w:r>
            <w:r>
              <w:rPr>
                <w:noProof/>
                <w:webHidden/>
              </w:rPr>
              <w:tab/>
            </w:r>
            <w:r>
              <w:rPr>
                <w:noProof/>
                <w:webHidden/>
              </w:rPr>
              <w:fldChar w:fldCharType="begin"/>
            </w:r>
            <w:r>
              <w:rPr>
                <w:noProof/>
                <w:webHidden/>
              </w:rPr>
              <w:instrText xml:space="preserve"> PAGEREF _Toc336901951 \h </w:instrText>
            </w:r>
            <w:r>
              <w:rPr>
                <w:noProof/>
                <w:webHidden/>
              </w:rPr>
            </w:r>
            <w:r>
              <w:rPr>
                <w:noProof/>
                <w:webHidden/>
              </w:rPr>
              <w:fldChar w:fldCharType="separate"/>
            </w:r>
            <w:r>
              <w:rPr>
                <w:noProof/>
                <w:webHidden/>
              </w:rPr>
              <w:t>7</w:t>
            </w:r>
            <w:r>
              <w:rPr>
                <w:noProof/>
                <w:webHidden/>
              </w:rPr>
              <w:fldChar w:fldCharType="end"/>
            </w:r>
          </w:hyperlink>
        </w:p>
        <w:p w:rsidR="007A17DB" w:rsidRDefault="007A17DB">
          <w:pPr>
            <w:pStyle w:val="TDC2"/>
            <w:tabs>
              <w:tab w:val="right" w:leader="dot" w:pos="9227"/>
            </w:tabs>
            <w:rPr>
              <w:noProof/>
              <w:lang w:val="es-ES" w:eastAsia="es-ES" w:bidi="ar-SA"/>
            </w:rPr>
          </w:pPr>
          <w:hyperlink w:anchor="_Toc336901952" w:history="1">
            <w:r w:rsidRPr="001F1AAB">
              <w:rPr>
                <w:rStyle w:val="Hipervnculo"/>
                <w:noProof/>
              </w:rPr>
              <w:t>Gestión de Usuarios</w:t>
            </w:r>
            <w:r>
              <w:rPr>
                <w:noProof/>
                <w:webHidden/>
              </w:rPr>
              <w:tab/>
            </w:r>
            <w:r>
              <w:rPr>
                <w:noProof/>
                <w:webHidden/>
              </w:rPr>
              <w:fldChar w:fldCharType="begin"/>
            </w:r>
            <w:r>
              <w:rPr>
                <w:noProof/>
                <w:webHidden/>
              </w:rPr>
              <w:instrText xml:space="preserve"> PAGEREF _Toc336901952 \h </w:instrText>
            </w:r>
            <w:r>
              <w:rPr>
                <w:noProof/>
                <w:webHidden/>
              </w:rPr>
            </w:r>
            <w:r>
              <w:rPr>
                <w:noProof/>
                <w:webHidden/>
              </w:rPr>
              <w:fldChar w:fldCharType="separate"/>
            </w:r>
            <w:r>
              <w:rPr>
                <w:noProof/>
                <w:webHidden/>
              </w:rPr>
              <w:t>7</w:t>
            </w:r>
            <w:r>
              <w:rPr>
                <w:noProof/>
                <w:webHidden/>
              </w:rPr>
              <w:fldChar w:fldCharType="end"/>
            </w:r>
          </w:hyperlink>
        </w:p>
        <w:p w:rsidR="007A17DB" w:rsidRDefault="007A17DB">
          <w:pPr>
            <w:pStyle w:val="TDC2"/>
            <w:tabs>
              <w:tab w:val="right" w:leader="dot" w:pos="9227"/>
            </w:tabs>
            <w:rPr>
              <w:noProof/>
              <w:lang w:val="es-ES" w:eastAsia="es-ES" w:bidi="ar-SA"/>
            </w:rPr>
          </w:pPr>
          <w:hyperlink w:anchor="_Toc336901953" w:history="1">
            <w:r w:rsidRPr="001F1AAB">
              <w:rPr>
                <w:rStyle w:val="Hipervnculo"/>
                <w:noProof/>
              </w:rPr>
              <w:t>Gestión de Proyectos</w:t>
            </w:r>
            <w:r>
              <w:rPr>
                <w:noProof/>
                <w:webHidden/>
              </w:rPr>
              <w:tab/>
            </w:r>
            <w:r>
              <w:rPr>
                <w:noProof/>
                <w:webHidden/>
              </w:rPr>
              <w:fldChar w:fldCharType="begin"/>
            </w:r>
            <w:r>
              <w:rPr>
                <w:noProof/>
                <w:webHidden/>
              </w:rPr>
              <w:instrText xml:space="preserve"> PAGEREF _Toc336901953 \h </w:instrText>
            </w:r>
            <w:r>
              <w:rPr>
                <w:noProof/>
                <w:webHidden/>
              </w:rPr>
            </w:r>
            <w:r>
              <w:rPr>
                <w:noProof/>
                <w:webHidden/>
              </w:rPr>
              <w:fldChar w:fldCharType="separate"/>
            </w:r>
            <w:r>
              <w:rPr>
                <w:noProof/>
                <w:webHidden/>
              </w:rPr>
              <w:t>10</w:t>
            </w:r>
            <w:r>
              <w:rPr>
                <w:noProof/>
                <w:webHidden/>
              </w:rPr>
              <w:fldChar w:fldCharType="end"/>
            </w:r>
          </w:hyperlink>
        </w:p>
        <w:p w:rsidR="007A17DB" w:rsidRDefault="007A17DB">
          <w:pPr>
            <w:pStyle w:val="TDC2"/>
            <w:tabs>
              <w:tab w:val="right" w:leader="dot" w:pos="9227"/>
            </w:tabs>
            <w:rPr>
              <w:noProof/>
              <w:lang w:val="es-ES" w:eastAsia="es-ES" w:bidi="ar-SA"/>
            </w:rPr>
          </w:pPr>
          <w:hyperlink w:anchor="_Toc336901954" w:history="1">
            <w:r w:rsidRPr="001F1AAB">
              <w:rPr>
                <w:rStyle w:val="Hipervnculo"/>
                <w:noProof/>
              </w:rPr>
              <w:t>Gestión de Administración</w:t>
            </w:r>
            <w:r>
              <w:rPr>
                <w:noProof/>
                <w:webHidden/>
              </w:rPr>
              <w:tab/>
            </w:r>
            <w:r>
              <w:rPr>
                <w:noProof/>
                <w:webHidden/>
              </w:rPr>
              <w:fldChar w:fldCharType="begin"/>
            </w:r>
            <w:r>
              <w:rPr>
                <w:noProof/>
                <w:webHidden/>
              </w:rPr>
              <w:instrText xml:space="preserve"> PAGEREF _Toc336901954 \h </w:instrText>
            </w:r>
            <w:r>
              <w:rPr>
                <w:noProof/>
                <w:webHidden/>
              </w:rPr>
            </w:r>
            <w:r>
              <w:rPr>
                <w:noProof/>
                <w:webHidden/>
              </w:rPr>
              <w:fldChar w:fldCharType="separate"/>
            </w:r>
            <w:r>
              <w:rPr>
                <w:noProof/>
                <w:webHidden/>
              </w:rPr>
              <w:t>10</w:t>
            </w:r>
            <w:r>
              <w:rPr>
                <w:noProof/>
                <w:webHidden/>
              </w:rPr>
              <w:fldChar w:fldCharType="end"/>
            </w:r>
          </w:hyperlink>
        </w:p>
        <w:p w:rsidR="007A17DB" w:rsidRDefault="007A17DB">
          <w:pPr>
            <w:pStyle w:val="TDC2"/>
            <w:tabs>
              <w:tab w:val="right" w:leader="dot" w:pos="9227"/>
            </w:tabs>
            <w:rPr>
              <w:noProof/>
              <w:lang w:val="es-ES" w:eastAsia="es-ES" w:bidi="ar-SA"/>
            </w:rPr>
          </w:pPr>
          <w:hyperlink w:anchor="_Toc336901955" w:history="1">
            <w:r w:rsidRPr="001F1AAB">
              <w:rPr>
                <w:rStyle w:val="Hipervnculo"/>
                <w:noProof/>
              </w:rPr>
              <w:t>Gestión de Notificaciones</w:t>
            </w:r>
            <w:r>
              <w:rPr>
                <w:noProof/>
                <w:webHidden/>
              </w:rPr>
              <w:tab/>
            </w:r>
            <w:r>
              <w:rPr>
                <w:noProof/>
                <w:webHidden/>
              </w:rPr>
              <w:fldChar w:fldCharType="begin"/>
            </w:r>
            <w:r>
              <w:rPr>
                <w:noProof/>
                <w:webHidden/>
              </w:rPr>
              <w:instrText xml:space="preserve"> PAGEREF _Toc336901955 \h </w:instrText>
            </w:r>
            <w:r>
              <w:rPr>
                <w:noProof/>
                <w:webHidden/>
              </w:rPr>
            </w:r>
            <w:r>
              <w:rPr>
                <w:noProof/>
                <w:webHidden/>
              </w:rPr>
              <w:fldChar w:fldCharType="separate"/>
            </w:r>
            <w:r>
              <w:rPr>
                <w:noProof/>
                <w:webHidden/>
              </w:rPr>
              <w:t>10</w:t>
            </w:r>
            <w:r>
              <w:rPr>
                <w:noProof/>
                <w:webHidden/>
              </w:rPr>
              <w:fldChar w:fldCharType="end"/>
            </w:r>
          </w:hyperlink>
        </w:p>
        <w:p w:rsidR="007A17DB" w:rsidRDefault="007A17DB">
          <w:pPr>
            <w:pStyle w:val="TDC2"/>
            <w:tabs>
              <w:tab w:val="right" w:leader="dot" w:pos="9227"/>
            </w:tabs>
            <w:rPr>
              <w:noProof/>
              <w:lang w:val="es-ES" w:eastAsia="es-ES" w:bidi="ar-SA"/>
            </w:rPr>
          </w:pPr>
          <w:hyperlink w:anchor="_Toc336901956" w:history="1">
            <w:r w:rsidRPr="001F1AAB">
              <w:rPr>
                <w:rStyle w:val="Hipervnculo"/>
                <w:noProof/>
              </w:rPr>
              <w:t>Gestión de Reportes</w:t>
            </w:r>
            <w:r>
              <w:rPr>
                <w:noProof/>
                <w:webHidden/>
              </w:rPr>
              <w:tab/>
            </w:r>
            <w:r>
              <w:rPr>
                <w:noProof/>
                <w:webHidden/>
              </w:rPr>
              <w:fldChar w:fldCharType="begin"/>
            </w:r>
            <w:r>
              <w:rPr>
                <w:noProof/>
                <w:webHidden/>
              </w:rPr>
              <w:instrText xml:space="preserve"> PAGEREF _Toc336901956 \h </w:instrText>
            </w:r>
            <w:r>
              <w:rPr>
                <w:noProof/>
                <w:webHidden/>
              </w:rPr>
            </w:r>
            <w:r>
              <w:rPr>
                <w:noProof/>
                <w:webHidden/>
              </w:rPr>
              <w:fldChar w:fldCharType="separate"/>
            </w:r>
            <w:r>
              <w:rPr>
                <w:noProof/>
                <w:webHidden/>
              </w:rPr>
              <w:t>10</w:t>
            </w:r>
            <w:r>
              <w:rPr>
                <w:noProof/>
                <w:webHidden/>
              </w:rPr>
              <w:fldChar w:fldCharType="end"/>
            </w:r>
          </w:hyperlink>
        </w:p>
        <w:p w:rsidR="007A17DB" w:rsidRDefault="007A17DB">
          <w:pPr>
            <w:pStyle w:val="TDC1"/>
            <w:tabs>
              <w:tab w:val="right" w:leader="dot" w:pos="9227"/>
            </w:tabs>
            <w:rPr>
              <w:noProof/>
              <w:lang w:val="es-ES" w:eastAsia="es-ES" w:bidi="ar-SA"/>
            </w:rPr>
          </w:pPr>
          <w:hyperlink w:anchor="_Toc336901957" w:history="1">
            <w:r w:rsidRPr="001F1AAB">
              <w:rPr>
                <w:rStyle w:val="Hipervnculo"/>
                <w:noProof/>
              </w:rPr>
              <w:t>Módulo para dispositivo móvil</w:t>
            </w:r>
            <w:r>
              <w:rPr>
                <w:noProof/>
                <w:webHidden/>
              </w:rPr>
              <w:tab/>
            </w:r>
            <w:r>
              <w:rPr>
                <w:noProof/>
                <w:webHidden/>
              </w:rPr>
              <w:fldChar w:fldCharType="begin"/>
            </w:r>
            <w:r>
              <w:rPr>
                <w:noProof/>
                <w:webHidden/>
              </w:rPr>
              <w:instrText xml:space="preserve"> PAGEREF _Toc336901957 \h </w:instrText>
            </w:r>
            <w:r>
              <w:rPr>
                <w:noProof/>
                <w:webHidden/>
              </w:rPr>
            </w:r>
            <w:r>
              <w:rPr>
                <w:noProof/>
                <w:webHidden/>
              </w:rPr>
              <w:fldChar w:fldCharType="separate"/>
            </w:r>
            <w:r>
              <w:rPr>
                <w:noProof/>
                <w:webHidden/>
              </w:rPr>
              <w:t>10</w:t>
            </w:r>
            <w:r>
              <w:rPr>
                <w:noProof/>
                <w:webHidden/>
              </w:rPr>
              <w:fldChar w:fldCharType="end"/>
            </w:r>
          </w:hyperlink>
        </w:p>
        <w:p w:rsidR="007A17DB" w:rsidRDefault="007A17DB">
          <w:pPr>
            <w:pStyle w:val="TDC1"/>
            <w:tabs>
              <w:tab w:val="right" w:leader="dot" w:pos="9227"/>
            </w:tabs>
            <w:rPr>
              <w:noProof/>
              <w:lang w:val="es-ES" w:eastAsia="es-ES" w:bidi="ar-SA"/>
            </w:rPr>
          </w:pPr>
          <w:hyperlink w:anchor="_Toc336901958" w:history="1">
            <w:r w:rsidRPr="001F1AAB">
              <w:rPr>
                <w:rStyle w:val="Hipervnculo"/>
                <w:noProof/>
              </w:rPr>
              <w:t>Historial de versiones</w:t>
            </w:r>
            <w:r>
              <w:rPr>
                <w:noProof/>
                <w:webHidden/>
              </w:rPr>
              <w:tab/>
            </w:r>
            <w:r>
              <w:rPr>
                <w:noProof/>
                <w:webHidden/>
              </w:rPr>
              <w:fldChar w:fldCharType="begin"/>
            </w:r>
            <w:r>
              <w:rPr>
                <w:noProof/>
                <w:webHidden/>
              </w:rPr>
              <w:instrText xml:space="preserve"> PAGEREF _Toc336901958 \h </w:instrText>
            </w:r>
            <w:r>
              <w:rPr>
                <w:noProof/>
                <w:webHidden/>
              </w:rPr>
            </w:r>
            <w:r>
              <w:rPr>
                <w:noProof/>
                <w:webHidden/>
              </w:rPr>
              <w:fldChar w:fldCharType="separate"/>
            </w:r>
            <w:r>
              <w:rPr>
                <w:noProof/>
                <w:webHidden/>
              </w:rPr>
              <w:t>10</w:t>
            </w:r>
            <w:r>
              <w:rPr>
                <w:noProof/>
                <w:webHidden/>
              </w:rPr>
              <w:fldChar w:fldCharType="end"/>
            </w:r>
          </w:hyperlink>
        </w:p>
        <w:p w:rsidR="003A2CA0" w:rsidRDefault="00496424">
          <w:pPr>
            <w:rPr>
              <w:lang w:val="es-ES"/>
            </w:rPr>
          </w:pPr>
          <w:r>
            <w:rPr>
              <w:lang w:val="es-ES"/>
            </w:rPr>
            <w:fldChar w:fldCharType="end"/>
          </w:r>
        </w:p>
      </w:sdtContent>
    </w:sdt>
    <w:p w:rsidR="003A2CA0" w:rsidRDefault="003A2CA0">
      <w:pPr>
        <w:rPr>
          <w:rFonts w:ascii="Courier New" w:hAnsi="Courier New" w:cs="Courier New"/>
          <w:sz w:val="21"/>
          <w:szCs w:val="21"/>
          <w:lang w:val="es-ES"/>
        </w:rPr>
      </w:pPr>
      <w:r>
        <w:rPr>
          <w:rFonts w:ascii="Courier New" w:hAnsi="Courier New" w:cs="Courier New"/>
        </w:rPr>
        <w:br w:type="page"/>
      </w:r>
    </w:p>
    <w:p w:rsidR="00AC16CC" w:rsidRDefault="003A2CA0" w:rsidP="003A2CA0">
      <w:pPr>
        <w:pStyle w:val="Ttulo1"/>
      </w:pPr>
      <w:bookmarkStart w:id="1" w:name="_Toc336901945"/>
      <w:r>
        <w:lastRenderedPageBreak/>
        <w:t>Introducción</w:t>
      </w:r>
      <w:bookmarkEnd w:id="1"/>
    </w:p>
    <w:p w:rsidR="00AC16CC" w:rsidRDefault="00AB4023" w:rsidP="00AC16CC">
      <w:pPr>
        <w:jc w:val="both"/>
      </w:pPr>
      <w:r>
        <w:t>El objetivo de este documento es brindar</w:t>
      </w:r>
      <w:r w:rsidR="00AC53FF">
        <w:t xml:space="preserve"> al usuario del sistema la posibilidad de tener una referencia  para comprender la utilización del software de gestión</w:t>
      </w:r>
      <w:r w:rsidR="00AC16CC">
        <w:t xml:space="preserve"> para mantenimiento e instalación de Telecomunicaciones. </w:t>
      </w:r>
    </w:p>
    <w:p w:rsidR="00F220F2" w:rsidRDefault="00AC16CC" w:rsidP="00AC16CC">
      <w:pPr>
        <w:jc w:val="both"/>
      </w:pPr>
      <w:r>
        <w:t xml:space="preserve">En una primera instancia, se detallarán los requisitos que debe poseer el sistema, luego se describirán los componentes que forman parte de cada </w:t>
      </w:r>
      <w:r w:rsidR="0023708D">
        <w:t>interfaz gráfica</w:t>
      </w:r>
      <w:r>
        <w:t xml:space="preserve"> que el sistema despliegue, y por último, se expondrán los pasos a realizar para desarrollar cada funcionalidad del sistema.</w:t>
      </w:r>
      <w:r w:rsidR="00F220F2">
        <w:t xml:space="preserve"> Cabe destacar en este último punto que el detalle se realiza contemplando tanto el sistema desarrollado para utilización de escritorio, como para la utilización por parte de un dispositivo móvil inteligente.</w:t>
      </w:r>
    </w:p>
    <w:p w:rsidR="003A2CA0" w:rsidRDefault="003A2CA0" w:rsidP="003A2CA0">
      <w:pPr>
        <w:pStyle w:val="Ttulo1"/>
      </w:pPr>
      <w:bookmarkStart w:id="2" w:name="_Toc336901946"/>
      <w:r>
        <w:t>Requerimientos del sistema</w:t>
      </w:r>
      <w:bookmarkEnd w:id="2"/>
    </w:p>
    <w:p w:rsidR="00AC16CC" w:rsidRDefault="00AC16CC" w:rsidP="00AC16CC">
      <w:pPr>
        <w:jc w:val="both"/>
      </w:pPr>
      <w:r>
        <w:t>Los requisitos que debe contemplar el usuario a la hora de instalar el producto deben cumplir con las siguientes especificaciones mínimas:</w:t>
      </w:r>
    </w:p>
    <w:p w:rsidR="00AC16CC" w:rsidRDefault="00AC16CC" w:rsidP="00AC16CC">
      <w:pPr>
        <w:pStyle w:val="Prrafodelista"/>
        <w:numPr>
          <w:ilvl w:val="0"/>
          <w:numId w:val="3"/>
        </w:numPr>
        <w:jc w:val="both"/>
      </w:pPr>
      <w:r>
        <w:t>Procesador:</w:t>
      </w:r>
    </w:p>
    <w:p w:rsidR="00AC16CC" w:rsidRDefault="00AC16CC" w:rsidP="00AC16CC">
      <w:pPr>
        <w:pStyle w:val="Prrafodelista"/>
        <w:numPr>
          <w:ilvl w:val="0"/>
          <w:numId w:val="3"/>
        </w:numPr>
        <w:jc w:val="both"/>
      </w:pPr>
      <w:r>
        <w:t>Memoria:</w:t>
      </w:r>
    </w:p>
    <w:p w:rsidR="00AC16CC" w:rsidRDefault="00AC16CC" w:rsidP="00AC16CC">
      <w:pPr>
        <w:pStyle w:val="Prrafodelista"/>
        <w:numPr>
          <w:ilvl w:val="0"/>
          <w:numId w:val="3"/>
        </w:numPr>
        <w:jc w:val="both"/>
      </w:pPr>
      <w:r>
        <w:t>Capacidad de almacenamiento:</w:t>
      </w:r>
    </w:p>
    <w:p w:rsidR="00AC16CC" w:rsidRDefault="00AC16CC" w:rsidP="00AC16CC">
      <w:pPr>
        <w:pStyle w:val="Prrafodelista"/>
        <w:numPr>
          <w:ilvl w:val="0"/>
          <w:numId w:val="3"/>
        </w:numPr>
        <w:jc w:val="both"/>
      </w:pPr>
      <w:r>
        <w:t>Sistema Operativo:</w:t>
      </w:r>
    </w:p>
    <w:p w:rsidR="00AC16CC" w:rsidRDefault="00AC16CC" w:rsidP="00AC16CC">
      <w:pPr>
        <w:pStyle w:val="Prrafodelista"/>
        <w:numPr>
          <w:ilvl w:val="0"/>
          <w:numId w:val="3"/>
        </w:numPr>
        <w:jc w:val="both"/>
      </w:pPr>
      <w:r>
        <w:t>Software de aplicación:</w:t>
      </w:r>
    </w:p>
    <w:p w:rsidR="00AC16CC" w:rsidRPr="00AC16CC" w:rsidRDefault="00AC16CC" w:rsidP="00AC16CC">
      <w:pPr>
        <w:pStyle w:val="Prrafodelista"/>
      </w:pPr>
    </w:p>
    <w:p w:rsidR="003A2CA0" w:rsidRDefault="0023708D" w:rsidP="003A2CA0">
      <w:pPr>
        <w:pStyle w:val="Ttulo1"/>
      </w:pPr>
      <w:bookmarkStart w:id="3" w:name="_Toc336901947"/>
      <w:r>
        <w:t>Interfaces Gráficas</w:t>
      </w:r>
      <w:bookmarkEnd w:id="3"/>
    </w:p>
    <w:p w:rsidR="0023708D" w:rsidRPr="0023708D" w:rsidRDefault="0023708D" w:rsidP="0023708D">
      <w:r>
        <w:t xml:space="preserve">En esta sección se describen los conceptos y propósitos de cada componente de las interfaces gráficas </w:t>
      </w:r>
      <w:r w:rsidR="00F85298">
        <w:t xml:space="preserve">que se van reiterando a lo largo de todo </w:t>
      </w:r>
      <w:r>
        <w:t>el sistema, tales como los botones, los componentes de ingreso de datos y los mensajes del sistema.</w:t>
      </w:r>
    </w:p>
    <w:p w:rsidR="003A2CA0" w:rsidRDefault="003A2CA0" w:rsidP="003A2CA0">
      <w:pPr>
        <w:pStyle w:val="Ttulo2"/>
      </w:pPr>
      <w:bookmarkStart w:id="4" w:name="_Toc336901948"/>
      <w:r>
        <w:t>Botones de uso general</w:t>
      </w:r>
      <w:bookmarkEnd w:id="4"/>
    </w:p>
    <w:p w:rsidR="001E1F84" w:rsidRDefault="001E1F84" w:rsidP="001E1F84"/>
    <w:tbl>
      <w:tblPr>
        <w:tblStyle w:val="Tablaconcuadrcula"/>
        <w:tblW w:w="0" w:type="auto"/>
        <w:tblLook w:val="04A0"/>
      </w:tblPr>
      <w:tblGrid>
        <w:gridCol w:w="1384"/>
        <w:gridCol w:w="3544"/>
        <w:gridCol w:w="4449"/>
      </w:tblGrid>
      <w:tr w:rsidR="00FD19A4" w:rsidRPr="00FD19A4" w:rsidTr="00FD19A4">
        <w:tc>
          <w:tcPr>
            <w:tcW w:w="1384" w:type="dxa"/>
          </w:tcPr>
          <w:p w:rsidR="00FD19A4" w:rsidRPr="00FD19A4" w:rsidRDefault="00FD19A4" w:rsidP="00ED3816">
            <w:pPr>
              <w:jc w:val="both"/>
              <w:rPr>
                <w:b/>
              </w:rPr>
            </w:pPr>
            <w:r w:rsidRPr="00FD19A4">
              <w:rPr>
                <w:b/>
              </w:rPr>
              <w:t>Icono</w:t>
            </w:r>
          </w:p>
        </w:tc>
        <w:tc>
          <w:tcPr>
            <w:tcW w:w="3544" w:type="dxa"/>
          </w:tcPr>
          <w:p w:rsidR="00FD19A4" w:rsidRPr="00FD19A4" w:rsidRDefault="00FD19A4" w:rsidP="00ED3816">
            <w:pPr>
              <w:jc w:val="both"/>
              <w:rPr>
                <w:b/>
              </w:rPr>
            </w:pPr>
            <w:r w:rsidRPr="00FD19A4">
              <w:rPr>
                <w:b/>
              </w:rPr>
              <w:t>Nombre del botón</w:t>
            </w:r>
          </w:p>
        </w:tc>
        <w:tc>
          <w:tcPr>
            <w:tcW w:w="4449" w:type="dxa"/>
          </w:tcPr>
          <w:p w:rsidR="00FD19A4" w:rsidRPr="00FD19A4" w:rsidRDefault="00FD19A4" w:rsidP="00ED3816">
            <w:pPr>
              <w:jc w:val="both"/>
              <w:rPr>
                <w:b/>
              </w:rPr>
            </w:pPr>
            <w:r w:rsidRPr="00FD19A4">
              <w:rPr>
                <w:b/>
              </w:rPr>
              <w:t>Acción</w:t>
            </w:r>
          </w:p>
        </w:tc>
      </w:tr>
      <w:tr w:rsidR="00FD19A4" w:rsidTr="00FD19A4">
        <w:tc>
          <w:tcPr>
            <w:tcW w:w="1384" w:type="dxa"/>
          </w:tcPr>
          <w:p w:rsidR="00FD19A4" w:rsidRDefault="00FD19A4" w:rsidP="00ED3816">
            <w:pPr>
              <w:jc w:val="both"/>
            </w:pPr>
            <w:r w:rsidRPr="00FD19A4">
              <w:rPr>
                <w:noProof/>
                <w:lang w:val="es-ES" w:eastAsia="es-ES" w:bidi="ar-SA"/>
              </w:rPr>
              <w:drawing>
                <wp:inline distT="0" distB="0" distL="0" distR="0">
                  <wp:extent cx="552450" cy="146050"/>
                  <wp:effectExtent l="1905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14831" t="28224" r="75750" b="67360"/>
                          <a:stretch>
                            <a:fillRect/>
                          </a:stretch>
                        </pic:blipFill>
                        <pic:spPr bwMode="auto">
                          <a:xfrm>
                            <a:off x="0" y="0"/>
                            <a:ext cx="552450" cy="146050"/>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Principal o home</w:t>
            </w:r>
          </w:p>
        </w:tc>
        <w:tc>
          <w:tcPr>
            <w:tcW w:w="4449" w:type="dxa"/>
          </w:tcPr>
          <w:p w:rsidR="00FD19A4" w:rsidRDefault="00FD19A4" w:rsidP="00ED3816">
            <w:pPr>
              <w:jc w:val="both"/>
            </w:pPr>
            <w:r>
              <w:t xml:space="preserve">El sistema se </w:t>
            </w:r>
            <w:r w:rsidR="005224FB">
              <w:t>desplaza</w:t>
            </w:r>
            <w:r>
              <w:t xml:space="preserve"> hacia el menú principal</w:t>
            </w:r>
          </w:p>
        </w:tc>
      </w:tr>
      <w:tr w:rsidR="00FD19A4" w:rsidTr="00FD19A4">
        <w:tc>
          <w:tcPr>
            <w:tcW w:w="1384" w:type="dxa"/>
          </w:tcPr>
          <w:p w:rsidR="00FD19A4" w:rsidRDefault="00FD19A4" w:rsidP="00ED3816">
            <w:pPr>
              <w:jc w:val="both"/>
            </w:pPr>
            <w:r>
              <w:rPr>
                <w:noProof/>
                <w:lang w:val="es-ES" w:eastAsia="es-ES" w:bidi="ar-SA"/>
              </w:rPr>
              <w:drawing>
                <wp:inline distT="0" distB="0" distL="0" distR="0">
                  <wp:extent cx="231775" cy="184150"/>
                  <wp:effectExtent l="19050" t="0" r="0"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srcRect l="76851" t="23625" r="19997" b="72150"/>
                          <a:stretch>
                            <a:fillRect/>
                          </a:stretch>
                        </pic:blipFill>
                        <pic:spPr bwMode="auto">
                          <a:xfrm>
                            <a:off x="0" y="0"/>
                            <a:ext cx="231775" cy="184150"/>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Cambio de password o contraseña</w:t>
            </w:r>
          </w:p>
        </w:tc>
        <w:tc>
          <w:tcPr>
            <w:tcW w:w="4449" w:type="dxa"/>
          </w:tcPr>
          <w:p w:rsidR="00FD19A4" w:rsidRDefault="00FD19A4" w:rsidP="00ED3816">
            <w:pPr>
              <w:jc w:val="both"/>
            </w:pPr>
            <w:r>
              <w:t>Permite ingresar al sistema a la opción de cambio de contraseña</w:t>
            </w:r>
          </w:p>
        </w:tc>
      </w:tr>
      <w:tr w:rsidR="00FD19A4" w:rsidTr="00FD19A4">
        <w:tc>
          <w:tcPr>
            <w:tcW w:w="1384" w:type="dxa"/>
          </w:tcPr>
          <w:p w:rsidR="00FD19A4" w:rsidRDefault="00FD19A4" w:rsidP="00ED3816">
            <w:pPr>
              <w:jc w:val="both"/>
            </w:pPr>
            <w:r>
              <w:rPr>
                <w:noProof/>
                <w:lang w:val="es-ES" w:eastAsia="es-ES" w:bidi="ar-SA"/>
              </w:rPr>
              <w:drawing>
                <wp:inline distT="0" distB="0" distL="0" distR="0">
                  <wp:extent cx="334645" cy="163830"/>
                  <wp:effectExtent l="19050" t="0" r="8255" b="0"/>
                  <wp:docPr id="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1"/>
                          <a:srcRect l="80504" t="24109" r="15282" b="72218"/>
                          <a:stretch>
                            <a:fillRect/>
                          </a:stretch>
                        </pic:blipFill>
                        <pic:spPr bwMode="auto">
                          <a:xfrm>
                            <a:off x="0" y="0"/>
                            <a:ext cx="334645" cy="163830"/>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Salir</w:t>
            </w:r>
          </w:p>
        </w:tc>
        <w:tc>
          <w:tcPr>
            <w:tcW w:w="4449" w:type="dxa"/>
          </w:tcPr>
          <w:p w:rsidR="00FD19A4" w:rsidRDefault="00FD19A4" w:rsidP="00ED3816">
            <w:pPr>
              <w:jc w:val="both"/>
            </w:pPr>
            <w:r>
              <w:t>Abandona el sistema</w:t>
            </w:r>
          </w:p>
        </w:tc>
      </w:tr>
      <w:tr w:rsidR="00FD19A4" w:rsidTr="00FD19A4">
        <w:tc>
          <w:tcPr>
            <w:tcW w:w="1384" w:type="dxa"/>
          </w:tcPr>
          <w:p w:rsidR="00FD19A4" w:rsidRDefault="00FD19A4" w:rsidP="00ED3816">
            <w:pPr>
              <w:jc w:val="both"/>
            </w:pPr>
            <w:r w:rsidRPr="00FD19A4">
              <w:rPr>
                <w:noProof/>
                <w:lang w:val="es-ES" w:eastAsia="es-ES" w:bidi="ar-SA"/>
              </w:rPr>
              <w:drawing>
                <wp:inline distT="0" distB="0" distL="0" distR="0">
                  <wp:extent cx="692407" cy="179709"/>
                  <wp:effectExtent l="19050" t="0" r="0" b="0"/>
                  <wp:docPr id="1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l="15260" t="33518" r="72938" b="61055"/>
                          <a:stretch>
                            <a:fillRect/>
                          </a:stretch>
                        </pic:blipFill>
                        <pic:spPr bwMode="auto">
                          <a:xfrm>
                            <a:off x="0" y="0"/>
                            <a:ext cx="692407" cy="179709"/>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Nuevo+“Entidad”</w:t>
            </w:r>
            <w:r w:rsidR="00973B78">
              <w:t xml:space="preserve">  *</w:t>
            </w:r>
          </w:p>
        </w:tc>
        <w:tc>
          <w:tcPr>
            <w:tcW w:w="4449" w:type="dxa"/>
          </w:tcPr>
          <w:p w:rsidR="00FD19A4" w:rsidRDefault="005224FB" w:rsidP="00ED3816">
            <w:pPr>
              <w:jc w:val="both"/>
            </w:pPr>
            <w:r>
              <w:t xml:space="preserve">Desplaza </w:t>
            </w:r>
            <w:r w:rsidR="00FD19A4">
              <w:t>al sistema hacia la opción de crear una nueva entidad, desplegando los campos que se deben ingresar.</w:t>
            </w:r>
          </w:p>
        </w:tc>
      </w:tr>
      <w:tr w:rsidR="00FD19A4" w:rsidTr="00FD19A4">
        <w:tc>
          <w:tcPr>
            <w:tcW w:w="1384" w:type="dxa"/>
          </w:tcPr>
          <w:p w:rsidR="00FD19A4" w:rsidRDefault="00FD19A4" w:rsidP="00ED3816">
            <w:pPr>
              <w:jc w:val="both"/>
            </w:pPr>
            <w:r w:rsidRPr="00FD19A4">
              <w:rPr>
                <w:noProof/>
                <w:lang w:val="es-ES" w:eastAsia="es-ES" w:bidi="ar-SA"/>
              </w:rPr>
              <w:drawing>
                <wp:inline distT="0" distB="0" distL="0" distR="0">
                  <wp:extent cx="394511" cy="163852"/>
                  <wp:effectExtent l="19050" t="0" r="5539" b="0"/>
                  <wp:docPr id="1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l="14652" t="83122" r="78614" b="11932"/>
                          <a:stretch>
                            <a:fillRect/>
                          </a:stretch>
                        </pic:blipFill>
                        <pic:spPr bwMode="auto">
                          <a:xfrm>
                            <a:off x="0" y="0"/>
                            <a:ext cx="394511" cy="163852"/>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Crear</w:t>
            </w:r>
          </w:p>
        </w:tc>
        <w:tc>
          <w:tcPr>
            <w:tcW w:w="4449" w:type="dxa"/>
          </w:tcPr>
          <w:p w:rsidR="00FD19A4" w:rsidRDefault="00FD19A4" w:rsidP="00ED3816">
            <w:pPr>
              <w:jc w:val="both"/>
            </w:pPr>
            <w:r>
              <w:t>Realiza la creación de la entidad cuyos datos han sido ingresados</w:t>
            </w:r>
          </w:p>
        </w:tc>
      </w:tr>
      <w:tr w:rsidR="00FD19A4" w:rsidTr="00FD19A4">
        <w:tc>
          <w:tcPr>
            <w:tcW w:w="1384" w:type="dxa"/>
          </w:tcPr>
          <w:p w:rsidR="00FD19A4" w:rsidRDefault="00FD19A4" w:rsidP="00ED3816">
            <w:pPr>
              <w:jc w:val="both"/>
            </w:pPr>
            <w:r w:rsidRPr="00FD19A4">
              <w:rPr>
                <w:noProof/>
                <w:lang w:val="es-ES" w:eastAsia="es-ES" w:bidi="ar-SA"/>
              </w:rPr>
              <w:drawing>
                <wp:inline distT="0" distB="0" distL="0" distR="0">
                  <wp:extent cx="493648" cy="169139"/>
                  <wp:effectExtent l="19050" t="0" r="1652" b="0"/>
                  <wp:docPr id="1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l="13986" t="82962" r="77612" b="11932"/>
                          <a:stretch>
                            <a:fillRect/>
                          </a:stretch>
                        </pic:blipFill>
                        <pic:spPr bwMode="auto">
                          <a:xfrm>
                            <a:off x="0" y="0"/>
                            <a:ext cx="493648" cy="169139"/>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Editar</w:t>
            </w:r>
          </w:p>
        </w:tc>
        <w:tc>
          <w:tcPr>
            <w:tcW w:w="4449" w:type="dxa"/>
          </w:tcPr>
          <w:p w:rsidR="00FD19A4" w:rsidRDefault="00FD19A4" w:rsidP="00ED3816">
            <w:pPr>
              <w:jc w:val="both"/>
            </w:pPr>
            <w:r>
              <w:t xml:space="preserve">Permite </w:t>
            </w:r>
            <w:r w:rsidR="005224FB">
              <w:t>a</w:t>
            </w:r>
            <w:r>
              <w:t xml:space="preserve">l sistema </w:t>
            </w:r>
            <w:r w:rsidR="005224FB">
              <w:t xml:space="preserve">desplazarse </w:t>
            </w:r>
            <w:r>
              <w:t xml:space="preserve">hacia la opción de modificar datos de una entidad ya </w:t>
            </w:r>
            <w:r>
              <w:lastRenderedPageBreak/>
              <w:t>creada, desplegando así todos los datos anteriormente cargados y habilitando los campos sobre los cuales es posible realizar cambios</w:t>
            </w:r>
          </w:p>
        </w:tc>
      </w:tr>
      <w:tr w:rsidR="00FD19A4" w:rsidTr="00FD19A4">
        <w:tc>
          <w:tcPr>
            <w:tcW w:w="1384" w:type="dxa"/>
          </w:tcPr>
          <w:p w:rsidR="00FD19A4" w:rsidRDefault="00FD19A4" w:rsidP="00ED3816">
            <w:pPr>
              <w:jc w:val="both"/>
            </w:pPr>
            <w:r w:rsidRPr="00FD19A4">
              <w:rPr>
                <w:noProof/>
                <w:lang w:val="es-ES" w:eastAsia="es-ES" w:bidi="ar-SA"/>
              </w:rPr>
              <w:lastRenderedPageBreak/>
              <w:drawing>
                <wp:inline distT="0" distB="0" distL="0" distR="0">
                  <wp:extent cx="548427" cy="174423"/>
                  <wp:effectExtent l="19050" t="0" r="4023" b="0"/>
                  <wp:docPr id="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l="14643" t="82963" r="76001" b="11772"/>
                          <a:stretch>
                            <a:fillRect/>
                          </a:stretch>
                        </pic:blipFill>
                        <pic:spPr bwMode="auto">
                          <a:xfrm>
                            <a:off x="0" y="0"/>
                            <a:ext cx="548427" cy="174423"/>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Actualizar</w:t>
            </w:r>
          </w:p>
        </w:tc>
        <w:tc>
          <w:tcPr>
            <w:tcW w:w="4449" w:type="dxa"/>
          </w:tcPr>
          <w:p w:rsidR="00FD19A4" w:rsidRDefault="00FD19A4" w:rsidP="00ED3816">
            <w:pPr>
              <w:jc w:val="both"/>
            </w:pPr>
            <w:r>
              <w:t>Registra los cambios realizados sobre la entidad que ha sido editada</w:t>
            </w:r>
          </w:p>
        </w:tc>
      </w:tr>
      <w:tr w:rsidR="00FD19A4" w:rsidTr="00FD19A4">
        <w:tc>
          <w:tcPr>
            <w:tcW w:w="1384" w:type="dxa"/>
          </w:tcPr>
          <w:p w:rsidR="00FD19A4" w:rsidRPr="00FD19A4" w:rsidRDefault="00FD19A4" w:rsidP="00ED3816">
            <w:pPr>
              <w:jc w:val="both"/>
            </w:pPr>
            <w:r w:rsidRPr="00FD19A4">
              <w:rPr>
                <w:noProof/>
                <w:lang w:val="es-ES" w:eastAsia="es-ES" w:bidi="ar-SA"/>
              </w:rPr>
              <w:drawing>
                <wp:inline distT="0" distB="0" distL="0" distR="0">
                  <wp:extent cx="480985" cy="169139"/>
                  <wp:effectExtent l="19050" t="0" r="0" b="0"/>
                  <wp:docPr id="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l="21848" t="82962" r="69965" b="11932"/>
                          <a:stretch>
                            <a:fillRect/>
                          </a:stretch>
                        </pic:blipFill>
                        <pic:spPr bwMode="auto">
                          <a:xfrm>
                            <a:off x="0" y="0"/>
                            <a:ext cx="480985" cy="169139"/>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Eliminar</w:t>
            </w:r>
          </w:p>
        </w:tc>
        <w:tc>
          <w:tcPr>
            <w:tcW w:w="4449" w:type="dxa"/>
          </w:tcPr>
          <w:p w:rsidR="00FD19A4" w:rsidRDefault="00FD19A4" w:rsidP="00ED3816">
            <w:pPr>
              <w:jc w:val="both"/>
            </w:pPr>
            <w:r>
              <w:t>Permite eliminar la entidad ya cargada</w:t>
            </w:r>
          </w:p>
        </w:tc>
      </w:tr>
      <w:tr w:rsidR="00FD19A4" w:rsidTr="00FD19A4">
        <w:tc>
          <w:tcPr>
            <w:tcW w:w="1384" w:type="dxa"/>
          </w:tcPr>
          <w:p w:rsidR="00FD19A4" w:rsidRPr="00FD19A4" w:rsidRDefault="00FD19A4" w:rsidP="00ED3816">
            <w:pPr>
              <w:jc w:val="both"/>
            </w:pPr>
            <w:r w:rsidRPr="00FD19A4">
              <w:rPr>
                <w:noProof/>
                <w:lang w:val="es-ES" w:eastAsia="es-ES" w:bidi="ar-SA"/>
              </w:rPr>
              <w:drawing>
                <wp:inline distT="0" distB="0" distL="0" distR="0">
                  <wp:extent cx="692407" cy="184994"/>
                  <wp:effectExtent l="19050" t="0" r="0" b="0"/>
                  <wp:docPr id="1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l="14270" t="19481" r="73929" b="74930"/>
                          <a:stretch>
                            <a:fillRect/>
                          </a:stretch>
                        </pic:blipFill>
                        <pic:spPr bwMode="auto">
                          <a:xfrm>
                            <a:off x="0" y="0"/>
                            <a:ext cx="692407" cy="184994"/>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“Entidad”+Lista</w:t>
            </w:r>
            <w:r w:rsidR="00973B78">
              <w:t xml:space="preserve"> *</w:t>
            </w:r>
          </w:p>
        </w:tc>
        <w:tc>
          <w:tcPr>
            <w:tcW w:w="4449" w:type="dxa"/>
          </w:tcPr>
          <w:p w:rsidR="00FD19A4" w:rsidRDefault="00973B78" w:rsidP="00ED3816">
            <w:pPr>
              <w:jc w:val="both"/>
            </w:pPr>
            <w:r>
              <w:t>Permite ejecutar la opción de listar la entidad en cuestión y de esa manera, poder luego seleccionar alguna</w:t>
            </w:r>
          </w:p>
        </w:tc>
      </w:tr>
    </w:tbl>
    <w:p w:rsidR="001E1F84" w:rsidRPr="00973B78" w:rsidRDefault="00973B78" w:rsidP="00ED3816">
      <w:pPr>
        <w:jc w:val="both"/>
        <w:rPr>
          <w:sz w:val="16"/>
          <w:szCs w:val="16"/>
        </w:rPr>
      </w:pPr>
      <w:r w:rsidRPr="00973B78">
        <w:rPr>
          <w:sz w:val="16"/>
          <w:szCs w:val="16"/>
        </w:rPr>
        <w:t>* Cuando se trata el término entidad, se refiere a todo objeto que se utiliza en los procesos de negocios, tales como un proyecto, una solicitud de trabajo, una tarea, una PO, etc.</w:t>
      </w:r>
    </w:p>
    <w:p w:rsidR="003A2CA0" w:rsidRDefault="003A2CA0" w:rsidP="003A2CA0">
      <w:pPr>
        <w:pStyle w:val="Ttulo2"/>
      </w:pPr>
      <w:bookmarkStart w:id="5" w:name="_Toc336901949"/>
      <w:r>
        <w:t>Ingreso de datos</w:t>
      </w:r>
      <w:bookmarkEnd w:id="5"/>
    </w:p>
    <w:p w:rsidR="001E1F84" w:rsidRDefault="001E1F84" w:rsidP="001E1F84"/>
    <w:tbl>
      <w:tblPr>
        <w:tblStyle w:val="Tablaconcuadrcula"/>
        <w:tblW w:w="0" w:type="auto"/>
        <w:tblLook w:val="04A0"/>
      </w:tblPr>
      <w:tblGrid>
        <w:gridCol w:w="3876"/>
        <w:gridCol w:w="2776"/>
        <w:gridCol w:w="2801"/>
      </w:tblGrid>
      <w:tr w:rsidR="005224FB" w:rsidRPr="005224FB" w:rsidTr="00ED3816">
        <w:tc>
          <w:tcPr>
            <w:tcW w:w="3876" w:type="dxa"/>
          </w:tcPr>
          <w:p w:rsidR="005224FB" w:rsidRPr="005224FB" w:rsidRDefault="005224FB" w:rsidP="001E1F84">
            <w:pPr>
              <w:rPr>
                <w:b/>
              </w:rPr>
            </w:pPr>
            <w:r w:rsidRPr="005224FB">
              <w:rPr>
                <w:b/>
              </w:rPr>
              <w:t>Icono</w:t>
            </w:r>
          </w:p>
        </w:tc>
        <w:tc>
          <w:tcPr>
            <w:tcW w:w="2776" w:type="dxa"/>
          </w:tcPr>
          <w:p w:rsidR="005224FB" w:rsidRPr="005224FB" w:rsidRDefault="005224FB" w:rsidP="001E1F84">
            <w:pPr>
              <w:rPr>
                <w:b/>
              </w:rPr>
            </w:pPr>
            <w:r w:rsidRPr="005224FB">
              <w:rPr>
                <w:b/>
              </w:rPr>
              <w:t>Nombre del componente</w:t>
            </w:r>
          </w:p>
        </w:tc>
        <w:tc>
          <w:tcPr>
            <w:tcW w:w="2801" w:type="dxa"/>
          </w:tcPr>
          <w:p w:rsidR="005224FB" w:rsidRPr="005224FB" w:rsidRDefault="005224FB" w:rsidP="001E1F84">
            <w:pPr>
              <w:rPr>
                <w:b/>
              </w:rPr>
            </w:pPr>
            <w:r w:rsidRPr="005224FB">
              <w:rPr>
                <w:b/>
              </w:rPr>
              <w:t>Acción</w:t>
            </w:r>
            <w:r>
              <w:rPr>
                <w:b/>
              </w:rPr>
              <w:t xml:space="preserve"> permitida</w:t>
            </w:r>
          </w:p>
        </w:tc>
      </w:tr>
      <w:tr w:rsidR="005224FB" w:rsidTr="00ED3816">
        <w:tc>
          <w:tcPr>
            <w:tcW w:w="3876" w:type="dxa"/>
          </w:tcPr>
          <w:p w:rsidR="005224FB" w:rsidRDefault="005224FB" w:rsidP="001E1F84">
            <w:r w:rsidRPr="005224FB">
              <w:rPr>
                <w:noProof/>
                <w:lang w:val="es-ES" w:eastAsia="es-ES" w:bidi="ar-SA"/>
              </w:rPr>
              <w:drawing>
                <wp:inline distT="0" distB="0" distL="0" distR="0">
                  <wp:extent cx="1214437" cy="200025"/>
                  <wp:effectExtent l="19050" t="0" r="4763" b="0"/>
                  <wp:docPr id="1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l="29348" t="52331" r="49927" b="41597"/>
                          <a:stretch>
                            <a:fillRect/>
                          </a:stretch>
                        </pic:blipFill>
                        <pic:spPr bwMode="auto">
                          <a:xfrm>
                            <a:off x="0" y="0"/>
                            <a:ext cx="1214437" cy="200025"/>
                          </a:xfrm>
                          <a:prstGeom prst="rect">
                            <a:avLst/>
                          </a:prstGeom>
                          <a:noFill/>
                          <a:ln w="9525">
                            <a:noFill/>
                            <a:miter lim="800000"/>
                            <a:headEnd/>
                            <a:tailEnd/>
                          </a:ln>
                        </pic:spPr>
                      </pic:pic>
                    </a:graphicData>
                  </a:graphic>
                </wp:inline>
              </w:drawing>
            </w:r>
          </w:p>
        </w:tc>
        <w:tc>
          <w:tcPr>
            <w:tcW w:w="2776" w:type="dxa"/>
          </w:tcPr>
          <w:p w:rsidR="005224FB" w:rsidRDefault="005224FB" w:rsidP="001E1F84">
            <w:r>
              <w:t>Campo de texto</w:t>
            </w:r>
          </w:p>
        </w:tc>
        <w:tc>
          <w:tcPr>
            <w:tcW w:w="2801" w:type="dxa"/>
          </w:tcPr>
          <w:p w:rsidR="005224FB" w:rsidRDefault="005224FB" w:rsidP="001E1F84">
            <w:r>
              <w:t>Ingreso de datos alfanuméricos. La completitud del campo no es requerido</w:t>
            </w:r>
          </w:p>
        </w:tc>
      </w:tr>
      <w:tr w:rsidR="005224FB" w:rsidTr="00ED3816">
        <w:tc>
          <w:tcPr>
            <w:tcW w:w="3876" w:type="dxa"/>
          </w:tcPr>
          <w:p w:rsidR="005224FB" w:rsidRDefault="005224FB" w:rsidP="001E1F84">
            <w:r w:rsidRPr="005224FB">
              <w:rPr>
                <w:noProof/>
                <w:lang w:val="es-ES" w:eastAsia="es-ES" w:bidi="ar-SA"/>
              </w:rPr>
              <w:drawing>
                <wp:inline distT="0" distB="0" distL="0" distR="0">
                  <wp:extent cx="1462087" cy="200025"/>
                  <wp:effectExtent l="19050" t="0" r="4763" b="0"/>
                  <wp:docPr id="1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l="27551" t="63978" r="47534" b="29959"/>
                          <a:stretch>
                            <a:fillRect/>
                          </a:stretch>
                        </pic:blipFill>
                        <pic:spPr bwMode="auto">
                          <a:xfrm>
                            <a:off x="0" y="0"/>
                            <a:ext cx="1462087" cy="200025"/>
                          </a:xfrm>
                          <a:prstGeom prst="rect">
                            <a:avLst/>
                          </a:prstGeom>
                          <a:noFill/>
                          <a:ln w="9525">
                            <a:noFill/>
                            <a:miter lim="800000"/>
                            <a:headEnd/>
                            <a:tailEnd/>
                          </a:ln>
                        </pic:spPr>
                      </pic:pic>
                    </a:graphicData>
                  </a:graphic>
                </wp:inline>
              </w:drawing>
            </w:r>
          </w:p>
        </w:tc>
        <w:tc>
          <w:tcPr>
            <w:tcW w:w="2776" w:type="dxa"/>
          </w:tcPr>
          <w:p w:rsidR="005224FB" w:rsidRDefault="005224FB" w:rsidP="001E1F84">
            <w:r>
              <w:t>Lista desplegable de fechas</w:t>
            </w:r>
          </w:p>
        </w:tc>
        <w:tc>
          <w:tcPr>
            <w:tcW w:w="2801" w:type="dxa"/>
          </w:tcPr>
          <w:p w:rsidR="005224FB" w:rsidRDefault="005224FB" w:rsidP="001E1F84">
            <w:r>
              <w:t>Selección de día, mes (en letras) y año.</w:t>
            </w:r>
          </w:p>
        </w:tc>
      </w:tr>
      <w:tr w:rsidR="005224FB" w:rsidTr="00ED3816">
        <w:tc>
          <w:tcPr>
            <w:tcW w:w="3876" w:type="dxa"/>
          </w:tcPr>
          <w:p w:rsidR="005224FB" w:rsidRDefault="005224FB" w:rsidP="001E1F84">
            <w:r w:rsidRPr="005224FB">
              <w:rPr>
                <w:noProof/>
                <w:lang w:val="es-ES" w:eastAsia="es-ES" w:bidi="ar-SA"/>
              </w:rPr>
              <w:drawing>
                <wp:inline distT="0" distB="0" distL="0" distR="0">
                  <wp:extent cx="819150" cy="219075"/>
                  <wp:effectExtent l="19050" t="0" r="0" b="0"/>
                  <wp:docPr id="1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l="29016" t="75625" r="57006" b="17833"/>
                          <a:stretch>
                            <a:fillRect/>
                          </a:stretch>
                        </pic:blipFill>
                        <pic:spPr bwMode="auto">
                          <a:xfrm>
                            <a:off x="0" y="0"/>
                            <a:ext cx="819150" cy="219075"/>
                          </a:xfrm>
                          <a:prstGeom prst="rect">
                            <a:avLst/>
                          </a:prstGeom>
                          <a:noFill/>
                          <a:ln w="9525">
                            <a:noFill/>
                            <a:miter lim="800000"/>
                            <a:headEnd/>
                            <a:tailEnd/>
                          </a:ln>
                        </pic:spPr>
                      </pic:pic>
                    </a:graphicData>
                  </a:graphic>
                </wp:inline>
              </w:drawing>
            </w:r>
          </w:p>
        </w:tc>
        <w:tc>
          <w:tcPr>
            <w:tcW w:w="2776" w:type="dxa"/>
          </w:tcPr>
          <w:p w:rsidR="005224FB" w:rsidRDefault="005224FB" w:rsidP="001E1F84">
            <w:r>
              <w:t>Lista desplegable requerida</w:t>
            </w:r>
          </w:p>
        </w:tc>
        <w:tc>
          <w:tcPr>
            <w:tcW w:w="2801" w:type="dxa"/>
          </w:tcPr>
          <w:p w:rsidR="005224FB" w:rsidRDefault="005224FB" w:rsidP="001E1F84">
            <w:r>
              <w:t>Selección requerida de un valor de la lista</w:t>
            </w:r>
          </w:p>
        </w:tc>
      </w:tr>
      <w:tr w:rsidR="005224FB" w:rsidTr="00ED3816">
        <w:tc>
          <w:tcPr>
            <w:tcW w:w="3876" w:type="dxa"/>
          </w:tcPr>
          <w:p w:rsidR="005224FB" w:rsidRDefault="005224FB" w:rsidP="001E1F84">
            <w:r w:rsidRPr="005224FB">
              <w:rPr>
                <w:noProof/>
                <w:lang w:val="es-ES" w:eastAsia="es-ES" w:bidi="ar-SA"/>
              </w:rPr>
              <w:drawing>
                <wp:inline distT="0" distB="0" distL="0" distR="0">
                  <wp:extent cx="1209675" cy="204787"/>
                  <wp:effectExtent l="19050" t="0" r="9525" b="0"/>
                  <wp:docPr id="1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l="29404" t="52654" r="50005" b="41123"/>
                          <a:stretch>
                            <a:fillRect/>
                          </a:stretch>
                        </pic:blipFill>
                        <pic:spPr bwMode="auto">
                          <a:xfrm>
                            <a:off x="0" y="0"/>
                            <a:ext cx="1209675" cy="204787"/>
                          </a:xfrm>
                          <a:prstGeom prst="rect">
                            <a:avLst/>
                          </a:prstGeom>
                          <a:noFill/>
                          <a:ln w="9525">
                            <a:noFill/>
                            <a:miter lim="800000"/>
                            <a:headEnd/>
                            <a:tailEnd/>
                          </a:ln>
                        </pic:spPr>
                      </pic:pic>
                    </a:graphicData>
                  </a:graphic>
                </wp:inline>
              </w:drawing>
            </w:r>
          </w:p>
        </w:tc>
        <w:tc>
          <w:tcPr>
            <w:tcW w:w="2776" w:type="dxa"/>
          </w:tcPr>
          <w:p w:rsidR="005224FB" w:rsidRDefault="005224FB" w:rsidP="001E1F84">
            <w:r>
              <w:t>Campo de texto requerido</w:t>
            </w:r>
          </w:p>
        </w:tc>
        <w:tc>
          <w:tcPr>
            <w:tcW w:w="2801" w:type="dxa"/>
          </w:tcPr>
          <w:p w:rsidR="005224FB" w:rsidRDefault="005224FB" w:rsidP="005224FB">
            <w:r>
              <w:t xml:space="preserve">Ingreso de datos numéricos. El carácter “*” indica que es requerida la completitud del campo </w:t>
            </w:r>
          </w:p>
        </w:tc>
      </w:tr>
      <w:tr w:rsidR="005224FB" w:rsidTr="00ED3816">
        <w:tc>
          <w:tcPr>
            <w:tcW w:w="3876" w:type="dxa"/>
          </w:tcPr>
          <w:p w:rsidR="005224FB" w:rsidRDefault="005224FB" w:rsidP="001E1F84">
            <w:r w:rsidRPr="005224FB">
              <w:rPr>
                <w:noProof/>
                <w:lang w:val="es-ES" w:eastAsia="es-ES" w:bidi="ar-SA"/>
              </w:rPr>
              <w:drawing>
                <wp:inline distT="0" distB="0" distL="0" distR="0">
                  <wp:extent cx="2296160" cy="192855"/>
                  <wp:effectExtent l="19050" t="0" r="8890" b="0"/>
                  <wp:docPr id="2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l="28593" t="63025" r="32309" b="31216"/>
                          <a:stretch>
                            <a:fillRect/>
                          </a:stretch>
                        </pic:blipFill>
                        <pic:spPr bwMode="auto">
                          <a:xfrm>
                            <a:off x="0" y="0"/>
                            <a:ext cx="2296160" cy="192855"/>
                          </a:xfrm>
                          <a:prstGeom prst="rect">
                            <a:avLst/>
                          </a:prstGeom>
                          <a:noFill/>
                          <a:ln w="9525">
                            <a:noFill/>
                            <a:miter lim="800000"/>
                            <a:headEnd/>
                            <a:tailEnd/>
                          </a:ln>
                        </pic:spPr>
                      </pic:pic>
                    </a:graphicData>
                  </a:graphic>
                </wp:inline>
              </w:drawing>
            </w:r>
          </w:p>
        </w:tc>
        <w:tc>
          <w:tcPr>
            <w:tcW w:w="2776" w:type="dxa"/>
          </w:tcPr>
          <w:p w:rsidR="005224FB" w:rsidRDefault="005224FB" w:rsidP="001E1F84">
            <w:r>
              <w:t>Selección de archivo</w:t>
            </w:r>
          </w:p>
        </w:tc>
        <w:tc>
          <w:tcPr>
            <w:tcW w:w="2801" w:type="dxa"/>
          </w:tcPr>
          <w:p w:rsidR="005224FB" w:rsidRDefault="005224FB" w:rsidP="001E1F84">
            <w:r>
              <w:t>Permite seleccionar un archivo ubicado dentro</w:t>
            </w:r>
            <w:r w:rsidR="00ED3816">
              <w:t xml:space="preserve"> de la PC del usuario, desplegando un cuadro de diálogo. El carácter “*” indica que es requerida la completitud del campo</w:t>
            </w:r>
          </w:p>
        </w:tc>
      </w:tr>
    </w:tbl>
    <w:p w:rsidR="005224FB" w:rsidRDefault="005224FB" w:rsidP="001E1F84"/>
    <w:p w:rsidR="00ED3816" w:rsidRDefault="00ED3816" w:rsidP="001E1F84"/>
    <w:p w:rsidR="003A2CA0" w:rsidRDefault="003A2CA0" w:rsidP="003A2CA0">
      <w:pPr>
        <w:pStyle w:val="Ttulo2"/>
      </w:pPr>
      <w:bookmarkStart w:id="6" w:name="_Toc336901950"/>
      <w:r>
        <w:t>Mensajes del sistema</w:t>
      </w:r>
      <w:bookmarkEnd w:id="6"/>
    </w:p>
    <w:p w:rsidR="00691B30" w:rsidRPr="00691B30" w:rsidRDefault="00691B30" w:rsidP="00691B30">
      <w:r>
        <w:t>Básicamente, el sistema emite dos tipos de errores y/o informaciones. En cuanto a las informaciones, el sistema lo muestra con letra de color azul, en tanto que los errores son visualizados con letra color rojo. A continuación se detallan ejemplos:</w:t>
      </w:r>
    </w:p>
    <w:p w:rsidR="00D22B97" w:rsidRDefault="00496424" w:rsidP="00D22B97">
      <w:r>
        <w:rPr>
          <w:noProof/>
          <w:lang w:val="es-ES" w:eastAsia="es-ES" w:bidi="ar-SA"/>
        </w:rPr>
        <w:lastRenderedPageBreak/>
        <w:pict>
          <v:oval id="_x0000_s1045" style="position:absolute;margin-left:7.95pt;margin-top:77.95pt;width:43.85pt;height:34.1pt;z-index:251661312" filled="f" strokecolor="red"/>
        </w:pict>
      </w:r>
      <w:r w:rsidR="00D22B97">
        <w:rPr>
          <w:noProof/>
          <w:lang w:val="es-ES" w:eastAsia="es-ES" w:bidi="ar-SA"/>
        </w:rPr>
        <w:drawing>
          <wp:inline distT="0" distB="0" distL="0" distR="0">
            <wp:extent cx="4167187" cy="2714625"/>
            <wp:effectExtent l="19050" t="0" r="4763"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l="14532" t="11367" r="14431" b="6619"/>
                    <a:stretch>
                      <a:fillRect/>
                    </a:stretch>
                  </pic:blipFill>
                  <pic:spPr bwMode="auto">
                    <a:xfrm>
                      <a:off x="0" y="0"/>
                      <a:ext cx="4167187" cy="2714625"/>
                    </a:xfrm>
                    <a:prstGeom prst="rect">
                      <a:avLst/>
                    </a:prstGeom>
                    <a:noFill/>
                    <a:ln w="9525">
                      <a:noFill/>
                      <a:miter lim="800000"/>
                      <a:headEnd/>
                      <a:tailEnd/>
                    </a:ln>
                  </pic:spPr>
                </pic:pic>
              </a:graphicData>
            </a:graphic>
          </wp:inline>
        </w:drawing>
      </w:r>
    </w:p>
    <w:p w:rsidR="00D22B97" w:rsidRDefault="00691B30" w:rsidP="00D22B97">
      <w:r>
        <w:t>Este mensaje anterior indica que la entidad PO ha sido creada. En general los mensajes informativos implican:</w:t>
      </w:r>
    </w:p>
    <w:p w:rsidR="00691B30" w:rsidRDefault="00691B30" w:rsidP="00D22B97">
      <w:r>
        <w:t>“Entidad+ ID + acción realizada”. El ID es el identificar con el cual se guarda en el sistema y la acción realizada puede ser creado, actualizado o eliminado.</w:t>
      </w:r>
    </w:p>
    <w:p w:rsidR="00D22B97" w:rsidRDefault="00D22B97" w:rsidP="00D22B97">
      <w:r>
        <w:rPr>
          <w:noProof/>
          <w:lang w:val="es-ES" w:eastAsia="es-ES" w:bidi="ar-SA"/>
        </w:rPr>
        <w:drawing>
          <wp:inline distT="0" distB="0" distL="0" distR="0">
            <wp:extent cx="4171950" cy="2814637"/>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l="13802" t="10791" r="15080" b="4173"/>
                    <a:stretch>
                      <a:fillRect/>
                    </a:stretch>
                  </pic:blipFill>
                  <pic:spPr bwMode="auto">
                    <a:xfrm>
                      <a:off x="0" y="0"/>
                      <a:ext cx="4171950" cy="2814637"/>
                    </a:xfrm>
                    <a:prstGeom prst="rect">
                      <a:avLst/>
                    </a:prstGeom>
                    <a:noFill/>
                    <a:ln w="9525">
                      <a:noFill/>
                      <a:miter lim="800000"/>
                      <a:headEnd/>
                      <a:tailEnd/>
                    </a:ln>
                  </pic:spPr>
                </pic:pic>
              </a:graphicData>
            </a:graphic>
          </wp:inline>
        </w:drawing>
      </w:r>
    </w:p>
    <w:p w:rsidR="00E623ED" w:rsidRDefault="00E623ED" w:rsidP="00D22B97">
      <w:r>
        <w:t>En el anterior mensaje se pueden ver los mensajes de error que emite el sistema. En este caso los mensajes de error se producen debido a la no completitud de campos que son requeridos por el sistema (campos indicados con el símbolo “*”). Para estos casos el sistema muestra mensajes de la siguiente manera:</w:t>
      </w:r>
    </w:p>
    <w:p w:rsidR="00E623ED" w:rsidRPr="00D22B97" w:rsidRDefault="00E623ED" w:rsidP="00D22B97">
      <w:r>
        <w:t xml:space="preserve">La propiedad “campo” de la clase “Entidad” no puede ser nulo, donde “campo” es el dato que es requerido y clase “Entidad” se refiere la entidad que el usuario está gestionando. </w:t>
      </w:r>
    </w:p>
    <w:p w:rsidR="003A2CA0" w:rsidRDefault="003A2CA0" w:rsidP="003A2CA0">
      <w:pPr>
        <w:pStyle w:val="Ttulo1"/>
      </w:pPr>
      <w:bookmarkStart w:id="7" w:name="_Toc336901951"/>
      <w:r>
        <w:lastRenderedPageBreak/>
        <w:t>Módulos del sistema</w:t>
      </w:r>
      <w:r w:rsidR="00F220F2">
        <w:t xml:space="preserve"> de escritorio</w:t>
      </w:r>
      <w:bookmarkEnd w:id="7"/>
    </w:p>
    <w:p w:rsidR="00F85298" w:rsidRDefault="00F85298" w:rsidP="00481F54">
      <w:pPr>
        <w:jc w:val="both"/>
      </w:pPr>
      <w:r>
        <w:t>En esencia, el sistema lo podemos dividir en módulos de gestión, los cuales son:</w:t>
      </w:r>
    </w:p>
    <w:p w:rsidR="00F85298" w:rsidRDefault="00F85298" w:rsidP="00481F54">
      <w:pPr>
        <w:pStyle w:val="Prrafodelista"/>
        <w:numPr>
          <w:ilvl w:val="0"/>
          <w:numId w:val="5"/>
        </w:numPr>
        <w:jc w:val="both"/>
      </w:pPr>
      <w:r>
        <w:t>Gestión de Proyectos</w:t>
      </w:r>
    </w:p>
    <w:p w:rsidR="00F85298" w:rsidRDefault="00F85298" w:rsidP="00481F54">
      <w:pPr>
        <w:pStyle w:val="Prrafodelista"/>
        <w:numPr>
          <w:ilvl w:val="0"/>
          <w:numId w:val="5"/>
        </w:numPr>
        <w:jc w:val="both"/>
      </w:pPr>
      <w:r>
        <w:t>Gestión de Administración</w:t>
      </w:r>
    </w:p>
    <w:p w:rsidR="00F85298" w:rsidRDefault="00F85298" w:rsidP="00481F54">
      <w:pPr>
        <w:pStyle w:val="Prrafodelista"/>
        <w:numPr>
          <w:ilvl w:val="0"/>
          <w:numId w:val="5"/>
        </w:numPr>
        <w:jc w:val="both"/>
      </w:pPr>
      <w:r>
        <w:t>Gestión de Notificaciones</w:t>
      </w:r>
    </w:p>
    <w:p w:rsidR="00F85298" w:rsidRDefault="00F85298" w:rsidP="00481F54">
      <w:pPr>
        <w:pStyle w:val="Prrafodelista"/>
        <w:numPr>
          <w:ilvl w:val="0"/>
          <w:numId w:val="5"/>
        </w:numPr>
        <w:jc w:val="both"/>
      </w:pPr>
      <w:r>
        <w:t>Gestión de Reportes</w:t>
      </w:r>
    </w:p>
    <w:p w:rsidR="00F85298" w:rsidRDefault="00F85298" w:rsidP="00481F54">
      <w:pPr>
        <w:pStyle w:val="Prrafodelista"/>
        <w:numPr>
          <w:ilvl w:val="0"/>
          <w:numId w:val="5"/>
        </w:numPr>
        <w:jc w:val="both"/>
      </w:pPr>
      <w:r>
        <w:t>Gestión de Usuarios</w:t>
      </w:r>
    </w:p>
    <w:p w:rsidR="00F85298" w:rsidRDefault="00F85298" w:rsidP="00481F54">
      <w:pPr>
        <w:jc w:val="both"/>
      </w:pPr>
    </w:p>
    <w:p w:rsidR="00F85298" w:rsidRDefault="00F85298" w:rsidP="00481F54">
      <w:pPr>
        <w:jc w:val="both"/>
      </w:pPr>
      <w:r>
        <w:t xml:space="preserve">Cabe destacar que algunos módulos es posible gestionarlos tanto desde el sistema de escritorio, como desde un dispositivo móvil inteligente. Para esto consulte la sección </w:t>
      </w:r>
      <w:r w:rsidRPr="00F85298">
        <w:rPr>
          <w:i/>
        </w:rPr>
        <w:t>M</w:t>
      </w:r>
      <w:r>
        <w:rPr>
          <w:i/>
        </w:rPr>
        <w:t>ó</w:t>
      </w:r>
      <w:r w:rsidRPr="00F85298">
        <w:rPr>
          <w:i/>
        </w:rPr>
        <w:t>dulo para dispositivo móvil</w:t>
      </w:r>
      <w:r>
        <w:t>.</w:t>
      </w:r>
    </w:p>
    <w:p w:rsidR="00290241" w:rsidRDefault="00290241" w:rsidP="00290241">
      <w:pPr>
        <w:pStyle w:val="Ttulo2"/>
      </w:pPr>
      <w:bookmarkStart w:id="8" w:name="_Toc336901952"/>
      <w:r>
        <w:t>Gestión de Usuarios</w:t>
      </w:r>
      <w:bookmarkEnd w:id="8"/>
    </w:p>
    <w:p w:rsidR="00481F54" w:rsidRPr="00481F54" w:rsidRDefault="00481F54" w:rsidP="00481F54"/>
    <w:p w:rsidR="00290241" w:rsidRDefault="00290241" w:rsidP="00481F54">
      <w:pPr>
        <w:jc w:val="both"/>
      </w:pPr>
      <w:r>
        <w:t>Este módulo del sistema permite verificar el usuario que desea ingresar, validando que su nombre de usuario y contraseña sean correctos.</w:t>
      </w:r>
      <w:r w:rsidR="00481F54">
        <w:t xml:space="preserve"> Posteriormente,</w:t>
      </w:r>
      <w:r>
        <w:t xml:space="preserve"> el sistema habilita las opciones de menú que el usuario puede utilizar según su rol asignado.</w:t>
      </w:r>
    </w:p>
    <w:p w:rsidR="00481F54" w:rsidRDefault="00481F54" w:rsidP="00481F54">
      <w:pPr>
        <w:jc w:val="both"/>
      </w:pPr>
      <w:r>
        <w:t>Una vez que se ha ingresado al sistema es posible cambiar la contraseña desde el ícono que indica cambio de contraseña.</w:t>
      </w:r>
    </w:p>
    <w:p w:rsidR="00481F54" w:rsidRDefault="00481F54" w:rsidP="00481F54">
      <w:pPr>
        <w:jc w:val="both"/>
      </w:pPr>
      <w:r>
        <w:t>Finamente, para el caso del usuario con rol de integrador, es posible gestionar los usuarios permitiéndose crear nuevo usuario o modificar algún atributo de este.</w:t>
      </w:r>
    </w:p>
    <w:p w:rsidR="00290241" w:rsidRDefault="00290241" w:rsidP="00481F54">
      <w:pPr>
        <w:jc w:val="both"/>
      </w:pPr>
      <w:r>
        <w:t>A continuación se muestra la primera pantalla que el sistema despliega para validar el ingreso de un usuario:</w:t>
      </w:r>
    </w:p>
    <w:p w:rsidR="00290241" w:rsidRDefault="00290241" w:rsidP="00290241">
      <w:r>
        <w:rPr>
          <w:noProof/>
          <w:lang w:val="es-ES" w:eastAsia="es-ES" w:bidi="ar-SA"/>
        </w:rPr>
        <w:drawing>
          <wp:inline distT="0" distB="0" distL="0" distR="0">
            <wp:extent cx="4143839" cy="1651379"/>
            <wp:effectExtent l="19050" t="0" r="9061"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l="14676" t="11134" r="14708" b="38969"/>
                    <a:stretch>
                      <a:fillRect/>
                    </a:stretch>
                  </pic:blipFill>
                  <pic:spPr bwMode="auto">
                    <a:xfrm>
                      <a:off x="0" y="0"/>
                      <a:ext cx="4143839" cy="1651379"/>
                    </a:xfrm>
                    <a:prstGeom prst="rect">
                      <a:avLst/>
                    </a:prstGeom>
                    <a:noFill/>
                    <a:ln w="9525">
                      <a:noFill/>
                      <a:miter lim="800000"/>
                      <a:headEnd/>
                      <a:tailEnd/>
                    </a:ln>
                  </pic:spPr>
                </pic:pic>
              </a:graphicData>
            </a:graphic>
          </wp:inline>
        </w:drawing>
      </w:r>
    </w:p>
    <w:p w:rsidR="00481F54" w:rsidRDefault="00481F54" w:rsidP="00481F54">
      <w:pPr>
        <w:jc w:val="both"/>
      </w:pPr>
      <w:r>
        <w:t>Una vez que se ha verificado correctamente el usuario, el sistema despliega el menú de opciones. En este caso, dado que el usuario es rol administrador, el sistema habilita todas las opciones:</w:t>
      </w:r>
    </w:p>
    <w:p w:rsidR="00481F54" w:rsidRDefault="00481F54" w:rsidP="00481F54">
      <w:pPr>
        <w:jc w:val="both"/>
      </w:pPr>
      <w:r>
        <w:rPr>
          <w:noProof/>
          <w:lang w:val="es-ES" w:eastAsia="es-ES" w:bidi="ar-SA"/>
        </w:rPr>
        <w:lastRenderedPageBreak/>
        <w:drawing>
          <wp:inline distT="0" distB="0" distL="0" distR="0">
            <wp:extent cx="4148919" cy="2156346"/>
            <wp:effectExtent l="19050" t="0" r="3981" b="0"/>
            <wp:docPr id="2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l="14798" t="10928" r="14475" b="23918"/>
                    <a:stretch>
                      <a:fillRect/>
                    </a:stretch>
                  </pic:blipFill>
                  <pic:spPr bwMode="auto">
                    <a:xfrm>
                      <a:off x="0" y="0"/>
                      <a:ext cx="4148919" cy="2156346"/>
                    </a:xfrm>
                    <a:prstGeom prst="rect">
                      <a:avLst/>
                    </a:prstGeom>
                    <a:noFill/>
                    <a:ln w="9525">
                      <a:noFill/>
                      <a:miter lim="800000"/>
                      <a:headEnd/>
                      <a:tailEnd/>
                    </a:ln>
                  </pic:spPr>
                </pic:pic>
              </a:graphicData>
            </a:graphic>
          </wp:inline>
        </w:drawing>
      </w:r>
    </w:p>
    <w:p w:rsidR="00481F54" w:rsidRDefault="00481F54" w:rsidP="00481F54">
      <w:pPr>
        <w:jc w:val="both"/>
      </w:pPr>
      <w:r>
        <w:t>En este caso, el soporte para usuarios comprende la gestión de usuarios y de roles.  Para el caso de usuarios, el sistema muestra en primera instancia una lista de los usuarios del sistema:</w:t>
      </w:r>
    </w:p>
    <w:p w:rsidR="00481F54" w:rsidRDefault="00481F54" w:rsidP="00481F54">
      <w:pPr>
        <w:jc w:val="both"/>
      </w:pPr>
      <w:r>
        <w:rPr>
          <w:noProof/>
          <w:lang w:val="es-ES" w:eastAsia="es-ES" w:bidi="ar-SA"/>
        </w:rPr>
        <w:drawing>
          <wp:inline distT="0" distB="0" distL="0" distR="0">
            <wp:extent cx="4156364" cy="2814452"/>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l="13954" t="10762" r="15158" b="4220"/>
                    <a:stretch>
                      <a:fillRect/>
                    </a:stretch>
                  </pic:blipFill>
                  <pic:spPr bwMode="auto">
                    <a:xfrm>
                      <a:off x="0" y="0"/>
                      <a:ext cx="4156364" cy="2814452"/>
                    </a:xfrm>
                    <a:prstGeom prst="rect">
                      <a:avLst/>
                    </a:prstGeom>
                    <a:noFill/>
                    <a:ln w="9525">
                      <a:noFill/>
                      <a:miter lim="800000"/>
                      <a:headEnd/>
                      <a:tailEnd/>
                    </a:ln>
                  </pic:spPr>
                </pic:pic>
              </a:graphicData>
            </a:graphic>
          </wp:inline>
        </w:drawing>
      </w:r>
    </w:p>
    <w:p w:rsidR="00481F54" w:rsidRDefault="00481F54" w:rsidP="00E95CDF">
      <w:pPr>
        <w:jc w:val="both"/>
      </w:pPr>
      <w:r>
        <w:t xml:space="preserve">Dentro de esta </w:t>
      </w:r>
      <w:r w:rsidR="00E95CDF">
        <w:t>pantalla es posible crear un nuevo usuario o seleccionar alguno de la lista para modificación o eliminación.</w:t>
      </w:r>
    </w:p>
    <w:p w:rsidR="00E95CDF" w:rsidRDefault="00E95CDF" w:rsidP="00E95CDF">
      <w:pPr>
        <w:jc w:val="both"/>
      </w:pPr>
      <w:r>
        <w:t>Cuando se selecciona nuevo usuario, el sistema solicita los siguientes datos:</w:t>
      </w:r>
    </w:p>
    <w:p w:rsidR="00E95CDF" w:rsidRDefault="00E95CDF" w:rsidP="00481F54">
      <w:pPr>
        <w:jc w:val="both"/>
      </w:pPr>
      <w:r>
        <w:rPr>
          <w:noProof/>
          <w:lang w:val="es-ES" w:eastAsia="es-ES" w:bidi="ar-SA"/>
        </w:rPr>
        <w:lastRenderedPageBreak/>
        <w:drawing>
          <wp:inline distT="0" distB="0" distL="0" distR="0">
            <wp:extent cx="4159250" cy="2813050"/>
            <wp:effectExtent l="19050" t="0" r="0" b="0"/>
            <wp:docPr id="2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l="14074" t="10928" r="15016" b="4142"/>
                    <a:stretch>
                      <a:fillRect/>
                    </a:stretch>
                  </pic:blipFill>
                  <pic:spPr bwMode="auto">
                    <a:xfrm>
                      <a:off x="0" y="0"/>
                      <a:ext cx="4159250" cy="2813050"/>
                    </a:xfrm>
                    <a:prstGeom prst="rect">
                      <a:avLst/>
                    </a:prstGeom>
                    <a:noFill/>
                    <a:ln w="9525">
                      <a:noFill/>
                      <a:miter lim="800000"/>
                      <a:headEnd/>
                      <a:tailEnd/>
                    </a:ln>
                  </pic:spPr>
                </pic:pic>
              </a:graphicData>
            </a:graphic>
          </wp:inline>
        </w:drawing>
      </w:r>
    </w:p>
    <w:p w:rsidR="00E95CDF" w:rsidRDefault="00E95CDF" w:rsidP="00481F54">
      <w:pPr>
        <w:jc w:val="both"/>
      </w:pPr>
      <w:r>
        <w:t>Una vez completados los datos, se selecciona la opción Crear.</w:t>
      </w:r>
    </w:p>
    <w:p w:rsidR="00E95CDF" w:rsidRDefault="00E95CDF" w:rsidP="00481F54">
      <w:pPr>
        <w:jc w:val="both"/>
      </w:pPr>
      <w:r>
        <w:t>Hemos visto anteriormente, que también es posible realizar la gestión de los roles. Para esto una vez que se ingresa a la opción de menú “Roles”, el sistema despliega la lista actual de roles:</w:t>
      </w:r>
    </w:p>
    <w:p w:rsidR="00E95CDF" w:rsidRDefault="00E95CDF" w:rsidP="00481F54">
      <w:pPr>
        <w:jc w:val="both"/>
      </w:pPr>
      <w:r>
        <w:rPr>
          <w:noProof/>
          <w:lang w:val="es-ES" w:eastAsia="es-ES" w:bidi="ar-SA"/>
        </w:rPr>
        <w:drawing>
          <wp:inline distT="0" distB="0" distL="0" distR="0">
            <wp:extent cx="4158304" cy="2096219"/>
            <wp:effectExtent l="19050" t="0" r="0" b="0"/>
            <wp:docPr id="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l="14389" t="10950" r="14683" b="25694"/>
                    <a:stretch>
                      <a:fillRect/>
                    </a:stretch>
                  </pic:blipFill>
                  <pic:spPr bwMode="auto">
                    <a:xfrm>
                      <a:off x="0" y="0"/>
                      <a:ext cx="4158304" cy="2096219"/>
                    </a:xfrm>
                    <a:prstGeom prst="rect">
                      <a:avLst/>
                    </a:prstGeom>
                    <a:noFill/>
                    <a:ln w="9525">
                      <a:noFill/>
                      <a:miter lim="800000"/>
                      <a:headEnd/>
                      <a:tailEnd/>
                    </a:ln>
                  </pic:spPr>
                </pic:pic>
              </a:graphicData>
            </a:graphic>
          </wp:inline>
        </w:drawing>
      </w:r>
    </w:p>
    <w:p w:rsidR="00E95CDF" w:rsidRDefault="0057566E" w:rsidP="00481F54">
      <w:pPr>
        <w:jc w:val="both"/>
      </w:pPr>
      <w:r>
        <w:t>Si se selecciona un rol, es posible visualizar los datos de este y los usuarios asignados al rol:</w:t>
      </w:r>
    </w:p>
    <w:p w:rsidR="0057566E" w:rsidRPr="00290241" w:rsidRDefault="0057566E" w:rsidP="00481F54">
      <w:pPr>
        <w:jc w:val="both"/>
      </w:pPr>
      <w:r>
        <w:rPr>
          <w:noProof/>
          <w:lang w:val="es-ES" w:eastAsia="es-ES" w:bidi="ar-SA"/>
        </w:rPr>
        <w:lastRenderedPageBreak/>
        <w:drawing>
          <wp:inline distT="0" distB="0" distL="0" distR="0">
            <wp:extent cx="4159250" cy="273050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l="14615" t="10928" r="14474" b="6632"/>
                    <a:stretch>
                      <a:fillRect/>
                    </a:stretch>
                  </pic:blipFill>
                  <pic:spPr bwMode="auto">
                    <a:xfrm>
                      <a:off x="0" y="0"/>
                      <a:ext cx="4159250" cy="2730500"/>
                    </a:xfrm>
                    <a:prstGeom prst="rect">
                      <a:avLst/>
                    </a:prstGeom>
                    <a:noFill/>
                    <a:ln w="9525">
                      <a:noFill/>
                      <a:miter lim="800000"/>
                      <a:headEnd/>
                      <a:tailEnd/>
                    </a:ln>
                  </pic:spPr>
                </pic:pic>
              </a:graphicData>
            </a:graphic>
          </wp:inline>
        </w:drawing>
      </w:r>
    </w:p>
    <w:p w:rsidR="00F85298" w:rsidRDefault="00F85298" w:rsidP="00481F54">
      <w:pPr>
        <w:pStyle w:val="Ttulo2"/>
        <w:jc w:val="both"/>
      </w:pPr>
      <w:bookmarkStart w:id="9" w:name="_Toc336901953"/>
      <w:r>
        <w:t>Gestión de Proyectos</w:t>
      </w:r>
      <w:bookmarkEnd w:id="9"/>
    </w:p>
    <w:p w:rsidR="00F85298" w:rsidRDefault="00F85298" w:rsidP="00481F54">
      <w:pPr>
        <w:pStyle w:val="Ttulo2"/>
        <w:jc w:val="both"/>
      </w:pPr>
      <w:bookmarkStart w:id="10" w:name="_Toc336901954"/>
      <w:r>
        <w:t>Gestión de Administración</w:t>
      </w:r>
      <w:bookmarkEnd w:id="10"/>
    </w:p>
    <w:p w:rsidR="00F85298" w:rsidRDefault="00F85298" w:rsidP="00481F54">
      <w:pPr>
        <w:pStyle w:val="Ttulo2"/>
        <w:jc w:val="both"/>
      </w:pPr>
      <w:bookmarkStart w:id="11" w:name="_Toc336901955"/>
      <w:r>
        <w:t>Gestión de Notificaciones</w:t>
      </w:r>
      <w:bookmarkEnd w:id="11"/>
    </w:p>
    <w:p w:rsidR="00F85298" w:rsidRDefault="00F85298" w:rsidP="00F85298">
      <w:pPr>
        <w:pStyle w:val="Ttulo2"/>
      </w:pPr>
      <w:bookmarkStart w:id="12" w:name="_Toc336901956"/>
      <w:r>
        <w:t>Gestión de Reportes</w:t>
      </w:r>
      <w:bookmarkEnd w:id="12"/>
    </w:p>
    <w:p w:rsidR="00F85298" w:rsidRPr="00F85298" w:rsidRDefault="00F85298" w:rsidP="00F85298"/>
    <w:p w:rsidR="001A64B7" w:rsidRDefault="001A64B7" w:rsidP="001A64B7">
      <w:pPr>
        <w:pStyle w:val="Ttulo1"/>
      </w:pPr>
      <w:bookmarkStart w:id="13" w:name="_Toc336901957"/>
      <w:r>
        <w:t>M</w:t>
      </w:r>
      <w:r w:rsidR="00F85298">
        <w:t>ó</w:t>
      </w:r>
      <w:r>
        <w:t>dulo para dispositivo móvil</w:t>
      </w:r>
      <w:bookmarkEnd w:id="13"/>
    </w:p>
    <w:p w:rsidR="008468E3" w:rsidRDefault="008468E3" w:rsidP="008468E3"/>
    <w:p w:rsidR="008468E3" w:rsidRDefault="008468E3" w:rsidP="008468E3">
      <w:pPr>
        <w:pStyle w:val="Ttulo1"/>
      </w:pPr>
      <w:bookmarkStart w:id="14" w:name="_Toc336901958"/>
      <w:r>
        <w:t>Historial de versiones</w:t>
      </w:r>
      <w:bookmarkEnd w:id="14"/>
    </w:p>
    <w:p w:rsidR="00BA04F5" w:rsidRPr="00BA04F5" w:rsidRDefault="00BA04F5" w:rsidP="00BA04F5"/>
    <w:tbl>
      <w:tblPr>
        <w:tblStyle w:val="Tablaconcuadrcula"/>
        <w:tblW w:w="0" w:type="auto"/>
        <w:tblLayout w:type="fixed"/>
        <w:tblLook w:val="04A0"/>
      </w:tblPr>
      <w:tblGrid>
        <w:gridCol w:w="1097"/>
        <w:gridCol w:w="1988"/>
        <w:gridCol w:w="1418"/>
        <w:gridCol w:w="4950"/>
      </w:tblGrid>
      <w:tr w:rsidR="008468E3" w:rsidRPr="008468E3" w:rsidTr="008468E3">
        <w:tc>
          <w:tcPr>
            <w:tcW w:w="1097" w:type="dxa"/>
          </w:tcPr>
          <w:p w:rsidR="008468E3" w:rsidRPr="008468E3" w:rsidRDefault="008468E3" w:rsidP="008468E3">
            <w:pPr>
              <w:jc w:val="center"/>
              <w:rPr>
                <w:b/>
              </w:rPr>
            </w:pPr>
            <w:r w:rsidRPr="008468E3">
              <w:rPr>
                <w:b/>
              </w:rPr>
              <w:t>Versión</w:t>
            </w:r>
          </w:p>
        </w:tc>
        <w:tc>
          <w:tcPr>
            <w:tcW w:w="1988" w:type="dxa"/>
          </w:tcPr>
          <w:p w:rsidR="008468E3" w:rsidRPr="008468E3" w:rsidRDefault="008468E3" w:rsidP="008468E3">
            <w:pPr>
              <w:jc w:val="center"/>
              <w:rPr>
                <w:b/>
              </w:rPr>
            </w:pPr>
            <w:r w:rsidRPr="008468E3">
              <w:rPr>
                <w:b/>
              </w:rPr>
              <w:t>Autor</w:t>
            </w:r>
          </w:p>
        </w:tc>
        <w:tc>
          <w:tcPr>
            <w:tcW w:w="1418" w:type="dxa"/>
          </w:tcPr>
          <w:p w:rsidR="008468E3" w:rsidRPr="008468E3" w:rsidRDefault="008468E3" w:rsidP="008468E3">
            <w:pPr>
              <w:jc w:val="center"/>
              <w:rPr>
                <w:b/>
              </w:rPr>
            </w:pPr>
            <w:r w:rsidRPr="008468E3">
              <w:rPr>
                <w:b/>
              </w:rPr>
              <w:t>Fecha</w:t>
            </w:r>
          </w:p>
        </w:tc>
        <w:tc>
          <w:tcPr>
            <w:tcW w:w="4950" w:type="dxa"/>
          </w:tcPr>
          <w:p w:rsidR="008468E3" w:rsidRPr="008468E3" w:rsidRDefault="008468E3" w:rsidP="008468E3">
            <w:pPr>
              <w:jc w:val="center"/>
              <w:rPr>
                <w:b/>
              </w:rPr>
            </w:pPr>
            <w:r w:rsidRPr="008468E3">
              <w:rPr>
                <w:b/>
              </w:rPr>
              <w:t>Descripción</w:t>
            </w:r>
          </w:p>
        </w:tc>
      </w:tr>
      <w:tr w:rsidR="008468E3" w:rsidTr="008468E3">
        <w:tc>
          <w:tcPr>
            <w:tcW w:w="1097" w:type="dxa"/>
          </w:tcPr>
          <w:p w:rsidR="008468E3" w:rsidRDefault="008468E3" w:rsidP="008468E3">
            <w:pPr>
              <w:jc w:val="center"/>
            </w:pPr>
            <w:r>
              <w:t>1.0</w:t>
            </w:r>
          </w:p>
        </w:tc>
        <w:tc>
          <w:tcPr>
            <w:tcW w:w="1988" w:type="dxa"/>
          </w:tcPr>
          <w:p w:rsidR="008468E3" w:rsidRDefault="008468E3" w:rsidP="008468E3">
            <w:pPr>
              <w:jc w:val="center"/>
            </w:pPr>
            <w:r>
              <w:t>Mariano Guillén</w:t>
            </w:r>
          </w:p>
        </w:tc>
        <w:tc>
          <w:tcPr>
            <w:tcW w:w="1418" w:type="dxa"/>
          </w:tcPr>
          <w:p w:rsidR="008468E3" w:rsidRDefault="008468E3" w:rsidP="008468E3">
            <w:pPr>
              <w:jc w:val="center"/>
            </w:pPr>
            <w:r>
              <w:t>01/10/2012</w:t>
            </w:r>
          </w:p>
        </w:tc>
        <w:tc>
          <w:tcPr>
            <w:tcW w:w="4950" w:type="dxa"/>
          </w:tcPr>
          <w:p w:rsidR="008468E3" w:rsidRDefault="008468E3" w:rsidP="008468E3">
            <w:pPr>
              <w:jc w:val="center"/>
            </w:pPr>
            <w:r>
              <w:t>Versión inicial</w:t>
            </w:r>
          </w:p>
        </w:tc>
      </w:tr>
      <w:tr w:rsidR="008468E3" w:rsidTr="008468E3">
        <w:tc>
          <w:tcPr>
            <w:tcW w:w="1097" w:type="dxa"/>
          </w:tcPr>
          <w:p w:rsidR="008468E3" w:rsidRDefault="008468E3" w:rsidP="008468E3"/>
        </w:tc>
        <w:tc>
          <w:tcPr>
            <w:tcW w:w="1988" w:type="dxa"/>
          </w:tcPr>
          <w:p w:rsidR="008468E3" w:rsidRDefault="008468E3" w:rsidP="008468E3"/>
        </w:tc>
        <w:tc>
          <w:tcPr>
            <w:tcW w:w="1418" w:type="dxa"/>
          </w:tcPr>
          <w:p w:rsidR="008468E3" w:rsidRDefault="008468E3" w:rsidP="008468E3"/>
        </w:tc>
        <w:tc>
          <w:tcPr>
            <w:tcW w:w="4950" w:type="dxa"/>
          </w:tcPr>
          <w:p w:rsidR="008468E3" w:rsidRDefault="008468E3" w:rsidP="008468E3"/>
        </w:tc>
      </w:tr>
    </w:tbl>
    <w:p w:rsidR="008468E3" w:rsidRPr="008468E3" w:rsidRDefault="008468E3" w:rsidP="008468E3"/>
    <w:sectPr w:rsidR="008468E3" w:rsidRPr="008468E3" w:rsidSect="001A1B84">
      <w:headerReference w:type="default" r:id="rId26"/>
      <w:footerReference w:type="default" r:id="rId27"/>
      <w:pgSz w:w="11906" w:h="16838"/>
      <w:pgMar w:top="1417" w:right="1335" w:bottom="1417" w:left="13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3A58" w:rsidRDefault="00743A58" w:rsidP="005A014A">
      <w:pPr>
        <w:spacing w:after="0" w:line="240" w:lineRule="auto"/>
      </w:pPr>
      <w:r>
        <w:separator/>
      </w:r>
    </w:p>
  </w:endnote>
  <w:endnote w:type="continuationSeparator" w:id="1">
    <w:p w:rsidR="00743A58" w:rsidRDefault="00743A58" w:rsidP="005A01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83726"/>
      <w:docPartObj>
        <w:docPartGallery w:val="Page Numbers (Bottom of Page)"/>
        <w:docPartUnique/>
      </w:docPartObj>
    </w:sdtPr>
    <w:sdtContent>
      <w:p w:rsidR="00481F54" w:rsidRDefault="008468E3">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481F54" w:rsidRDefault="00496424">
        <w:pPr>
          <w:pStyle w:val="Piedepgina"/>
          <w:jc w:val="center"/>
        </w:pPr>
        <w:fldSimple w:instr=" PAGE    \* MERGEFORMAT ">
          <w:r w:rsidR="007A17DB">
            <w:rPr>
              <w:noProof/>
            </w:rPr>
            <w:t>3</w:t>
          </w:r>
        </w:fldSimple>
      </w:p>
    </w:sdtContent>
  </w:sdt>
  <w:p w:rsidR="00481F54" w:rsidRDefault="00481F5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3A58" w:rsidRDefault="00743A58" w:rsidP="005A014A">
      <w:pPr>
        <w:spacing w:after="0" w:line="240" w:lineRule="auto"/>
      </w:pPr>
      <w:r>
        <w:separator/>
      </w:r>
    </w:p>
  </w:footnote>
  <w:footnote w:type="continuationSeparator" w:id="1">
    <w:p w:rsidR="00743A58" w:rsidRDefault="00743A58" w:rsidP="005A01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F54" w:rsidRDefault="00481F54" w:rsidP="00FA1E94">
    <w:pPr>
      <w:pStyle w:val="Encabezado"/>
      <w:pBdr>
        <w:bottom w:val="thickThinSmallGap" w:sz="24" w:space="1" w:color="4A724A" w:themeColor="accent2" w:themeShade="7F"/>
      </w:pBdr>
      <w:tabs>
        <w:tab w:val="center" w:pos="4618"/>
        <w:tab w:val="left" w:pos="7951"/>
      </w:tabs>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val="es-ES" w:eastAsia="es-ES" w:bidi="ar-SA"/>
      </w:rPr>
      <w:drawing>
        <wp:inline distT="0" distB="0" distL="0" distR="0">
          <wp:extent cx="548640" cy="548640"/>
          <wp:effectExtent l="19050" t="0" r="3810" b="0"/>
          <wp:docPr id="3" name="Imagen 2" descr="D:\UTN\HABILITACION\Coming S.A\trunk\Proyectos\CellProjectManager\web-app\images\cellt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N\HABILITACION\Coming S.A\trunk\Proyectos\CellProjectManager\web-app\images\celltower.png"/>
                  <pic:cNvPicPr>
                    <a:picLocks noChangeAspect="1" noChangeArrowheads="1"/>
                  </pic:cNvPicPr>
                </pic:nvPicPr>
                <pic:blipFill>
                  <a:blip r:embed="rId1"/>
                  <a:srcRect/>
                  <a:stretch>
                    <a:fillRect/>
                  </a:stretch>
                </pic:blipFill>
                <pic:spPr bwMode="auto">
                  <a:xfrm>
                    <a:off x="0" y="0"/>
                    <a:ext cx="553879" cy="553879"/>
                  </a:xfrm>
                  <a:prstGeom prst="rect">
                    <a:avLst/>
                  </a:prstGeom>
                  <a:noFill/>
                  <a:ln w="9525">
                    <a:noFill/>
                    <a:miter lim="800000"/>
                    <a:headEnd/>
                    <a:tailEnd/>
                  </a:ln>
                </pic:spPr>
              </pic:pic>
            </a:graphicData>
          </a:graphic>
        </wp:inline>
      </w:drawing>
    </w:r>
    <w:r>
      <w:rPr>
        <w:rFonts w:asciiTheme="majorHAnsi" w:eastAsiaTheme="majorEastAsia" w:hAnsiTheme="majorHAnsi" w:cstheme="majorBidi"/>
        <w:sz w:val="32"/>
        <w:szCs w:val="32"/>
      </w:rPr>
      <w:tab/>
    </w:r>
  </w:p>
  <w:p w:rsidR="00481F54" w:rsidRDefault="00481F54" w:rsidP="00FA1E94">
    <w:pPr>
      <w:pStyle w:val="Encabezado"/>
      <w:pBdr>
        <w:bottom w:val="thickThinSmallGap" w:sz="24" w:space="1" w:color="4A724A" w:themeColor="accent2" w:themeShade="7F"/>
      </w:pBdr>
      <w:tabs>
        <w:tab w:val="center" w:pos="4618"/>
        <w:tab w:val="left" w:pos="7951"/>
      </w:tabs>
    </w:pPr>
    <w:r w:rsidRPr="00962541">
      <w:rPr>
        <w:rFonts w:asciiTheme="majorHAnsi" w:eastAsiaTheme="majorEastAsia" w:hAnsiTheme="majorHAnsi" w:cstheme="majorBidi"/>
        <w:sz w:val="18"/>
        <w:szCs w:val="18"/>
      </w:rPr>
      <w:t>COMING S.A</w:t>
    </w:r>
    <w:r>
      <w:rPr>
        <w:rFonts w:asciiTheme="majorHAnsi" w:eastAsiaTheme="majorEastAsia" w:hAnsiTheme="majorHAnsi" w:cstheme="majorBidi"/>
        <w:sz w:val="32"/>
        <w:szCs w:val="32"/>
      </w:rPr>
      <w:t xml:space="preserve">                                                                           </w:t>
    </w:r>
    <w:sdt>
      <w:sdtPr>
        <w:rPr>
          <w:rFonts w:asciiTheme="majorHAnsi" w:eastAsiaTheme="majorEastAsia" w:hAnsiTheme="majorHAnsi" w:cstheme="majorBidi"/>
          <w:sz w:val="32"/>
          <w:szCs w:val="32"/>
        </w:rPr>
        <w:alias w:val="Título"/>
        <w:id w:val="77738743"/>
        <w:placeholder>
          <w:docPart w:val="7A05E29FB24C4A6982B0098BFCBBDC96"/>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2"/>
            <w:szCs w:val="32"/>
          </w:rPr>
          <w:t xml:space="preserve">Manual de Usuario  </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19.9pt;height:8in;visibility:visible;mso-wrap-style:square" o:bullet="t">
        <v:imagedata r:id="rId1" o:title="" croptop="15483f" cropbottom="47284f" cropleft="50090f" cropright="13105f"/>
      </v:shape>
    </w:pict>
  </w:numPicBullet>
  <w:abstractNum w:abstractNumId="0">
    <w:nsid w:val="27B339D5"/>
    <w:multiLevelType w:val="hybridMultilevel"/>
    <w:tmpl w:val="9BF8ED1E"/>
    <w:lvl w:ilvl="0" w:tplc="04090003">
      <w:start w:val="1"/>
      <w:numFmt w:val="bullet"/>
      <w:lvlText w:val="o"/>
      <w:lvlJc w:val="left"/>
      <w:pPr>
        <w:ind w:left="1497" w:hanging="360"/>
      </w:pPr>
      <w:rPr>
        <w:rFonts w:ascii="Courier New" w:hAnsi="Courier New" w:cs="Courier New"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
    <w:nsid w:val="3D383AE2"/>
    <w:multiLevelType w:val="hybridMultilevel"/>
    <w:tmpl w:val="53125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7E7359E"/>
    <w:multiLevelType w:val="hybridMultilevel"/>
    <w:tmpl w:val="348421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62F157A"/>
    <w:multiLevelType w:val="hybridMultilevel"/>
    <w:tmpl w:val="8A043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C2527BE"/>
    <w:multiLevelType w:val="hybridMultilevel"/>
    <w:tmpl w:val="14C4F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E161EA3"/>
    <w:multiLevelType w:val="hybridMultilevel"/>
    <w:tmpl w:val="0090F1E0"/>
    <w:lvl w:ilvl="0" w:tplc="04090003">
      <w:start w:val="1"/>
      <w:numFmt w:val="bullet"/>
      <w:lvlText w:val="o"/>
      <w:lvlJc w:val="left"/>
      <w:pPr>
        <w:ind w:left="1497" w:hanging="360"/>
      </w:pPr>
      <w:rPr>
        <w:rFonts w:ascii="Courier New" w:hAnsi="Courier New" w:cs="Courier New"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6">
    <w:nsid w:val="71FF00ED"/>
    <w:multiLevelType w:val="hybridMultilevel"/>
    <w:tmpl w:val="75082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2"/>
  </w:num>
  <w:num w:numId="5">
    <w:abstractNumId w:val="4"/>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seFELayout/>
  </w:compat>
  <w:rsids>
    <w:rsidRoot w:val="00962913"/>
    <w:rsid w:val="001A1B84"/>
    <w:rsid w:val="001A64B7"/>
    <w:rsid w:val="001E1F84"/>
    <w:rsid w:val="00235EAA"/>
    <w:rsid w:val="0023708D"/>
    <w:rsid w:val="00253EA6"/>
    <w:rsid w:val="00290241"/>
    <w:rsid w:val="003A2CA0"/>
    <w:rsid w:val="004221C7"/>
    <w:rsid w:val="00481F54"/>
    <w:rsid w:val="004867E7"/>
    <w:rsid w:val="00496424"/>
    <w:rsid w:val="005224FB"/>
    <w:rsid w:val="00552984"/>
    <w:rsid w:val="0057566E"/>
    <w:rsid w:val="005A014A"/>
    <w:rsid w:val="006118D9"/>
    <w:rsid w:val="00631600"/>
    <w:rsid w:val="00691B30"/>
    <w:rsid w:val="006E7C1D"/>
    <w:rsid w:val="00743A58"/>
    <w:rsid w:val="007A17DB"/>
    <w:rsid w:val="007A70FB"/>
    <w:rsid w:val="008468E3"/>
    <w:rsid w:val="008504D0"/>
    <w:rsid w:val="008735C0"/>
    <w:rsid w:val="008A5D1E"/>
    <w:rsid w:val="00962541"/>
    <w:rsid w:val="00962913"/>
    <w:rsid w:val="00973B78"/>
    <w:rsid w:val="00982B2E"/>
    <w:rsid w:val="00AB4023"/>
    <w:rsid w:val="00AC16CC"/>
    <w:rsid w:val="00AC53FF"/>
    <w:rsid w:val="00BA04F5"/>
    <w:rsid w:val="00C75D0E"/>
    <w:rsid w:val="00D22B97"/>
    <w:rsid w:val="00DB780C"/>
    <w:rsid w:val="00E623ED"/>
    <w:rsid w:val="00E95CDF"/>
    <w:rsid w:val="00ED3816"/>
    <w:rsid w:val="00F220F2"/>
    <w:rsid w:val="00F2556D"/>
    <w:rsid w:val="00F85298"/>
    <w:rsid w:val="00FA1E94"/>
    <w:rsid w:val="00FD19A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CA0"/>
    <w:rPr>
      <w:lang w:val="es-AR"/>
    </w:rPr>
  </w:style>
  <w:style w:type="paragraph" w:styleId="Ttulo1">
    <w:name w:val="heading 1"/>
    <w:basedOn w:val="Normal"/>
    <w:next w:val="Normal"/>
    <w:link w:val="Ttulo1Car"/>
    <w:uiPriority w:val="9"/>
    <w:qFormat/>
    <w:rsid w:val="003A2CA0"/>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tulo2">
    <w:name w:val="heading 2"/>
    <w:basedOn w:val="Normal"/>
    <w:next w:val="Normal"/>
    <w:link w:val="Ttulo2Car"/>
    <w:uiPriority w:val="9"/>
    <w:unhideWhenUsed/>
    <w:qFormat/>
    <w:rsid w:val="003A2CA0"/>
    <w:pPr>
      <w:keepNext/>
      <w:keepLines/>
      <w:spacing w:before="200" w:after="0"/>
      <w:outlineLvl w:val="1"/>
    </w:pPr>
    <w:rPr>
      <w:rFonts w:asciiTheme="majorHAnsi" w:eastAsiaTheme="majorEastAsia" w:hAnsiTheme="majorHAnsi" w:cstheme="majorBidi"/>
      <w:b/>
      <w:bCs/>
      <w:color w:val="72A376" w:themeColor="accent1"/>
      <w:sz w:val="26"/>
      <w:szCs w:val="26"/>
    </w:rPr>
  </w:style>
  <w:style w:type="paragraph" w:styleId="Ttulo3">
    <w:name w:val="heading 3"/>
    <w:basedOn w:val="Normal"/>
    <w:next w:val="Normal"/>
    <w:link w:val="Ttulo3Car"/>
    <w:uiPriority w:val="9"/>
    <w:semiHidden/>
    <w:unhideWhenUsed/>
    <w:qFormat/>
    <w:rsid w:val="003A2CA0"/>
    <w:pPr>
      <w:keepNext/>
      <w:keepLines/>
      <w:spacing w:before="200" w:after="0"/>
      <w:outlineLvl w:val="2"/>
    </w:pPr>
    <w:rPr>
      <w:rFonts w:asciiTheme="majorHAnsi" w:eastAsiaTheme="majorEastAsia" w:hAnsiTheme="majorHAnsi" w:cstheme="majorBidi"/>
      <w:b/>
      <w:bCs/>
      <w:color w:val="72A376" w:themeColor="accent1"/>
    </w:rPr>
  </w:style>
  <w:style w:type="paragraph" w:styleId="Ttulo4">
    <w:name w:val="heading 4"/>
    <w:basedOn w:val="Normal"/>
    <w:next w:val="Normal"/>
    <w:link w:val="Ttulo4Car"/>
    <w:uiPriority w:val="9"/>
    <w:semiHidden/>
    <w:unhideWhenUsed/>
    <w:qFormat/>
    <w:rsid w:val="003A2CA0"/>
    <w:pPr>
      <w:keepNext/>
      <w:keepLines/>
      <w:spacing w:before="200" w:after="0"/>
      <w:outlineLvl w:val="3"/>
    </w:pPr>
    <w:rPr>
      <w:rFonts w:asciiTheme="majorHAnsi" w:eastAsiaTheme="majorEastAsia" w:hAnsiTheme="majorHAnsi" w:cstheme="majorBidi"/>
      <w:b/>
      <w:bCs/>
      <w:i/>
      <w:iCs/>
      <w:color w:val="72A376" w:themeColor="accent1"/>
    </w:rPr>
  </w:style>
  <w:style w:type="paragraph" w:styleId="Ttulo5">
    <w:name w:val="heading 5"/>
    <w:basedOn w:val="Normal"/>
    <w:next w:val="Normal"/>
    <w:link w:val="Ttulo5Car"/>
    <w:uiPriority w:val="9"/>
    <w:semiHidden/>
    <w:unhideWhenUsed/>
    <w:qFormat/>
    <w:rsid w:val="003A2CA0"/>
    <w:pPr>
      <w:keepNext/>
      <w:keepLines/>
      <w:spacing w:before="200" w:after="0"/>
      <w:outlineLvl w:val="4"/>
    </w:pPr>
    <w:rPr>
      <w:rFonts w:asciiTheme="majorHAnsi" w:eastAsiaTheme="majorEastAsia" w:hAnsiTheme="majorHAnsi" w:cstheme="majorBidi"/>
      <w:color w:val="365338" w:themeColor="accent1" w:themeShade="7F"/>
    </w:rPr>
  </w:style>
  <w:style w:type="paragraph" w:styleId="Ttulo6">
    <w:name w:val="heading 6"/>
    <w:basedOn w:val="Normal"/>
    <w:next w:val="Normal"/>
    <w:link w:val="Ttulo6Car"/>
    <w:uiPriority w:val="9"/>
    <w:semiHidden/>
    <w:unhideWhenUsed/>
    <w:qFormat/>
    <w:rsid w:val="003A2CA0"/>
    <w:pPr>
      <w:keepNext/>
      <w:keepLines/>
      <w:spacing w:before="200" w:after="0"/>
      <w:outlineLvl w:val="5"/>
    </w:pPr>
    <w:rPr>
      <w:rFonts w:asciiTheme="majorHAnsi" w:eastAsiaTheme="majorEastAsia" w:hAnsiTheme="majorHAnsi" w:cstheme="majorBidi"/>
      <w:i/>
      <w:iCs/>
      <w:color w:val="365338" w:themeColor="accent1" w:themeShade="7F"/>
    </w:rPr>
  </w:style>
  <w:style w:type="paragraph" w:styleId="Ttulo7">
    <w:name w:val="heading 7"/>
    <w:basedOn w:val="Normal"/>
    <w:next w:val="Normal"/>
    <w:link w:val="Ttulo7Car"/>
    <w:uiPriority w:val="9"/>
    <w:semiHidden/>
    <w:unhideWhenUsed/>
    <w:qFormat/>
    <w:rsid w:val="003A2CA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A2CA0"/>
    <w:pPr>
      <w:keepNext/>
      <w:keepLines/>
      <w:spacing w:before="200" w:after="0"/>
      <w:outlineLvl w:val="7"/>
    </w:pPr>
    <w:rPr>
      <w:rFonts w:asciiTheme="majorHAnsi" w:eastAsiaTheme="majorEastAsia" w:hAnsiTheme="majorHAnsi" w:cstheme="majorBidi"/>
      <w:color w:val="72A376" w:themeColor="accent1"/>
      <w:sz w:val="20"/>
      <w:szCs w:val="20"/>
    </w:rPr>
  </w:style>
  <w:style w:type="paragraph" w:styleId="Ttulo9">
    <w:name w:val="heading 9"/>
    <w:basedOn w:val="Normal"/>
    <w:next w:val="Normal"/>
    <w:link w:val="Ttulo9Car"/>
    <w:uiPriority w:val="9"/>
    <w:semiHidden/>
    <w:unhideWhenUsed/>
    <w:qFormat/>
    <w:rsid w:val="003A2C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sinformato">
    <w:name w:val="Plain Text"/>
    <w:basedOn w:val="Normal"/>
    <w:link w:val="TextosinformatoCar"/>
    <w:uiPriority w:val="99"/>
    <w:unhideWhenUsed/>
    <w:rsid w:val="00982B2E"/>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982B2E"/>
    <w:rPr>
      <w:rFonts w:ascii="Consolas" w:hAnsi="Consolas"/>
      <w:sz w:val="21"/>
      <w:szCs w:val="21"/>
    </w:rPr>
  </w:style>
  <w:style w:type="paragraph" w:styleId="Piedepgina">
    <w:name w:val="footer"/>
    <w:basedOn w:val="Normal"/>
    <w:link w:val="PiedepginaCar"/>
    <w:uiPriority w:val="99"/>
    <w:unhideWhenUsed/>
    <w:rsid w:val="005A01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4A"/>
    <w:rPr>
      <w:lang w:val="es-AR"/>
    </w:rPr>
  </w:style>
  <w:style w:type="paragraph" w:styleId="Encabezado">
    <w:name w:val="header"/>
    <w:basedOn w:val="Normal"/>
    <w:link w:val="EncabezadoCar"/>
    <w:uiPriority w:val="99"/>
    <w:unhideWhenUsed/>
    <w:rsid w:val="005A01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014A"/>
    <w:rPr>
      <w:lang w:val="es-AR"/>
    </w:rPr>
  </w:style>
  <w:style w:type="paragraph" w:styleId="Textodeglobo">
    <w:name w:val="Balloon Text"/>
    <w:basedOn w:val="Normal"/>
    <w:link w:val="TextodegloboCar"/>
    <w:uiPriority w:val="99"/>
    <w:semiHidden/>
    <w:unhideWhenUsed/>
    <w:rsid w:val="005A01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014A"/>
    <w:rPr>
      <w:rFonts w:ascii="Tahoma" w:hAnsi="Tahoma" w:cs="Tahoma"/>
      <w:sz w:val="16"/>
      <w:szCs w:val="16"/>
      <w:lang w:val="es-AR"/>
    </w:rPr>
  </w:style>
  <w:style w:type="paragraph" w:styleId="Prrafodelista">
    <w:name w:val="List Paragraph"/>
    <w:basedOn w:val="Normal"/>
    <w:uiPriority w:val="34"/>
    <w:qFormat/>
    <w:rsid w:val="003A2CA0"/>
    <w:pPr>
      <w:ind w:left="720"/>
      <w:contextualSpacing/>
    </w:pPr>
  </w:style>
  <w:style w:type="character" w:customStyle="1" w:styleId="Ttulo1Car">
    <w:name w:val="Título 1 Car"/>
    <w:basedOn w:val="Fuentedeprrafopredeter"/>
    <w:link w:val="Ttulo1"/>
    <w:uiPriority w:val="9"/>
    <w:rsid w:val="003A2CA0"/>
    <w:rPr>
      <w:rFonts w:asciiTheme="majorHAnsi" w:eastAsiaTheme="majorEastAsia" w:hAnsiTheme="majorHAnsi" w:cstheme="majorBidi"/>
      <w:b/>
      <w:bCs/>
      <w:color w:val="527D55" w:themeColor="accent1" w:themeShade="BF"/>
      <w:sz w:val="28"/>
      <w:szCs w:val="28"/>
    </w:rPr>
  </w:style>
  <w:style w:type="paragraph" w:styleId="TtulodeTDC">
    <w:name w:val="TOC Heading"/>
    <w:basedOn w:val="Ttulo1"/>
    <w:next w:val="Normal"/>
    <w:uiPriority w:val="39"/>
    <w:semiHidden/>
    <w:unhideWhenUsed/>
    <w:qFormat/>
    <w:rsid w:val="003A2CA0"/>
    <w:pPr>
      <w:outlineLvl w:val="9"/>
    </w:pPr>
  </w:style>
  <w:style w:type="character" w:customStyle="1" w:styleId="Ttulo2Car">
    <w:name w:val="Título 2 Car"/>
    <w:basedOn w:val="Fuentedeprrafopredeter"/>
    <w:link w:val="Ttulo2"/>
    <w:uiPriority w:val="9"/>
    <w:rsid w:val="003A2CA0"/>
    <w:rPr>
      <w:rFonts w:asciiTheme="majorHAnsi" w:eastAsiaTheme="majorEastAsia" w:hAnsiTheme="majorHAnsi" w:cstheme="majorBidi"/>
      <w:b/>
      <w:bCs/>
      <w:color w:val="72A376" w:themeColor="accent1"/>
      <w:sz w:val="26"/>
      <w:szCs w:val="26"/>
    </w:rPr>
  </w:style>
  <w:style w:type="character" w:customStyle="1" w:styleId="Ttulo3Car">
    <w:name w:val="Título 3 Car"/>
    <w:basedOn w:val="Fuentedeprrafopredeter"/>
    <w:link w:val="Ttulo3"/>
    <w:uiPriority w:val="9"/>
    <w:rsid w:val="003A2CA0"/>
    <w:rPr>
      <w:rFonts w:asciiTheme="majorHAnsi" w:eastAsiaTheme="majorEastAsia" w:hAnsiTheme="majorHAnsi" w:cstheme="majorBidi"/>
      <w:b/>
      <w:bCs/>
      <w:color w:val="72A376" w:themeColor="accent1"/>
    </w:rPr>
  </w:style>
  <w:style w:type="character" w:customStyle="1" w:styleId="Ttulo4Car">
    <w:name w:val="Título 4 Car"/>
    <w:basedOn w:val="Fuentedeprrafopredeter"/>
    <w:link w:val="Ttulo4"/>
    <w:uiPriority w:val="9"/>
    <w:rsid w:val="003A2CA0"/>
    <w:rPr>
      <w:rFonts w:asciiTheme="majorHAnsi" w:eastAsiaTheme="majorEastAsia" w:hAnsiTheme="majorHAnsi" w:cstheme="majorBidi"/>
      <w:b/>
      <w:bCs/>
      <w:i/>
      <w:iCs/>
      <w:color w:val="72A376" w:themeColor="accent1"/>
    </w:rPr>
  </w:style>
  <w:style w:type="character" w:customStyle="1" w:styleId="Ttulo5Car">
    <w:name w:val="Título 5 Car"/>
    <w:basedOn w:val="Fuentedeprrafopredeter"/>
    <w:link w:val="Ttulo5"/>
    <w:uiPriority w:val="9"/>
    <w:rsid w:val="003A2CA0"/>
    <w:rPr>
      <w:rFonts w:asciiTheme="majorHAnsi" w:eastAsiaTheme="majorEastAsia" w:hAnsiTheme="majorHAnsi" w:cstheme="majorBidi"/>
      <w:color w:val="365338" w:themeColor="accent1" w:themeShade="7F"/>
    </w:rPr>
  </w:style>
  <w:style w:type="character" w:customStyle="1" w:styleId="Ttulo6Car">
    <w:name w:val="Título 6 Car"/>
    <w:basedOn w:val="Fuentedeprrafopredeter"/>
    <w:link w:val="Ttulo6"/>
    <w:uiPriority w:val="9"/>
    <w:rsid w:val="003A2CA0"/>
    <w:rPr>
      <w:rFonts w:asciiTheme="majorHAnsi" w:eastAsiaTheme="majorEastAsia" w:hAnsiTheme="majorHAnsi" w:cstheme="majorBidi"/>
      <w:i/>
      <w:iCs/>
      <w:color w:val="365338" w:themeColor="accent1" w:themeShade="7F"/>
    </w:rPr>
  </w:style>
  <w:style w:type="character" w:customStyle="1" w:styleId="Ttulo7Car">
    <w:name w:val="Título 7 Car"/>
    <w:basedOn w:val="Fuentedeprrafopredeter"/>
    <w:link w:val="Ttulo7"/>
    <w:uiPriority w:val="9"/>
    <w:rsid w:val="003A2CA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3A2CA0"/>
    <w:rPr>
      <w:rFonts w:asciiTheme="majorHAnsi" w:eastAsiaTheme="majorEastAsia" w:hAnsiTheme="majorHAnsi" w:cstheme="majorBidi"/>
      <w:color w:val="72A376" w:themeColor="accent1"/>
      <w:sz w:val="20"/>
      <w:szCs w:val="20"/>
    </w:rPr>
  </w:style>
  <w:style w:type="character" w:customStyle="1" w:styleId="Ttulo9Car">
    <w:name w:val="Título 9 Car"/>
    <w:basedOn w:val="Fuentedeprrafopredeter"/>
    <w:link w:val="Ttulo9"/>
    <w:uiPriority w:val="9"/>
    <w:rsid w:val="003A2CA0"/>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3A2CA0"/>
    <w:pPr>
      <w:spacing w:line="240" w:lineRule="auto"/>
    </w:pPr>
    <w:rPr>
      <w:b/>
      <w:bCs/>
      <w:color w:val="72A376" w:themeColor="accent1"/>
      <w:sz w:val="18"/>
      <w:szCs w:val="18"/>
    </w:rPr>
  </w:style>
  <w:style w:type="paragraph" w:styleId="Ttulo">
    <w:name w:val="Title"/>
    <w:basedOn w:val="Normal"/>
    <w:next w:val="Normal"/>
    <w:link w:val="TtuloCar"/>
    <w:uiPriority w:val="10"/>
    <w:qFormat/>
    <w:rsid w:val="003A2CA0"/>
    <w:pPr>
      <w:pBdr>
        <w:bottom w:val="single" w:sz="8" w:space="4" w:color="72A376" w:themeColor="accent1"/>
      </w:pBdr>
      <w:spacing w:after="300" w:line="240" w:lineRule="auto"/>
      <w:contextualSpacing/>
    </w:pPr>
    <w:rPr>
      <w:rFonts w:asciiTheme="majorHAnsi" w:eastAsiaTheme="majorEastAsia" w:hAnsiTheme="majorHAnsi" w:cstheme="majorBidi"/>
      <w:color w:val="4D4F3F" w:themeColor="text2" w:themeShade="BF"/>
      <w:spacing w:val="5"/>
      <w:kern w:val="28"/>
      <w:sz w:val="52"/>
      <w:szCs w:val="52"/>
    </w:rPr>
  </w:style>
  <w:style w:type="character" w:customStyle="1" w:styleId="TtuloCar">
    <w:name w:val="Título Car"/>
    <w:basedOn w:val="Fuentedeprrafopredeter"/>
    <w:link w:val="Ttulo"/>
    <w:uiPriority w:val="10"/>
    <w:rsid w:val="003A2CA0"/>
    <w:rPr>
      <w:rFonts w:asciiTheme="majorHAnsi" w:eastAsiaTheme="majorEastAsia" w:hAnsiTheme="majorHAnsi" w:cstheme="majorBidi"/>
      <w:color w:val="4D4F3F" w:themeColor="text2" w:themeShade="BF"/>
      <w:spacing w:val="5"/>
      <w:kern w:val="28"/>
      <w:sz w:val="52"/>
      <w:szCs w:val="52"/>
    </w:rPr>
  </w:style>
  <w:style w:type="paragraph" w:styleId="Subttulo">
    <w:name w:val="Subtitle"/>
    <w:basedOn w:val="Normal"/>
    <w:next w:val="Normal"/>
    <w:link w:val="SubttuloCar"/>
    <w:uiPriority w:val="11"/>
    <w:qFormat/>
    <w:rsid w:val="003A2CA0"/>
    <w:pPr>
      <w:numPr>
        <w:ilvl w:val="1"/>
      </w:numPr>
    </w:pPr>
    <w:rPr>
      <w:rFonts w:asciiTheme="majorHAnsi" w:eastAsiaTheme="majorEastAsia" w:hAnsiTheme="majorHAnsi" w:cstheme="majorBidi"/>
      <w:i/>
      <w:iCs/>
      <w:color w:val="72A376" w:themeColor="accent1"/>
      <w:spacing w:val="15"/>
      <w:sz w:val="24"/>
      <w:szCs w:val="24"/>
    </w:rPr>
  </w:style>
  <w:style w:type="character" w:customStyle="1" w:styleId="SubttuloCar">
    <w:name w:val="Subtítulo Car"/>
    <w:basedOn w:val="Fuentedeprrafopredeter"/>
    <w:link w:val="Subttulo"/>
    <w:uiPriority w:val="11"/>
    <w:rsid w:val="003A2CA0"/>
    <w:rPr>
      <w:rFonts w:asciiTheme="majorHAnsi" w:eastAsiaTheme="majorEastAsia" w:hAnsiTheme="majorHAnsi" w:cstheme="majorBidi"/>
      <w:i/>
      <w:iCs/>
      <w:color w:val="72A376" w:themeColor="accent1"/>
      <w:spacing w:val="15"/>
      <w:sz w:val="24"/>
      <w:szCs w:val="24"/>
    </w:rPr>
  </w:style>
  <w:style w:type="character" w:styleId="Textoennegrita">
    <w:name w:val="Strong"/>
    <w:basedOn w:val="Fuentedeprrafopredeter"/>
    <w:uiPriority w:val="22"/>
    <w:qFormat/>
    <w:rsid w:val="003A2CA0"/>
    <w:rPr>
      <w:b/>
      <w:bCs/>
    </w:rPr>
  </w:style>
  <w:style w:type="character" w:styleId="nfasis">
    <w:name w:val="Emphasis"/>
    <w:basedOn w:val="Fuentedeprrafopredeter"/>
    <w:uiPriority w:val="20"/>
    <w:qFormat/>
    <w:rsid w:val="003A2CA0"/>
    <w:rPr>
      <w:i/>
      <w:iCs/>
    </w:rPr>
  </w:style>
  <w:style w:type="paragraph" w:styleId="Sinespaciado">
    <w:name w:val="No Spacing"/>
    <w:link w:val="SinespaciadoCar"/>
    <w:uiPriority w:val="1"/>
    <w:qFormat/>
    <w:rsid w:val="003A2CA0"/>
    <w:pPr>
      <w:spacing w:after="0" w:line="240" w:lineRule="auto"/>
    </w:pPr>
  </w:style>
  <w:style w:type="paragraph" w:styleId="Cita">
    <w:name w:val="Quote"/>
    <w:basedOn w:val="Normal"/>
    <w:next w:val="Normal"/>
    <w:link w:val="CitaCar"/>
    <w:uiPriority w:val="29"/>
    <w:qFormat/>
    <w:rsid w:val="003A2CA0"/>
    <w:rPr>
      <w:i/>
      <w:iCs/>
      <w:color w:val="000000" w:themeColor="text1"/>
    </w:rPr>
  </w:style>
  <w:style w:type="character" w:customStyle="1" w:styleId="CitaCar">
    <w:name w:val="Cita Car"/>
    <w:basedOn w:val="Fuentedeprrafopredeter"/>
    <w:link w:val="Cita"/>
    <w:uiPriority w:val="29"/>
    <w:rsid w:val="003A2CA0"/>
    <w:rPr>
      <w:i/>
      <w:iCs/>
      <w:color w:val="000000" w:themeColor="text1"/>
    </w:rPr>
  </w:style>
  <w:style w:type="paragraph" w:styleId="Citadestacada">
    <w:name w:val="Intense Quote"/>
    <w:basedOn w:val="Normal"/>
    <w:next w:val="Normal"/>
    <w:link w:val="CitadestacadaCar"/>
    <w:uiPriority w:val="30"/>
    <w:qFormat/>
    <w:rsid w:val="003A2CA0"/>
    <w:pPr>
      <w:pBdr>
        <w:bottom w:val="single" w:sz="4" w:space="4" w:color="72A376" w:themeColor="accent1"/>
      </w:pBdr>
      <w:spacing w:before="200" w:after="280"/>
      <w:ind w:left="936" w:right="936"/>
    </w:pPr>
    <w:rPr>
      <w:b/>
      <w:bCs/>
      <w:i/>
      <w:iCs/>
      <w:color w:val="72A376" w:themeColor="accent1"/>
    </w:rPr>
  </w:style>
  <w:style w:type="character" w:customStyle="1" w:styleId="CitadestacadaCar">
    <w:name w:val="Cita destacada Car"/>
    <w:basedOn w:val="Fuentedeprrafopredeter"/>
    <w:link w:val="Citadestacada"/>
    <w:uiPriority w:val="30"/>
    <w:rsid w:val="003A2CA0"/>
    <w:rPr>
      <w:b/>
      <w:bCs/>
      <w:i/>
      <w:iCs/>
      <w:color w:val="72A376" w:themeColor="accent1"/>
    </w:rPr>
  </w:style>
  <w:style w:type="character" w:styleId="nfasissutil">
    <w:name w:val="Subtle Emphasis"/>
    <w:basedOn w:val="Fuentedeprrafopredeter"/>
    <w:uiPriority w:val="19"/>
    <w:qFormat/>
    <w:rsid w:val="003A2CA0"/>
    <w:rPr>
      <w:i/>
      <w:iCs/>
      <w:color w:val="808080" w:themeColor="text1" w:themeTint="7F"/>
    </w:rPr>
  </w:style>
  <w:style w:type="character" w:styleId="nfasisintenso">
    <w:name w:val="Intense Emphasis"/>
    <w:basedOn w:val="Fuentedeprrafopredeter"/>
    <w:uiPriority w:val="21"/>
    <w:qFormat/>
    <w:rsid w:val="003A2CA0"/>
    <w:rPr>
      <w:b/>
      <w:bCs/>
      <w:i/>
      <w:iCs/>
      <w:color w:val="72A376" w:themeColor="accent1"/>
    </w:rPr>
  </w:style>
  <w:style w:type="character" w:styleId="Referenciasutil">
    <w:name w:val="Subtle Reference"/>
    <w:basedOn w:val="Fuentedeprrafopredeter"/>
    <w:uiPriority w:val="31"/>
    <w:qFormat/>
    <w:rsid w:val="003A2CA0"/>
    <w:rPr>
      <w:smallCaps/>
      <w:color w:val="B0CCB0" w:themeColor="accent2"/>
      <w:u w:val="single"/>
    </w:rPr>
  </w:style>
  <w:style w:type="character" w:styleId="Referenciaintensa">
    <w:name w:val="Intense Reference"/>
    <w:basedOn w:val="Fuentedeprrafopredeter"/>
    <w:uiPriority w:val="32"/>
    <w:qFormat/>
    <w:rsid w:val="003A2CA0"/>
    <w:rPr>
      <w:b/>
      <w:bCs/>
      <w:smallCaps/>
      <w:color w:val="B0CCB0" w:themeColor="accent2"/>
      <w:spacing w:val="5"/>
      <w:u w:val="single"/>
    </w:rPr>
  </w:style>
  <w:style w:type="character" w:styleId="Ttulodellibro">
    <w:name w:val="Book Title"/>
    <w:basedOn w:val="Fuentedeprrafopredeter"/>
    <w:uiPriority w:val="33"/>
    <w:qFormat/>
    <w:rsid w:val="003A2CA0"/>
    <w:rPr>
      <w:b/>
      <w:bCs/>
      <w:smallCaps/>
      <w:spacing w:val="5"/>
    </w:rPr>
  </w:style>
  <w:style w:type="paragraph" w:styleId="TDC1">
    <w:name w:val="toc 1"/>
    <w:basedOn w:val="Normal"/>
    <w:next w:val="Normal"/>
    <w:autoRedefine/>
    <w:uiPriority w:val="39"/>
    <w:unhideWhenUsed/>
    <w:rsid w:val="00253EA6"/>
    <w:pPr>
      <w:spacing w:after="100"/>
    </w:pPr>
  </w:style>
  <w:style w:type="paragraph" w:styleId="TDC2">
    <w:name w:val="toc 2"/>
    <w:basedOn w:val="Normal"/>
    <w:next w:val="Normal"/>
    <w:autoRedefine/>
    <w:uiPriority w:val="39"/>
    <w:unhideWhenUsed/>
    <w:rsid w:val="00253EA6"/>
    <w:pPr>
      <w:spacing w:after="100"/>
      <w:ind w:left="220"/>
    </w:pPr>
  </w:style>
  <w:style w:type="character" w:styleId="Hipervnculo">
    <w:name w:val="Hyperlink"/>
    <w:basedOn w:val="Fuentedeprrafopredeter"/>
    <w:uiPriority w:val="99"/>
    <w:unhideWhenUsed/>
    <w:rsid w:val="00253EA6"/>
    <w:rPr>
      <w:color w:val="DB5353" w:themeColor="hyperlink"/>
      <w:u w:val="single"/>
    </w:rPr>
  </w:style>
  <w:style w:type="character" w:customStyle="1" w:styleId="SinespaciadoCar">
    <w:name w:val="Sin espaciado Car"/>
    <w:basedOn w:val="Fuentedeprrafopredeter"/>
    <w:link w:val="Sinespaciado"/>
    <w:uiPriority w:val="1"/>
    <w:rsid w:val="00253EA6"/>
  </w:style>
  <w:style w:type="table" w:styleId="Tablaconcuadrcula">
    <w:name w:val="Table Grid"/>
    <w:basedOn w:val="Tablanormal"/>
    <w:uiPriority w:val="59"/>
    <w:rsid w:val="00FD19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A05E29FB24C4A6982B0098BFCBBDC96"/>
        <w:category>
          <w:name w:val="General"/>
          <w:gallery w:val="placeholder"/>
        </w:category>
        <w:types>
          <w:type w:val="bbPlcHdr"/>
        </w:types>
        <w:behaviors>
          <w:behavior w:val="content"/>
        </w:behaviors>
        <w:guid w:val="{EB7F4341-6723-45A4-AA4C-8AD8755F8D31}"/>
      </w:docPartPr>
      <w:docPartBody>
        <w:p w:rsidR="009C7118" w:rsidRDefault="009C7118" w:rsidP="009C7118">
          <w:pPr>
            <w:pStyle w:val="7A05E29FB24C4A6982B0098BFCBBDC96"/>
          </w:pPr>
          <w:r>
            <w:rPr>
              <w:rFonts w:asciiTheme="majorHAnsi" w:eastAsiaTheme="majorEastAsia" w:hAnsiTheme="majorHAnsi" w:cstheme="majorBidi"/>
            </w:rPr>
            <w:t>[Escribir el nombre de la compañía]</w:t>
          </w:r>
        </w:p>
      </w:docPartBody>
    </w:docPart>
    <w:docPart>
      <w:docPartPr>
        <w:name w:val="F366C587CCC147B68D9EB61AFCA60164"/>
        <w:category>
          <w:name w:val="General"/>
          <w:gallery w:val="placeholder"/>
        </w:category>
        <w:types>
          <w:type w:val="bbPlcHdr"/>
        </w:types>
        <w:behaviors>
          <w:behavior w:val="content"/>
        </w:behaviors>
        <w:guid w:val="{181834B0-A572-45CD-97FC-FCB51793F4FC}"/>
      </w:docPartPr>
      <w:docPartBody>
        <w:p w:rsidR="009C7118" w:rsidRDefault="009C7118" w:rsidP="009C7118">
          <w:pPr>
            <w:pStyle w:val="F366C587CCC147B68D9EB61AFCA60164"/>
          </w:pPr>
          <w:r>
            <w:rPr>
              <w:color w:val="FFFFFF" w:themeColor="background1"/>
            </w:rPr>
            <w:t>[Escribir el nombre de la compañía]</w:t>
          </w:r>
        </w:p>
      </w:docPartBody>
    </w:docPart>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C7118"/>
    <w:rsid w:val="003A1921"/>
    <w:rsid w:val="00760E7D"/>
    <w:rsid w:val="009C711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92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E18CF1CA734D34AEEF4B27A1F648F8">
    <w:name w:val="38E18CF1CA734D34AEEF4B27A1F648F8"/>
    <w:rsid w:val="009C7118"/>
  </w:style>
  <w:style w:type="paragraph" w:customStyle="1" w:styleId="1F8ECBDD4D13496DB7A43BF462357167">
    <w:name w:val="1F8ECBDD4D13496DB7A43BF462357167"/>
    <w:rsid w:val="009C7118"/>
  </w:style>
  <w:style w:type="paragraph" w:customStyle="1" w:styleId="40CEA4AA22DD448CB72742EC4CA9EDC0">
    <w:name w:val="40CEA4AA22DD448CB72742EC4CA9EDC0"/>
    <w:rsid w:val="009C7118"/>
  </w:style>
  <w:style w:type="paragraph" w:customStyle="1" w:styleId="4E1FEC283E864377ABB0AA348409C549">
    <w:name w:val="4E1FEC283E864377ABB0AA348409C549"/>
    <w:rsid w:val="009C7118"/>
  </w:style>
  <w:style w:type="paragraph" w:customStyle="1" w:styleId="E43C1031D1AC4820BFA1C3E6B7752238">
    <w:name w:val="E43C1031D1AC4820BFA1C3E6B7752238"/>
    <w:rsid w:val="009C7118"/>
  </w:style>
  <w:style w:type="paragraph" w:customStyle="1" w:styleId="46E04756DFEA4ABB8494493EBA42EA22">
    <w:name w:val="46E04756DFEA4ABB8494493EBA42EA22"/>
    <w:rsid w:val="009C7118"/>
  </w:style>
  <w:style w:type="paragraph" w:customStyle="1" w:styleId="2D29700A02FA47059FE1EFB0D5D8005F">
    <w:name w:val="2D29700A02FA47059FE1EFB0D5D8005F"/>
    <w:rsid w:val="009C7118"/>
  </w:style>
  <w:style w:type="paragraph" w:customStyle="1" w:styleId="1A0BF6E8877D45BFA685527872C736D2">
    <w:name w:val="1A0BF6E8877D45BFA685527872C736D2"/>
    <w:rsid w:val="009C7118"/>
  </w:style>
  <w:style w:type="paragraph" w:customStyle="1" w:styleId="D0F43F4F696B4F27BF5965E8E52EBF19">
    <w:name w:val="D0F43F4F696B4F27BF5965E8E52EBF19"/>
    <w:rsid w:val="009C7118"/>
  </w:style>
  <w:style w:type="paragraph" w:customStyle="1" w:styleId="96BAF0F3CF51403389FF1674F825EB7B">
    <w:name w:val="96BAF0F3CF51403389FF1674F825EB7B"/>
    <w:rsid w:val="009C7118"/>
  </w:style>
  <w:style w:type="paragraph" w:customStyle="1" w:styleId="D49915A8E6FC4FBD933EABA00F1CA130">
    <w:name w:val="D49915A8E6FC4FBD933EABA00F1CA130"/>
    <w:rsid w:val="009C7118"/>
  </w:style>
  <w:style w:type="paragraph" w:customStyle="1" w:styleId="A4F0B7217D6B4F9395988E76D57A1C89">
    <w:name w:val="A4F0B7217D6B4F9395988E76D57A1C89"/>
    <w:rsid w:val="009C7118"/>
  </w:style>
  <w:style w:type="paragraph" w:customStyle="1" w:styleId="DF9FACFC8C1F4B35B5BDDD6B34168284">
    <w:name w:val="DF9FACFC8C1F4B35B5BDDD6B34168284"/>
    <w:rsid w:val="009C7118"/>
  </w:style>
  <w:style w:type="paragraph" w:customStyle="1" w:styleId="A0FFF109901248C59B6FBFFF7229CB27">
    <w:name w:val="A0FFF109901248C59B6FBFFF7229CB27"/>
    <w:rsid w:val="009C7118"/>
  </w:style>
  <w:style w:type="paragraph" w:customStyle="1" w:styleId="F9EF12D1D0434B2082B1C14AA8F7C237">
    <w:name w:val="F9EF12D1D0434B2082B1C14AA8F7C237"/>
    <w:rsid w:val="009C7118"/>
  </w:style>
  <w:style w:type="paragraph" w:customStyle="1" w:styleId="47EAF0E5C0D2408D99C48D0C0CD14A92">
    <w:name w:val="47EAF0E5C0D2408D99C48D0C0CD14A92"/>
    <w:rsid w:val="009C7118"/>
  </w:style>
  <w:style w:type="paragraph" w:customStyle="1" w:styleId="FF513848F7234807855A47E3DD1FA4D5">
    <w:name w:val="FF513848F7234807855A47E3DD1FA4D5"/>
    <w:rsid w:val="009C7118"/>
  </w:style>
  <w:style w:type="paragraph" w:customStyle="1" w:styleId="D33A59AEC692406A988C5562F7A4A059">
    <w:name w:val="D33A59AEC692406A988C5562F7A4A059"/>
    <w:rsid w:val="009C7118"/>
  </w:style>
  <w:style w:type="paragraph" w:customStyle="1" w:styleId="7A05E29FB24C4A6982B0098BFCBBDC96">
    <w:name w:val="7A05E29FB24C4A6982B0098BFCBBDC96"/>
    <w:rsid w:val="009C7118"/>
  </w:style>
  <w:style w:type="paragraph" w:customStyle="1" w:styleId="F366C587CCC147B68D9EB61AFCA60164">
    <w:name w:val="F366C587CCC147B68D9EB61AFCA60164"/>
    <w:rsid w:val="009C7118"/>
  </w:style>
  <w:style w:type="paragraph" w:customStyle="1" w:styleId="B401E9E78CBC4F3196739108778A0C39">
    <w:name w:val="B401E9E78CBC4F3196739108778A0C39"/>
    <w:rsid w:val="009C711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Fundición">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41417-7D88-481C-B087-5835292A6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10</Pages>
  <Words>1333</Words>
  <Characters>7332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Manual de Usuario  </vt:lpstr>
    </vt:vector>
  </TitlesOfParts>
  <Company>GUILEN</Company>
  <LinksUpToDate>false</LinksUpToDate>
  <CharactersWithSpaces>8648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c:title>
  <dc:subject>COMING S.A</dc:subject>
  <dc:creator>Grupo 3</dc:creator>
  <cp:keywords/>
  <dc:description/>
  <cp:lastModifiedBy>Mariano GUILLEN</cp:lastModifiedBy>
  <cp:revision>25</cp:revision>
  <dcterms:created xsi:type="dcterms:W3CDTF">2012-09-30T22:42:00Z</dcterms:created>
  <dcterms:modified xsi:type="dcterms:W3CDTF">2012-10-02T03:43:00Z</dcterms:modified>
</cp:coreProperties>
</file>