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2C9" w:rsidRDefault="008379EC">
      <w:r>
        <w:t xml:space="preserve">Para remediar este objetivo el sistema permite de manera fácil, rápida y eficaz la gestión del o los proyectos </w:t>
      </w:r>
      <w:r w:rsidR="00AB2A41">
        <w:t>con los que la empresa cuenta</w:t>
      </w:r>
      <w:r>
        <w:t>.</w:t>
      </w:r>
    </w:p>
    <w:p w:rsidR="008379EC" w:rsidRDefault="00FB6D2A">
      <w:r>
        <w:t xml:space="preserve">Para ello mediante el menú </w:t>
      </w:r>
      <w:r w:rsidRPr="00D022E0">
        <w:rPr>
          <w:b/>
        </w:rPr>
        <w:t>Proyectos &amp; Tareas</w:t>
      </w:r>
      <w:r>
        <w:t xml:space="preserve"> accedemos </w:t>
      </w:r>
      <w:r w:rsidR="00D022E0">
        <w:t>a lo que seria la gestión de los proyectos.</w:t>
      </w:r>
    </w:p>
    <w:p w:rsidR="00AB2A41" w:rsidRDefault="00D022E0">
      <w:r>
        <w:t xml:space="preserve">El sub-menú </w:t>
      </w:r>
      <w:r w:rsidRPr="00D022E0">
        <w:rPr>
          <w:b/>
        </w:rPr>
        <w:t>Seleccionar Proyectos</w:t>
      </w:r>
      <w:r w:rsidR="00A05CA7">
        <w:t xml:space="preserve"> nos muestra de manera generalizada todos los proyectos que la empresa maneja en ese momento, mostrando licitación, nombre descripción fechas de creación, inicio y finalización</w:t>
      </w:r>
      <w:r w:rsidR="00AB2A41">
        <w:t>.</w:t>
      </w:r>
    </w:p>
    <w:p w:rsidR="00011E2C" w:rsidRDefault="00AB2A41">
      <w:r>
        <w:t>Seleccionando alguno de ellos, no permite gestionar un proyecto en particular. Por lo que nos  muestra en</w:t>
      </w:r>
      <w:r w:rsidR="00D9649C">
        <w:t xml:space="preserve"> la pantalla principal el proyecto que seleccionamos y </w:t>
      </w:r>
      <w:r w:rsidR="00E27B9A">
        <w:t>toda</w:t>
      </w:r>
      <w:r w:rsidR="00D9649C">
        <w:t xml:space="preserve"> la información que consultemos a partir de este momento será referente a este ultimo</w:t>
      </w:r>
    </w:p>
    <w:p w:rsidR="00B10928" w:rsidRDefault="00E3480C">
      <w:r>
        <w:t>Una vez seleccionado el proyecto, mediante el sub-</w:t>
      </w:r>
      <w:r w:rsidR="00546E91">
        <w:t>menú</w:t>
      </w:r>
      <w:r>
        <w:t xml:space="preserve"> </w:t>
      </w:r>
      <w:r w:rsidRPr="00E3480C">
        <w:rPr>
          <w:b/>
        </w:rPr>
        <w:t>Gestor de solicitud de tarea</w:t>
      </w:r>
      <w:r w:rsidR="00474BA3">
        <w:t xml:space="preserve"> nos permitirá acceder a la administración de las Solicitudes de Tareas con las que cuenta el proyecto. </w:t>
      </w:r>
    </w:p>
    <w:p w:rsidR="00AB2A41" w:rsidRDefault="00B10928">
      <w:r>
        <w:t>Nos muestra de cada una su fecha de alta, el proyecto al que pertenece, la cuadrilla que tiene asignada y el estado de la misma.</w:t>
      </w:r>
    </w:p>
    <w:p w:rsidR="003C575D" w:rsidRDefault="00B10928">
      <w:r>
        <w:t>Eligiendo unas de las solicitudes de tarea</w:t>
      </w:r>
      <w:r w:rsidR="00E27B9A">
        <w:t xml:space="preserve"> ingresamos a ver lo que compone una solicitud de tarea,</w:t>
      </w:r>
      <w:r w:rsidR="00546E91">
        <w:t xml:space="preserve"> la cual consta de</w:t>
      </w:r>
      <w:r w:rsidR="003C575D">
        <w:t>:</w:t>
      </w:r>
    </w:p>
    <w:p w:rsidR="00B10928" w:rsidRDefault="003C575D" w:rsidP="003C575D">
      <w:pPr>
        <w:pStyle w:val="Prrafodelista"/>
        <w:numPr>
          <w:ilvl w:val="0"/>
          <w:numId w:val="1"/>
        </w:numPr>
      </w:pPr>
      <w:r>
        <w:t>Tareas por S</w:t>
      </w:r>
      <w:r w:rsidR="00546E91">
        <w:t>itio</w:t>
      </w:r>
      <w:r>
        <w:t>: muestra tareas a realizarse o realizadas en un sitio en particular, con su orden de ejecución, fecha de inicio, sitio donde se realizara/realizo, la tarea en si, estado de la misma.</w:t>
      </w:r>
    </w:p>
    <w:p w:rsidR="003C575D" w:rsidRDefault="003C575D" w:rsidP="003C575D">
      <w:pPr>
        <w:pStyle w:val="Prrafodelista"/>
        <w:numPr>
          <w:ilvl w:val="0"/>
          <w:numId w:val="1"/>
        </w:numPr>
      </w:pPr>
      <w:r>
        <w:t>PO: las PO que componen la solicitud, con su fecha de recepción, monto, si es extra de la principal y archivo que es un adjunto donde se constata su veracidad.</w:t>
      </w:r>
    </w:p>
    <w:p w:rsidR="003C575D" w:rsidRDefault="003C575D" w:rsidP="003C575D">
      <w:pPr>
        <w:pStyle w:val="Prrafodelista"/>
        <w:numPr>
          <w:ilvl w:val="0"/>
          <w:numId w:val="1"/>
        </w:numPr>
      </w:pPr>
      <w:r>
        <w:t>Documentos</w:t>
      </w:r>
      <w:r w:rsidR="00116727">
        <w:t>: documentos</w:t>
      </w:r>
      <w:r>
        <w:t xml:space="preserve"> de Protocolos y CAO asignados a la solicitud de tarea, mostrando su tipo, observaciones, fecha de realización, envío y aprobación.</w:t>
      </w:r>
    </w:p>
    <w:p w:rsidR="00635A08" w:rsidRDefault="00635A08" w:rsidP="00635A08">
      <w:r>
        <w:t>En esta pantalla también podemos pasar a ejecución la Solicitud de Tarea si cuenta con PO, Tareas por sitio y Permiso de acceso de sitio cargado.</w:t>
      </w:r>
    </w:p>
    <w:p w:rsidR="008400A3" w:rsidRDefault="008400A3" w:rsidP="008400A3">
      <w:r>
        <w:t xml:space="preserve">Si pulsamos editar podremos modificar todo lo referido a la Solicitud de tarea, Cuadrilla asignada a la solicitud, Tareas por sitio, </w:t>
      </w:r>
      <w:proofErr w:type="spellStart"/>
      <w:r>
        <w:t>Po´s</w:t>
      </w:r>
      <w:proofErr w:type="spellEnd"/>
      <w:r>
        <w:t>, Documentos (Protocolos y CAO)</w:t>
      </w:r>
      <w:r w:rsidR="00865E0C">
        <w:t>, además</w:t>
      </w:r>
      <w:r>
        <w:t xml:space="preserve"> </w:t>
      </w:r>
      <w:r w:rsidR="00CC2D65">
        <w:t>de agregar más T</w:t>
      </w:r>
      <w:r>
        <w:t xml:space="preserve">areas, </w:t>
      </w:r>
      <w:proofErr w:type="spellStart"/>
      <w:r>
        <w:t>PO´s</w:t>
      </w:r>
      <w:proofErr w:type="spellEnd"/>
      <w:r>
        <w:t xml:space="preserve">, </w:t>
      </w:r>
      <w:r w:rsidR="007E7332">
        <w:t>Préstamos</w:t>
      </w:r>
      <w:r>
        <w:t xml:space="preserve"> de Herramientas o Documentos.</w:t>
      </w:r>
    </w:p>
    <w:p w:rsidR="008E2671" w:rsidRDefault="008E2671" w:rsidP="008400A3">
      <w:r>
        <w:t>Seleccionando alguna de las tareas de la solicitud accedemos a que no muestre la información referida a la selección, mostrando orden de ejecución, fecha de inicio y fin, sitio, tarea, estado, permiso de acceso, documento de ingeniería y observaciones.</w:t>
      </w:r>
    </w:p>
    <w:p w:rsidR="008E2671" w:rsidRDefault="008E2671" w:rsidP="008400A3"/>
    <w:p w:rsidR="003C575D" w:rsidRPr="00474BA3" w:rsidRDefault="003C575D">
      <w:bookmarkStart w:id="0" w:name="_GoBack"/>
      <w:bookmarkEnd w:id="0"/>
    </w:p>
    <w:sectPr w:rsidR="003C575D" w:rsidRPr="00474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452F4"/>
    <w:multiLevelType w:val="hybridMultilevel"/>
    <w:tmpl w:val="4C56EF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EC"/>
    <w:rsid w:val="00011E2C"/>
    <w:rsid w:val="00116727"/>
    <w:rsid w:val="003C575D"/>
    <w:rsid w:val="003F2880"/>
    <w:rsid w:val="0046654E"/>
    <w:rsid w:val="00474BA3"/>
    <w:rsid w:val="00497B4D"/>
    <w:rsid w:val="00546E91"/>
    <w:rsid w:val="005B72CE"/>
    <w:rsid w:val="0063301B"/>
    <w:rsid w:val="00635A08"/>
    <w:rsid w:val="0078081D"/>
    <w:rsid w:val="007E7332"/>
    <w:rsid w:val="008379EC"/>
    <w:rsid w:val="008400A3"/>
    <w:rsid w:val="00865E0C"/>
    <w:rsid w:val="008E2671"/>
    <w:rsid w:val="00A05CA7"/>
    <w:rsid w:val="00AB090C"/>
    <w:rsid w:val="00AB2A41"/>
    <w:rsid w:val="00AD225B"/>
    <w:rsid w:val="00B10928"/>
    <w:rsid w:val="00B64DDF"/>
    <w:rsid w:val="00CB0D59"/>
    <w:rsid w:val="00CC2D65"/>
    <w:rsid w:val="00D022E0"/>
    <w:rsid w:val="00D9649C"/>
    <w:rsid w:val="00E27B9A"/>
    <w:rsid w:val="00E3480C"/>
    <w:rsid w:val="00EF3C92"/>
    <w:rsid w:val="00FB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7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Charly</dc:creator>
  <cp:lastModifiedBy>Charly</cp:lastModifiedBy>
  <cp:revision>21</cp:revision>
  <dcterms:created xsi:type="dcterms:W3CDTF">2012-11-01T13:25:00Z</dcterms:created>
  <dcterms:modified xsi:type="dcterms:W3CDTF">2012-11-01T19:42:00Z</dcterms:modified>
</cp:coreProperties>
</file>