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77F" w:rsidRDefault="00E5161D">
      <w:r>
        <w:t xml:space="preserve"> This milestone is for giving the vending machine a GUI using </w:t>
      </w:r>
      <w:proofErr w:type="spellStart"/>
      <w:r>
        <w:t>javafx</w:t>
      </w:r>
      <w:proofErr w:type="spellEnd"/>
      <w:r>
        <w:t>. Size of the scene(root) is 500 *500</w:t>
      </w:r>
    </w:p>
    <w:p w:rsidR="00E5161D" w:rsidRDefault="00E5161D">
      <w:r>
        <w:t>I have given title to front page as “please choose from snack and drink”.  Then have two clickable button as snack and drink class</w:t>
      </w:r>
      <w:r w:rsidR="0031501F">
        <w:t>es</w:t>
      </w:r>
      <w:r>
        <w:t xml:space="preserve"> . when click on any of two button will take the user to the next linked page of appropriate class. Snack class has additional three class as chips, gum, candy in the form of clickable buttons. When click on any of the three buttons will take the user to appropriate products. Then user have to click any wanted product to choose and then click the button down called checkout to final payment. </w:t>
      </w:r>
      <w:r w:rsidR="0031501F">
        <w:t xml:space="preserve">I have done button in the last page of the application when clicked on done button will close the application completely. </w:t>
      </w:r>
      <w:bookmarkStart w:id="0" w:name="_GoBack"/>
      <w:bookmarkEnd w:id="0"/>
    </w:p>
    <w:sectPr w:rsidR="00E51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1D"/>
    <w:rsid w:val="0031501F"/>
    <w:rsid w:val="00474FC6"/>
    <w:rsid w:val="00BE077F"/>
    <w:rsid w:val="00E51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BDBC"/>
  <w15:chartTrackingRefBased/>
  <w15:docId w15:val="{3D4F3810-16AF-4D10-AD2D-4C01BB6D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Sidhu</dc:creator>
  <cp:keywords/>
  <dc:description/>
  <cp:lastModifiedBy>Harpreet Sidhu</cp:lastModifiedBy>
  <cp:revision>1</cp:revision>
  <dcterms:created xsi:type="dcterms:W3CDTF">2017-11-02T09:59:00Z</dcterms:created>
  <dcterms:modified xsi:type="dcterms:W3CDTF">2017-11-02T10:13:00Z</dcterms:modified>
</cp:coreProperties>
</file>