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D73C4E" w14:textId="77777777" w:rsidR="00164FE2" w:rsidRDefault="00755EBA" w:rsidP="00164FE2">
      <w:pPr>
        <w:ind w:left="3600" w:firstLine="720"/>
        <w:rPr>
          <w:b/>
          <w:bCs/>
          <w:i/>
          <w:color w:val="000000"/>
          <w:sz w:val="27"/>
          <w:szCs w:val="27"/>
        </w:rPr>
      </w:pPr>
      <w:r w:rsidRPr="00AC7CBA">
        <w:rPr>
          <w:b/>
          <w:bCs/>
          <w:i/>
          <w:color w:val="000000"/>
          <w:sz w:val="27"/>
          <w:szCs w:val="27"/>
        </w:rPr>
        <w:t>CONFIDENTIAL</w:t>
      </w:r>
    </w:p>
    <w:p w14:paraId="0773DED2" w14:textId="221D6E8B" w:rsidR="00CC038C" w:rsidRPr="006942A1" w:rsidRDefault="00164FE2" w:rsidP="00164FE2">
      <w:pPr>
        <w:ind w:left="3600" w:firstLine="720"/>
        <w:jc w:val="right"/>
        <w:rPr>
          <w:i/>
          <w:color w:val="000000"/>
          <w:sz w:val="9"/>
          <w:szCs w:val="9"/>
        </w:rPr>
      </w:pPr>
      <w:r>
        <w:rPr>
          <w:iCs/>
          <w:color w:val="000000"/>
          <w:sz w:val="27"/>
          <w:szCs w:val="27"/>
        </w:rPr>
        <w:t>15</w:t>
      </w:r>
      <w:r w:rsidRPr="00164FE2">
        <w:rPr>
          <w:iCs/>
          <w:color w:val="000000"/>
          <w:sz w:val="27"/>
          <w:szCs w:val="27"/>
          <w:vertAlign w:val="superscript"/>
        </w:rPr>
        <w:t>th</w:t>
      </w:r>
      <w:r>
        <w:rPr>
          <w:iCs/>
          <w:color w:val="000000"/>
          <w:sz w:val="27"/>
          <w:szCs w:val="27"/>
        </w:rPr>
        <w:t xml:space="preserve"> September, 2026</w:t>
      </w:r>
      <w:r w:rsidR="00CC038C" w:rsidRPr="00AC7CBA">
        <w:rPr>
          <w:b/>
          <w:bCs/>
          <w:i/>
          <w:color w:val="000000"/>
          <w:sz w:val="27"/>
          <w:szCs w:val="27"/>
        </w:rPr>
        <w:br/>
      </w:r>
    </w:p>
    <w:p w14:paraId="77002389" w14:textId="258E0579" w:rsidR="00CC038C" w:rsidRPr="004E7879" w:rsidRDefault="00CC038C" w:rsidP="004E7879">
      <w:pPr>
        <w:spacing w:after="0" w:line="240" w:lineRule="auto"/>
        <w:rPr>
          <w:b/>
          <w:bCs/>
          <w:color w:val="000000"/>
          <w:sz w:val="28"/>
          <w:szCs w:val="28"/>
        </w:rPr>
      </w:pPr>
      <w:r w:rsidRPr="004E7879">
        <w:rPr>
          <w:b/>
          <w:bCs/>
          <w:color w:val="000000"/>
          <w:sz w:val="28"/>
          <w:szCs w:val="28"/>
        </w:rPr>
        <w:t>The Managing Director/CE</w:t>
      </w:r>
    </w:p>
    <w:p w14:paraId="45BF4B5D" w14:textId="77777777" w:rsidR="00B05F2D" w:rsidRPr="00B05F2D" w:rsidRDefault="00B05F2D" w:rsidP="004E7879">
      <w:pPr>
        <w:spacing w:after="0" w:line="240" w:lineRule="auto"/>
        <w:rPr>
          <w:color w:val="000000"/>
          <w:sz w:val="9"/>
          <w:szCs w:val="9"/>
        </w:rPr>
      </w:pPr>
    </w:p>
    <w:p w14:paraId="6197F715" w14:textId="70609EF7" w:rsidR="00CC038C" w:rsidRDefault="00CC038C" w:rsidP="004E7879">
      <w:pPr>
        <w:spacing w:after="0" w:line="240" w:lineRule="auto"/>
        <w:rPr>
          <w:color w:val="000000"/>
          <w:sz w:val="27"/>
          <w:szCs w:val="27"/>
        </w:rPr>
      </w:pPr>
      <w:r>
        <w:rPr>
          <w:color w:val="000000"/>
          <w:sz w:val="27"/>
          <w:szCs w:val="27"/>
        </w:rPr>
        <w:t>Plot 794, Muhammadu Buhari Way,</w:t>
      </w:r>
    </w:p>
    <w:p w14:paraId="3A2E47F0" w14:textId="6F527CB8" w:rsidR="00CC038C" w:rsidRDefault="00CC038C" w:rsidP="00B05F2D">
      <w:pPr>
        <w:spacing w:after="0"/>
        <w:rPr>
          <w:color w:val="000000"/>
          <w:sz w:val="27"/>
          <w:szCs w:val="27"/>
        </w:rPr>
      </w:pPr>
      <w:r>
        <w:rPr>
          <w:color w:val="000000"/>
          <w:sz w:val="27"/>
          <w:szCs w:val="27"/>
        </w:rPr>
        <w:t>Central Business District,</w:t>
      </w:r>
    </w:p>
    <w:p w14:paraId="7AEBDA71" w14:textId="77777777" w:rsidR="00B05F2D" w:rsidRDefault="00CC038C" w:rsidP="00B05F2D">
      <w:pPr>
        <w:spacing w:after="0"/>
        <w:rPr>
          <w:color w:val="000000"/>
          <w:sz w:val="27"/>
          <w:szCs w:val="27"/>
        </w:rPr>
      </w:pPr>
      <w:r>
        <w:rPr>
          <w:color w:val="000000"/>
          <w:sz w:val="27"/>
          <w:szCs w:val="27"/>
        </w:rPr>
        <w:t>P.M.B 446, Garki, Abuja</w:t>
      </w:r>
      <w:r w:rsidR="00B05F2D">
        <w:rPr>
          <w:color w:val="000000"/>
          <w:sz w:val="27"/>
          <w:szCs w:val="27"/>
        </w:rPr>
        <w:t>, Nigeria</w:t>
      </w:r>
    </w:p>
    <w:p w14:paraId="01B9C1E2" w14:textId="1E520577" w:rsidR="00B05F2D" w:rsidRPr="004E7879" w:rsidRDefault="00CC038C" w:rsidP="00B05F2D">
      <w:pPr>
        <w:spacing w:after="0"/>
        <w:rPr>
          <w:b/>
          <w:bCs/>
          <w:color w:val="000000"/>
          <w:sz w:val="9"/>
          <w:szCs w:val="27"/>
        </w:rPr>
      </w:pPr>
      <w:r>
        <w:rPr>
          <w:color w:val="000000"/>
          <w:sz w:val="27"/>
          <w:szCs w:val="27"/>
        </w:rPr>
        <w:br/>
      </w:r>
      <w:r w:rsidRPr="00B05F2D">
        <w:rPr>
          <w:b/>
          <w:bCs/>
          <w:color w:val="000000"/>
          <w:sz w:val="27"/>
          <w:szCs w:val="27"/>
        </w:rPr>
        <w:t>Subject:</w:t>
      </w:r>
      <w:r w:rsidR="00BB755B">
        <w:rPr>
          <w:b/>
          <w:bCs/>
          <w:color w:val="000000"/>
          <w:sz w:val="27"/>
          <w:szCs w:val="27"/>
        </w:rPr>
        <w:t xml:space="preserve"> CONFIDENTIAL</w:t>
      </w:r>
      <w:r w:rsidRPr="00B05F2D">
        <w:rPr>
          <w:b/>
          <w:bCs/>
          <w:color w:val="000000"/>
          <w:sz w:val="27"/>
          <w:szCs w:val="27"/>
        </w:rPr>
        <w:t xml:space="preserve"> COMPLAINT REGARDING THE REDEPLOYMENT OF STAFF FROM </w:t>
      </w:r>
      <w:r w:rsidR="00B05F2D">
        <w:rPr>
          <w:b/>
          <w:bCs/>
          <w:color w:val="000000"/>
          <w:sz w:val="27"/>
          <w:szCs w:val="27"/>
        </w:rPr>
        <w:t>ASABA</w:t>
      </w:r>
      <w:r w:rsidRPr="00B05F2D">
        <w:rPr>
          <w:b/>
          <w:bCs/>
          <w:color w:val="000000"/>
          <w:sz w:val="27"/>
          <w:szCs w:val="27"/>
        </w:rPr>
        <w:t xml:space="preserve"> BRANCH OFFICE WITHOUT PRIOR CONSULTATION, OPPORTUNITY TO EXPRESS INTEREST, AND PAYMENT OF APPLICABLE ALLOWANCES</w:t>
      </w:r>
      <w:r w:rsidRPr="00B05F2D">
        <w:rPr>
          <w:b/>
          <w:bCs/>
          <w:color w:val="000000"/>
          <w:sz w:val="27"/>
          <w:szCs w:val="27"/>
        </w:rPr>
        <w:br/>
      </w:r>
    </w:p>
    <w:p w14:paraId="0047F031" w14:textId="77777777" w:rsidR="00B05F2D" w:rsidRPr="004E7879" w:rsidRDefault="00CC038C" w:rsidP="00B05F2D">
      <w:pPr>
        <w:spacing w:after="0"/>
        <w:rPr>
          <w:color w:val="000000"/>
          <w:sz w:val="9"/>
          <w:szCs w:val="27"/>
        </w:rPr>
      </w:pPr>
      <w:r>
        <w:rPr>
          <w:color w:val="000000"/>
          <w:sz w:val="27"/>
          <w:szCs w:val="27"/>
        </w:rPr>
        <w:t>Dear Sir,</w:t>
      </w:r>
      <w:r>
        <w:rPr>
          <w:color w:val="000000"/>
          <w:sz w:val="27"/>
          <w:szCs w:val="27"/>
        </w:rPr>
        <w:br/>
      </w:r>
    </w:p>
    <w:p w14:paraId="3497A844" w14:textId="5497FA9F" w:rsidR="00B05F2D" w:rsidRPr="006942A1" w:rsidRDefault="00331115" w:rsidP="00B05F2D">
      <w:pPr>
        <w:pStyle w:val="NoSpacing"/>
        <w:jc w:val="both"/>
        <w:rPr>
          <w:sz w:val="6"/>
          <w:szCs w:val="6"/>
        </w:rPr>
      </w:pPr>
      <w:r>
        <w:rPr>
          <w:sz w:val="28"/>
          <w:szCs w:val="28"/>
        </w:rPr>
        <w:t>We</w:t>
      </w:r>
      <w:r w:rsidR="00CC038C" w:rsidRPr="00B05F2D">
        <w:rPr>
          <w:sz w:val="28"/>
          <w:szCs w:val="28"/>
        </w:rPr>
        <w:t xml:space="preserve"> respectfully write to bring to the attention of Management a matter concerning </w:t>
      </w:r>
      <w:r w:rsidR="00B05F2D">
        <w:rPr>
          <w:sz w:val="28"/>
          <w:szCs w:val="28"/>
        </w:rPr>
        <w:t>an unjust/unfair</w:t>
      </w:r>
      <w:r w:rsidR="00CC038C" w:rsidRPr="00B05F2D">
        <w:rPr>
          <w:sz w:val="28"/>
          <w:szCs w:val="28"/>
        </w:rPr>
        <w:t xml:space="preserve"> redeployment of</w:t>
      </w:r>
      <w:r w:rsidR="002212E0">
        <w:rPr>
          <w:sz w:val="28"/>
          <w:szCs w:val="28"/>
        </w:rPr>
        <w:t xml:space="preserve"> some</w:t>
      </w:r>
      <w:r w:rsidR="00CC038C" w:rsidRPr="00B05F2D">
        <w:rPr>
          <w:sz w:val="28"/>
          <w:szCs w:val="28"/>
        </w:rPr>
        <w:t xml:space="preserve"> staff from </w:t>
      </w:r>
      <w:r w:rsidR="00B05F2D">
        <w:rPr>
          <w:sz w:val="28"/>
          <w:szCs w:val="28"/>
        </w:rPr>
        <w:t>Asaba</w:t>
      </w:r>
      <w:r w:rsidR="00CC038C" w:rsidRPr="00B05F2D">
        <w:rPr>
          <w:sz w:val="28"/>
          <w:szCs w:val="28"/>
        </w:rPr>
        <w:t xml:space="preserve"> Branch Office</w:t>
      </w:r>
      <w:r w:rsidR="00F6374F">
        <w:rPr>
          <w:sz w:val="28"/>
          <w:szCs w:val="28"/>
        </w:rPr>
        <w:t xml:space="preserve"> on </w:t>
      </w:r>
      <w:r w:rsidR="00B05F2D">
        <w:rPr>
          <w:sz w:val="28"/>
          <w:szCs w:val="28"/>
        </w:rPr>
        <w:t>26</w:t>
      </w:r>
      <w:r w:rsidR="00B05F2D" w:rsidRPr="00F6374F">
        <w:rPr>
          <w:sz w:val="28"/>
          <w:szCs w:val="28"/>
          <w:vertAlign w:val="superscript"/>
        </w:rPr>
        <w:t>t</w:t>
      </w:r>
      <w:r w:rsidR="00F6374F" w:rsidRPr="00F6374F">
        <w:rPr>
          <w:sz w:val="28"/>
          <w:szCs w:val="28"/>
          <w:vertAlign w:val="superscript"/>
        </w:rPr>
        <w:t>h</w:t>
      </w:r>
      <w:r w:rsidR="00F6374F">
        <w:rPr>
          <w:sz w:val="28"/>
          <w:szCs w:val="28"/>
        </w:rPr>
        <w:t xml:space="preserve"> March 2015</w:t>
      </w:r>
      <w:r w:rsidR="00E337BC">
        <w:rPr>
          <w:sz w:val="28"/>
          <w:szCs w:val="28"/>
        </w:rPr>
        <w:t xml:space="preserve"> to Sapele Branch Office (during the commencement of </w:t>
      </w:r>
      <w:r>
        <w:rPr>
          <w:sz w:val="28"/>
          <w:szCs w:val="28"/>
        </w:rPr>
        <w:t xml:space="preserve">Sapele </w:t>
      </w:r>
      <w:r w:rsidR="00E337BC">
        <w:rPr>
          <w:sz w:val="28"/>
          <w:szCs w:val="28"/>
        </w:rPr>
        <w:t>branch</w:t>
      </w:r>
      <w:r>
        <w:rPr>
          <w:sz w:val="28"/>
          <w:szCs w:val="28"/>
        </w:rPr>
        <w:t xml:space="preserve"> office</w:t>
      </w:r>
      <w:r w:rsidR="00E337BC">
        <w:rPr>
          <w:sz w:val="28"/>
          <w:szCs w:val="28"/>
        </w:rPr>
        <w:t>)</w:t>
      </w:r>
      <w:r w:rsidR="00CC038C" w:rsidRPr="00B05F2D">
        <w:rPr>
          <w:sz w:val="28"/>
          <w:szCs w:val="28"/>
        </w:rPr>
        <w:t xml:space="preserve">, which generated </w:t>
      </w:r>
      <w:r w:rsidR="00F6374F">
        <w:rPr>
          <w:sz w:val="28"/>
          <w:szCs w:val="28"/>
        </w:rPr>
        <w:t xml:space="preserve">a </w:t>
      </w:r>
      <w:r w:rsidR="00CC038C" w:rsidRPr="00B05F2D">
        <w:rPr>
          <w:sz w:val="28"/>
          <w:szCs w:val="28"/>
        </w:rPr>
        <w:t xml:space="preserve">considerable concern among </w:t>
      </w:r>
      <w:r>
        <w:rPr>
          <w:sz w:val="28"/>
          <w:szCs w:val="28"/>
        </w:rPr>
        <w:t xml:space="preserve">the </w:t>
      </w:r>
      <w:r w:rsidR="00CC038C" w:rsidRPr="00B05F2D">
        <w:rPr>
          <w:sz w:val="28"/>
          <w:szCs w:val="28"/>
        </w:rPr>
        <w:t>affected staff.</w:t>
      </w:r>
      <w:r w:rsidR="002212E0">
        <w:rPr>
          <w:sz w:val="28"/>
          <w:szCs w:val="28"/>
        </w:rPr>
        <w:t xml:space="preserve"> Staff have written personal countless letters to the previous management of the FUND on a redress to this long</w:t>
      </w:r>
      <w:r w:rsidR="00E337BC">
        <w:rPr>
          <w:sz w:val="28"/>
          <w:szCs w:val="28"/>
        </w:rPr>
        <w:t xml:space="preserve"> pressing injustice and unfairness shown towards them</w:t>
      </w:r>
      <w:r w:rsidR="002212E0">
        <w:rPr>
          <w:sz w:val="28"/>
          <w:szCs w:val="28"/>
        </w:rPr>
        <w:t>. We believe in this Management with all the Foot-print that this management has toll since it came into power.</w:t>
      </w:r>
      <w:r w:rsidR="003E2F85">
        <w:rPr>
          <w:sz w:val="28"/>
          <w:szCs w:val="28"/>
        </w:rPr>
        <w:t xml:space="preserve"> </w:t>
      </w:r>
      <w:r w:rsidR="002212E0">
        <w:rPr>
          <w:sz w:val="28"/>
          <w:szCs w:val="28"/>
        </w:rPr>
        <w:t xml:space="preserve">Is it the dogged and fair </w:t>
      </w:r>
      <w:r w:rsidR="00E337BC">
        <w:rPr>
          <w:sz w:val="28"/>
          <w:szCs w:val="28"/>
        </w:rPr>
        <w:t>treatment given to staff for the</w:t>
      </w:r>
      <w:r w:rsidR="002212E0">
        <w:rPr>
          <w:sz w:val="28"/>
          <w:szCs w:val="28"/>
        </w:rPr>
        <w:t xml:space="preserve"> commence</w:t>
      </w:r>
      <w:r w:rsidR="00E337BC">
        <w:rPr>
          <w:sz w:val="28"/>
          <w:szCs w:val="28"/>
        </w:rPr>
        <w:t>ment of</w:t>
      </w:r>
      <w:r w:rsidR="002212E0">
        <w:rPr>
          <w:sz w:val="28"/>
          <w:szCs w:val="28"/>
        </w:rPr>
        <w:t xml:space="preserve"> the Second and Third phase Salary Increment; the way it opened it hands to </w:t>
      </w:r>
      <w:r w:rsidR="00E337BC">
        <w:rPr>
          <w:sz w:val="28"/>
          <w:szCs w:val="28"/>
        </w:rPr>
        <w:t>welcome the complaint by</w:t>
      </w:r>
      <w:r w:rsidR="002212E0">
        <w:rPr>
          <w:sz w:val="28"/>
          <w:szCs w:val="28"/>
        </w:rPr>
        <w:t xml:space="preserve"> the Managers/Assistant Manager in the Fund for a redress during the 3</w:t>
      </w:r>
      <w:r w:rsidR="002212E0" w:rsidRPr="002212E0">
        <w:rPr>
          <w:sz w:val="28"/>
          <w:szCs w:val="28"/>
          <w:vertAlign w:val="superscript"/>
        </w:rPr>
        <w:t>rd</w:t>
      </w:r>
      <w:r w:rsidR="002212E0">
        <w:rPr>
          <w:sz w:val="28"/>
          <w:szCs w:val="28"/>
        </w:rPr>
        <w:t xml:space="preserve"> Phase Payment.</w:t>
      </w:r>
      <w:r w:rsidR="00E337BC">
        <w:rPr>
          <w:sz w:val="28"/>
          <w:szCs w:val="28"/>
        </w:rPr>
        <w:t xml:space="preserve"> </w:t>
      </w:r>
      <w:r w:rsidR="003E2F85">
        <w:rPr>
          <w:sz w:val="28"/>
          <w:szCs w:val="28"/>
        </w:rPr>
        <w:t>To this very day many of the affected staff have not</w:t>
      </w:r>
      <w:r w:rsidR="00E337BC">
        <w:rPr>
          <w:sz w:val="28"/>
          <w:szCs w:val="28"/>
        </w:rPr>
        <w:t xml:space="preserve"> recovered nor</w:t>
      </w:r>
      <w:r w:rsidR="003E2F85">
        <w:rPr>
          <w:sz w:val="28"/>
          <w:szCs w:val="28"/>
        </w:rPr>
        <w:t xml:space="preserve"> forgiven the Management of Asaba Branch of the way we were treated.</w:t>
      </w:r>
      <w:r w:rsidR="00CC038C" w:rsidRPr="00B05F2D">
        <w:rPr>
          <w:sz w:val="28"/>
          <w:szCs w:val="28"/>
        </w:rPr>
        <w:br/>
      </w:r>
    </w:p>
    <w:p w14:paraId="36EDD5F7" w14:textId="1A93AB18" w:rsidR="00F6374F" w:rsidRPr="006942A1" w:rsidRDefault="00CC038C" w:rsidP="00B05F2D">
      <w:pPr>
        <w:pStyle w:val="NoSpacing"/>
        <w:jc w:val="both"/>
        <w:rPr>
          <w:sz w:val="10"/>
          <w:szCs w:val="10"/>
        </w:rPr>
      </w:pPr>
      <w:r w:rsidRPr="00B05F2D">
        <w:rPr>
          <w:sz w:val="28"/>
          <w:szCs w:val="28"/>
        </w:rPr>
        <w:t>The purpose of this complaint is not to challenge the authority of Management to deploy or redeploy staff in the interest of the Fund</w:t>
      </w:r>
      <w:r w:rsidR="00F6374F">
        <w:rPr>
          <w:sz w:val="28"/>
          <w:szCs w:val="28"/>
        </w:rPr>
        <w:t xml:space="preserve">, but due to the </w:t>
      </w:r>
      <w:r w:rsidR="00E337BC">
        <w:rPr>
          <w:sz w:val="28"/>
          <w:szCs w:val="28"/>
        </w:rPr>
        <w:t xml:space="preserve">pain </w:t>
      </w:r>
      <w:r w:rsidR="00DC3E97">
        <w:rPr>
          <w:sz w:val="28"/>
          <w:szCs w:val="28"/>
        </w:rPr>
        <w:t>meted</w:t>
      </w:r>
      <w:r w:rsidR="00E337BC">
        <w:rPr>
          <w:sz w:val="28"/>
          <w:szCs w:val="28"/>
        </w:rPr>
        <w:t xml:space="preserve"> on use by the Management of the FUND and the Management of the then Asaba Regional/Branch office</w:t>
      </w:r>
      <w:r w:rsidRPr="00B05F2D">
        <w:rPr>
          <w:sz w:val="28"/>
          <w:szCs w:val="28"/>
        </w:rPr>
        <w:t>. We fully appreciate that Management has the legitimate responsibility to determine where the services of its employees are required and to take administrative decisions aimed at improving efficiency and achieving the objectives of the Nigeria Social Insurance Trust Fund.</w:t>
      </w:r>
      <w:r w:rsidRPr="00B05F2D">
        <w:rPr>
          <w:sz w:val="28"/>
          <w:szCs w:val="28"/>
        </w:rPr>
        <w:br/>
      </w:r>
    </w:p>
    <w:p w14:paraId="6AFB933C" w14:textId="77777777" w:rsidR="00DC3E97" w:rsidRDefault="00CC038C" w:rsidP="00B05F2D">
      <w:pPr>
        <w:pStyle w:val="NoSpacing"/>
        <w:jc w:val="both"/>
        <w:rPr>
          <w:sz w:val="28"/>
          <w:szCs w:val="28"/>
        </w:rPr>
      </w:pPr>
      <w:r w:rsidRPr="00B05F2D">
        <w:rPr>
          <w:sz w:val="28"/>
          <w:szCs w:val="28"/>
        </w:rPr>
        <w:t>However, the manner in which the affected staff were redeployed</w:t>
      </w:r>
      <w:r w:rsidR="00E337BC">
        <w:rPr>
          <w:sz w:val="28"/>
          <w:szCs w:val="28"/>
        </w:rPr>
        <w:t xml:space="preserve"> from Asaba Branch office to Sapele Branch in March/April 2015 call for serious redr</w:t>
      </w:r>
      <w:r w:rsidR="00DC3E97">
        <w:rPr>
          <w:sz w:val="28"/>
          <w:szCs w:val="28"/>
        </w:rPr>
        <w:t>ess, be</w:t>
      </w:r>
      <w:r w:rsidR="00E337BC">
        <w:rPr>
          <w:sz w:val="28"/>
          <w:szCs w:val="28"/>
        </w:rPr>
        <w:t xml:space="preserve">cause many of the staff have not recovered </w:t>
      </w:r>
      <w:r w:rsidR="00DC3E97">
        <w:rPr>
          <w:sz w:val="28"/>
          <w:szCs w:val="28"/>
        </w:rPr>
        <w:t>from the oppression to this day;</w:t>
      </w:r>
      <w:r w:rsidRPr="00B05F2D">
        <w:rPr>
          <w:sz w:val="28"/>
          <w:szCs w:val="28"/>
        </w:rPr>
        <w:t xml:space="preserve"> particularly because the affected staff were not given an opportunity to indicate their interest, make representations, or apply for </w:t>
      </w:r>
      <w:r w:rsidRPr="00B05F2D">
        <w:rPr>
          <w:sz w:val="28"/>
          <w:szCs w:val="28"/>
        </w:rPr>
        <w:lastRenderedPageBreak/>
        <w:t>the redeployment before the decision was made</w:t>
      </w:r>
      <w:r w:rsidR="00755EBA">
        <w:rPr>
          <w:sz w:val="28"/>
          <w:szCs w:val="28"/>
        </w:rPr>
        <w:t xml:space="preserve"> and lastly we have nobody to speak on our behalf</w:t>
      </w:r>
      <w:r w:rsidRPr="00B05F2D">
        <w:rPr>
          <w:sz w:val="28"/>
          <w:szCs w:val="28"/>
        </w:rPr>
        <w:t xml:space="preserve">. In addition, the affected staff were reportedly redeployed without the payment </w:t>
      </w:r>
    </w:p>
    <w:p w14:paraId="2E9778FF" w14:textId="75C54F11" w:rsidR="00065F81" w:rsidRDefault="00AC7CBA" w:rsidP="00B05F2D">
      <w:pPr>
        <w:pStyle w:val="NoSpacing"/>
        <w:jc w:val="both"/>
        <w:rPr>
          <w:sz w:val="28"/>
          <w:szCs w:val="28"/>
        </w:rPr>
      </w:pPr>
      <w:r w:rsidRPr="00B05F2D">
        <w:rPr>
          <w:sz w:val="28"/>
          <w:szCs w:val="28"/>
        </w:rPr>
        <w:t>Of</w:t>
      </w:r>
      <w:r w:rsidR="00CC038C" w:rsidRPr="00B05F2D">
        <w:rPr>
          <w:sz w:val="28"/>
          <w:szCs w:val="28"/>
        </w:rPr>
        <w:t xml:space="preserve"> the applicable transfer/redeployment allowances or adequate arrangements for the financial implications arising from the movement.</w:t>
      </w:r>
      <w:r w:rsidR="00CC038C" w:rsidRPr="00B05F2D">
        <w:rPr>
          <w:sz w:val="28"/>
          <w:szCs w:val="28"/>
        </w:rPr>
        <w:br/>
        <w:t>Ordinarily, where the redeployment of an employee involves a change of station or requires the employee to relocate from one location to another, the welfare and financial implications of such movement ought to receive appropriate consideration. Staff members have personal, family, accommodation, transportation and other legitimate commitments which may be significantly affected by an involuntary movement from their existing station.</w:t>
      </w:r>
      <w:r w:rsidR="00CC038C" w:rsidRPr="00B05F2D">
        <w:rPr>
          <w:sz w:val="28"/>
          <w:szCs w:val="28"/>
        </w:rPr>
        <w:br/>
        <w:t xml:space="preserve">It is therefore respectfully submitted that redeploying staff without prior consultation or allowing them to express their willingness or otherwise may place the affected employees in a difficult position. Some staff may have personal circumstances that make immediate relocation difficult, while others may have family responsibilities, accommodation arrangements, educational commitments of their children, transportation challenges or other legitimate considerations which Management may wish to take into account before </w:t>
      </w:r>
      <w:r w:rsidR="00B05F2D" w:rsidRPr="00B05F2D">
        <w:rPr>
          <w:sz w:val="28"/>
          <w:szCs w:val="28"/>
        </w:rPr>
        <w:t>finalizing</w:t>
      </w:r>
      <w:r w:rsidR="00CC038C" w:rsidRPr="00B05F2D">
        <w:rPr>
          <w:sz w:val="28"/>
          <w:szCs w:val="28"/>
        </w:rPr>
        <w:t xml:space="preserve"> such decisions.</w:t>
      </w:r>
      <w:r w:rsidR="00CC038C" w:rsidRPr="00B05F2D">
        <w:rPr>
          <w:sz w:val="28"/>
          <w:szCs w:val="28"/>
        </w:rPr>
        <w:br/>
        <w:t xml:space="preserve">We acknowledge that redeployment within the public service may sometimes be necessary and may be made in the interest of the </w:t>
      </w:r>
      <w:r w:rsidR="00B05F2D" w:rsidRPr="00B05F2D">
        <w:rPr>
          <w:sz w:val="28"/>
          <w:szCs w:val="28"/>
        </w:rPr>
        <w:t>organization</w:t>
      </w:r>
      <w:r w:rsidR="00CC038C" w:rsidRPr="00B05F2D">
        <w:rPr>
          <w:sz w:val="28"/>
          <w:szCs w:val="28"/>
        </w:rPr>
        <w:t xml:space="preserve">. Nevertheless, the welfare of employees should also remain an important consideration in implementing such decisions. Where a staff member is required to move from one station to another at the instance of the </w:t>
      </w:r>
      <w:r w:rsidR="00B05F2D" w:rsidRPr="00B05F2D">
        <w:rPr>
          <w:sz w:val="28"/>
          <w:szCs w:val="28"/>
        </w:rPr>
        <w:t>organization</w:t>
      </w:r>
      <w:r w:rsidR="00CC038C" w:rsidRPr="00B05F2D">
        <w:rPr>
          <w:sz w:val="28"/>
          <w:szCs w:val="28"/>
        </w:rPr>
        <w:t>, it is reasonable to expect that the applicable provisions governing transfer, relocation or redeployment should be properly considered and implemented.</w:t>
      </w:r>
      <w:r w:rsidR="00CC038C" w:rsidRPr="00B05F2D">
        <w:rPr>
          <w:sz w:val="28"/>
          <w:szCs w:val="28"/>
        </w:rPr>
        <w:br/>
        <w:t xml:space="preserve">Of particular concern is the issue of payment of applicable allowances and expenses associated with the redeployment. A staff member should not be placed in a situation where he or she is required to bear substantial financial costs arising directly from an official decision of the </w:t>
      </w:r>
      <w:r w:rsidR="00B05F2D" w:rsidRPr="00B05F2D">
        <w:rPr>
          <w:sz w:val="28"/>
          <w:szCs w:val="28"/>
        </w:rPr>
        <w:t>organization</w:t>
      </w:r>
      <w:r w:rsidR="00CC038C" w:rsidRPr="00B05F2D">
        <w:rPr>
          <w:sz w:val="28"/>
          <w:szCs w:val="28"/>
        </w:rPr>
        <w:t>, especially where the movement was not initiated by the staff member.</w:t>
      </w:r>
      <w:r w:rsidR="00CC038C" w:rsidRPr="00B05F2D">
        <w:rPr>
          <w:sz w:val="28"/>
          <w:szCs w:val="28"/>
        </w:rPr>
        <w:br/>
        <w:t>The affected staff did not voluntarily apply for the redeployment, neither were they given the opportunity to indicate their interest before the decision was taken. Consequently, it is respectfully requested that Management review the circumstances surrounding th</w:t>
      </w:r>
      <w:r w:rsidR="00065F81">
        <w:rPr>
          <w:sz w:val="28"/>
          <w:szCs w:val="28"/>
        </w:rPr>
        <w:t>at</w:t>
      </w:r>
      <w:r w:rsidR="00CC038C" w:rsidRPr="00B05F2D">
        <w:rPr>
          <w:sz w:val="28"/>
          <w:szCs w:val="28"/>
        </w:rPr>
        <w:t xml:space="preserve"> redeployment and establish whether the applicable provisions of the Fund's Conditions of Service, Staff Handbook, administrative circulars or other relevant policies relating to transfer/redeployment and associated allowances have been fully complied with.</w:t>
      </w:r>
      <w:r w:rsidR="00CC038C" w:rsidRPr="00B05F2D">
        <w:rPr>
          <w:sz w:val="28"/>
          <w:szCs w:val="28"/>
        </w:rPr>
        <w:br/>
      </w:r>
    </w:p>
    <w:p w14:paraId="7EEDA061" w14:textId="77777777" w:rsidR="00065F81" w:rsidRDefault="00CC038C" w:rsidP="00B05F2D">
      <w:pPr>
        <w:pStyle w:val="NoSpacing"/>
        <w:jc w:val="both"/>
        <w:rPr>
          <w:sz w:val="28"/>
          <w:szCs w:val="28"/>
        </w:rPr>
      </w:pPr>
      <w:r w:rsidRPr="00B05F2D">
        <w:rPr>
          <w:sz w:val="28"/>
          <w:szCs w:val="28"/>
        </w:rPr>
        <w:t>We are particularly appealing to Management to consider the following:</w:t>
      </w:r>
      <w:r w:rsidRPr="00B05F2D">
        <w:rPr>
          <w:sz w:val="28"/>
          <w:szCs w:val="28"/>
        </w:rPr>
        <w:br/>
      </w:r>
    </w:p>
    <w:p w14:paraId="513F7F35" w14:textId="77777777" w:rsidR="00164FE2" w:rsidRPr="00164FE2" w:rsidRDefault="00CC038C" w:rsidP="00164FE2">
      <w:pPr>
        <w:pStyle w:val="NoSpacing"/>
        <w:numPr>
          <w:ilvl w:val="0"/>
          <w:numId w:val="1"/>
        </w:numPr>
        <w:jc w:val="both"/>
      </w:pPr>
      <w:r w:rsidRPr="00B05F2D">
        <w:rPr>
          <w:sz w:val="28"/>
          <w:szCs w:val="28"/>
        </w:rPr>
        <w:t xml:space="preserve">That the circumstances surrounding the redeployment be reviewed to ensure that the process was conducted in accordance with the applicable rules and administrative </w:t>
      </w:r>
      <w:r w:rsidRPr="00B05F2D">
        <w:rPr>
          <w:sz w:val="28"/>
          <w:szCs w:val="28"/>
        </w:rPr>
        <w:lastRenderedPageBreak/>
        <w:t>procedures of the Fund.</w:t>
      </w:r>
      <w:r w:rsidRPr="00164FE2">
        <w:rPr>
          <w:sz w:val="28"/>
          <w:szCs w:val="28"/>
        </w:rPr>
        <w:br/>
      </w:r>
    </w:p>
    <w:p w14:paraId="29A80792" w14:textId="1424578D" w:rsidR="00065F81" w:rsidRPr="00065F81" w:rsidRDefault="00CC038C" w:rsidP="00164FE2">
      <w:pPr>
        <w:pStyle w:val="NoSpacing"/>
        <w:numPr>
          <w:ilvl w:val="0"/>
          <w:numId w:val="1"/>
        </w:numPr>
        <w:jc w:val="both"/>
      </w:pPr>
      <w:r w:rsidRPr="00164FE2">
        <w:rPr>
          <w:sz w:val="28"/>
          <w:szCs w:val="28"/>
        </w:rPr>
        <w:t>That the affected staff be given an opportunity to make representations regarding th</w:t>
      </w:r>
      <w:r w:rsidR="00065F81" w:rsidRPr="00164FE2">
        <w:rPr>
          <w:sz w:val="28"/>
          <w:szCs w:val="28"/>
        </w:rPr>
        <w:t>at</w:t>
      </w:r>
      <w:r w:rsidRPr="00164FE2">
        <w:rPr>
          <w:sz w:val="28"/>
          <w:szCs w:val="28"/>
        </w:rPr>
        <w:t xml:space="preserve"> redeployment, particularly where there are genuine personal, family or welfare considerations that may</w:t>
      </w:r>
      <w:r w:rsidR="00065F81" w:rsidRPr="00164FE2">
        <w:rPr>
          <w:sz w:val="28"/>
          <w:szCs w:val="28"/>
        </w:rPr>
        <w:t xml:space="preserve"> have</w:t>
      </w:r>
      <w:r w:rsidRPr="00164FE2">
        <w:rPr>
          <w:sz w:val="28"/>
          <w:szCs w:val="28"/>
        </w:rPr>
        <w:t xml:space="preserve"> affect</w:t>
      </w:r>
      <w:r w:rsidR="00065F81" w:rsidRPr="00164FE2">
        <w:rPr>
          <w:sz w:val="28"/>
          <w:szCs w:val="28"/>
        </w:rPr>
        <w:t>ed</w:t>
      </w:r>
      <w:r w:rsidRPr="00164FE2">
        <w:rPr>
          <w:sz w:val="28"/>
          <w:szCs w:val="28"/>
        </w:rPr>
        <w:t xml:space="preserve"> their ability to</w:t>
      </w:r>
      <w:r w:rsidR="00065F81" w:rsidRPr="00164FE2">
        <w:rPr>
          <w:sz w:val="28"/>
          <w:szCs w:val="28"/>
        </w:rPr>
        <w:t xml:space="preserve"> have embarked on such relocation</w:t>
      </w:r>
      <w:r w:rsidRPr="00164FE2">
        <w:rPr>
          <w:sz w:val="28"/>
          <w:szCs w:val="28"/>
        </w:rPr>
        <w:t>.</w:t>
      </w:r>
      <w:r w:rsidRPr="00164FE2">
        <w:rPr>
          <w:sz w:val="28"/>
          <w:szCs w:val="28"/>
        </w:rPr>
        <w:br/>
      </w:r>
    </w:p>
    <w:p w14:paraId="18194A94" w14:textId="77777777" w:rsidR="00065F81" w:rsidRPr="00065F81" w:rsidRDefault="00CC038C" w:rsidP="00065F81">
      <w:pPr>
        <w:pStyle w:val="NoSpacing"/>
        <w:numPr>
          <w:ilvl w:val="0"/>
          <w:numId w:val="1"/>
        </w:numPr>
        <w:jc w:val="both"/>
      </w:pPr>
      <w:r w:rsidRPr="00B05F2D">
        <w:rPr>
          <w:sz w:val="28"/>
          <w:szCs w:val="28"/>
        </w:rPr>
        <w:t>That the applicable transfer/redeployment allowances and other legitimate entitlements be paid to eligible affected staff in accordance with the Fund's approved Conditions of Service and applicable financial regulations.</w:t>
      </w:r>
      <w:r w:rsidRPr="00B05F2D">
        <w:rPr>
          <w:sz w:val="28"/>
          <w:szCs w:val="28"/>
        </w:rPr>
        <w:br/>
      </w:r>
    </w:p>
    <w:p w14:paraId="04C1CA48" w14:textId="060586A0" w:rsidR="00065F81" w:rsidRPr="00065F81" w:rsidRDefault="00CC038C" w:rsidP="00065F81">
      <w:pPr>
        <w:pStyle w:val="NoSpacing"/>
        <w:numPr>
          <w:ilvl w:val="0"/>
          <w:numId w:val="1"/>
        </w:numPr>
        <w:jc w:val="both"/>
      </w:pPr>
      <w:r w:rsidRPr="00B05F2D">
        <w:rPr>
          <w:sz w:val="28"/>
          <w:szCs w:val="28"/>
        </w:rPr>
        <w:t xml:space="preserve">That staff </w:t>
      </w:r>
      <w:r w:rsidR="00065F81">
        <w:rPr>
          <w:sz w:val="28"/>
          <w:szCs w:val="28"/>
        </w:rPr>
        <w:t>who were unfairly redeployed then be</w:t>
      </w:r>
      <w:r w:rsidRPr="00B05F2D">
        <w:rPr>
          <w:sz w:val="28"/>
          <w:szCs w:val="28"/>
        </w:rPr>
        <w:t xml:space="preserve"> adequately informed of the reasons for their redeployment, where appropriate, so that they can better understand the </w:t>
      </w:r>
      <w:r w:rsidR="00B05F2D" w:rsidRPr="00B05F2D">
        <w:rPr>
          <w:sz w:val="28"/>
          <w:szCs w:val="28"/>
        </w:rPr>
        <w:t>organizational</w:t>
      </w:r>
      <w:r w:rsidRPr="00B05F2D">
        <w:rPr>
          <w:sz w:val="28"/>
          <w:szCs w:val="28"/>
        </w:rPr>
        <w:t xml:space="preserve"> considerations behind the decision.</w:t>
      </w:r>
      <w:r w:rsidR="00065F81">
        <w:rPr>
          <w:sz w:val="28"/>
          <w:szCs w:val="28"/>
        </w:rPr>
        <w:t xml:space="preserve"> Many </w:t>
      </w:r>
      <w:r w:rsidR="00164FE2">
        <w:rPr>
          <w:sz w:val="28"/>
          <w:szCs w:val="28"/>
        </w:rPr>
        <w:t>of the affected</w:t>
      </w:r>
      <w:r w:rsidR="00065F81">
        <w:rPr>
          <w:sz w:val="28"/>
          <w:szCs w:val="28"/>
        </w:rPr>
        <w:t xml:space="preserve"> staff </w:t>
      </w:r>
      <w:r w:rsidR="00164FE2">
        <w:rPr>
          <w:sz w:val="28"/>
          <w:szCs w:val="28"/>
        </w:rPr>
        <w:t xml:space="preserve">cannot say </w:t>
      </w:r>
      <w:r w:rsidR="00065F81">
        <w:rPr>
          <w:sz w:val="28"/>
          <w:szCs w:val="28"/>
        </w:rPr>
        <w:t xml:space="preserve">till this </w:t>
      </w:r>
      <w:r w:rsidR="00164FE2">
        <w:rPr>
          <w:sz w:val="28"/>
          <w:szCs w:val="28"/>
        </w:rPr>
        <w:t xml:space="preserve">very </w:t>
      </w:r>
      <w:r w:rsidR="00065F81">
        <w:rPr>
          <w:sz w:val="28"/>
          <w:szCs w:val="28"/>
        </w:rPr>
        <w:t>moment</w:t>
      </w:r>
      <w:r w:rsidR="00164FE2">
        <w:rPr>
          <w:sz w:val="28"/>
          <w:szCs w:val="28"/>
        </w:rPr>
        <w:t xml:space="preserve"> whether we were transfer or redeployed</w:t>
      </w:r>
      <w:r w:rsidR="00065F81">
        <w:rPr>
          <w:sz w:val="28"/>
          <w:szCs w:val="28"/>
        </w:rPr>
        <w:t xml:space="preserve"> from Asaba Branch Office to Sapele Branch office.</w:t>
      </w:r>
      <w:r w:rsidRPr="00065F81">
        <w:rPr>
          <w:sz w:val="28"/>
          <w:szCs w:val="28"/>
        </w:rPr>
        <w:br/>
      </w:r>
    </w:p>
    <w:p w14:paraId="745CB1D2" w14:textId="77777777" w:rsidR="00065F81" w:rsidRPr="00065F81" w:rsidRDefault="00CC038C" w:rsidP="00065F81">
      <w:pPr>
        <w:pStyle w:val="NoSpacing"/>
        <w:numPr>
          <w:ilvl w:val="0"/>
          <w:numId w:val="1"/>
        </w:numPr>
        <w:jc w:val="both"/>
      </w:pPr>
      <w:r w:rsidRPr="00065F81">
        <w:rPr>
          <w:sz w:val="28"/>
          <w:szCs w:val="28"/>
        </w:rPr>
        <w:t>That Management consider a transparent and fair approach to future redeployments, including adequate communication to affected staff and reasonable consideration of their circumstances.</w:t>
      </w:r>
      <w:r w:rsidRPr="00065F81">
        <w:rPr>
          <w:sz w:val="28"/>
          <w:szCs w:val="28"/>
        </w:rPr>
        <w:br/>
      </w:r>
    </w:p>
    <w:p w14:paraId="6E26A8F8" w14:textId="77777777" w:rsidR="00065F81" w:rsidRPr="00065F81" w:rsidRDefault="00CC038C" w:rsidP="00065F81">
      <w:pPr>
        <w:pStyle w:val="NoSpacing"/>
        <w:numPr>
          <w:ilvl w:val="0"/>
          <w:numId w:val="1"/>
        </w:numPr>
        <w:jc w:val="both"/>
      </w:pPr>
      <w:r w:rsidRPr="00065F81">
        <w:rPr>
          <w:sz w:val="28"/>
          <w:szCs w:val="28"/>
        </w:rPr>
        <w:t>That adequate time be given to affected staff to make necessary arrangements where the redeployment involves movement to another location or station.</w:t>
      </w:r>
      <w:r w:rsidRPr="00065F81">
        <w:rPr>
          <w:sz w:val="28"/>
          <w:szCs w:val="28"/>
        </w:rPr>
        <w:br/>
      </w:r>
    </w:p>
    <w:p w14:paraId="6F2F087B" w14:textId="77777777" w:rsidR="00B12A16" w:rsidRPr="00331115" w:rsidRDefault="00CC038C" w:rsidP="00B12A16">
      <w:pPr>
        <w:pStyle w:val="NoSpacing"/>
        <w:numPr>
          <w:ilvl w:val="0"/>
          <w:numId w:val="1"/>
        </w:numPr>
        <w:jc w:val="both"/>
      </w:pPr>
      <w:r w:rsidRPr="00065F81">
        <w:rPr>
          <w:sz w:val="28"/>
          <w:szCs w:val="28"/>
        </w:rPr>
        <w:t>That no staff member be financially disadvantaged as a direct consequence of an official redeployment without appropriate consideration of the applicable allowances and reimbursements.</w:t>
      </w:r>
      <w:r w:rsidRPr="00065F81">
        <w:rPr>
          <w:sz w:val="28"/>
          <w:szCs w:val="28"/>
        </w:rPr>
        <w:br/>
      </w:r>
    </w:p>
    <w:p w14:paraId="19B81730" w14:textId="77777777" w:rsidR="00B12A16" w:rsidRPr="006942A1" w:rsidRDefault="00CC038C" w:rsidP="00B12A16">
      <w:pPr>
        <w:pStyle w:val="NoSpacing"/>
        <w:jc w:val="both"/>
        <w:rPr>
          <w:sz w:val="10"/>
          <w:szCs w:val="10"/>
        </w:rPr>
      </w:pPr>
      <w:r w:rsidRPr="00B12A16">
        <w:rPr>
          <w:sz w:val="28"/>
          <w:szCs w:val="28"/>
        </w:rPr>
        <w:t xml:space="preserve">We respectfully </w:t>
      </w:r>
      <w:r w:rsidR="00B05F2D" w:rsidRPr="00B12A16">
        <w:rPr>
          <w:sz w:val="28"/>
          <w:szCs w:val="28"/>
        </w:rPr>
        <w:t>emphasize</w:t>
      </w:r>
      <w:r w:rsidRPr="00B12A16">
        <w:rPr>
          <w:sz w:val="28"/>
          <w:szCs w:val="28"/>
        </w:rPr>
        <w:t xml:space="preserve"> that this complaint is not intended to undermine the authority of Management or question Management's prerogative to deploy staff where their services are required. Rather, it is an appeal for fairness, transparency, staff welfare and strict adherence to the applicable administrative provisions of the Fund.</w:t>
      </w:r>
      <w:r w:rsidRPr="00B12A16">
        <w:rPr>
          <w:sz w:val="28"/>
          <w:szCs w:val="28"/>
        </w:rPr>
        <w:br/>
      </w:r>
    </w:p>
    <w:p w14:paraId="295C3EF5" w14:textId="77777777" w:rsidR="00B12A16" w:rsidRDefault="00CC038C" w:rsidP="00B12A16">
      <w:pPr>
        <w:pStyle w:val="NoSpacing"/>
        <w:jc w:val="both"/>
        <w:rPr>
          <w:sz w:val="28"/>
          <w:szCs w:val="28"/>
        </w:rPr>
      </w:pPr>
      <w:r w:rsidRPr="00B12A16">
        <w:rPr>
          <w:sz w:val="28"/>
          <w:szCs w:val="28"/>
        </w:rPr>
        <w:t xml:space="preserve">The NSITF is an </w:t>
      </w:r>
      <w:r w:rsidR="00B05F2D" w:rsidRPr="00B12A16">
        <w:rPr>
          <w:sz w:val="28"/>
          <w:szCs w:val="28"/>
        </w:rPr>
        <w:t>organization</w:t>
      </w:r>
      <w:r w:rsidRPr="00B12A16">
        <w:rPr>
          <w:sz w:val="28"/>
          <w:szCs w:val="28"/>
        </w:rPr>
        <w:t xml:space="preserve"> whose success depends significantly on the commitment, dedication and morale of its workforce. When staff are treated with fairness and their welfare is given adequate consideration, it strengthens their confidence in the </w:t>
      </w:r>
      <w:r w:rsidR="00B05F2D" w:rsidRPr="00B12A16">
        <w:rPr>
          <w:sz w:val="28"/>
          <w:szCs w:val="28"/>
        </w:rPr>
        <w:t>organization</w:t>
      </w:r>
      <w:r w:rsidRPr="00B12A16">
        <w:rPr>
          <w:sz w:val="28"/>
          <w:szCs w:val="28"/>
        </w:rPr>
        <w:t xml:space="preserve"> and encourages greater commitment to their official responsibilities.</w:t>
      </w:r>
      <w:r w:rsidRPr="00B12A16">
        <w:rPr>
          <w:sz w:val="28"/>
          <w:szCs w:val="28"/>
        </w:rPr>
        <w:br/>
      </w:r>
    </w:p>
    <w:p w14:paraId="295195B7" w14:textId="77777777" w:rsidR="00B12A16" w:rsidRDefault="00CC038C" w:rsidP="00B12A16">
      <w:pPr>
        <w:pStyle w:val="NoSpacing"/>
        <w:jc w:val="both"/>
        <w:rPr>
          <w:sz w:val="28"/>
          <w:szCs w:val="28"/>
        </w:rPr>
      </w:pPr>
      <w:r w:rsidRPr="00B12A16">
        <w:rPr>
          <w:sz w:val="28"/>
          <w:szCs w:val="28"/>
        </w:rPr>
        <w:t xml:space="preserve">On the other hand, where staff are moved involuntarily without adequate consultation and without the payment of applicable entitlements, it may create financial hardship, </w:t>
      </w:r>
      <w:r w:rsidRPr="00B12A16">
        <w:rPr>
          <w:sz w:val="28"/>
          <w:szCs w:val="28"/>
        </w:rPr>
        <w:lastRenderedPageBreak/>
        <w:t>uncertainty and a feeling of unfair treatment among the affected employees. Such circumstances can also have an adverse effect on staff morale and productivity.</w:t>
      </w:r>
      <w:r w:rsidRPr="00B12A16">
        <w:rPr>
          <w:sz w:val="28"/>
          <w:szCs w:val="28"/>
        </w:rPr>
        <w:br/>
      </w:r>
    </w:p>
    <w:p w14:paraId="36771414" w14:textId="769706C8" w:rsidR="00B12A16" w:rsidRDefault="00CC038C" w:rsidP="00B12A16">
      <w:pPr>
        <w:pStyle w:val="NoSpacing"/>
        <w:jc w:val="both"/>
        <w:rPr>
          <w:sz w:val="28"/>
          <w:szCs w:val="28"/>
        </w:rPr>
      </w:pPr>
      <w:r w:rsidRPr="00DC3E97">
        <w:rPr>
          <w:b/>
          <w:sz w:val="28"/>
          <w:szCs w:val="28"/>
        </w:rPr>
        <w:t xml:space="preserve">We therefore humbly appeal to the higher Management of the Fund to </w:t>
      </w:r>
      <w:r w:rsidR="00B12A16" w:rsidRPr="00DC3E97">
        <w:rPr>
          <w:b/>
          <w:sz w:val="28"/>
          <w:szCs w:val="28"/>
        </w:rPr>
        <w:t>investigate</w:t>
      </w:r>
      <w:r w:rsidRPr="00DC3E97">
        <w:rPr>
          <w:b/>
          <w:sz w:val="28"/>
          <w:szCs w:val="28"/>
        </w:rPr>
        <w:t xml:space="preserve"> this matter</w:t>
      </w:r>
      <w:r w:rsidR="00DC3E97" w:rsidRPr="00DC3E97">
        <w:rPr>
          <w:b/>
          <w:sz w:val="28"/>
          <w:szCs w:val="28"/>
        </w:rPr>
        <w:t xml:space="preserve"> because the Unfair Redeployment Letter was signed by the </w:t>
      </w:r>
      <w:r w:rsidR="00164FE2">
        <w:rPr>
          <w:b/>
          <w:sz w:val="28"/>
          <w:szCs w:val="28"/>
        </w:rPr>
        <w:t>t</w:t>
      </w:r>
      <w:r w:rsidR="00DC3E97" w:rsidRPr="00DC3E97">
        <w:rPr>
          <w:b/>
          <w:sz w:val="28"/>
          <w:szCs w:val="28"/>
        </w:rPr>
        <w:t>hen GM Admin/HR Mr. Basorun Olumide Olusegun, for the Managing Director</w:t>
      </w:r>
      <w:r w:rsidR="00B12A16" w:rsidRPr="00B12A16">
        <w:rPr>
          <w:b/>
          <w:bCs/>
          <w:i/>
          <w:iCs/>
          <w:sz w:val="28"/>
          <w:szCs w:val="28"/>
        </w:rPr>
        <w:t>, on the FUND</w:t>
      </w:r>
      <w:r w:rsidR="00DC3E97">
        <w:rPr>
          <w:b/>
          <w:bCs/>
          <w:i/>
          <w:iCs/>
          <w:sz w:val="28"/>
          <w:szCs w:val="28"/>
        </w:rPr>
        <w:t>’s</w:t>
      </w:r>
      <w:r w:rsidR="00B12A16" w:rsidRPr="00B12A16">
        <w:rPr>
          <w:b/>
          <w:bCs/>
          <w:i/>
          <w:iCs/>
          <w:sz w:val="28"/>
          <w:szCs w:val="28"/>
        </w:rPr>
        <w:t xml:space="preserve"> Lette</w:t>
      </w:r>
      <w:r w:rsidR="00DC3E97">
        <w:rPr>
          <w:b/>
          <w:bCs/>
          <w:i/>
          <w:iCs/>
          <w:sz w:val="28"/>
          <w:szCs w:val="28"/>
        </w:rPr>
        <w:t>r headed pape</w:t>
      </w:r>
      <w:r w:rsidR="00DC3E97" w:rsidRPr="00DC3E97">
        <w:rPr>
          <w:b/>
          <w:bCs/>
          <w:i/>
          <w:iCs/>
          <w:sz w:val="28"/>
          <w:szCs w:val="28"/>
        </w:rPr>
        <w:t>r</w:t>
      </w:r>
      <w:r w:rsidR="00755EBA" w:rsidRPr="00DC3E97">
        <w:rPr>
          <w:b/>
          <w:bCs/>
          <w:i/>
          <w:iCs/>
          <w:sz w:val="28"/>
          <w:szCs w:val="28"/>
        </w:rPr>
        <w:t xml:space="preserve">; </w:t>
      </w:r>
      <w:r w:rsidR="00755EBA" w:rsidRPr="00DC3E97">
        <w:rPr>
          <w:b/>
          <w:sz w:val="28"/>
          <w:szCs w:val="28"/>
        </w:rPr>
        <w:t>with</w:t>
      </w:r>
      <w:r w:rsidRPr="00DC3E97">
        <w:rPr>
          <w:b/>
          <w:sz w:val="28"/>
          <w:szCs w:val="28"/>
        </w:rPr>
        <w:t xml:space="preserve"> compassion and fairness</w:t>
      </w:r>
      <w:r w:rsidR="003E2F85" w:rsidRPr="00DC3E97">
        <w:rPr>
          <w:b/>
          <w:sz w:val="28"/>
          <w:szCs w:val="28"/>
        </w:rPr>
        <w:t xml:space="preserve"> Management should please </w:t>
      </w:r>
      <w:r w:rsidR="00BB755B" w:rsidRPr="00DC3E97">
        <w:rPr>
          <w:b/>
          <w:sz w:val="28"/>
          <w:szCs w:val="28"/>
        </w:rPr>
        <w:t>investigate</w:t>
      </w:r>
      <w:r w:rsidR="003E2F85" w:rsidRPr="00DC3E97">
        <w:rPr>
          <w:b/>
          <w:sz w:val="28"/>
          <w:szCs w:val="28"/>
        </w:rPr>
        <w:t xml:space="preserve"> this</w:t>
      </w:r>
      <w:r w:rsidRPr="00DC3E97">
        <w:rPr>
          <w:b/>
          <w:sz w:val="28"/>
          <w:szCs w:val="28"/>
        </w:rPr>
        <w:t>. We trust that Management will consider the circumstances of the affected staff and take appropriate steps to ensure that their legitimate rights and entitlements are protected.</w:t>
      </w:r>
      <w:r w:rsidRPr="00B12A16">
        <w:rPr>
          <w:sz w:val="28"/>
          <w:szCs w:val="28"/>
        </w:rPr>
        <w:br/>
      </w:r>
    </w:p>
    <w:p w14:paraId="3F60B81E" w14:textId="780F1D14" w:rsidR="00C014A9" w:rsidRPr="00C014A9" w:rsidRDefault="00C014A9" w:rsidP="00C014A9">
      <w:pPr>
        <w:pStyle w:val="NoSpacing"/>
        <w:jc w:val="both"/>
        <w:rPr>
          <w:sz w:val="28"/>
          <w:szCs w:val="28"/>
        </w:rPr>
      </w:pPr>
      <w:r w:rsidRPr="00C014A9">
        <w:rPr>
          <w:sz w:val="28"/>
          <w:szCs w:val="28"/>
        </w:rPr>
        <w:t>We also respectfully request that, where the redeployment has resulted in financial obligations on the affected employees, Management should consider the prompt payment of all applicable allowances and legitimate expenses associated with the movement, subject to th</w:t>
      </w:r>
      <w:r>
        <w:rPr>
          <w:sz w:val="28"/>
          <w:szCs w:val="28"/>
        </w:rPr>
        <w:t xml:space="preserve">e relevant rules and approvals. </w:t>
      </w:r>
      <w:r w:rsidRPr="00C014A9">
        <w:rPr>
          <w:sz w:val="28"/>
          <w:szCs w:val="28"/>
        </w:rPr>
        <w:t>We remain loyal and committed employees of the Nigeria Social Insurance Trust Fund and recognize the importance of Management's authority in the effective administration of the Fund. Our only request is that administrative decisions affecting staff should, as much as practicable, be implemented in a manner that promotes fairness, transparency, accountability and respect for employee welfare.</w:t>
      </w:r>
    </w:p>
    <w:p w14:paraId="76DB7E80" w14:textId="77777777" w:rsidR="00C014A9" w:rsidRDefault="00C014A9" w:rsidP="00C014A9">
      <w:pPr>
        <w:pStyle w:val="NoSpacing"/>
        <w:jc w:val="both"/>
        <w:rPr>
          <w:sz w:val="28"/>
          <w:szCs w:val="28"/>
        </w:rPr>
      </w:pPr>
    </w:p>
    <w:p w14:paraId="0E058768" w14:textId="7C843EAC" w:rsidR="00C014A9" w:rsidRDefault="00C014A9" w:rsidP="00C014A9">
      <w:pPr>
        <w:pStyle w:val="NoSpacing"/>
        <w:jc w:val="both"/>
        <w:rPr>
          <w:sz w:val="28"/>
          <w:szCs w:val="28"/>
        </w:rPr>
      </w:pPr>
      <w:r w:rsidRPr="00C014A9">
        <w:rPr>
          <w:sz w:val="28"/>
          <w:szCs w:val="28"/>
        </w:rPr>
        <w:t>We sincerely hope that this appeal will receive the favorable consideration of Management and that appropriate corrective measures will be taken where necessary.</w:t>
      </w:r>
    </w:p>
    <w:p w14:paraId="5D90E69D" w14:textId="77777777" w:rsidR="00C014A9" w:rsidRDefault="00C014A9" w:rsidP="00B12A16">
      <w:pPr>
        <w:pStyle w:val="NoSpacing"/>
        <w:jc w:val="both"/>
        <w:rPr>
          <w:sz w:val="28"/>
          <w:szCs w:val="28"/>
        </w:rPr>
      </w:pPr>
    </w:p>
    <w:p w14:paraId="05286711" w14:textId="511E6804" w:rsidR="00C014A9" w:rsidRDefault="00C014A9" w:rsidP="00B12A16">
      <w:pPr>
        <w:pStyle w:val="NoSpacing"/>
        <w:jc w:val="both"/>
        <w:rPr>
          <w:sz w:val="28"/>
          <w:szCs w:val="28"/>
        </w:rPr>
      </w:pPr>
      <w:r w:rsidRPr="00C014A9">
        <w:rPr>
          <w:sz w:val="28"/>
          <w:szCs w:val="28"/>
        </w:rPr>
        <w:t>In this regard. A copy of has been sent to the under listed copied Commission, Ministries and Unit for a redress.</w:t>
      </w:r>
    </w:p>
    <w:p w14:paraId="16894ACE" w14:textId="77777777" w:rsidR="00C014A9" w:rsidRPr="004E7879" w:rsidRDefault="00C014A9" w:rsidP="00B12A16">
      <w:pPr>
        <w:pStyle w:val="NoSpacing"/>
        <w:jc w:val="both"/>
        <w:rPr>
          <w:sz w:val="18"/>
          <w:szCs w:val="28"/>
        </w:rPr>
      </w:pPr>
    </w:p>
    <w:p w14:paraId="02DBD0AC" w14:textId="7725228A" w:rsidR="00755EBA" w:rsidRDefault="00C014A9" w:rsidP="00B12A16">
      <w:pPr>
        <w:pStyle w:val="NoSpacing"/>
        <w:jc w:val="both"/>
        <w:rPr>
          <w:sz w:val="28"/>
          <w:szCs w:val="28"/>
        </w:rPr>
      </w:pPr>
      <w:r w:rsidRPr="00C014A9">
        <w:rPr>
          <w:sz w:val="28"/>
          <w:szCs w:val="28"/>
        </w:rPr>
        <w:t>Thank you for your understanding and anticipated intervention.</w:t>
      </w:r>
    </w:p>
    <w:p w14:paraId="66AB02A3" w14:textId="77777777" w:rsidR="00C014A9" w:rsidRPr="004E7879" w:rsidRDefault="00C014A9" w:rsidP="00B12A16">
      <w:pPr>
        <w:pStyle w:val="NoSpacing"/>
        <w:jc w:val="both"/>
        <w:rPr>
          <w:sz w:val="16"/>
          <w:szCs w:val="28"/>
        </w:rPr>
      </w:pPr>
    </w:p>
    <w:p w14:paraId="0B4BE1C5" w14:textId="08D022FF" w:rsidR="004E7879" w:rsidRDefault="00CC038C" w:rsidP="006942A1">
      <w:pPr>
        <w:pStyle w:val="NoSpacing"/>
        <w:jc w:val="both"/>
        <w:rPr>
          <w:sz w:val="28"/>
          <w:szCs w:val="28"/>
        </w:rPr>
      </w:pPr>
      <w:r w:rsidRPr="00B12A16">
        <w:rPr>
          <w:sz w:val="28"/>
          <w:szCs w:val="28"/>
        </w:rPr>
        <w:t>Yours</w:t>
      </w:r>
      <w:r w:rsidR="00B12A16">
        <w:rPr>
          <w:sz w:val="28"/>
          <w:szCs w:val="28"/>
        </w:rPr>
        <w:tab/>
      </w:r>
      <w:r w:rsidRPr="00B12A16">
        <w:rPr>
          <w:sz w:val="28"/>
          <w:szCs w:val="28"/>
        </w:rPr>
        <w:t>faithfully,</w:t>
      </w:r>
    </w:p>
    <w:p w14:paraId="33DB3880" w14:textId="16B61456" w:rsidR="004E7879" w:rsidRDefault="004E7879" w:rsidP="006942A1">
      <w:pPr>
        <w:pStyle w:val="NoSpacing"/>
        <w:jc w:val="both"/>
        <w:rPr>
          <w:sz w:val="28"/>
          <w:szCs w:val="28"/>
        </w:rPr>
      </w:pPr>
    </w:p>
    <w:p w14:paraId="6236D2A0" w14:textId="33F37327" w:rsidR="006942A1" w:rsidRDefault="006942A1" w:rsidP="006942A1">
      <w:pPr>
        <w:pStyle w:val="NoSpacing"/>
        <w:jc w:val="both"/>
        <w:rPr>
          <w:sz w:val="28"/>
          <w:szCs w:val="28"/>
        </w:rPr>
      </w:pPr>
      <w:r>
        <w:rPr>
          <w:noProof/>
          <w:sz w:val="28"/>
          <w:szCs w:val="28"/>
        </w:rPr>
        <w:drawing>
          <wp:anchor distT="0" distB="0" distL="114300" distR="114300" simplePos="0" relativeHeight="251658240" behindDoc="1" locked="0" layoutInCell="1" allowOverlap="1" wp14:anchorId="1D956B5F" wp14:editId="046F176B">
            <wp:simplePos x="0" y="0"/>
            <wp:positionH relativeFrom="column">
              <wp:posOffset>1078</wp:posOffset>
            </wp:positionH>
            <wp:positionV relativeFrom="paragraph">
              <wp:posOffset>-527</wp:posOffset>
            </wp:positionV>
            <wp:extent cx="974725" cy="3276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60919-123033~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4725" cy="327660"/>
                    </a:xfrm>
                    <a:prstGeom prst="rect">
                      <a:avLst/>
                    </a:prstGeom>
                  </pic:spPr>
                </pic:pic>
              </a:graphicData>
            </a:graphic>
          </wp:anchor>
        </w:drawing>
      </w:r>
    </w:p>
    <w:p w14:paraId="23F07DCF" w14:textId="77777777" w:rsidR="004E7879" w:rsidRDefault="004E7879" w:rsidP="006942A1">
      <w:pPr>
        <w:pStyle w:val="NoSpacing"/>
        <w:jc w:val="both"/>
        <w:rPr>
          <w:sz w:val="28"/>
          <w:szCs w:val="28"/>
        </w:rPr>
      </w:pPr>
    </w:p>
    <w:p w14:paraId="7A3D435E" w14:textId="69F2D671" w:rsidR="00BB755B" w:rsidRDefault="00BB755B" w:rsidP="006942A1">
      <w:pPr>
        <w:pStyle w:val="NoSpacing"/>
        <w:jc w:val="both"/>
        <w:rPr>
          <w:sz w:val="28"/>
          <w:szCs w:val="28"/>
        </w:rPr>
      </w:pPr>
      <w:r>
        <w:rPr>
          <w:sz w:val="28"/>
          <w:szCs w:val="28"/>
        </w:rPr>
        <w:t>A Concerned Staff Member</w:t>
      </w:r>
      <w:r w:rsidR="008B77C7">
        <w:rPr>
          <w:sz w:val="28"/>
          <w:szCs w:val="28"/>
        </w:rPr>
        <w:t>s</w:t>
      </w:r>
      <w:bookmarkStart w:id="0" w:name="_GoBack"/>
      <w:bookmarkEnd w:id="0"/>
    </w:p>
    <w:p w14:paraId="019D505F" w14:textId="71ADC65F" w:rsidR="00CB6EA1" w:rsidRDefault="00BB755B" w:rsidP="006942A1">
      <w:pPr>
        <w:pStyle w:val="NoSpacing"/>
        <w:jc w:val="both"/>
      </w:pPr>
      <w:r>
        <w:rPr>
          <w:sz w:val="28"/>
          <w:szCs w:val="28"/>
        </w:rPr>
        <w:t>NSITF</w:t>
      </w:r>
      <w:r w:rsidR="00CC038C" w:rsidRPr="00B12A16">
        <w:rPr>
          <w:sz w:val="28"/>
          <w:szCs w:val="28"/>
        </w:rPr>
        <w:br/>
      </w:r>
    </w:p>
    <w:p w14:paraId="12ADCEBD" w14:textId="74849A06" w:rsidR="00755EBA" w:rsidRPr="004E7879" w:rsidRDefault="00AC7CBA" w:rsidP="006942A1">
      <w:pPr>
        <w:pStyle w:val="NoSpacing"/>
        <w:jc w:val="both"/>
        <w:rPr>
          <w:b/>
          <w:sz w:val="28"/>
          <w:szCs w:val="28"/>
        </w:rPr>
      </w:pPr>
      <w:r w:rsidRPr="004E7879">
        <w:rPr>
          <w:sz w:val="28"/>
          <w:szCs w:val="28"/>
        </w:rPr>
        <w:t>CC:</w:t>
      </w:r>
      <w:r w:rsidRPr="004E7879">
        <w:rPr>
          <w:sz w:val="28"/>
          <w:szCs w:val="28"/>
        </w:rPr>
        <w:tab/>
      </w:r>
      <w:r w:rsidRPr="004E7879">
        <w:rPr>
          <w:b/>
          <w:sz w:val="28"/>
          <w:szCs w:val="28"/>
        </w:rPr>
        <w:t>MINISTRY OF LABOUR AND EMPLOYMENT</w:t>
      </w:r>
    </w:p>
    <w:p w14:paraId="1E15DB02" w14:textId="18BB11D2" w:rsidR="00AC7CBA" w:rsidRPr="004E7879" w:rsidRDefault="00AC7CBA" w:rsidP="00B12A16">
      <w:pPr>
        <w:pStyle w:val="NoSpacing"/>
        <w:jc w:val="both"/>
        <w:rPr>
          <w:b/>
          <w:sz w:val="28"/>
          <w:szCs w:val="28"/>
        </w:rPr>
      </w:pPr>
      <w:r w:rsidRPr="004E7879">
        <w:rPr>
          <w:sz w:val="28"/>
          <w:szCs w:val="28"/>
        </w:rPr>
        <w:t>CC:</w:t>
      </w:r>
      <w:r w:rsidRPr="004E7879">
        <w:rPr>
          <w:b/>
          <w:sz w:val="28"/>
          <w:szCs w:val="28"/>
        </w:rPr>
        <w:tab/>
      </w:r>
      <w:r w:rsidR="00C014A9" w:rsidRPr="004E7879">
        <w:rPr>
          <w:b/>
          <w:sz w:val="28"/>
          <w:szCs w:val="28"/>
        </w:rPr>
        <w:t>PUBLIC COMPLAINTS COMMISSION (PCC)</w:t>
      </w:r>
    </w:p>
    <w:p w14:paraId="3F41672D" w14:textId="65388B68" w:rsidR="00755EBA" w:rsidRPr="00BB755B" w:rsidRDefault="00755EBA" w:rsidP="00B12A16">
      <w:pPr>
        <w:pStyle w:val="NoSpacing"/>
        <w:jc w:val="both"/>
        <w:rPr>
          <w:sz w:val="28"/>
          <w:szCs w:val="28"/>
        </w:rPr>
      </w:pPr>
      <w:r w:rsidRPr="00BB755B">
        <w:rPr>
          <w:sz w:val="28"/>
          <w:szCs w:val="28"/>
        </w:rPr>
        <w:t xml:space="preserve">CC: </w:t>
      </w:r>
      <w:r w:rsidRPr="00BB755B">
        <w:rPr>
          <w:sz w:val="28"/>
          <w:szCs w:val="28"/>
        </w:rPr>
        <w:tab/>
      </w:r>
      <w:r w:rsidRPr="00BB755B">
        <w:rPr>
          <w:b/>
          <w:bCs/>
          <w:sz w:val="28"/>
          <w:szCs w:val="28"/>
        </w:rPr>
        <w:t>NIGERIA SOCIAL INSURANCE TRUST FUND BOARD</w:t>
      </w:r>
    </w:p>
    <w:p w14:paraId="2849418A" w14:textId="7C135240" w:rsidR="00755EBA" w:rsidRPr="00BB755B" w:rsidRDefault="00755EBA" w:rsidP="00B12A16">
      <w:pPr>
        <w:pStyle w:val="NoSpacing"/>
        <w:jc w:val="both"/>
        <w:rPr>
          <w:sz w:val="28"/>
          <w:szCs w:val="28"/>
        </w:rPr>
      </w:pPr>
      <w:r w:rsidRPr="00BB755B">
        <w:rPr>
          <w:sz w:val="28"/>
          <w:szCs w:val="28"/>
        </w:rPr>
        <w:t>CC:</w:t>
      </w:r>
      <w:r w:rsidRPr="00BB755B">
        <w:rPr>
          <w:sz w:val="28"/>
          <w:szCs w:val="28"/>
        </w:rPr>
        <w:tab/>
      </w:r>
      <w:r w:rsidRPr="00BB755B">
        <w:rPr>
          <w:b/>
          <w:bCs/>
          <w:sz w:val="28"/>
          <w:szCs w:val="28"/>
        </w:rPr>
        <w:t>ASSBIFI DOMESTIC UNIT</w:t>
      </w:r>
    </w:p>
    <w:sectPr w:rsidR="00755EBA" w:rsidRPr="00BB755B" w:rsidSect="00AC7CBA">
      <w:headerReference w:type="default" r:id="rId9"/>
      <w:footerReference w:type="default" r:id="rId10"/>
      <w:pgSz w:w="12240" w:h="15840"/>
      <w:pgMar w:top="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DD22C2" w14:textId="77777777" w:rsidR="003D1C7C" w:rsidRDefault="003D1C7C" w:rsidP="00DC3E97">
      <w:pPr>
        <w:spacing w:after="0" w:line="240" w:lineRule="auto"/>
      </w:pPr>
      <w:r>
        <w:separator/>
      </w:r>
    </w:p>
  </w:endnote>
  <w:endnote w:type="continuationSeparator" w:id="0">
    <w:p w14:paraId="0D1E2E39" w14:textId="77777777" w:rsidR="003D1C7C" w:rsidRDefault="003D1C7C" w:rsidP="00DC3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637140"/>
      <w:docPartObj>
        <w:docPartGallery w:val="Page Numbers (Bottom of Page)"/>
        <w:docPartUnique/>
      </w:docPartObj>
    </w:sdtPr>
    <w:sdtEndPr>
      <w:rPr>
        <w:noProof/>
      </w:rPr>
    </w:sdtEndPr>
    <w:sdtContent>
      <w:p w14:paraId="3702C576" w14:textId="34215108" w:rsidR="004E7879" w:rsidRDefault="004E7879">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B94AFF7" w14:textId="77777777" w:rsidR="004E7879" w:rsidRDefault="004E7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87A13" w14:textId="77777777" w:rsidR="003D1C7C" w:rsidRDefault="003D1C7C" w:rsidP="00DC3E97">
      <w:pPr>
        <w:spacing w:after="0" w:line="240" w:lineRule="auto"/>
      </w:pPr>
      <w:r>
        <w:separator/>
      </w:r>
    </w:p>
  </w:footnote>
  <w:footnote w:type="continuationSeparator" w:id="0">
    <w:p w14:paraId="690450B0" w14:textId="77777777" w:rsidR="003D1C7C" w:rsidRDefault="003D1C7C" w:rsidP="00DC3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2905198"/>
      <w:docPartObj>
        <w:docPartGallery w:val="Page Numbers (Top of Page)"/>
        <w:docPartUnique/>
      </w:docPartObj>
    </w:sdtPr>
    <w:sdtEndPr>
      <w:rPr>
        <w:noProof/>
      </w:rPr>
    </w:sdtEndPr>
    <w:sdtContent>
      <w:p w14:paraId="06B89C61" w14:textId="762499DD" w:rsidR="004E7879" w:rsidRDefault="004E7879">
        <w:pPr>
          <w:pStyle w:val="Header"/>
        </w:pPr>
        <w:r>
          <w:fldChar w:fldCharType="begin"/>
        </w:r>
        <w:r>
          <w:instrText xml:space="preserve"> PAGE   \* MERGEFORMAT </w:instrText>
        </w:r>
        <w:r>
          <w:fldChar w:fldCharType="separate"/>
        </w:r>
        <w:r>
          <w:rPr>
            <w:noProof/>
          </w:rPr>
          <w:t>3</w:t>
        </w:r>
        <w:r>
          <w:rPr>
            <w:noProof/>
          </w:rPr>
          <w:fldChar w:fldCharType="end"/>
        </w:r>
      </w:p>
    </w:sdtContent>
  </w:sdt>
  <w:p w14:paraId="7A63DE38" w14:textId="73F4ACB6" w:rsidR="00DC3E97" w:rsidRDefault="00DC3E97" w:rsidP="00DC3E9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17F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38C"/>
    <w:rsid w:val="00065F81"/>
    <w:rsid w:val="00071F60"/>
    <w:rsid w:val="00164FE2"/>
    <w:rsid w:val="002212E0"/>
    <w:rsid w:val="00331115"/>
    <w:rsid w:val="00340F88"/>
    <w:rsid w:val="003D1C7C"/>
    <w:rsid w:val="003E2F85"/>
    <w:rsid w:val="004E7879"/>
    <w:rsid w:val="006942A1"/>
    <w:rsid w:val="006A3D4C"/>
    <w:rsid w:val="00755EBA"/>
    <w:rsid w:val="008B77C7"/>
    <w:rsid w:val="00A61082"/>
    <w:rsid w:val="00AC7CBA"/>
    <w:rsid w:val="00B05F2D"/>
    <w:rsid w:val="00B12A16"/>
    <w:rsid w:val="00BB755B"/>
    <w:rsid w:val="00C014A9"/>
    <w:rsid w:val="00C35BFB"/>
    <w:rsid w:val="00CC038C"/>
    <w:rsid w:val="00DC3E97"/>
    <w:rsid w:val="00E337BC"/>
    <w:rsid w:val="00F6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AF513"/>
  <w15:chartTrackingRefBased/>
  <w15:docId w15:val="{F970472F-0DA9-4A30-A888-97A73FCB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5F2D"/>
    <w:pPr>
      <w:spacing w:after="0" w:line="240" w:lineRule="auto"/>
    </w:pPr>
  </w:style>
  <w:style w:type="paragraph" w:styleId="Header">
    <w:name w:val="header"/>
    <w:basedOn w:val="Normal"/>
    <w:link w:val="HeaderChar"/>
    <w:uiPriority w:val="99"/>
    <w:unhideWhenUsed/>
    <w:rsid w:val="00DC3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E97"/>
  </w:style>
  <w:style w:type="paragraph" w:styleId="Footer">
    <w:name w:val="footer"/>
    <w:basedOn w:val="Normal"/>
    <w:link w:val="FooterChar"/>
    <w:uiPriority w:val="99"/>
    <w:unhideWhenUsed/>
    <w:rsid w:val="00DC3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1CF19-46B9-4C37-BA7C-5785019FE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 UNIT</dc:creator>
  <cp:keywords/>
  <dc:description/>
  <cp:lastModifiedBy>ICT UNIT</cp:lastModifiedBy>
  <cp:revision>6</cp:revision>
  <dcterms:created xsi:type="dcterms:W3CDTF">2026-09-15T15:52:00Z</dcterms:created>
  <dcterms:modified xsi:type="dcterms:W3CDTF">2026-09-19T11:42:00Z</dcterms:modified>
</cp:coreProperties>
</file>