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zcj18q3mmhq"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Share cuốn ebook "Tổng hợp PHP (TEST)" Bản Test cho anh em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2013 - </w:t>
      </w:r>
      <w:r w:rsidDel="00000000" w:rsidR="00000000" w:rsidRPr="00000000">
        <w:rPr>
          <w:rFonts w:ascii="Times New Roman" w:cs="Times New Roman" w:eastAsia="Times New Roman" w:hAnsi="Times New Roman"/>
          <w:color w:val="545454"/>
          <w:sz w:val="24"/>
          <w:szCs w:val="24"/>
          <w:highlight w:val="white"/>
          <w:rtl w:val="0"/>
        </w:rPr>
        <w:t xml:space="preserve">... là bản test , sẽ sớm public bản hoàn thiện và thêm nhiều chapter mới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mới , training mới cho các bạn và thêm phần </w:t>
      </w:r>
      <w:r w:rsidDel="00000000" w:rsidR="00000000" w:rsidRPr="00000000">
        <w:rPr>
          <w:rFonts w:ascii="Times New Roman" w:cs="Times New Roman" w:eastAsia="Times New Roman" w:hAnsi="Times New Roman"/>
          <w:b w:val="1"/>
          <w:color w:val="6a6a6a"/>
          <w:sz w:val="24"/>
          <w:szCs w:val="24"/>
          <w:highlight w:val="white"/>
          <w:rtl w:val="0"/>
        </w:rPr>
        <w:t xml:space="preserve">nâng cao PHP</w:t>
      </w:r>
      <w:r w:rsidDel="00000000" w:rsidR="00000000" w:rsidRPr="00000000">
        <w:rPr>
          <w:rFonts w:ascii="Times New Roman" w:cs="Times New Roman" w:eastAsia="Times New Roman" w:hAnsi="Times New Roman"/>
          <w:color w:val="545454"/>
          <w:sz w:val="24"/>
          <w:szCs w:val="24"/>
          <w:highlight w:val="white"/>
          <w:rtl w:val="0"/>
        </w:rPr>
        <w:t xml:space="preserve"> để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6">
        <w:r w:rsidDel="00000000" w:rsidR="00000000" w:rsidRPr="00000000">
          <w:rPr>
            <w:rFonts w:ascii="Times New Roman" w:cs="Times New Roman" w:eastAsia="Times New Roman" w:hAnsi="Times New Roman"/>
            <w:color w:val="1a0dab"/>
            <w:sz w:val="24"/>
            <w:szCs w:val="24"/>
            <w:highlight w:val="white"/>
            <w:rtl w:val="0"/>
          </w:rPr>
          <w:t xml:space="preserve">Tuyển </w:t>
        </w:r>
      </w:hyperlink>
      <w:hyperlink r:id="rId7">
        <w:r w:rsidDel="00000000" w:rsidR="00000000" w:rsidRPr="00000000">
          <w:rPr>
            <w:rFonts w:ascii="Times New Roman" w:cs="Times New Roman" w:eastAsia="Times New Roman" w:hAnsi="Times New Roman"/>
            <w:b w:val="1"/>
            <w:color w:val="1a0dab"/>
            <w:sz w:val="24"/>
            <w:szCs w:val="24"/>
            <w:highlight w:val="white"/>
            <w:rtl w:val="0"/>
          </w:rPr>
          <w:t xml:space="preserve">tập</w:t>
        </w:r>
      </w:hyperlink>
      <w:hyperlink r:id="rId8">
        <w:r w:rsidDel="00000000" w:rsidR="00000000" w:rsidRPr="00000000">
          <w:rPr>
            <w:rFonts w:ascii="Times New Roman" w:cs="Times New Roman" w:eastAsia="Times New Roman" w:hAnsi="Times New Roman"/>
            <w:color w:val="1a0dab"/>
            <w:sz w:val="24"/>
            <w:szCs w:val="24"/>
            <w:highlight w:val="white"/>
            <w:rtl w:val="0"/>
          </w:rPr>
          <w:t xml:space="preserve"> tài liệu lập trình </w:t>
        </w:r>
      </w:hyperlink>
      <w:hyperlink r:id="rId9">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0">
        <w:r w:rsidDel="00000000" w:rsidR="00000000" w:rsidRPr="00000000">
          <w:rPr>
            <w:rFonts w:ascii="Times New Roman" w:cs="Times New Roman" w:eastAsia="Times New Roman" w:hAnsi="Times New Roman"/>
            <w:color w:val="1a0dab"/>
            <w:sz w:val="24"/>
            <w:szCs w:val="24"/>
            <w:highlight w:val="white"/>
            <w:rtl w:val="0"/>
          </w:rPr>
          <w:t xml:space="preserve"> từ cơ bản đến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nâng</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4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Giáo Trình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tiếng việt tự cơ bản đên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nâng cao</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có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11 Tháng 2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8">
        <w:r w:rsidDel="00000000" w:rsidR="00000000" w:rsidRPr="00000000">
          <w:rPr>
            <w:rFonts w:ascii="Times New Roman" w:cs="Times New Roman" w:eastAsia="Times New Roman" w:hAnsi="Times New Roman"/>
            <w:color w:val="1a0dab"/>
            <w:sz w:val="24"/>
            <w:szCs w:val="24"/>
            <w:highlight w:val="white"/>
            <w:rtl w:val="0"/>
          </w:rPr>
          <w:t xml:space="preserve">Ebook Xin tài liệu tự học lập trình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từ căn bản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[help] Hướng dẫn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bài tập 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 MySQL - SinhvienIT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28 Tháng Mười Một 2012</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4">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myccbbb84u4" w:id="1"/>
      <w:bookmarkEnd w:id="1"/>
      <w:hyperlink r:id="rId25">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2015 - </w:t>
      </w:r>
      <w:r w:rsidDel="00000000" w:rsidR="00000000" w:rsidRPr="00000000">
        <w:rPr>
          <w:rFonts w:ascii="Times New Roman" w:cs="Times New Roman" w:eastAsia="Times New Roman" w:hAnsi="Times New Roman"/>
          <w:color w:val="545454"/>
          <w:sz w:val="24"/>
          <w:szCs w:val="24"/>
          <w:highlight w:val="white"/>
          <w:rtl w:val="0"/>
        </w:rPr>
        <w:t xml:space="preserve">Và để các bạn có nguồn học thì trong series này mình sẽ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căn bản có kèm lời giải, những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này chỉ mang tính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87l4mcpbm2l" w:id="2"/>
      <w:bookmarkEnd w:id="2"/>
      <w:hyperlink r:id="rId26">
        <w:r w:rsidDel="00000000" w:rsidR="00000000" w:rsidRPr="00000000">
          <w:rPr>
            <w:rFonts w:ascii="Times New Roman" w:cs="Times New Roman" w:eastAsia="Times New Roman" w:hAnsi="Times New Roman"/>
            <w:color w:val="660099"/>
            <w:sz w:val="24"/>
            <w:szCs w:val="24"/>
            <w:highlight w:val="white"/>
            <w:rtl w:val="0"/>
          </w:rPr>
          <w:t xml:space="preserve">Học lập trình PHP nâng cao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Chuyên đề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miễn phí,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viết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được biên soạn chất lượng với nội dung trong tâm là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aw8xoo4dais" w:id="3"/>
      <w:bookmarkEnd w:id="3"/>
      <w:hyperlink r:id="rId27">
        <w:r w:rsidDel="00000000" w:rsidR="00000000" w:rsidRPr="00000000">
          <w:rPr>
            <w:rFonts w:ascii="Times New Roman" w:cs="Times New Roman" w:eastAsia="Times New Roman" w:hAnsi="Times New Roman"/>
            <w:color w:val="660099"/>
            <w:sz w:val="24"/>
            <w:szCs w:val="24"/>
            <w:highlight w:val="white"/>
            <w:rtl w:val="0"/>
          </w:rPr>
          <w:t xml:space="preserve">bài tập thực hành php cơ bản - STREAMPOW</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streampow.net/bai-tap-thuc-hanh-php-co-ban-13/</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có lời giải -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khai báo biến, cấu trúc if else vòng lặp for while foreach - xử lý mảng, chuỗi.</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k4f6vw8igln" w:id="4"/>
      <w:bookmarkEnd w:id="4"/>
      <w:hyperlink r:id="rId28">
        <w:r w:rsidDel="00000000" w:rsidR="00000000" w:rsidRPr="00000000">
          <w:rPr>
            <w:rFonts w:ascii="Times New Roman" w:cs="Times New Roman" w:eastAsia="Times New Roman" w:hAnsi="Times New Roman"/>
            <w:color w:val="660099"/>
            <w:sz w:val="24"/>
            <w:szCs w:val="24"/>
            <w:highlight w:val="white"/>
            <w:rtl w:val="0"/>
          </w:rPr>
          <w:t xml:space="preserve">PHP nâng cao - Kungfu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kungfuphp.com/category/php-nang-cao</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online,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 Xem lại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để tìm hiểu memcache là gì và cách hoạt động của memcache ra sao, hôm nay . ... Toàn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sử dụng memcache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cài đặt memcache.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95urt9b21x8" w:id="5"/>
      <w:bookmarkEnd w:id="5"/>
      <w:hyperlink r:id="rId29">
        <w:r w:rsidDel="00000000" w:rsidR="00000000" w:rsidRPr="00000000">
          <w:rPr>
            <w:rFonts w:ascii="Times New Roman" w:cs="Times New Roman" w:eastAsia="Times New Roman" w:hAnsi="Times New Roman"/>
            <w:color w:val="660099"/>
            <w:sz w:val="24"/>
            <w:szCs w:val="24"/>
            <w:highlight w:val="white"/>
            <w:rtl w:val="0"/>
          </w:rPr>
          <w:t xml:space="preserve">Lap Trinh PHP Nang Cao - Lập Trình PHP Nâng Cao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www.qhonline.info/chuyen-muc/7-php-nang-cao.html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Cac kien thuc lien quan den lap trinh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nang </w:t>
      </w:r>
      <w:r w:rsidDel="00000000" w:rsidR="00000000" w:rsidRPr="00000000">
        <w:rPr>
          <w:rFonts w:ascii="Times New Roman" w:cs="Times New Roman" w:eastAsia="Times New Roman" w:hAnsi="Times New Roman"/>
          <w:b w:val="1"/>
          <w:color w:val="6a6a6a"/>
          <w:sz w:val="24"/>
          <w:szCs w:val="24"/>
          <w:highlight w:val="white"/>
          <w:rtl w:val="0"/>
        </w:rPr>
        <w:t xml:space="preserve">cao</w:t>
      </w:r>
      <w:r w:rsidDel="00000000" w:rsidR="00000000" w:rsidRPr="00000000">
        <w:rPr>
          <w:rFonts w:ascii="Times New Roman" w:cs="Times New Roman" w:eastAsia="Times New Roman" w:hAnsi="Times New Roman"/>
          <w:color w:val="545454"/>
          <w:sz w:val="24"/>
          <w:szCs w:val="24"/>
          <w:highlight w:val="white"/>
          <w:rtl w:val="0"/>
        </w:rPr>
        <w:t xml:space="preserve">, lap trinh huong doi tuong, ... Sau loạt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về kiến thức cơ bản như tìm hiểu khái niệm, phương thức magic, ...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ad8rq7zqkyy" w:id="6"/>
      <w:bookmarkEnd w:id="6"/>
      <w:hyperlink r:id="rId30">
        <w:r w:rsidDel="00000000" w:rsidR="00000000" w:rsidRPr="00000000">
          <w:rPr>
            <w:rFonts w:ascii="Times New Roman" w:cs="Times New Roman" w:eastAsia="Times New Roman" w:hAnsi="Times New Roman"/>
            <w:color w:val="660099"/>
            <w:sz w:val="24"/>
            <w:szCs w:val="24"/>
            <w:highlight w:val="white"/>
            <w:rtl w:val="0"/>
          </w:rPr>
          <w:t xml:space="preserve">Bài tập PHP có giải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 Hơn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có giải từ cơ bản tới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bao gồm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cơ bản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3kl3dmr91j3" w:id="7"/>
      <w:bookmarkEnd w:id="7"/>
      <w:hyperlink r:id="rId31">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hướng dẫn này giúp bạn hiểu những khái niệm cơ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ban đầu được xem như là một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con đơn giản của các mã kịch bản Perl để theo dõi tình ... Dưới đây là danh sách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kx5iki3cq8k" w:id="8"/>
      <w:bookmarkEnd w:id="8"/>
      <w:hyperlink r:id="rId32">
        <w:r w:rsidDel="00000000" w:rsidR="00000000" w:rsidRPr="00000000">
          <w:rPr>
            <w:rFonts w:ascii="Times New Roman" w:cs="Times New Roman" w:eastAsia="Times New Roman" w:hAnsi="Times New Roman"/>
            <w:color w:val="660099"/>
            <w:sz w:val="24"/>
            <w:szCs w:val="24"/>
            <w:highlight w:val="white"/>
            <w:rtl w:val="0"/>
          </w:rPr>
          <w:t xml:space="preserve">PHP Nâng Cao | Lập trình web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www.laptrinhwebphp.com/category/lap-trinh-web-php-mysql/php-nang-cao</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3, 2011 -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Bài 2 ... cơ sở dữ liệu MySQL - Các thao tác trên cở sở dữ liệu MySQL : đếm số dòng, duyệt dữ liệu trong table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demo.</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gxu1cmdfhs5v" w:id="9"/>
      <w:bookmarkEnd w:id="9"/>
      <w:hyperlink r:id="rId33">
        <w:r w:rsidDel="00000000" w:rsidR="00000000" w:rsidRPr="00000000">
          <w:rPr>
            <w:rFonts w:ascii="Times New Roman" w:cs="Times New Roman" w:eastAsia="Times New Roman" w:hAnsi="Times New Roman"/>
            <w:color w:val="660099"/>
            <w:sz w:val="24"/>
            <w:szCs w:val="24"/>
            <w:highlight w:val="white"/>
            <w:rtl w:val="0"/>
          </w:rPr>
          <w:t xml:space="preserve">Tài liệu PHP Nâng Cao chọn lọc - TaiLieu.VN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Quản trị Web</w:t>
      </w:r>
    </w:p>
    <w:p w:rsidR="00000000" w:rsidDel="00000000" w:rsidP="00000000" w:rsidRDefault="00000000" w:rsidRPr="00000000">
      <w:pPr>
        <w:numPr>
          <w:ilvl w:val="0"/>
          <w:numId w:val="3"/>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Zend framework 2 - Trung tâm tin học ĐH ...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được biên soạn nhằm đáp ứng nhu cầu tìm hiểu,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của sinh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5hom286bgs4" w:id="10"/>
      <w:bookmarkEnd w:id="10"/>
      <w:hyperlink r:id="rId34">
        <w:r w:rsidDel="00000000" w:rsidR="00000000" w:rsidRPr="00000000">
          <w:rPr>
            <w:rFonts w:ascii="Times New Roman" w:cs="Times New Roman" w:eastAsia="Times New Roman" w:hAnsi="Times New Roman"/>
            <w:color w:val="660099"/>
            <w:sz w:val="24"/>
            <w:szCs w:val="24"/>
            <w:highlight w:val="white"/>
            <w:rtl w:val="0"/>
          </w:rPr>
          <w:t xml:space="preserve">Cần người làm các bài tập Php MySQL - Vforum.vn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vforum.vn/diendan/showthread.php?50844-Can-nguoi-lam-cac-bai-tap-Php...</w:t>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thg 12, 2014 - 3 bài đăng - ‎3 tác giả</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Cần người làm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MySQL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mẫu như hình đính kèm. Liên hệ Cường 0164.861.2725 – gọi điện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7q7e9xizqvy4" w:id="11"/>
      <w:bookmarkEnd w:id="11"/>
      <w:hyperlink r:id="rId35">
        <w:r w:rsidDel="00000000" w:rsidR="00000000" w:rsidRPr="00000000">
          <w:rPr>
            <w:rFonts w:ascii="Times New Roman" w:cs="Times New Roman" w:eastAsia="Times New Roman" w:hAnsi="Times New Roman"/>
            <w:color w:val="660099"/>
            <w:sz w:val="24"/>
            <w:szCs w:val="24"/>
            <w:highlight w:val="white"/>
            <w:rtl w:val="0"/>
          </w:rPr>
          <w:t xml:space="preserve">PHP Nâng Cao -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www.php.com.vn/category/php-nang-cao</w:t>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object-oriented programming Ở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chúng ta đã tìm hiểu về các kiến thức cơ bản trong lập trình hướng đối tượng. Tiếp tục trong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này, chúng ta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uio34gz5jik" w:id="12"/>
      <w:bookmarkEnd w:id="12"/>
      <w:hyperlink r:id="rId36">
        <w:r w:rsidDel="00000000" w:rsidR="00000000" w:rsidRPr="00000000">
          <w:rPr>
            <w:rFonts w:ascii="Times New Roman" w:cs="Times New Roman" w:eastAsia="Times New Roman" w:hAnsi="Times New Roman"/>
            <w:color w:val="660099"/>
            <w:sz w:val="24"/>
            <w:szCs w:val="24"/>
            <w:highlight w:val="white"/>
            <w:rtl w:val="0"/>
          </w:rPr>
          <w:t xml:space="preserve">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Ở các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chúng ta đã tìm hiểu về các kiến thức cơ bản trong lập trình hướng đối tượng. ... rất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sjmiu037al2z"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Khoá học PHP nâng cao - Phpandmysql.net</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phpandmysql.net/khoa-hoc/khoa-hoc-php-nang-cao/21.html</w:t>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Khoá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chuyên sâu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khoá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tổng hợp các bài hướng dẫn lý thuyết và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cụ thể, sau mỗi phần sẽ có ít nhất 3 bài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n24zvsr0z6yx" w:id="14"/>
      <w:bookmarkEnd w:id="14"/>
      <w:hyperlink r:id="rId38">
        <w:r w:rsidDel="00000000" w:rsidR="00000000" w:rsidRPr="00000000">
          <w:rPr>
            <w:rFonts w:ascii="Times New Roman" w:cs="Times New Roman" w:eastAsia="Times New Roman" w:hAnsi="Times New Roman"/>
            <w:color w:val="660099"/>
            <w:sz w:val="24"/>
            <w:szCs w:val="24"/>
            <w:highlight w:val="white"/>
            <w:rtl w:val="0"/>
          </w:rPr>
          <w:t xml:space="preserve">PHP Nâng Cao | 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tuhocphp.com/php-nang-cao/</w:t>
      </w:r>
    </w:p>
    <w:p w:rsidR="00000000" w:rsidDel="00000000" w:rsidP="00000000" w:rsidRDefault="00000000" w:rsidRPr="00000000">
      <w:pPr>
        <w:numPr>
          <w:ilvl w:val="0"/>
          <w:numId w:val="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3, 2014 -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trước thì chúng ta đã tìm hiểu Cách tạo một tài liệu XML. Tiếp theo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hôm nay mình sẽ hướng dẫn các bạn dùng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617w1zqrxyfk" w:id="15"/>
      <w:bookmarkEnd w:id="15"/>
      <w:hyperlink r:id="rId39">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 Bài 13 Tập tin và ...</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bài tập php nâng cao" id="5" name="image12.jpg"/>
            <a:graphic>
              <a:graphicData uri="http://schemas.openxmlformats.org/drawingml/2006/picture">
                <pic:pic>
                  <pic:nvPicPr>
                    <pic:cNvPr descr="Video cho bài tập php nâng cao" id="0" name="image12.jpg"/>
                    <pic:cNvPicPr preferRelativeResize="0"/>
                  </pic:nvPicPr>
                  <pic:blipFill>
                    <a:blip r:embed="rId40"/>
                    <a:srcRect b="0" l="0" r="0" t="0"/>
                    <a:stretch>
                      <a:fillRect/>
                    </a:stretch>
                  </pic:blipFill>
                  <pic:spPr>
                    <a:xfrm>
                      <a:off x="0" y="0"/>
                      <a:ext cx="1473200" cy="1104900"/>
                    </a:xfrm>
                    <a:prstGeom prst="rect"/>
                    <a:ln/>
                  </pic:spPr>
                </pic:pic>
              </a:graphicData>
            </a:graphic>
          </wp:inline>
        </w:drawing>
      </w:r>
      <w:hyperlink r:id="rId41">
        <w:r w:rsidDel="00000000" w:rsidR="00000000" w:rsidRPr="00000000">
          <w:rPr>
            <w:rFonts w:ascii="Times New Roman" w:cs="Times New Roman" w:eastAsia="Times New Roman" w:hAnsi="Times New Roman"/>
            <w:b w:val="1"/>
            <w:color w:val="ffffff"/>
            <w:sz w:val="24"/>
            <w:szCs w:val="24"/>
            <w:highlight w:val="black"/>
            <w:rtl w:val="0"/>
          </w:rPr>
          <w:t xml:space="preserve">▶ 1:06:34</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https://www.youtube.com/watch?v=Ekwhd-BoDZA</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12, 2015 - Tải lên bởi Dạy lập trình Web - PHP - MySQL - Javascript</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13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tin và thư mục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lập trình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2potg8n1cp8y" w:id="16"/>
      <w:bookmarkEnd w:id="16"/>
      <w:hyperlink r:id="rId42">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hay nhất giúp ... Sách còn có rất nhiều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câu hỏi, ví dụ giúp bạn ôn lại những gì đã học.</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wwim2ravrbkc" w:id="17"/>
      <w:bookmarkEnd w:id="17"/>
      <w:hyperlink r:id="rId43">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đến nâng cao – web bán hàng | Học lập trình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it.myclass.vn/course/lap-trinh-php-can-ban-den-nang-cao-web-ban-hang/</w:t>
      </w:r>
    </w:p>
    <w:p w:rsidR="00000000" w:rsidDel="00000000" w:rsidP="00000000" w:rsidRDefault="00000000" w:rsidRPr="00000000">
      <w:pPr>
        <w:numPr>
          <w:ilvl w:val="0"/>
          <w:numId w:val="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web bán hàng ... Hiệu suất cao hơn, đồ họa linh hoạt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 Bài 6.1: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tổng hợp kiến thức(tiếp theo).</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bq1n7b9gpit" w:id="18"/>
      <w:bookmarkEnd w:id="18"/>
      <w:hyperlink r:id="rId44">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1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trong 6 tuần - Thực hành tự tạo website tin tức - Bạn có biết hơn 80% website hiện nay đều được ... Số lượng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652qk4ig8awe" w:id="19"/>
      <w:bookmarkEnd w:id="19"/>
      <w:hyperlink r:id="rId45">
        <w:r w:rsidDel="00000000" w:rsidR="00000000" w:rsidRPr="00000000">
          <w:rPr>
            <w:rFonts w:ascii="Times New Roman" w:cs="Times New Roman" w:eastAsia="Times New Roman" w:hAnsi="Times New Roman"/>
            <w:color w:val="660099"/>
            <w:sz w:val="24"/>
            <w:szCs w:val="24"/>
            <w:highlight w:val="white"/>
            <w:rtl w:val="0"/>
          </w:rPr>
          <w:t xml:space="preserve">PHP nâng cao - Hocweb.com.vn</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hocweb.com.vn/category/php-mysql/php-nang-cao</w:t>
      </w:r>
    </w:p>
    <w:p w:rsidR="00000000" w:rsidDel="00000000" w:rsidP="00000000" w:rsidRDefault="00000000" w:rsidRPr="00000000">
      <w:pPr>
        <w:numPr>
          <w:ilvl w:val="0"/>
          <w:numId w:val="12"/>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Bài 5: Tính đa hình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1. ... Hôm nay học web sẽ hướng dẫn các bạn làm 1 phần trong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Kĩ thuật xử lý giỏ hàng sử dụng session.</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auynj6aircqj"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9qn4cevomr2i" w:id="21"/>
      <w:bookmarkEnd w:id="21"/>
      <w:hyperlink r:id="rId46">
        <w:r w:rsidDel="00000000" w:rsidR="00000000" w:rsidRPr="00000000">
          <w:rPr>
            <w:rFonts w:ascii="Times New Roman" w:cs="Times New Roman" w:eastAsia="Times New Roman" w:hAnsi="Times New Roman"/>
            <w:color w:val="660099"/>
            <w:sz w:val="24"/>
            <w:szCs w:val="24"/>
            <w:highlight w:val="white"/>
            <w:rtl w:val="0"/>
          </w:rPr>
          <w:t xml:space="preserve">Khóa Học PHP Nâng Cao‎</w:t>
        </w:r>
      </w:hyperlink>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QCwww.zapmeta.com.vn/Bắt-đầu‎</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Tin về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Nhận Kết quả Ngay trên ZapMeta?</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Tổng quan Toàn diện · Web, Hình ảnh &amp; Video · Thông tin 24/7 · Hàng triệu người Tin dùng</w:t>
      </w:r>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660099"/>
            <w:sz w:val="24"/>
            <w:szCs w:val="24"/>
            <w:highlight w:val="white"/>
            <w:rtl w:val="0"/>
          </w:rPr>
          <w:t xml:space="preserve">Tìm kiếm Đa chức năng</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660099"/>
            <w:sz w:val="24"/>
            <w:szCs w:val="24"/>
            <w:highlight w:val="white"/>
            <w:rtl w:val="0"/>
          </w:rPr>
          <w:t xml:space="preserve">Tìm kiếm &amp; Tìm Ngay</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660099"/>
            <w:sz w:val="24"/>
            <w:szCs w:val="24"/>
            <w:highlight w:val="white"/>
            <w:rtl w:val="0"/>
          </w:rPr>
          <w:t xml:space="preserve">Tìm Thêm</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660099"/>
            <w:sz w:val="24"/>
            <w:szCs w:val="24"/>
            <w:highlight w:val="white"/>
            <w:rtl w:val="0"/>
          </w:rPr>
          <w:t xml:space="preserve">Thông tin Liên quan</w:t>
        </w:r>
      </w:hyperlink>
    </w:p>
    <w:p w:rsidR="00000000" w:rsidDel="00000000" w:rsidP="00000000" w:rsidRDefault="00000000" w:rsidRPr="00000000">
      <w:pPr>
        <w:pStyle w:val="Heading3"/>
        <w:keepNext w:val="0"/>
        <w:keepLines w:val="0"/>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4vdr71ks5qg6" w:id="22"/>
      <w:bookmarkEnd w:id="22"/>
      <w:hyperlink r:id="rId51">
        <w:r w:rsidDel="00000000" w:rsidR="00000000" w:rsidRPr="00000000">
          <w:rPr>
            <w:rFonts w:ascii="Times New Roman" w:cs="Times New Roman" w:eastAsia="Times New Roman" w:hAnsi="Times New Roman"/>
            <w:color w:val="660099"/>
            <w:sz w:val="24"/>
            <w:szCs w:val="24"/>
            <w:highlight w:val="white"/>
            <w:rtl w:val="0"/>
          </w:rPr>
          <w:t xml:space="preserve">Khóa Học PHP Nâng Cao - Tìm Thông tin &amp; Kết quả Ngay‎</w:t>
        </w:r>
      </w:hyperlink>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QCwww.izito.com.vn/Hàng_đầu_10‎</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So sánh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Tìm Nhanh-Tốt-Thông minh hơn ở Đây tại iZito Ngay.</w:t>
      </w:r>
    </w:p>
    <w:p w:rsidR="00000000" w:rsidDel="00000000" w:rsidP="00000000" w:rsidRDefault="00000000" w:rsidRPr="00000000">
      <w:pPr>
        <w:numPr>
          <w:ilvl w:val="0"/>
          <w:numId w:val="21"/>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Kết quả Liên quan Ngay · Khám phá Thông tin Ngay · Mạnh mẽ và Dễ dùng · Khám phá Kết quả</w:t>
      </w:r>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660099"/>
            <w:sz w:val="24"/>
            <w:szCs w:val="24"/>
            <w:highlight w:val="white"/>
            <w:rtl w:val="0"/>
          </w:rPr>
          <w:t xml:space="preserve">Kết quả Tốt hơn</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660099"/>
            <w:sz w:val="24"/>
            <w:szCs w:val="24"/>
            <w:highlight w:val="white"/>
            <w:rtl w:val="0"/>
          </w:rPr>
          <w:t xml:space="preserve">Tìm Nhanh</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660099"/>
            <w:sz w:val="24"/>
            <w:szCs w:val="24"/>
            <w:highlight w:val="white"/>
            <w:rtl w:val="0"/>
          </w:rPr>
          <w:t xml:space="preserve">Tìm kiếm Hiệu quả</w:t>
        </w:r>
      </w:hyperlink>
    </w:p>
    <w:p w:rsidR="00000000" w:rsidDel="00000000" w:rsidP="00000000" w:rsidRDefault="00000000" w:rsidRPr="00000000">
      <w:pPr>
        <w:numPr>
          <w:ilvl w:val="1"/>
          <w:numId w:val="21"/>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660099"/>
            <w:sz w:val="24"/>
            <w:szCs w:val="24"/>
            <w:highlight w:val="white"/>
            <w:rtl w:val="0"/>
          </w:rPr>
          <w:t xml:space="preserve">Tìm kiếm Thông minh hơn</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80" w:before="0" w:lineRule="auto"/>
        <w:contextualSpacing w:val="0"/>
        <w:jc w:val="both"/>
        <w:rPr>
          <w:rFonts w:ascii="Times New Roman" w:cs="Times New Roman" w:eastAsia="Times New Roman" w:hAnsi="Times New Roman"/>
          <w:b w:val="1"/>
          <w:color w:val="141414"/>
          <w:sz w:val="24"/>
          <w:szCs w:val="24"/>
          <w:shd w:fill="fafafa" w:val="clear"/>
        </w:rPr>
      </w:pPr>
      <w:bookmarkStart w:colFirst="0" w:colLast="0" w:name="_hdluvfdvoqno" w:id="23"/>
      <w:bookmarkEnd w:id="23"/>
      <w:r w:rsidDel="00000000" w:rsidR="00000000" w:rsidRPr="00000000">
        <w:rPr>
          <w:rFonts w:ascii="Times New Roman" w:cs="Times New Roman" w:eastAsia="Times New Roman" w:hAnsi="Times New Roman"/>
          <w:b w:val="1"/>
          <w:color w:val="141414"/>
          <w:sz w:val="24"/>
          <w:szCs w:val="24"/>
          <w:shd w:fill="fafafa" w:val="clear"/>
          <w:rtl w:val="0"/>
        </w:rPr>
        <w:t xml:space="preserve">Share cuốn ebook "Tổng hợp PHP (TEST)" Bản Test cho anh em</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Đã hoàn thành "sơ sơ" cuốn ebook PHP : Sách Chưa được hoàn thiện . Đang được bổ sung và chỉnh sửa nhiều thứ lộn xộn để giúp sách ngày một hoàn thiện hơn vì vậy sách hiện đang là bản test , sẽ sớm public bản hoàn thiện và thêm nhiều chapter mới , bài tập mới , training mới cho các bạn và thêm phần nâng cao PHP để giúp các bạn hiểu hơn và lập trình tốt hơn với PHP . Share To Be Shared . Cám 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Thông tin sách</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Mục Lục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 : Giới Thiệu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 : Bắt Đầu Với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3 : Cài Đặt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4 : Cú Pháp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5 : Biến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6 : Chuỗi Biến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7 : Toán Tử PHP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8 : Câu lệnh if … else trong PHP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9 : Câu lệnh Switch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10 : Arrays ( Mảng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11 : Looping – While Loops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12 : Looping – For Loops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13 : Functions ( Hàm Chức Năng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14 : PHP Forms and User Input</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15 : PHP $_GET Variable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16 : PHP $_POST Function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17 : Date() Function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18 : File Handing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19 : File Upload</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20 : PHP Cookies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21 : PHP Sessions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22 : Sending Emails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23 : Secure E-mails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24 : Error Handing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25 : Exception Handing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26 : PHP Filter</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27 : PHP MySQL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28 : PHP XML Expat Parser</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29 : Giới thiệu AJAX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Ngoài : Bài Tập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11: Viết ứng dụng đăng nhập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12: Viết ứng dụng thêm thành viên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13: Viết ứng dụng quản lý thành viên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14: viết ứng dụng sửa xóa thành viên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15: Viết ứng dụng tạo mã xác nhận bằng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16: Viết ứng dụng đếm số người online bằng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17: Xây dựng hệ thống bình chọn bằng PHP và MYSQL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18: Xây dựng ứng dụng tạo trang upload nhiều hình ảnh</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19: Viết ứng dụng tạo giỏ hàng - shopping cart - phần 1</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-Bài 20: Viết ứng dụng tạo giỏ hàng - shopping cart - phần 2</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30 : Các hàm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Chapter 31 : Linh Tinh Các Thứ Bên Ngoài Tổng Hợp Được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style theo chuẩn Zend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-Những điều cần biết về PHP 5.4</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 hàm rất hữu ích trong PHP bạn cần biết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-Điều gì khiến bạn là 1 coder tồi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 lỗi cơ bản trong lập trình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gửi mail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-Tự làm menu 2 cấp đơn giản với php và javascript</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-Tự làm điểm sáng với javascript</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-Giới thiệu - Cài đặt Smarty</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-Smarty cơ bản [ Phần 1 ]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-Smarty cơ bản [ Phần 2 ]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-Kỹ thuật sử dụng lazy loading trong hướng đối tượng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-Regular Expressions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-Giới thiệu Regular Expression Nâng cao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-Đệ quy với menu không giới hạn số cấp (N cấp)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-Upload file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-Class support Mutil Language cho cơ bản và nâng cao và cho cả các framework khác!!!!</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-Hướng dẫn CSS Framework 960 cho mọi người</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-Nhập dữ liệu từ file excel sử dụng công nghệ XML...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-Mô hình VMC auto load Controller và model</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-Thủ Thuật Tăng Tốc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phân trang theo kiểu Google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-Phân trang cơ bản, có phân đoạn không OOP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-Hướng dẫn sử dụng jquery ajax lồng nhau trong ứng dụng</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phân trang bằng Ajax đơn giản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-Sử dụng JqGrid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-Kĩ thuật seo website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-Phân trang đơn giản với Jquery</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-Performance Tips trong PHP - Part 1</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-Những lớp và phương thức trừu tượng trong PHP 5.</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-Mô hình Multi Modules , Multi Templates và Multi Database</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-Tìm hiểu thư viện Php_filter</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-Viết Class Database có chống SQL Injection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-Cách lấy rss và tin tức Từ VnExPress</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-Cách dùng hàm ereg, preg trong php</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-Khi dùng ajax để khi nhấn enter sẽ tự động gọi hàm giống khi dùng form</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-[TUT] Add dữ liệu từ form vào database hiển thị tiếng việt có dấu.</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-Tản mạn về ECHO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-Code xem thư mục con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-STRING trong PHP [PART1]</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05a6ad"/>
          <w:sz w:val="24"/>
          <w:szCs w:val="24"/>
          <w:shd w:fill="fafafa" w:val="clear"/>
        </w:rPr>
      </w:pPr>
      <w:hyperlink r:id="rId56">
        <w:r w:rsidDel="00000000" w:rsidR="00000000" w:rsidRPr="00000000">
          <w:rPr>
            <w:rFonts w:ascii="Times New Roman" w:cs="Times New Roman" w:eastAsia="Times New Roman" w:hAnsi="Times New Roman"/>
            <w:color w:val="05a6ad"/>
            <w:sz w:val="24"/>
            <w:szCs w:val="24"/>
            <w:shd w:fill="fafafa" w:val="clear"/>
            <w:rtl w:val="0"/>
          </w:rPr>
          <w:t xml:space="preserve">http://www.mediafire.com/view/?r64rn22k7wdders</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klhs5b5gbb82" w:id="24"/>
      <w:bookmarkEnd w:id="24"/>
      <w:r w:rsidDel="00000000" w:rsidR="00000000" w:rsidRPr="00000000">
        <w:rPr>
          <w:rFonts w:ascii="Times New Roman" w:cs="Times New Roman" w:eastAsia="Times New Roman" w:hAnsi="Times New Roman"/>
          <w:b w:val="1"/>
          <w:color w:val="40454d"/>
          <w:sz w:val="24"/>
          <w:szCs w:val="24"/>
          <w:rtl w:val="0"/>
        </w:rPr>
        <w:t xml:space="preserve">Học lập trình PHP nâng cao</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13-12-2015 | View: 24542</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Sau khi bạn đã có nền tảng kỹ thuật lập trình PHP căn bản thì bạn hãy tự mình làm một Project bằng PHP thuần, nghĩa là bạn sẽ sử dụng những kiến thức căn bản để hiểu nguyên lý tạo một website. Lúc này bước tiếp theo của bạn là học lập trình PHP nâng cao. Nhưng vấn đề bây giờ là phải học thế nào để sau này bạn có thể tự mình nghiên cứu được?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Đối với những bạn được đào tạo bài bản trong các trường đại học, cao đẳng thì không có gì để bàn. Nhưng với những bạn ngoại đạo có đam mê lập trình và muốn tự học lập trình thì sẽ rất khó khăn cho bạn bởi những tài liệu hiện nay trên mạng chỉ trình bày đơn giản mà không nói rõ bản chất của vấn đề.</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Nhưng bạn đang ở website học lập trình online freetuts.net nên những lo ngại đó sẽ được giải quyết. Tại đây series học lập trình PHP nâng cao này mình sẽ chú trọng giải thích bản chất của lập trình hướng đối tượng, kết hợp với các ví dụ để chắc chắn là bạn đã HIỂU cả lý thuyết lẫn thực hành. Những bài viết trong chuyên đề này mình đảm bảo sẽ không đụng hàng với các website học PHP khác (</w:t>
      </w:r>
      <w:r w:rsidDel="00000000" w:rsidR="00000000" w:rsidRPr="00000000">
        <w:rPr>
          <w:rFonts w:ascii="Times New Roman" w:cs="Times New Roman" w:eastAsia="Times New Roman" w:hAnsi="Times New Roman"/>
          <w:i w:val="1"/>
          <w:color w:val="333333"/>
          <w:sz w:val="24"/>
          <w:szCs w:val="24"/>
          <w:rtl w:val="0"/>
        </w:rPr>
        <w:t xml:space="preserve">mình không nói bên C hay C++ bởi vì trên mạng có khá nhiều bài hay nói về lập trình hướng đối tượng</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Mình đã từng trải qua giai đoạn này nên hiểu bạn đang cần gì và thiếu gì. Có nhiều bạn đặt câu hỏi làm sao có thể tự nghiên cứu tốt được? Mình cũng không thể nào giải thích hết 100% được nhưng mình dám chắc với bạn rằng những bài viết dưới đây sẽ là một bàn đạp để bạn có thể tự học các kiến thức lập trình mới trong tương lai. Vậy còn chừng chờ gì nữa mà không tham gia vào chuyên đề học lập trình PHP nâng cao này nhỉ?</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x8f96qoo2jjl" w:id="25"/>
      <w:bookmarkEnd w:id="25"/>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f09217"/>
            <w:sz w:val="24"/>
            <w:szCs w:val="24"/>
            <w:rtl w:val="0"/>
          </w:rPr>
          <w:t xml:space="preserve">Bài 01: Phương pháp lập trình truyền thống</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f09217"/>
            <w:sz w:val="24"/>
            <w:szCs w:val="24"/>
            <w:rtl w:val="0"/>
          </w:rPr>
          <w:t xml:space="preserve">Bài 02: Lập trình hướng đối tượng là gì?</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f09217"/>
            <w:sz w:val="24"/>
            <w:szCs w:val="24"/>
            <w:rtl w:val="0"/>
          </w:rPr>
          <w:t xml:space="preserve">Bài 03: Lớp - thuộc tính - phương thức của đối tượng</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f09217"/>
            <w:sz w:val="24"/>
            <w:szCs w:val="24"/>
            <w:rtl w:val="0"/>
          </w:rPr>
          <w:t xml:space="preserve">Bài 04: Trừu tượng hóa dữ liệu</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f09217"/>
            <w:sz w:val="24"/>
            <w:szCs w:val="24"/>
            <w:rtl w:val="0"/>
          </w:rPr>
          <w:t xml:space="preserve">Bài 05: Tính kế thừa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f09217"/>
            <w:sz w:val="24"/>
            <w:szCs w:val="24"/>
            <w:rtl w:val="0"/>
          </w:rPr>
          <w:t xml:space="preserve">Bài 06: Các mức truy cập private protected và public</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f09217"/>
            <w:sz w:val="24"/>
            <w:szCs w:val="24"/>
            <w:rtl w:val="0"/>
          </w:rPr>
          <w:t xml:space="preserve">Bài 07: Kế thừa lồng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f09217"/>
            <w:sz w:val="24"/>
            <w:szCs w:val="24"/>
            <w:rtl w:val="0"/>
          </w:rPr>
          <w:t xml:space="preserve">Bài 08: Khi nào sử dụng private protected và public</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f09217"/>
            <w:sz w:val="24"/>
            <w:szCs w:val="24"/>
            <w:rtl w:val="0"/>
          </w:rPr>
          <w:t xml:space="preserve">Bài 09: Tính đa hình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f09217"/>
            <w:sz w:val="24"/>
            <w:szCs w:val="24"/>
            <w:rtl w:val="0"/>
          </w:rPr>
          <w:t xml:space="preserve">Bài 10: Tính đóng gói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f09217"/>
            <w:sz w:val="24"/>
            <w:szCs w:val="24"/>
            <w:rtl w:val="0"/>
          </w:rPr>
          <w:t xml:space="preserve">Bài 11: Hàm khỏi tạo và hàm hủy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f09217"/>
            <w:sz w:val="24"/>
            <w:szCs w:val="24"/>
            <w:rtl w:val="0"/>
          </w:rPr>
          <w:t xml:space="preserve">Bài 12: Lớp trừu tượng abstract trong php oop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f09217"/>
            <w:sz w:val="24"/>
            <w:szCs w:val="24"/>
            <w:rtl w:val="0"/>
          </w:rPr>
          <w:t xml:space="preserve">Bài 13: Template interface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f09217"/>
            <w:sz w:val="24"/>
            <w:szCs w:val="24"/>
            <w:rtl w:val="0"/>
          </w:rPr>
          <w:t xml:space="preserve">Bài 14: Thuộc tính và phương thức tĩnh trong lập trình hướng đối tượng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f09217"/>
            <w:sz w:val="24"/>
            <w:szCs w:val="24"/>
            <w:rtl w:val="0"/>
          </w:rPr>
          <w:t xml:space="preserve">Bài 15: Class xử lý database trong hướng đối tượng (phần 1)</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f09217"/>
            <w:sz w:val="24"/>
            <w:szCs w:val="24"/>
            <w:rtl w:val="0"/>
          </w:rPr>
          <w:t xml:space="preserve">Bài 16: Class xử lý database trong hướng đối tượng (phần 2)</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f09217"/>
            <w:sz w:val="24"/>
            <w:szCs w:val="24"/>
            <w:rtl w:val="0"/>
          </w:rPr>
          <w:t xml:space="preserve">Bài 17: Xử lý truy vấn nhiều điều kiện với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f09217"/>
            <w:sz w:val="24"/>
            <w:szCs w:val="24"/>
            <w:rtl w:val="0"/>
          </w:rPr>
          <w:t xml:space="preserve">Bài 18: Tìm hiểu set và get trong PHP OOP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color w:val="f09217"/>
            <w:sz w:val="24"/>
            <w:szCs w:val="24"/>
            <w:rtl w:val="0"/>
          </w:rPr>
          <w:t xml:space="preserve">Bài 19: Tìm hiểu Magic methods trong PHP</w:t>
        </w:r>
      </w:hyperlink>
    </w:p>
    <w:p w:rsidR="00000000" w:rsidDel="00000000" w:rsidP="00000000" w:rsidRDefault="00000000" w:rsidRPr="00000000">
      <w:pPr>
        <w:numPr>
          <w:ilvl w:val="0"/>
          <w:numId w:val="13"/>
        </w:numPr>
        <w:pBdr/>
        <w:spacing w:after="340" w:lineRule="auto"/>
        <w:ind w:left="720" w:hanging="360"/>
        <w:contextualSpacing w:val="1"/>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f09217"/>
            <w:sz w:val="24"/>
            <w:szCs w:val="24"/>
            <w:rtl w:val="0"/>
          </w:rPr>
          <w:t xml:space="preserve">Bài 20: Tìm hiểu magic method __call() và __callStatic()</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0" w:line="222.85714285714283" w:lineRule="auto"/>
        <w:contextualSpacing w:val="0"/>
        <w:rPr>
          <w:rFonts w:ascii="Times New Roman" w:cs="Times New Roman" w:eastAsia="Times New Roman" w:hAnsi="Times New Roman"/>
          <w:sz w:val="24"/>
          <w:szCs w:val="24"/>
        </w:rPr>
      </w:pPr>
      <w:bookmarkStart w:colFirst="0" w:colLast="0" w:name="_rvgx56m8qn40" w:id="26"/>
      <w:bookmarkEnd w:id="26"/>
      <w:hyperlink r:id="rId77">
        <w:r w:rsidDel="00000000" w:rsidR="00000000" w:rsidRPr="00000000">
          <w:rPr>
            <w:rFonts w:ascii="Times New Roman" w:cs="Times New Roman" w:eastAsia="Times New Roman" w:hAnsi="Times New Roman"/>
            <w:sz w:val="24"/>
            <w:szCs w:val="24"/>
            <w:rtl w:val="0"/>
          </w:rPr>
          <w:t xml:space="preserve">Lập Trình PHP Nâng Cao</w:t>
        </w:r>
      </w:hyperlink>
    </w:p>
    <w:p w:rsidR="00000000" w:rsidDel="00000000" w:rsidP="00000000" w:rsidRDefault="00000000" w:rsidRPr="00000000">
      <w:pPr>
        <w:pStyle w:val="Heading2"/>
        <w:keepNext w:val="0"/>
        <w:keepLines w:val="0"/>
        <w:pBdr/>
        <w:spacing w:after="0" w:before="80" w:lineRule="auto"/>
        <w:contextualSpacing w:val="0"/>
        <w:rPr>
          <w:rFonts w:ascii="Times New Roman" w:cs="Times New Roman" w:eastAsia="Times New Roman" w:hAnsi="Times New Roman"/>
          <w:b w:val="1"/>
          <w:color w:val="272822"/>
          <w:sz w:val="24"/>
          <w:szCs w:val="24"/>
          <w:shd w:fill="ecfcff" w:val="clear"/>
        </w:rPr>
      </w:pPr>
      <w:bookmarkStart w:colFirst="0" w:colLast="0" w:name="_oup3bpz06qku" w:id="27"/>
      <w:bookmarkEnd w:id="27"/>
      <w:hyperlink r:id="rId78">
        <w:r w:rsidDel="00000000" w:rsidR="00000000" w:rsidRPr="00000000">
          <w:rPr>
            <w:rFonts w:ascii="Times New Roman" w:cs="Times New Roman" w:eastAsia="Times New Roman" w:hAnsi="Times New Roman"/>
            <w:b w:val="1"/>
            <w:color w:val="272822"/>
            <w:sz w:val="24"/>
            <w:szCs w:val="24"/>
            <w:shd w:fill="ecfcff" w:val="clear"/>
            <w:rtl w:val="0"/>
          </w:rPr>
          <w:t xml:space="preserve">Hướng dẫn Upload File bằng AJAX kết hợp với Progress Bar</w:t>
        </w:r>
      </w:hyperlink>
    </w:p>
    <w:p w:rsidR="00000000" w:rsidDel="00000000" w:rsidP="00000000" w:rsidRDefault="00000000" w:rsidRPr="00000000">
      <w:pPr>
        <w:pBdr/>
        <w:spacing w:before="80" w:lineRule="auto"/>
        <w:contextualSpacing w:val="0"/>
        <w:rPr>
          <w:rFonts w:ascii="Times New Roman" w:cs="Times New Roman" w:eastAsia="Times New Roman" w:hAnsi="Times New Roman"/>
          <w:color w:val="333333"/>
          <w:sz w:val="24"/>
          <w:szCs w:val="24"/>
          <w:shd w:fill="ecfcff" w:val="clear"/>
        </w:rPr>
      </w:pPr>
      <w:r w:rsidDel="00000000" w:rsidR="00000000" w:rsidRPr="00000000">
        <w:drawing>
          <wp:inline distB="114300" distT="114300" distL="114300" distR="114300">
            <wp:extent cx="2381250" cy="1590675"/>
            <wp:effectExtent b="9525" l="9525" r="9525" t="9525"/>
            <wp:docPr id="4" name="image11.jpg"/>
            <a:graphic>
              <a:graphicData uri="http://schemas.openxmlformats.org/drawingml/2006/picture">
                <pic:pic>
                  <pic:nvPicPr>
                    <pic:cNvPr id="0" name="image11.jpg"/>
                    <pic:cNvPicPr preferRelativeResize="0"/>
                  </pic:nvPicPr>
                  <pic:blipFill>
                    <a:blip r:embed="rId79"/>
                    <a:srcRect b="0" l="0" r="0" t="0"/>
                    <a:stretch>
                      <a:fillRect/>
                    </a:stretch>
                  </pic:blipFill>
                  <pic:spPr>
                    <a:xfrm>
                      <a:off x="0" y="0"/>
                      <a:ext cx="2381250" cy="1590675"/>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shd w:fill="ecfcff" w:val="clear"/>
          <w:rtl w:val="0"/>
        </w:rPr>
        <w:t xml:space="preserve">Nếu như trước đây, các bạn từng biết cách sử dụng kỹ thuật AJAX trong việc gửi comment, load trang, thêm giỏ hàng..v...v...Và bây giờ các bạn sẽ được làm quen với Kỹ thuật AJAX với Upload và cách các bạn có thể Upload một lúc nhiều File cũng bằng chính kỹ thuật này.</w:t>
      </w:r>
    </w:p>
    <w:p w:rsidR="00000000" w:rsidDel="00000000" w:rsidP="00000000" w:rsidRDefault="00000000" w:rsidRPr="00000000">
      <w:pPr>
        <w:pBdr/>
        <w:spacing w:before="80" w:lineRule="auto"/>
        <w:contextualSpacing w:val="0"/>
        <w:jc w:val="right"/>
        <w:rPr>
          <w:rFonts w:ascii="Times New Roman" w:cs="Times New Roman" w:eastAsia="Times New Roman" w:hAnsi="Times New Roman"/>
          <w:b w:val="1"/>
          <w:color w:val="272822"/>
          <w:sz w:val="24"/>
          <w:szCs w:val="24"/>
          <w:shd w:fill="ecfcff" w:val="clear"/>
        </w:rPr>
      </w:pPr>
      <w:hyperlink r:id="rId80">
        <w:r w:rsidDel="00000000" w:rsidR="00000000" w:rsidRPr="00000000">
          <w:rPr>
            <w:rFonts w:ascii="Times New Roman" w:cs="Times New Roman" w:eastAsia="Times New Roman" w:hAnsi="Times New Roman"/>
            <w:b w:val="1"/>
            <w:color w:val="272822"/>
            <w:sz w:val="24"/>
            <w:szCs w:val="24"/>
            <w:shd w:fill="ecfcff" w:val="clear"/>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djhxqdhok8jy" w:id="28"/>
      <w:bookmarkEnd w:id="28"/>
      <w:hyperlink r:id="rId81">
        <w:r w:rsidDel="00000000" w:rsidR="00000000" w:rsidRPr="00000000">
          <w:rPr>
            <w:rFonts w:ascii="Times New Roman" w:cs="Times New Roman" w:eastAsia="Times New Roman" w:hAnsi="Times New Roman"/>
            <w:b w:val="1"/>
            <w:color w:val="272822"/>
            <w:sz w:val="24"/>
            <w:szCs w:val="24"/>
            <w:highlight w:val="white"/>
            <w:rtl w:val="0"/>
          </w:rPr>
          <w:t xml:space="preserve">Kỹ thuật lập trình Ajax kết hợp PHP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809750" cy="1905000"/>
            <wp:effectExtent b="9525" l="9525" r="9525" t="9525"/>
            <wp:docPr id="8" name="image16.jpg"/>
            <a:graphic>
              <a:graphicData uri="http://schemas.openxmlformats.org/drawingml/2006/picture">
                <pic:pic>
                  <pic:nvPicPr>
                    <pic:cNvPr id="0" name="image16.jpg"/>
                    <pic:cNvPicPr preferRelativeResize="0"/>
                  </pic:nvPicPr>
                  <pic:blipFill>
                    <a:blip r:embed="rId82"/>
                    <a:srcRect b="0" l="0" r="0" t="0"/>
                    <a:stretch>
                      <a:fillRect/>
                    </a:stretch>
                  </pic:blipFill>
                  <pic:spPr>
                    <a:xfrm>
                      <a:off x="0" y="0"/>
                      <a:ext cx="180975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Ajax là viết tắt của Asynchronous Javascriopt And XML. Nói một cách nôm na là kỹ thuật xử lý trên nền tảng của javascript và xml ở môi trường bất đồng bộ. Vì đây là một kỹ thuật cho nên Ajax không giới hạn với bất kỳ ngôn ngữ web nào.</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83">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8ekifaz2zwfc" w:id="29"/>
      <w:bookmarkEnd w:id="29"/>
      <w:hyperlink r:id="rId84">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Kỹ thuật sử dụng lazy loading</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7" name="image14.jpg"/>
            <a:graphic>
              <a:graphicData uri="http://schemas.openxmlformats.org/drawingml/2006/picture">
                <pic:pic>
                  <pic:nvPicPr>
                    <pic:cNvPr id="0" name="image14.jpg"/>
                    <pic:cNvPicPr preferRelativeResize="0"/>
                  </pic:nvPicPr>
                  <pic:blipFill>
                    <a:blip r:embed="rId85"/>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Lazy loading là kỹ thuật rất quan trọng trong lập trình hướng đối tượng. Vì nhờ có nó ta có thể tiết kiệm được rất nhiều thao tác gọi nạp file khi sử dụng. Bản thân lazy loading sử dụng magic method (các phương thức đặc biệt trong PHP) để triệu gọi dữ liệu. Cụ thể là phương thức __autoload().</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86">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xw52i9x73ayl" w:id="30"/>
      <w:bookmarkEnd w:id="30"/>
      <w:hyperlink r:id="rId87">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Tìm hiểu mô hình trừu tượng</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9" name="image17.jpg"/>
            <a:graphic>
              <a:graphicData uri="http://schemas.openxmlformats.org/drawingml/2006/picture">
                <pic:pic>
                  <pic:nvPicPr>
                    <pic:cNvPr id="0" name="image17.jpg"/>
                    <pic:cNvPicPr preferRelativeResize="0"/>
                  </pic:nvPicPr>
                  <pic:blipFill>
                    <a:blip r:embed="rId88"/>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Sau loạt bài về kiến thức cơ bản như tìm hiểu khái niệm, phương thức magic, sự kế thừa, các uy tắc chung. Trong bài này, chúng ta sẽ tiếp tục mở rộng các kiến thức trong hướng đối tượng. Cụ thể, chúng ta sẽ cùng phân tích và tím hiểu về mô hình trừu tượng trong hướng đối tượng.</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89">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6z9onb6qlsra" w:id="31"/>
      <w:bookmarkEnd w:id="31"/>
      <w:hyperlink r:id="rId90">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Những điều có thể bạn chưa biết</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1" name="image06.jpg"/>
            <a:graphic>
              <a:graphicData uri="http://schemas.openxmlformats.org/drawingml/2006/picture">
                <pic:pic>
                  <pic:nvPicPr>
                    <pic:cNvPr id="0" name="image06.jpg"/>
                    <pic:cNvPicPr preferRelativeResize="0"/>
                  </pic:nvPicPr>
                  <pic:blipFill>
                    <a:blip r:embed="rId91"/>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Trong loạt bài hướng đối tượng trước, chúng ta đã có dịp đi qua những kiến thức cơ bản và nắm bắt những phương thức và sự kế thừa trong hướng đối tượng. Ở bài này chúng tôi tiếp tục đưa tới cho bạn đọc những góc cạnh riêng biệt buộc lập trình viên phải tuân thủ khi làm việc theo mô hình đội nhóm.</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92">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bodp21irngcj" w:id="32"/>
      <w:bookmarkEnd w:id="32"/>
      <w:hyperlink r:id="rId93">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Tìm hiểu sự kế thừa và tầm vực</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2" name="image09.jpg"/>
            <a:graphic>
              <a:graphicData uri="http://schemas.openxmlformats.org/drawingml/2006/picture">
                <pic:pic>
                  <pic:nvPicPr>
                    <pic:cNvPr id="0" name="image09.jpg"/>
                    <pic:cNvPicPr preferRelativeResize="0"/>
                  </pic:nvPicPr>
                  <pic:blipFill>
                    <a:blip r:embed="rId94"/>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Ở bài trước, chúng ta đã đề cập tới các phương thức magic trong hướng đối tượng. Bởi việc sử dụng các phương thức này. Mã nguồn của chúng ta sẽ trở nên linh động và giảm bớt các thao tác không cần thiết khi vận hành. Trong bài này, chúng tôi tiếp tục giới thiệu tới các bạn yếu tố kế thừa, tầm vực của phương thức và thuộc tính trong hướng đối tượng.</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95">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1k9zenm7x12g" w:id="33"/>
      <w:bookmarkEnd w:id="33"/>
      <w:hyperlink r:id="rId96">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Tìm hiểu các phương thức magic</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3" name="image10.jpg"/>
            <a:graphic>
              <a:graphicData uri="http://schemas.openxmlformats.org/drawingml/2006/picture">
                <pic:pic>
                  <pic:nvPicPr>
                    <pic:cNvPr id="0" name="image10.jpg"/>
                    <pic:cNvPicPr preferRelativeResize="0"/>
                  </pic:nvPicPr>
                  <pic:blipFill>
                    <a:blip r:embed="rId97"/>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Ở bài trước, chúng ta đã tìm hiểu những kiến thức rất cơ bản về mô hình lập trình hướng đối tượng. Trong bài lần này, chúng ta sẽ tìm hiểu về các phương thức magic. Một trong những yếu tố giúp cho hướng đối tượng trở nên linh hoạt hơn rất nhiều.</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98">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Style w:val="Heading2"/>
        <w:keepNext w:val="0"/>
        <w:keepLines w:val="0"/>
        <w:pBdr/>
        <w:spacing w:after="0" w:before="160" w:lineRule="auto"/>
        <w:contextualSpacing w:val="0"/>
        <w:rPr>
          <w:rFonts w:ascii="Times New Roman" w:cs="Times New Roman" w:eastAsia="Times New Roman" w:hAnsi="Times New Roman"/>
          <w:b w:val="1"/>
          <w:color w:val="272822"/>
          <w:sz w:val="24"/>
          <w:szCs w:val="24"/>
          <w:highlight w:val="white"/>
        </w:rPr>
      </w:pPr>
      <w:bookmarkStart w:colFirst="0" w:colLast="0" w:name="_49cvokrjxg08" w:id="34"/>
      <w:bookmarkEnd w:id="34"/>
      <w:hyperlink r:id="rId99">
        <w:r w:rsidDel="00000000" w:rsidR="00000000" w:rsidRPr="00000000">
          <w:rPr>
            <w:rFonts w:ascii="Times New Roman" w:cs="Times New Roman" w:eastAsia="Times New Roman" w:hAnsi="Times New Roman"/>
            <w:b w:val="1"/>
            <w:color w:val="272822"/>
            <w:sz w:val="24"/>
            <w:szCs w:val="24"/>
            <w:highlight w:val="white"/>
            <w:rtl w:val="0"/>
          </w:rPr>
          <w:t xml:space="preserve">Lập Trình Hướng Đối Tượng: Cơ bản về những khái niệm</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905000"/>
            <wp:effectExtent b="9525" l="9525" r="9525" t="9525"/>
            <wp:docPr id="6" name="image13.jpg"/>
            <a:graphic>
              <a:graphicData uri="http://schemas.openxmlformats.org/drawingml/2006/picture">
                <pic:pic>
                  <pic:nvPicPr>
                    <pic:cNvPr id="0" name="image13.jpg"/>
                    <pic:cNvPicPr preferRelativeResize="0"/>
                  </pic:nvPicPr>
                  <pic:blipFill>
                    <a:blip r:embed="rId100"/>
                    <a:srcRect b="0" l="0" r="0" t="0"/>
                    <a:stretch>
                      <a:fillRect/>
                    </a:stretch>
                  </pic:blipFill>
                  <pic:spPr>
                    <a:xfrm>
                      <a:off x="0" y="0"/>
                      <a:ext cx="1905000" cy="1905000"/>
                    </a:xfrm>
                    <a:prstGeom prst="rect"/>
                    <a:ln w="9525">
                      <a:solidFill>
                        <a:srgbClr val="CCCCCC"/>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Đối với nhiều lập trình viên PHP, Lập Trình Hướng Đối tượng có vẻ là 1 khái niệm gì đó rất kinh khủng và khó hiểu, với rất nhiều cú pháp phức tạp và trở ngại khác nhau. Qua bài hướng dẫn này, các bạn sẽ được tìm hiểu một số khác niệm về lập trình hướng đối tượng (OOP) trong PHP, một phong cách mã lệnh có các action liên quan lẫn nhau được nhóm thành các class....</w:t>
      </w:r>
    </w:p>
    <w:p w:rsidR="00000000" w:rsidDel="00000000" w:rsidP="00000000" w:rsidRDefault="00000000" w:rsidRPr="00000000">
      <w:pPr>
        <w:pBdr/>
        <w:spacing w:before="160" w:lineRule="auto"/>
        <w:contextualSpacing w:val="0"/>
        <w:jc w:val="right"/>
        <w:rPr>
          <w:rFonts w:ascii="Times New Roman" w:cs="Times New Roman" w:eastAsia="Times New Roman" w:hAnsi="Times New Roman"/>
          <w:b w:val="1"/>
          <w:color w:val="272822"/>
          <w:sz w:val="24"/>
          <w:szCs w:val="24"/>
          <w:highlight w:val="white"/>
        </w:rPr>
      </w:pPr>
      <w:hyperlink r:id="rId101">
        <w:r w:rsidDel="00000000" w:rsidR="00000000" w:rsidRPr="00000000">
          <w:rPr>
            <w:rFonts w:ascii="Times New Roman" w:cs="Times New Roman" w:eastAsia="Times New Roman" w:hAnsi="Times New Roman"/>
            <w:b w:val="1"/>
            <w:color w:val="272822"/>
            <w:sz w:val="24"/>
            <w:szCs w:val="24"/>
            <w:highlight w:val="white"/>
            <w:rtl w:val="0"/>
          </w:rPr>
          <w:t xml:space="preserve">...Xem tiếp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b w:val="1"/>
          <w:color w:val="272822"/>
          <w:sz w:val="24"/>
          <w:szCs w:val="24"/>
          <w:highlight w:val="white"/>
        </w:rPr>
      </w:pPr>
      <w:hyperlink r:id="rId102">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h1 và thẻ h2 “Share cuốn ebook "Tổng hợp PHP (TEST)" Bản Test cho anh 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có từ php liên quna tới keyword search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từ php được lặp lại nhiều lầm trong content của bài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10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2.jpg"/><Relationship Id="rId42" Type="http://schemas.openxmlformats.org/officeDocument/2006/relationships/hyperlink" Target="http://blog.itviec.com/12-sach-hoc-lap-trinh-php/" TargetMode="External"/><Relationship Id="rId41" Type="http://schemas.openxmlformats.org/officeDocument/2006/relationships/hyperlink" Target="https://www.youtube.com/watch?v=Ekwhd-BoDZA" TargetMode="External"/><Relationship Id="rId44" Type="http://schemas.openxmlformats.org/officeDocument/2006/relationships/hyperlink" Target="https://edumall.vn/course/lap-trinh-php-co-ban-den-nang-cao" TargetMode="External"/><Relationship Id="rId43" Type="http://schemas.openxmlformats.org/officeDocument/2006/relationships/hyperlink" Target="http://it.myclass.vn/course/lap-trinh-php-can-ban-den-nang-cao-web-ban-hang/" TargetMode="External"/><Relationship Id="rId46" Type="http://schemas.openxmlformats.org/officeDocument/2006/relationships/hyperlink" Target="https://www.googleadservices.com/pagead/aclk?sa=L&amp;ai=DChcSEwiw6ou0zeTSAhXXe70KHYKLAzUYABAAGgJ0aA&amp;ohost=www.google.com.vn&amp;cid=CAESIuD2WgEYvYKxOeiaCZ2ngXlVCfbGdk6rEUWwmy-NrCM0Id4&amp;sig=AOD64_0ovmf-51r6aiIK3m3kEuRmKe5O1g&amp;adurl=&amp;q=" TargetMode="External"/><Relationship Id="rId45" Type="http://schemas.openxmlformats.org/officeDocument/2006/relationships/hyperlink" Target="http://hocweb.com.vn/category/php-mysql/php-nang-cao" TargetMode="External"/><Relationship Id="rId48" Type="http://schemas.openxmlformats.org/officeDocument/2006/relationships/hyperlink" Target="http://www.zapmeta.com.vn/ws?tim_tim_ngay&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47" Type="http://schemas.openxmlformats.org/officeDocument/2006/relationships/hyperlink" Target="http://www.zapmeta.com.vn/ws?tim_ki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49" Type="http://schemas.openxmlformats.org/officeDocument/2006/relationships/hyperlink" Target="http://www.zapmeta.com.vn/ws?tim_th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103" Type="http://schemas.openxmlformats.org/officeDocument/2006/relationships/header" Target="header1.xml"/><Relationship Id="rId102" Type="http://schemas.openxmlformats.org/officeDocument/2006/relationships/hyperlink" Target="http://www.qhonline.info/php-nang-cao/57/lap-trinh-huong-doi-tuong-co-ban-ve-nhung-khai-niem.html" TargetMode="External"/><Relationship Id="rId101" Type="http://schemas.openxmlformats.org/officeDocument/2006/relationships/hyperlink" Target="http://www.qhonline.info/php-nang-cao/57/lap-trinh-huong-doi-tuong-co-ban-ve-nhung-khai-niem.html" TargetMode="External"/><Relationship Id="rId100" Type="http://schemas.openxmlformats.org/officeDocument/2006/relationships/image" Target="media/image13.jpg"/><Relationship Id="rId31" Type="http://schemas.openxmlformats.org/officeDocument/2006/relationships/hyperlink" Target="http://vietjack.com/php/" TargetMode="External"/><Relationship Id="rId30" Type="http://schemas.openxmlformats.org/officeDocument/2006/relationships/hyperlink" Target="http://vietjack.com/bai-tap-php/" TargetMode="External"/><Relationship Id="rId33" Type="http://schemas.openxmlformats.org/officeDocument/2006/relationships/hyperlink" Target="http://tailieu.vn/tag/php-nang-cao.html" TargetMode="External"/><Relationship Id="rId32" Type="http://schemas.openxmlformats.org/officeDocument/2006/relationships/hyperlink" Target="http://www.laptrinhwebphp.com/category/lap-trinh-web-php-mysql/php-nang-cao" TargetMode="External"/><Relationship Id="rId35" Type="http://schemas.openxmlformats.org/officeDocument/2006/relationships/hyperlink" Target="http://www.php.com.vn/category/php-nang-cao" TargetMode="External"/><Relationship Id="rId34" Type="http://schemas.openxmlformats.org/officeDocument/2006/relationships/hyperlink" Target="https://www.google.com.vn/url?sa=t&amp;rct=j&amp;q=&amp;esrc=s&amp;source=web&amp;cd=11&amp;ved=0ahUKEwjgj4e0zeTSAhVBFZQKHXDNCmQ4ChAWCBgwAA&amp;url=http%3A%2F%2Fvforum.vn%2Fdiendan%2Fshowthread.php%3F50844-Can-nguoi-lam-cac-bai-tap-Php-MySQL&amp;usg=AFQjCNGXiWtYYGflRmNUCUt3Pd7_C_ODiQ&amp;sig2=7DI2OtuHgE6nlEYU0L7GBg" TargetMode="External"/><Relationship Id="rId37" Type="http://schemas.openxmlformats.org/officeDocument/2006/relationships/hyperlink" Target="http://phpandmysql.net/khoa-hoc/khoa-hoc-php-nang-cao/21.html" TargetMode="External"/><Relationship Id="rId36" Type="http://schemas.openxmlformats.org/officeDocument/2006/relationships/hyperlink" Target="http://www.php.com.vn/" TargetMode="External"/><Relationship Id="rId39" Type="http://schemas.openxmlformats.org/officeDocument/2006/relationships/hyperlink" Target="https://www.youtube.com/watch?v=Ekwhd-BoDZA" TargetMode="External"/><Relationship Id="rId38" Type="http://schemas.openxmlformats.org/officeDocument/2006/relationships/hyperlink" Target="http://tuhocphp.com/php-nang-cao/"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help-huong-dan-bai-tap-php-mysql.230708.html" TargetMode="External"/><Relationship Id="rId21" Type="http://schemas.openxmlformats.org/officeDocument/2006/relationships/hyperlink" Target="http://sinhvienit.net/forum/help-huong-dan-bai-tap-php-mysql.230708.html" TargetMode="External"/><Relationship Id="rId24" Type="http://schemas.openxmlformats.org/officeDocument/2006/relationships/hyperlink" Target="https://www.google.com.vn/search?q=b%C3%A0i+t%E1%BA%ADp+php+n%C3%A2ng+cao+site:sinhvienit.net&amp;espv=2&amp;sa=X&amp;ved=0ahUKEwjv9b-szeTSAhUMmZQKHepBA28QrQIIJSgEMAA" TargetMode="External"/><Relationship Id="rId23" Type="http://schemas.openxmlformats.org/officeDocument/2006/relationships/hyperlink" Target="http://sinhvienit.net/forum/help-huong-dan-bai-tap-php-mysql.230708.html" TargetMode="External"/><Relationship Id="rId26" Type="http://schemas.openxmlformats.org/officeDocument/2006/relationships/hyperlink" Target="http://freetuts.net/hoc-php/hoc-lap-trinh-php-nang-cao" TargetMode="External"/><Relationship Id="rId25" Type="http://schemas.openxmlformats.org/officeDocument/2006/relationships/hyperlink" Target="http://freetuts.net/hoc-php/bai-tap-php-can-ban" TargetMode="External"/><Relationship Id="rId28" Type="http://schemas.openxmlformats.org/officeDocument/2006/relationships/hyperlink" Target="http://kungfuphp.com/category/php-nang-cao" TargetMode="External"/><Relationship Id="rId27" Type="http://schemas.openxmlformats.org/officeDocument/2006/relationships/hyperlink" Target="http://streampow.net/bai-tap-thuc-hanh-php-co-ban-13/" TargetMode="External"/><Relationship Id="rId29" Type="http://schemas.openxmlformats.org/officeDocument/2006/relationships/hyperlink" Target="http://www.qhonline.info/chuyen-muc/7-php-nang-cao.html" TargetMode="External"/><Relationship Id="rId95" Type="http://schemas.openxmlformats.org/officeDocument/2006/relationships/hyperlink" Target="http://www.qhonline.info/php-nang-cao/59/lap-trinh-huong-doi-tuong-tim-hieu-su-ke-thua-va-tam-vuc.html" TargetMode="External"/><Relationship Id="rId94" Type="http://schemas.openxmlformats.org/officeDocument/2006/relationships/image" Target="media/image09.jpg"/><Relationship Id="rId97" Type="http://schemas.openxmlformats.org/officeDocument/2006/relationships/image" Target="media/image10.jpg"/><Relationship Id="rId96" Type="http://schemas.openxmlformats.org/officeDocument/2006/relationships/hyperlink" Target="http://www.qhonline.info/php-nang-cao/58/lap-trinh-huong-doi-tuong-tim-hieu-phuong-thuc-magic.html" TargetMode="External"/><Relationship Id="rId11" Type="http://schemas.openxmlformats.org/officeDocument/2006/relationships/hyperlink" Target="http://sinhvienit.net/forum/tuyen-tap-tai-lieu-lap-trinh-php-tu-co-ban-den-nang-cao-hay-nhat.444434.html" TargetMode="External"/><Relationship Id="rId99" Type="http://schemas.openxmlformats.org/officeDocument/2006/relationships/hyperlink" Target="http://www.qhonline.info/php-nang-cao/57/lap-trinh-huong-doi-tuong-co-ban-ve-nhung-khai-niem.html" TargetMode="External"/><Relationship Id="rId10" Type="http://schemas.openxmlformats.org/officeDocument/2006/relationships/hyperlink" Target="http://sinhvienit.net/forum/tuyen-tap-tai-lieu-lap-trinh-php-tu-co-ban-den-nang-cao-hay-nhat.444434.html" TargetMode="External"/><Relationship Id="rId98" Type="http://schemas.openxmlformats.org/officeDocument/2006/relationships/hyperlink" Target="http://www.qhonline.info/php-nang-cao/58/lap-trinh-huong-doi-tuong-tim-hieu-phuong-thuc-magic.html" TargetMode="External"/><Relationship Id="rId13" Type="http://schemas.openxmlformats.org/officeDocument/2006/relationships/hyperlink" Target="http://sinhvienit.net/forum/giao-trinh-php-tieng-viet-tu-co-ban-den-nang-cao-co-hinh-minh-hoa-bai-tap-minh-hoa.432698.html" TargetMode="External"/><Relationship Id="rId12" Type="http://schemas.openxmlformats.org/officeDocument/2006/relationships/hyperlink" Target="http://sinhvienit.net/forum/tuyen-tap-tai-lieu-lap-trinh-php-tu-co-ban-den-nang-cao-hay-nhat.444434.html" TargetMode="External"/><Relationship Id="rId91" Type="http://schemas.openxmlformats.org/officeDocument/2006/relationships/image" Target="media/image06.jpg"/><Relationship Id="rId90" Type="http://schemas.openxmlformats.org/officeDocument/2006/relationships/hyperlink" Target="http://www.qhonline.info/php-nang-cao/60/lap-trinh-huong-doi-tuong-nhung-dieu-co-the-ban-chua-biet.html" TargetMode="External"/><Relationship Id="rId93" Type="http://schemas.openxmlformats.org/officeDocument/2006/relationships/hyperlink" Target="http://www.qhonline.info/php-nang-cao/59/lap-trinh-huong-doi-tuong-tim-hieu-su-ke-thua-va-tam-vuc.html" TargetMode="External"/><Relationship Id="rId92" Type="http://schemas.openxmlformats.org/officeDocument/2006/relationships/hyperlink" Target="http://www.qhonline.info/php-nang-cao/60/lap-trinh-huong-doi-tuong-nhung-dieu-co-the-ban-chua-biet.html" TargetMode="External"/><Relationship Id="rId15" Type="http://schemas.openxmlformats.org/officeDocument/2006/relationships/hyperlink" Target="http://sinhvienit.net/forum/giao-trinh-php-tieng-viet-tu-co-ban-den-nang-cao-co-hinh-minh-hoa-bai-tap-minh-hoa.432698.html" TargetMode="External"/><Relationship Id="rId14" Type="http://schemas.openxmlformats.org/officeDocument/2006/relationships/hyperlink" Target="http://sinhvienit.net/forum/giao-trinh-php-tieng-viet-tu-co-ban-den-nang-cao-co-hinh-minh-hoa-bai-tap-minh-hoa.432698.html" TargetMode="External"/><Relationship Id="rId17" Type="http://schemas.openxmlformats.org/officeDocument/2006/relationships/hyperlink" Target="http://sinhvienit.net/forum/giao-trinh-php-tieng-viet-tu-co-ban-den-nang-cao-co-hinh-minh-hoa-bai-tap-minh-hoa.432698.html" TargetMode="External"/><Relationship Id="rId16" Type="http://schemas.openxmlformats.org/officeDocument/2006/relationships/hyperlink" Target="http://sinhvienit.net/forum/giao-trinh-php-tieng-viet-tu-co-ban-den-nang-cao-co-hinh-minh-hoa-bai-tap-minh-hoa.432698.html" TargetMode="External"/><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inhvienit.net/forum/xin-tai-lieu-tu-hoc-lap-trinh-php-tu-can-ban-den-nang-cao.341991.html" TargetMode="External"/><Relationship Id="rId84" Type="http://schemas.openxmlformats.org/officeDocument/2006/relationships/hyperlink" Target="http://www.qhonline.info/php-nang-cao/83/lap-trinh-huong-doi-tuong-ky-thuat-su-dung-lazy-loading.html" TargetMode="External"/><Relationship Id="rId83" Type="http://schemas.openxmlformats.org/officeDocument/2006/relationships/hyperlink" Target="http://www.qhonline.info/php-nang-cao/99/ky-thuat-lap-trinh-ajax-ket-hop-php.html" TargetMode="External"/><Relationship Id="rId86" Type="http://schemas.openxmlformats.org/officeDocument/2006/relationships/hyperlink" Target="http://www.qhonline.info/php-nang-cao/83/lap-trinh-huong-doi-tuong-ky-thuat-su-dung-lazy-loading.html" TargetMode="External"/><Relationship Id="rId85" Type="http://schemas.openxmlformats.org/officeDocument/2006/relationships/image" Target="media/image14.jpg"/><Relationship Id="rId88" Type="http://schemas.openxmlformats.org/officeDocument/2006/relationships/image" Target="media/image17.jpg"/><Relationship Id="rId87" Type="http://schemas.openxmlformats.org/officeDocument/2006/relationships/hyperlink" Target="http://www.qhonline.info/php-nang-cao/65/lap-trinh-huong-doi-tuong-tim-hieu-mo-hinh-truu-tuong.html" TargetMode="External"/><Relationship Id="rId89" Type="http://schemas.openxmlformats.org/officeDocument/2006/relationships/hyperlink" Target="http://www.qhonline.info/php-nang-cao/65/lap-trinh-huong-doi-tuong-tim-hieu-mo-hinh-truu-tuong.html" TargetMode="External"/><Relationship Id="rId80" Type="http://schemas.openxmlformats.org/officeDocument/2006/relationships/hyperlink" Target="http://www.qhonline.info/php-nang-cao/100/huong-dan-upload-file-bang-ajax-ket-hop-voi-progress-bar.html" TargetMode="External"/><Relationship Id="rId82" Type="http://schemas.openxmlformats.org/officeDocument/2006/relationships/image" Target="media/image16.jpg"/><Relationship Id="rId81" Type="http://schemas.openxmlformats.org/officeDocument/2006/relationships/hyperlink" Target="http://www.qhonline.info/php-nang-cao/99/ky-thuat-lap-trinh-ajax-ket-hop-php.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uyen-tap-tai-lieu-lap-trinh-php-tu-co-ban-den-nang-cao-hay-nhat.444434.html" TargetMode="External"/><Relationship Id="rId5" Type="http://schemas.openxmlformats.org/officeDocument/2006/relationships/hyperlink" Target="http://sinhvienit.net/forum/share-cuon-ebook-tong-hop-php-test-ban-test-cho-anh-em.240881.html" TargetMode="External"/><Relationship Id="rId6" Type="http://schemas.openxmlformats.org/officeDocument/2006/relationships/hyperlink" Target="http://sinhvienit.net/forum/tuyen-tap-tai-lieu-lap-trinh-php-tu-co-ban-den-nang-cao-hay-nhat.444434.html" TargetMode="External"/><Relationship Id="rId7" Type="http://schemas.openxmlformats.org/officeDocument/2006/relationships/hyperlink" Target="http://sinhvienit.net/forum/tuyen-tap-tai-lieu-lap-trinh-php-tu-co-ban-den-nang-cao-hay-nhat.444434.html" TargetMode="External"/><Relationship Id="rId8" Type="http://schemas.openxmlformats.org/officeDocument/2006/relationships/hyperlink" Target="http://sinhvienit.net/forum/tuyen-tap-tai-lieu-lap-trinh-php-tu-co-ban-den-nang-cao-hay-nhat.444434.html" TargetMode="External"/><Relationship Id="rId73" Type="http://schemas.openxmlformats.org/officeDocument/2006/relationships/hyperlink" Target="http://freetuts.net/xu-ly-truy-van-nhieu-dieu-kien-voi-php-262.html" TargetMode="External"/><Relationship Id="rId72" Type="http://schemas.openxmlformats.org/officeDocument/2006/relationships/hyperlink" Target="http://freetuts.net/class-xu-ly-database-trong-huong-doi-tuong-phan-2-189.html" TargetMode="External"/><Relationship Id="rId75" Type="http://schemas.openxmlformats.org/officeDocument/2006/relationships/hyperlink" Target="http://freetuts.net/tim-hieu-magic-methods-trong-php-352.html" TargetMode="External"/><Relationship Id="rId74" Type="http://schemas.openxmlformats.org/officeDocument/2006/relationships/hyperlink" Target="http://freetuts.net/tim-hieu-set-va-get-trong-php-oop-276.html" TargetMode="External"/><Relationship Id="rId77" Type="http://schemas.openxmlformats.org/officeDocument/2006/relationships/hyperlink" Target="http://www.qhonline.info/chuyen-muc/7-php-nang-cao.html" TargetMode="External"/><Relationship Id="rId76" Type="http://schemas.openxmlformats.org/officeDocument/2006/relationships/hyperlink" Target="http://freetuts.net/tim-hieu-magic-method-call-va-callstatic-353.html" TargetMode="External"/><Relationship Id="rId79" Type="http://schemas.openxmlformats.org/officeDocument/2006/relationships/image" Target="media/image11.jpg"/><Relationship Id="rId78" Type="http://schemas.openxmlformats.org/officeDocument/2006/relationships/hyperlink" Target="http://www.qhonline.info/php-nang-cao/100/huong-dan-upload-file-bang-ajax-ket-hop-voi-progress-bar.html" TargetMode="External"/><Relationship Id="rId71" Type="http://schemas.openxmlformats.org/officeDocument/2006/relationships/hyperlink" Target="http://freetuts.net/class-xu-ly-database-trong-huong-doi-tuong-phan-1-188.html" TargetMode="External"/><Relationship Id="rId70" Type="http://schemas.openxmlformats.org/officeDocument/2006/relationships/hyperlink" Target="http://freetuts.net/thuoc-tinh-va-phuong-thuc-tinh-trong-lap-trinh-huong-doi-tuong-php-170.html" TargetMode="External"/><Relationship Id="rId62" Type="http://schemas.openxmlformats.org/officeDocument/2006/relationships/hyperlink" Target="http://freetuts.net/cac-muc-truy-cap-private-protected-va-public-31.html" TargetMode="External"/><Relationship Id="rId61" Type="http://schemas.openxmlformats.org/officeDocument/2006/relationships/hyperlink" Target="http://freetuts.net/tinh-ke-thua-trong-php-30.html" TargetMode="External"/><Relationship Id="rId64" Type="http://schemas.openxmlformats.org/officeDocument/2006/relationships/hyperlink" Target="http://freetuts.net/khi-nao-su-dung-private-protected-va-public-33.html" TargetMode="External"/><Relationship Id="rId63" Type="http://schemas.openxmlformats.org/officeDocument/2006/relationships/hyperlink" Target="http://freetuts.net/ke-thua-long-trong-php-32.html" TargetMode="External"/><Relationship Id="rId66" Type="http://schemas.openxmlformats.org/officeDocument/2006/relationships/hyperlink" Target="http://freetuts.net/tinh-dong-goi-trong-lap-trinh-huong-doi-tuong-php-35.html" TargetMode="External"/><Relationship Id="rId65" Type="http://schemas.openxmlformats.org/officeDocument/2006/relationships/hyperlink" Target="http://freetuts.net/tinh-da-hinh-trong-lap-trinh-huong-doi-tuong-php-34.html" TargetMode="External"/><Relationship Id="rId68" Type="http://schemas.openxmlformats.org/officeDocument/2006/relationships/hyperlink" Target="http://freetuts.net/lop-truu-tuong-abstract-trong-php-oop-37.html" TargetMode="External"/><Relationship Id="rId67" Type="http://schemas.openxmlformats.org/officeDocument/2006/relationships/hyperlink" Target="http://freetuts.net/ham-khoi-tao-va-ham-huy-trong-lap-trinh-huong-doi-tuong-php-36.html" TargetMode="External"/><Relationship Id="rId60" Type="http://schemas.openxmlformats.org/officeDocument/2006/relationships/hyperlink" Target="http://freetuts.net/truu-tuong-hoa-du-lieu-29.html" TargetMode="External"/><Relationship Id="rId69" Type="http://schemas.openxmlformats.org/officeDocument/2006/relationships/hyperlink" Target="http://freetuts.net/template-interface-trong-php-38.html" TargetMode="External"/><Relationship Id="rId51" Type="http://schemas.openxmlformats.org/officeDocument/2006/relationships/hyperlink" Target="https://www.googleadservices.com/pagead/aclk?sa=L&amp;ai=DChcSEwiw6ou0zeTSAhXXe70KHYKLAzUYABAFGgJ0aA&amp;ohost=www.google.com.vn&amp;cid=CAESIuD2WgEYvYKxOeiaCZ2ngXlVCfbGdk6rEUWwmy-NrCM0Id4&amp;sig=AOD64_2FtF8hsAgSP-3ppB_pLQ2iM6nCfw&amp;adurl=&amp;q=" TargetMode="External"/><Relationship Id="rId50" Type="http://schemas.openxmlformats.org/officeDocument/2006/relationships/hyperlink" Target="http://www.zapmeta.com.vn/ws?thong_tin_lien&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3" Type="http://schemas.openxmlformats.org/officeDocument/2006/relationships/hyperlink" Target="http://www.izito.com.vn/ws?tim_nhanh&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2" Type="http://schemas.openxmlformats.org/officeDocument/2006/relationships/hyperlink" Target="http://www.izito.com.vn/ws?ket_qua&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5" Type="http://schemas.openxmlformats.org/officeDocument/2006/relationships/hyperlink" Target="http://www.izito.com.vn/ws?tim_thong_minh&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4" Type="http://schemas.openxmlformats.org/officeDocument/2006/relationships/hyperlink" Target="http://www.izito.com.vn/ws?tim_kiem&amp;aid=%7Badgroupid%7D&amp;cid=%7Bcampaignid%7D&amp;c=%7Bcreative%7D&amp;dem=%7Bdevicemodel%7D&amp;fid=%7Bfeeditemid%7D&amp;li=%7Bloc_interest_ms%7D&amp;lp=%7Bloc_physical_ms%7D%7B_slk%7D&amp;pl=%7Bplacement%7D&amp;id=%7Brandom%7D&amp;keyword=%7Btargetid%7D&amp;aid=%7Badgroupid%7D&amp;cid=%7Bcampaignid%7D&amp;c=%7Bcreative%7D&amp;dem=%7Bdevicemodel%7D&amp;fid=%7Bfeeditemid%7D&amp;li=%7Bloc_interest_ms%7D&amp;lp=%7Bloc_physical_ms%7D%7B_slk%7D&amp;pl=%7Bplacement%7D&amp;id=%7Brandom%7D&amp;keyword=%7Btargetid%7D" TargetMode="External"/><Relationship Id="rId57" Type="http://schemas.openxmlformats.org/officeDocument/2006/relationships/hyperlink" Target="http://freetuts.net/phuong-phap-lap-trinh-truyen-thong-26.html" TargetMode="External"/><Relationship Id="rId56" Type="http://schemas.openxmlformats.org/officeDocument/2006/relationships/hyperlink" Target="http://sinhvienit.net/goto/?http%3A%2F%2Fwww.mediafire.com%2Fview%2F%3Fr64rn22k7wdders" TargetMode="External"/><Relationship Id="rId59" Type="http://schemas.openxmlformats.org/officeDocument/2006/relationships/hyperlink" Target="http://freetuts.net/lop-thuoc-tinh-phuong-thuc-cua-doi-tuong-28.html" TargetMode="External"/><Relationship Id="rId58" Type="http://schemas.openxmlformats.org/officeDocument/2006/relationships/hyperlink" Target="http://freetuts.net/lap-trinh-huong-doi-tuong-la-gi-27.html" TargetMode="External"/></Relationships>
</file>