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Kết quả đạt được: Nguyễn Hoàng Tuấn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Xây dựng bộ keyword “tự học joomla”(Chi tiết mail group I)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drawing>
          <wp:inline distB="0" distT="0" distL="0" distR="0">
            <wp:extent cx="6053138" cy="6686550"/>
            <wp:effectExtent b="0" l="0" r="0" t="0"/>
            <wp:docPr descr="C:\Users\ITLAB\Desktop\5.png" id="1" name="image02.png"/>
            <a:graphic>
              <a:graphicData uri="http://schemas.openxmlformats.org/drawingml/2006/picture">
                <pic:pic>
                  <pic:nvPicPr>
                    <pic:cNvPr descr="C:\Users\ITLAB\Desktop\5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Viết content cho keyword(Chi tiết mail group I)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drawing>
          <wp:inline distB="0" distT="0" distL="0" distR="0">
            <wp:extent cx="5943600" cy="3341643"/>
            <wp:effectExtent b="0" l="0" r="0" t="0"/>
            <wp:docPr descr="C:\Users\ITLAB\Desktop\6.png" id="3" name="image05.png"/>
            <a:graphic>
              <a:graphicData uri="http://schemas.openxmlformats.org/drawingml/2006/picture">
                <pic:pic>
                  <pic:nvPicPr>
                    <pic:cNvPr descr="C:\Users\ITLAB\Desktop\6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Tạo Google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vertAlign w:val="baseline"/>
            <w:rtl w:val="0"/>
          </w:rPr>
          <w:t xml:space="preserve">https://plus.google.com/u/0/100386556044375336750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drawing>
          <wp:inline distB="0" distT="0" distL="0" distR="0">
            <wp:extent cx="5943600" cy="3341643"/>
            <wp:effectExtent b="0" l="0" r="0" t="0"/>
            <wp:docPr descr="C:\Users\ITLAB\Desktop\7.png" id="2" name="image04.png"/>
            <a:graphic>
              <a:graphicData uri="http://schemas.openxmlformats.org/drawingml/2006/picture">
                <pic:pic>
                  <pic:nvPicPr>
                    <pic:cNvPr descr="C:\Users\ITLAB\Desktop\7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SEO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drawing>
          <wp:inline distB="0" distT="0" distL="0" distR="0">
            <wp:extent cx="5943600" cy="3341643"/>
            <wp:effectExtent b="0" l="0" r="0" t="0"/>
            <wp:docPr descr="C:\Users\ITLAB\Desktop\8.png" id="4" name="image07.png"/>
            <a:graphic>
              <a:graphicData uri="http://schemas.openxmlformats.org/drawingml/2006/picture">
                <pic:pic>
                  <pic:nvPicPr>
                    <pic:cNvPr descr="C:\Users\ITLAB\Desktop\8.png"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hyperlink" Target="https://plus.google.com/u/0/100386556044375336750" TargetMode="External"/><Relationship Id="rId8" Type="http://schemas.openxmlformats.org/officeDocument/2006/relationships/image" Target="media/image04.png"/></Relationships>
</file>