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5FF" w:rsidRDefault="00F315FF"/>
    <w:p w:rsidR="00F315FF" w:rsidRDefault="00E7145D" w:rsidP="00963CA5">
      <w:pPr>
        <w:jc w:val="center"/>
      </w:pPr>
      <w:r>
        <w:rPr>
          <w:rFonts w:ascii="Arial" w:eastAsiaTheme="majorEastAsia" w:hAnsi="Arial" w:cs="Arial"/>
          <w:b/>
          <w:bCs/>
          <w:sz w:val="48"/>
          <w:szCs w:val="48"/>
        </w:rPr>
        <w:t>Guide</w:t>
      </w:r>
      <w:r w:rsidR="007F1728">
        <w:rPr>
          <w:rFonts w:ascii="Arial" w:eastAsiaTheme="majorEastAsia" w:hAnsi="Arial" w:cs="Arial"/>
          <w:b/>
          <w:bCs/>
          <w:sz w:val="48"/>
          <w:szCs w:val="48"/>
        </w:rPr>
        <w:t xml:space="preserve"> to process and convert </w:t>
      </w:r>
      <w:r w:rsidR="00B02DE7">
        <w:rPr>
          <w:rFonts w:ascii="Arial" w:eastAsiaTheme="majorEastAsia" w:hAnsi="Arial" w:cs="Arial"/>
          <w:b/>
          <w:bCs/>
          <w:sz w:val="48"/>
          <w:szCs w:val="48"/>
        </w:rPr>
        <w:t>Particulate</w:t>
      </w:r>
      <w:r w:rsidR="009F287C">
        <w:rPr>
          <w:rFonts w:ascii="Arial" w:eastAsiaTheme="majorEastAsia" w:hAnsi="Arial" w:cs="Arial"/>
          <w:b/>
          <w:bCs/>
          <w:sz w:val="48"/>
          <w:szCs w:val="48"/>
        </w:rPr>
        <w:t>,</w:t>
      </w:r>
      <w:r w:rsidR="00B02DE7">
        <w:rPr>
          <w:rFonts w:ascii="Arial" w:eastAsiaTheme="majorEastAsia" w:hAnsi="Arial" w:cs="Arial"/>
          <w:b/>
          <w:bCs/>
          <w:sz w:val="48"/>
          <w:szCs w:val="48"/>
        </w:rPr>
        <w:t xml:space="preserve"> Detritus and </w:t>
      </w:r>
      <w:r w:rsidR="007F1728" w:rsidRPr="008E5BD2">
        <w:rPr>
          <w:rFonts w:ascii="Arial" w:eastAsiaTheme="majorEastAsia" w:hAnsi="Arial" w:cs="Arial"/>
          <w:b/>
          <w:bCs/>
          <w:sz w:val="48"/>
          <w:szCs w:val="48"/>
        </w:rPr>
        <w:t xml:space="preserve">Phytoplankton Absorbance </w:t>
      </w:r>
      <w:r>
        <w:rPr>
          <w:rFonts w:ascii="Arial" w:eastAsiaTheme="majorEastAsia" w:hAnsi="Arial" w:cs="Arial"/>
          <w:b/>
          <w:bCs/>
          <w:sz w:val="48"/>
          <w:szCs w:val="48"/>
        </w:rPr>
        <w:t xml:space="preserve">bottle data </w:t>
      </w:r>
      <w:r w:rsidR="007F1728" w:rsidRPr="008E5BD2">
        <w:rPr>
          <w:rFonts w:ascii="Arial" w:eastAsiaTheme="majorEastAsia" w:hAnsi="Arial" w:cs="Arial"/>
          <w:b/>
          <w:bCs/>
          <w:sz w:val="48"/>
          <w:szCs w:val="48"/>
        </w:rPr>
        <w:t>to Absorption</w:t>
      </w:r>
      <w:r>
        <w:rPr>
          <w:rFonts w:ascii="Arial" w:eastAsiaTheme="majorEastAsia" w:hAnsi="Arial" w:cs="Arial"/>
          <w:b/>
          <w:bCs/>
          <w:sz w:val="48"/>
          <w:szCs w:val="48"/>
        </w:rPr>
        <w:t xml:space="preserve"> using R</w:t>
      </w:r>
    </w:p>
    <w:p w:rsidR="00F315FF" w:rsidRDefault="00F315FF"/>
    <w:p w:rsidR="00F315FF" w:rsidRDefault="0002049D">
      <w:r>
        <w:t>______________________________________________________________________________</w:t>
      </w:r>
    </w:p>
    <w:p w:rsidR="00B75D8B" w:rsidRDefault="008949ED" w:rsidP="00B75D8B">
      <w:pPr>
        <w:jc w:val="center"/>
        <w:rPr>
          <w:rFonts w:ascii="Arial" w:eastAsiaTheme="majorEastAsia" w:hAnsi="Arial" w:cs="Arial"/>
          <w:b/>
          <w:bCs/>
          <w:sz w:val="36"/>
          <w:szCs w:val="36"/>
        </w:rPr>
      </w:pPr>
      <w:r w:rsidRPr="00383725">
        <w:rPr>
          <w:rFonts w:ascii="Arial" w:eastAsiaTheme="majorEastAsia" w:hAnsi="Arial" w:cs="Arial"/>
          <w:b/>
          <w:bCs/>
          <w:sz w:val="32"/>
          <w:szCs w:val="32"/>
        </w:rPr>
        <w:t>B</w:t>
      </w:r>
      <w:r w:rsidR="001216C5">
        <w:rPr>
          <w:rFonts w:ascii="Arial" w:eastAsiaTheme="majorEastAsia" w:hAnsi="Arial" w:cs="Arial"/>
          <w:b/>
          <w:bCs/>
          <w:sz w:val="32"/>
          <w:szCs w:val="32"/>
        </w:rPr>
        <w:t>y Peter Toma, July</w:t>
      </w:r>
      <w:r w:rsidR="00B75D8B" w:rsidRPr="00383725">
        <w:rPr>
          <w:rFonts w:ascii="Arial" w:eastAsiaTheme="majorEastAsia" w:hAnsi="Arial" w:cs="Arial"/>
          <w:b/>
          <w:bCs/>
          <w:sz w:val="32"/>
          <w:szCs w:val="32"/>
        </w:rPr>
        <w:t xml:space="preserve"> 2021</w:t>
      </w:r>
    </w:p>
    <w:p w:rsidR="00B75D8B" w:rsidRDefault="00B75D8B"/>
    <w:p w:rsidR="0002049D" w:rsidRDefault="0002049D"/>
    <w:p w:rsidR="00B75D8B" w:rsidRPr="00383725" w:rsidRDefault="00B75D8B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  <w:r w:rsidRPr="00383725">
        <w:rPr>
          <w:rFonts w:ascii="Arial" w:eastAsiaTheme="majorEastAsia" w:hAnsi="Arial" w:cs="Arial"/>
          <w:b/>
          <w:bCs/>
          <w:szCs w:val="24"/>
        </w:rPr>
        <w:t xml:space="preserve">Department of </w:t>
      </w:r>
      <w:r w:rsidRPr="00383725">
        <w:rPr>
          <w:rFonts w:ascii="Arial" w:hAnsi="Arial" w:cs="Arial"/>
          <w:b/>
          <w:szCs w:val="24"/>
        </w:rPr>
        <w:t>Fisheries and Oceans</w:t>
      </w:r>
    </w:p>
    <w:p w:rsidR="00B75D8B" w:rsidRPr="00383725" w:rsidRDefault="00B75D8B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  <w:r w:rsidRPr="00383725">
        <w:rPr>
          <w:rFonts w:ascii="Arial" w:eastAsiaTheme="majorEastAsia" w:hAnsi="Arial" w:cs="Arial"/>
          <w:b/>
          <w:bCs/>
          <w:szCs w:val="24"/>
        </w:rPr>
        <w:t xml:space="preserve"> </w:t>
      </w:r>
      <w:r w:rsidRPr="00383725">
        <w:rPr>
          <w:rFonts w:ascii="Arial" w:hAnsi="Arial" w:cs="Arial"/>
          <w:b/>
          <w:szCs w:val="24"/>
        </w:rPr>
        <w:t>Bedford Institute of Oceanography</w:t>
      </w:r>
    </w:p>
    <w:p w:rsidR="00B75D8B" w:rsidRPr="00383725" w:rsidRDefault="00B75D8B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  <w:r w:rsidRPr="00383725">
        <w:rPr>
          <w:rFonts w:ascii="Arial" w:eastAsiaTheme="majorEastAsia" w:hAnsi="Arial" w:cs="Arial"/>
          <w:b/>
          <w:bCs/>
          <w:szCs w:val="24"/>
        </w:rPr>
        <w:t xml:space="preserve"> Dartmouth, Nova Scotia, CANADA</w:t>
      </w:r>
    </w:p>
    <w:p w:rsidR="00B75D8B" w:rsidRDefault="00B75D8B" w:rsidP="00B75D8B">
      <w:pPr>
        <w:rPr>
          <w:rFonts w:ascii="Arial" w:eastAsiaTheme="majorEastAsia" w:hAnsi="Arial" w:cs="Arial"/>
          <w:b/>
          <w:bCs/>
          <w:sz w:val="36"/>
          <w:szCs w:val="36"/>
        </w:rPr>
      </w:pPr>
    </w:p>
    <w:p w:rsidR="00B75D8B" w:rsidRDefault="00B75D8B" w:rsidP="00B75D8B">
      <w:pPr>
        <w:jc w:val="center"/>
        <w:rPr>
          <w:rFonts w:ascii="Arial" w:eastAsiaTheme="majorEastAsia" w:hAnsi="Arial" w:cs="Arial"/>
          <w:b/>
          <w:bCs/>
          <w:sz w:val="36"/>
          <w:szCs w:val="36"/>
        </w:rPr>
      </w:pPr>
    </w:p>
    <w:p w:rsidR="00B75D8B" w:rsidRPr="00383725" w:rsidRDefault="00B75D8B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  <w:r w:rsidRPr="00383725">
        <w:rPr>
          <w:rFonts w:ascii="Arial" w:eastAsiaTheme="majorEastAsia" w:hAnsi="Arial" w:cs="Arial"/>
          <w:b/>
          <w:bCs/>
          <w:szCs w:val="24"/>
        </w:rPr>
        <w:t>Ocean and Ecosystem Science Division</w:t>
      </w:r>
    </w:p>
    <w:p w:rsidR="00B75D8B" w:rsidRPr="00383725" w:rsidRDefault="00B75D8B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  <w:r w:rsidRPr="00383725">
        <w:rPr>
          <w:rFonts w:ascii="Arial" w:eastAsiaTheme="majorEastAsia" w:hAnsi="Arial" w:cs="Arial"/>
          <w:b/>
          <w:bCs/>
          <w:szCs w:val="24"/>
        </w:rPr>
        <w:t>Supervisor: Dr. Emmanuel Devred</w:t>
      </w:r>
    </w:p>
    <w:p w:rsidR="00B75D8B" w:rsidRDefault="00B75D8B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  <w:r w:rsidRPr="00383725">
        <w:rPr>
          <w:rFonts w:ascii="Arial" w:eastAsiaTheme="majorEastAsia" w:hAnsi="Arial" w:cs="Arial"/>
          <w:b/>
          <w:bCs/>
          <w:szCs w:val="24"/>
        </w:rPr>
        <w:t>Science Information Officer: Diana Cardoso</w:t>
      </w:r>
    </w:p>
    <w:p w:rsidR="008949ED" w:rsidRPr="00383725" w:rsidRDefault="008949ED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</w:p>
    <w:p w:rsidR="00B75D8B" w:rsidRPr="008E5BD2" w:rsidRDefault="00B75D8B" w:rsidP="00B75D8B">
      <w:pPr>
        <w:jc w:val="center"/>
        <w:rPr>
          <w:rFonts w:ascii="Arial" w:eastAsiaTheme="majorEastAsia" w:hAnsi="Arial" w:cs="Arial"/>
          <w:b/>
          <w:bCs/>
          <w:szCs w:val="24"/>
        </w:rPr>
      </w:pPr>
      <w:r w:rsidRPr="008E5BD2">
        <w:rPr>
          <w:rFonts w:ascii="Arial" w:eastAsiaTheme="majorEastAsia" w:hAnsi="Arial" w:cs="Arial"/>
          <w:b/>
          <w:bCs/>
          <w:szCs w:val="24"/>
        </w:rPr>
        <w:t xml:space="preserve">Updated </w:t>
      </w:r>
      <w:r w:rsidR="0065745B">
        <w:rPr>
          <w:rFonts w:ascii="Arial" w:eastAsiaTheme="majorEastAsia" w:hAnsi="Arial" w:cs="Arial"/>
          <w:b/>
          <w:bCs/>
          <w:szCs w:val="24"/>
        </w:rPr>
        <w:t>July 20</w:t>
      </w:r>
      <w:r w:rsidR="00CD24CB">
        <w:rPr>
          <w:rFonts w:ascii="Arial" w:eastAsiaTheme="majorEastAsia" w:hAnsi="Arial" w:cs="Arial"/>
          <w:b/>
          <w:bCs/>
          <w:szCs w:val="24"/>
        </w:rPr>
        <w:t xml:space="preserve">, </w:t>
      </w:r>
      <w:r w:rsidRPr="008E5BD2">
        <w:rPr>
          <w:rFonts w:ascii="Arial" w:eastAsiaTheme="majorEastAsia" w:hAnsi="Arial" w:cs="Arial"/>
          <w:b/>
          <w:bCs/>
          <w:szCs w:val="24"/>
        </w:rPr>
        <w:t>2021</w:t>
      </w:r>
    </w:p>
    <w:p w:rsidR="00B75D8B" w:rsidRDefault="00B75D8B"/>
    <w:p w:rsidR="00F315FF" w:rsidRPr="00121EB5" w:rsidRDefault="00121EB5" w:rsidP="00121EB5">
      <w:pPr>
        <w:jc w:val="right"/>
        <w:rPr>
          <w:rFonts w:ascii="Arial" w:hAnsi="Arial" w:cs="Arial"/>
          <w:sz w:val="28"/>
          <w:szCs w:val="28"/>
        </w:rPr>
      </w:pPr>
      <w:r w:rsidRPr="00121EB5">
        <w:rPr>
          <w:rFonts w:ascii="Arial" w:hAnsi="Arial" w:cs="Arial"/>
          <w:sz w:val="28"/>
          <w:szCs w:val="28"/>
        </w:rPr>
        <w:t>For R version 4.0.4 (2021-02-15)</w:t>
      </w:r>
    </w:p>
    <w:p w:rsidR="006C0DAC" w:rsidRDefault="006C0DAC">
      <w:pPr>
        <w:rPr>
          <w:b/>
        </w:rPr>
      </w:pPr>
    </w:p>
    <w:p w:rsidR="00E46B19" w:rsidRPr="00E46B19" w:rsidRDefault="00E46B19" w:rsidP="00E46B19">
      <w:pPr>
        <w:pStyle w:val="TOC1"/>
        <w:rPr>
          <w:rFonts w:asciiTheme="minorHAnsi" w:hAnsiTheme="minorHAnsi"/>
        </w:rPr>
      </w:pPr>
      <w:r>
        <w:br w:type="page"/>
      </w:r>
      <w:r w:rsidRPr="00E46B19">
        <w:rPr>
          <w:rFonts w:asciiTheme="minorHAnsi" w:hAnsiTheme="minorHAnsi"/>
        </w:rPr>
        <w:lastRenderedPageBreak/>
        <w:t>Table of Contents</w:t>
      </w:r>
      <w:r>
        <w:rPr>
          <w:rFonts w:asciiTheme="minorHAnsi" w:hAnsiTheme="minorHAnsi"/>
        </w:rPr>
        <w:br/>
      </w:r>
    </w:p>
    <w:p w:rsidR="00E46B19" w:rsidRPr="00E46B19" w:rsidRDefault="00E46B19" w:rsidP="00E46B19">
      <w:pPr>
        <w:pStyle w:val="TOC1"/>
        <w:rPr>
          <w:rFonts w:asciiTheme="minorHAnsi" w:eastAsiaTheme="minorEastAsia" w:hAnsiTheme="minorHAnsi" w:cs="Arial"/>
          <w:b w:val="0"/>
          <w:noProof/>
          <w:sz w:val="22"/>
          <w:szCs w:val="22"/>
        </w:rPr>
      </w:pPr>
      <w:r w:rsidRPr="00E46B19">
        <w:rPr>
          <w:rFonts w:asciiTheme="minorHAnsi" w:hAnsiTheme="minorHAnsi"/>
        </w:rPr>
        <w:fldChar w:fldCharType="begin"/>
      </w:r>
      <w:r w:rsidRPr="00E46B19">
        <w:rPr>
          <w:rFonts w:asciiTheme="minorHAnsi" w:hAnsiTheme="minorHAnsi"/>
        </w:rPr>
        <w:instrText xml:space="preserve"> TOC \o "1-3" \h \z \u </w:instrText>
      </w:r>
      <w:r w:rsidRPr="00E46B19">
        <w:rPr>
          <w:rFonts w:asciiTheme="minorHAnsi" w:hAnsiTheme="minorHAnsi"/>
        </w:rPr>
        <w:fldChar w:fldCharType="separate"/>
      </w:r>
      <w:hyperlink w:anchor="_Toc71715185" w:history="1">
        <w:r w:rsidRPr="00E46B19">
          <w:rPr>
            <w:rStyle w:val="Hyperlink"/>
            <w:rFonts w:asciiTheme="minorHAnsi" w:hAnsiTheme="minorHAnsi" w:cs="Arial"/>
            <w:b w:val="0"/>
            <w:noProof/>
          </w:rPr>
          <w:t>1.</w:t>
        </w:r>
        <w:r w:rsidRPr="00E46B19">
          <w:rPr>
            <w:rFonts w:asciiTheme="minorHAnsi" w:eastAsiaTheme="minorEastAsia" w:hAnsiTheme="minorHAnsi" w:cs="Arial"/>
            <w:b w:val="0"/>
            <w:noProof/>
            <w:sz w:val="22"/>
            <w:szCs w:val="22"/>
          </w:rPr>
          <w:tab/>
        </w:r>
        <w:r w:rsidRPr="00E46B19">
          <w:rPr>
            <w:rStyle w:val="Hyperlink"/>
            <w:rFonts w:asciiTheme="minorHAnsi" w:hAnsiTheme="minorHAnsi" w:cs="Arial"/>
            <w:b w:val="0"/>
            <w:noProof/>
          </w:rPr>
          <w:t>Project Description  and objective</w:t>
        </w:r>
        <w:r w:rsidRPr="00E46B19">
          <w:rPr>
            <w:rFonts w:asciiTheme="minorHAnsi" w:hAnsiTheme="minorHAnsi" w:cs="Arial"/>
            <w:b w:val="0"/>
            <w:noProof/>
            <w:webHidden/>
          </w:rPr>
          <w:tab/>
        </w:r>
        <w:r w:rsidR="005720A7">
          <w:rPr>
            <w:rFonts w:asciiTheme="minorHAnsi" w:hAnsiTheme="minorHAnsi" w:cs="Arial"/>
            <w:b w:val="0"/>
            <w:noProof/>
            <w:webHidden/>
          </w:rPr>
          <w:t>3</w:t>
        </w:r>
      </w:hyperlink>
    </w:p>
    <w:p w:rsidR="00E46B19" w:rsidRPr="00E46B19" w:rsidRDefault="00E85D77" w:rsidP="00E46B19">
      <w:pPr>
        <w:pStyle w:val="TOC1"/>
        <w:rPr>
          <w:rFonts w:asciiTheme="minorHAnsi" w:eastAsiaTheme="minorEastAsia" w:hAnsiTheme="minorHAnsi" w:cs="Arial"/>
          <w:b w:val="0"/>
          <w:noProof/>
          <w:sz w:val="22"/>
          <w:szCs w:val="22"/>
        </w:rPr>
      </w:pPr>
      <w:hyperlink w:anchor="_Toc71715186" w:history="1"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>2.</w:t>
        </w:r>
        <w:r w:rsidR="00E46B19" w:rsidRPr="00E46B19">
          <w:rPr>
            <w:rFonts w:asciiTheme="minorHAnsi" w:eastAsiaTheme="minorEastAsia" w:hAnsiTheme="minorHAnsi" w:cs="Arial"/>
            <w:b w:val="0"/>
            <w:noProof/>
            <w:sz w:val="22"/>
            <w:szCs w:val="22"/>
          </w:rPr>
          <w:tab/>
        </w:r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 xml:space="preserve">Method and Code </w:t>
        </w:r>
        <w:r w:rsidR="00E46B19" w:rsidRPr="00E46B19">
          <w:rPr>
            <w:rFonts w:asciiTheme="minorHAnsi" w:hAnsiTheme="minorHAnsi" w:cs="Arial"/>
            <w:b w:val="0"/>
            <w:noProof/>
            <w:webHidden/>
          </w:rPr>
          <w:tab/>
        </w:r>
        <w:r w:rsidR="005720A7">
          <w:rPr>
            <w:rFonts w:asciiTheme="minorHAnsi" w:hAnsiTheme="minorHAnsi" w:cs="Arial"/>
            <w:b w:val="0"/>
            <w:noProof/>
            <w:webHidden/>
          </w:rPr>
          <w:t>3</w:t>
        </w:r>
      </w:hyperlink>
    </w:p>
    <w:p w:rsidR="00E46B19" w:rsidRPr="00E46B19" w:rsidRDefault="00E85D77" w:rsidP="00E46B19">
      <w:pPr>
        <w:pStyle w:val="TOC1"/>
        <w:rPr>
          <w:rFonts w:asciiTheme="minorHAnsi" w:eastAsiaTheme="minorEastAsia" w:hAnsiTheme="minorHAnsi" w:cs="Arial"/>
          <w:b w:val="0"/>
          <w:noProof/>
          <w:sz w:val="22"/>
          <w:szCs w:val="22"/>
        </w:rPr>
      </w:pPr>
      <w:hyperlink w:anchor="_Toc71715187" w:history="1"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>3.</w:t>
        </w:r>
        <w:r w:rsidR="00E46B19" w:rsidRPr="00E46B19">
          <w:rPr>
            <w:rFonts w:asciiTheme="minorHAnsi" w:eastAsiaTheme="minorEastAsia" w:hAnsiTheme="minorHAnsi" w:cs="Arial"/>
            <w:b w:val="0"/>
            <w:noProof/>
            <w:sz w:val="22"/>
            <w:szCs w:val="22"/>
          </w:rPr>
          <w:tab/>
        </w:r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>Description of each script</w:t>
        </w:r>
        <w:r w:rsidR="00E46B19" w:rsidRPr="00E46B19">
          <w:rPr>
            <w:rFonts w:asciiTheme="minorHAnsi" w:hAnsiTheme="minorHAnsi" w:cs="Arial"/>
            <w:b w:val="0"/>
            <w:noProof/>
            <w:webHidden/>
          </w:rPr>
          <w:tab/>
        </w:r>
        <w:r w:rsidR="005720A7">
          <w:rPr>
            <w:rFonts w:asciiTheme="minorHAnsi" w:hAnsiTheme="minorHAnsi" w:cs="Arial"/>
            <w:b w:val="0"/>
            <w:noProof/>
            <w:webHidden/>
          </w:rPr>
          <w:t>6</w:t>
        </w:r>
      </w:hyperlink>
    </w:p>
    <w:p w:rsidR="00E46B19" w:rsidRPr="00E46B19" w:rsidRDefault="00E85D77" w:rsidP="00E46B19">
      <w:pPr>
        <w:pStyle w:val="TOC1"/>
        <w:rPr>
          <w:rFonts w:asciiTheme="minorHAnsi" w:eastAsiaTheme="minorEastAsia" w:hAnsiTheme="minorHAnsi" w:cs="Arial"/>
          <w:b w:val="0"/>
          <w:noProof/>
          <w:sz w:val="22"/>
          <w:szCs w:val="22"/>
        </w:rPr>
      </w:pPr>
      <w:hyperlink w:anchor="_Toc71715188" w:history="1"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>4.</w:t>
        </w:r>
        <w:r w:rsidR="00E46B19" w:rsidRPr="00E46B19">
          <w:rPr>
            <w:rFonts w:asciiTheme="minorHAnsi" w:eastAsiaTheme="minorEastAsia" w:hAnsiTheme="minorHAnsi" w:cs="Arial"/>
            <w:b w:val="0"/>
            <w:noProof/>
            <w:sz w:val="22"/>
            <w:szCs w:val="22"/>
          </w:rPr>
          <w:tab/>
        </w:r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>Session info ("C:\R_WD\session_info.txt”)</w:t>
        </w:r>
        <w:r w:rsidR="00E46B19" w:rsidRPr="00E46B19">
          <w:rPr>
            <w:rFonts w:asciiTheme="minorHAnsi" w:hAnsiTheme="minorHAnsi" w:cs="Arial"/>
            <w:b w:val="0"/>
            <w:noProof/>
            <w:webHidden/>
          </w:rPr>
          <w:tab/>
        </w:r>
        <w:r w:rsidR="002B437E">
          <w:rPr>
            <w:rFonts w:asciiTheme="minorHAnsi" w:hAnsiTheme="minorHAnsi" w:cs="Arial"/>
            <w:b w:val="0"/>
            <w:noProof/>
            <w:webHidden/>
          </w:rPr>
          <w:t>21</w:t>
        </w:r>
      </w:hyperlink>
    </w:p>
    <w:p w:rsidR="00E46B19" w:rsidRPr="00E46B19" w:rsidRDefault="00E85D77" w:rsidP="00E46B19">
      <w:pPr>
        <w:pStyle w:val="TOC1"/>
        <w:rPr>
          <w:rFonts w:asciiTheme="minorHAnsi" w:eastAsiaTheme="minorEastAsia" w:hAnsiTheme="minorHAnsi"/>
          <w:noProof/>
          <w:sz w:val="22"/>
          <w:szCs w:val="22"/>
        </w:rPr>
      </w:pPr>
      <w:hyperlink w:anchor="_Toc71715189" w:history="1"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>5.</w:t>
        </w:r>
        <w:r w:rsidR="00E46B19" w:rsidRPr="00E46B19">
          <w:rPr>
            <w:rFonts w:asciiTheme="minorHAnsi" w:eastAsiaTheme="minorEastAsia" w:hAnsiTheme="minorHAnsi" w:cs="Arial"/>
            <w:b w:val="0"/>
            <w:noProof/>
            <w:sz w:val="22"/>
            <w:szCs w:val="22"/>
          </w:rPr>
          <w:tab/>
        </w:r>
        <w:r w:rsidR="00E46B19" w:rsidRPr="00E46B19">
          <w:rPr>
            <w:rStyle w:val="Hyperlink"/>
            <w:rFonts w:asciiTheme="minorHAnsi" w:hAnsiTheme="minorHAnsi" w:cs="Arial"/>
            <w:b w:val="0"/>
            <w:noProof/>
          </w:rPr>
          <w:t xml:space="preserve">User Interface Dialogs </w:t>
        </w:r>
        <w:r w:rsidR="00E46B19" w:rsidRPr="00E46B19">
          <w:rPr>
            <w:rFonts w:asciiTheme="minorHAnsi" w:hAnsiTheme="minorHAnsi" w:cs="Arial"/>
            <w:b w:val="0"/>
            <w:noProof/>
            <w:webHidden/>
          </w:rPr>
          <w:tab/>
        </w:r>
        <w:r w:rsidR="002B437E">
          <w:rPr>
            <w:rFonts w:asciiTheme="minorHAnsi" w:hAnsiTheme="minorHAnsi" w:cs="Arial"/>
            <w:b w:val="0"/>
            <w:noProof/>
            <w:webHidden/>
          </w:rPr>
          <w:t>23</w:t>
        </w:r>
      </w:hyperlink>
    </w:p>
    <w:p w:rsidR="00E46B19" w:rsidRDefault="00E46B19">
      <w:pPr>
        <w:rPr>
          <w:b/>
          <w:sz w:val="28"/>
          <w:szCs w:val="28"/>
        </w:rPr>
      </w:pPr>
      <w:r w:rsidRPr="00E46B19">
        <w:rPr>
          <w:rFonts w:asciiTheme="minorHAnsi" w:hAnsiTheme="minorHAnsi"/>
          <w:b/>
          <w:sz w:val="28"/>
          <w:szCs w:val="28"/>
        </w:rPr>
        <w:fldChar w:fldCharType="end"/>
      </w:r>
    </w:p>
    <w:p w:rsidR="00E46B19" w:rsidRDefault="00E46B1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46B19" w:rsidRDefault="00E46B19">
      <w:pPr>
        <w:rPr>
          <w:b/>
          <w:sz w:val="28"/>
          <w:szCs w:val="28"/>
        </w:rPr>
      </w:pPr>
    </w:p>
    <w:p w:rsidR="00F315FF" w:rsidRPr="009E3D79" w:rsidRDefault="00932A14" w:rsidP="00882856">
      <w:pPr>
        <w:pStyle w:val="Heading1"/>
        <w:rPr>
          <w:webHidden/>
        </w:rPr>
      </w:pPr>
      <w:bookmarkStart w:id="0" w:name="_Toc71715185"/>
      <w:r w:rsidRPr="009E3D79">
        <w:t>Project Description</w:t>
      </w:r>
      <w:r w:rsidRPr="009E3D79">
        <w:rPr>
          <w:webHidden/>
        </w:rPr>
        <w:tab/>
      </w:r>
      <w:r w:rsidR="000A322E">
        <w:rPr>
          <w:webHidden/>
        </w:rPr>
        <w:t xml:space="preserve"> and objective</w:t>
      </w:r>
      <w:bookmarkEnd w:id="0"/>
      <w:r w:rsidR="00E46B19">
        <w:rPr>
          <w:webHidden/>
        </w:rPr>
        <w:br/>
      </w:r>
    </w:p>
    <w:p w:rsidR="00932A14" w:rsidRDefault="00932A14">
      <w:pPr>
        <w:rPr>
          <w:webHidden/>
        </w:rPr>
      </w:pPr>
      <w:r>
        <w:rPr>
          <w:webHidden/>
        </w:rPr>
        <w:t>The R</w:t>
      </w:r>
      <w:r w:rsidR="0067355B">
        <w:rPr>
          <w:webHidden/>
        </w:rPr>
        <w:t xml:space="preserve"> script</w:t>
      </w:r>
      <w:r>
        <w:rPr>
          <w:webHidden/>
        </w:rPr>
        <w:t xml:space="preserve"> reads the Particulate(123456.txt) and </w:t>
      </w:r>
      <w:r w:rsidR="0067355B">
        <w:rPr>
          <w:webHidden/>
        </w:rPr>
        <w:t xml:space="preserve">the </w:t>
      </w:r>
      <w:r>
        <w:rPr>
          <w:webHidden/>
        </w:rPr>
        <w:t xml:space="preserve">Detritus(123456p.txt) </w:t>
      </w:r>
      <w:r w:rsidR="009F287C">
        <w:rPr>
          <w:webHidden/>
        </w:rPr>
        <w:t>a</w:t>
      </w:r>
      <w:r>
        <w:rPr>
          <w:webHidden/>
        </w:rPr>
        <w:t>bsorbance raw data files</w:t>
      </w:r>
      <w:r w:rsidR="009F287C">
        <w:rPr>
          <w:webHidden/>
        </w:rPr>
        <w:t xml:space="preserve"> from </w:t>
      </w:r>
      <w:r w:rsidR="009F287C" w:rsidRPr="009F287C">
        <w:t>spectrophotometer</w:t>
      </w:r>
      <w:r w:rsidR="009F287C" w:rsidRPr="009F287C">
        <w:rPr>
          <w:webHidden/>
        </w:rPr>
        <w:t xml:space="preserve"> </w:t>
      </w:r>
      <w:r w:rsidR="009F287C">
        <w:rPr>
          <w:webHidden/>
        </w:rPr>
        <w:t>analysis</w:t>
      </w:r>
      <w:r w:rsidR="009F287C" w:rsidRPr="009F287C">
        <w:rPr>
          <w:webHidden/>
        </w:rPr>
        <w:t xml:space="preserve"> </w:t>
      </w:r>
      <w:r w:rsidR="009F287C">
        <w:rPr>
          <w:webHidden/>
        </w:rPr>
        <w:t xml:space="preserve">of water samples from </w:t>
      </w:r>
      <w:proofErr w:type="spellStart"/>
      <w:r w:rsidR="009F287C">
        <w:rPr>
          <w:webHidden/>
        </w:rPr>
        <w:t>Niskin</w:t>
      </w:r>
      <w:proofErr w:type="spellEnd"/>
      <w:r w:rsidR="009F287C">
        <w:rPr>
          <w:webHidden/>
        </w:rPr>
        <w:t xml:space="preserve"> bottles on a CTD rosette</w:t>
      </w:r>
      <w:r w:rsidR="0067355B">
        <w:rPr>
          <w:webHidden/>
        </w:rPr>
        <w:t xml:space="preserve">, </w:t>
      </w:r>
      <w:r w:rsidR="009F287C">
        <w:rPr>
          <w:webHidden/>
        </w:rPr>
        <w:t>reads and matches metadata,  converts to</w:t>
      </w:r>
      <w:r w:rsidR="0067355B">
        <w:rPr>
          <w:webHidden/>
        </w:rPr>
        <w:t xml:space="preserve"> </w:t>
      </w:r>
      <w:r w:rsidR="009F287C">
        <w:rPr>
          <w:webHidden/>
        </w:rPr>
        <w:t xml:space="preserve">absorption, performs QC and  writes a final format that includes metadata and QC flags with  </w:t>
      </w:r>
      <w:r w:rsidR="0067355B">
        <w:rPr>
          <w:webHidden/>
        </w:rPr>
        <w:t xml:space="preserve">all </w:t>
      </w:r>
      <w:r w:rsidR="009F287C">
        <w:rPr>
          <w:webHidden/>
        </w:rPr>
        <w:t xml:space="preserve">sample </w:t>
      </w:r>
      <w:r w:rsidR="0067355B">
        <w:rPr>
          <w:webHidden/>
        </w:rPr>
        <w:t xml:space="preserve">ID’s in one csv file for Particulate, one for Detritus and one for Phytoplankton, </w:t>
      </w:r>
      <w:proofErr w:type="spellStart"/>
      <w:r w:rsidR="006C1875">
        <w:rPr>
          <w:webHidden/>
        </w:rPr>
        <w:t>per mission</w:t>
      </w:r>
      <w:proofErr w:type="spellEnd"/>
      <w:r w:rsidR="0067355B">
        <w:rPr>
          <w:webHidden/>
        </w:rPr>
        <w:t>.</w:t>
      </w:r>
    </w:p>
    <w:p w:rsidR="00E64403" w:rsidRDefault="00B651A7" w:rsidP="00E64403">
      <w:r>
        <w:t xml:space="preserve">The code is written as a series functions called by a main script.   There are </w:t>
      </w:r>
      <w:r w:rsidRPr="00B651A7">
        <w:t>User Interface Dialog</w:t>
      </w:r>
      <w:r>
        <w:t xml:space="preserve">s that help read the required files and help with the identification of metadata incompatibilities.   </w:t>
      </w:r>
      <w:r w:rsidR="00E64403">
        <w:t xml:space="preserve">All known </w:t>
      </w:r>
      <w:r w:rsidR="006C1875">
        <w:t xml:space="preserve">possible </w:t>
      </w:r>
      <w:r w:rsidR="00E64403">
        <w:t xml:space="preserve">errors have been added to the User Interface </w:t>
      </w:r>
      <w:r w:rsidR="00E64403" w:rsidRPr="00AF3C77">
        <w:rPr>
          <w:color w:val="000000" w:themeColor="text1"/>
        </w:rPr>
        <w:t>Dialog</w:t>
      </w:r>
      <w:r w:rsidR="00AF3C77" w:rsidRPr="00AF3C77">
        <w:rPr>
          <w:color w:val="000000" w:themeColor="text1"/>
        </w:rPr>
        <w:t>.</w:t>
      </w:r>
    </w:p>
    <w:p w:rsidR="00111134" w:rsidRDefault="000A322E" w:rsidP="00111134">
      <w:r>
        <w:t xml:space="preserve">The working directory is C:\R_WD\ and each </w:t>
      </w:r>
      <w:r w:rsidR="00111134">
        <w:t xml:space="preserve">“C:\R_WD\WORKS(1-7)” folder contains multiple report files (their file names describe the content) to facilitate problem solving if needed. </w:t>
      </w:r>
      <w:r>
        <w:t xml:space="preserve">All report files show the number of rows in the file name to facilitate reading.  </w:t>
      </w:r>
      <w:r w:rsidR="00111134">
        <w:t xml:space="preserve">The report files listed and described in this manual are only the ones that are relevant for the most </w:t>
      </w:r>
      <w:r w:rsidR="00AA22A6">
        <w:t>common issues that were encountered so far.   This R code was used on historical data with differ</w:t>
      </w:r>
      <w:r>
        <w:t>ing</w:t>
      </w:r>
      <w:r w:rsidR="00AA22A6">
        <w:t xml:space="preserve"> </w:t>
      </w:r>
      <w:r w:rsidR="00EC68C2">
        <w:t xml:space="preserve">data and metadata </w:t>
      </w:r>
      <w:r w:rsidR="00AA22A6">
        <w:t>formats it is anticipated that recent and present data will have less issues in processing.</w:t>
      </w:r>
    </w:p>
    <w:p w:rsidR="000A322E" w:rsidRDefault="000A322E" w:rsidP="000A322E">
      <w:r>
        <w:t xml:space="preserve">Objective:  </w:t>
      </w:r>
      <w:r w:rsidR="00A31A45">
        <w:t xml:space="preserve">Mining and making available </w:t>
      </w:r>
      <w:r w:rsidR="0011286F">
        <w:t xml:space="preserve">and useful </w:t>
      </w:r>
      <w:r>
        <w:t>BIO historical biological and optical data to bring new information on  the state of the ecosystem on the Scotian Shelf and Labrador Sea</w:t>
      </w:r>
    </w:p>
    <w:p w:rsidR="000A322E" w:rsidRDefault="000A322E" w:rsidP="00111134"/>
    <w:p w:rsidR="00871084" w:rsidRDefault="00A31A45" w:rsidP="00882856">
      <w:pPr>
        <w:pStyle w:val="Heading1"/>
      </w:pPr>
      <w:bookmarkStart w:id="1" w:name="_Toc71715186"/>
      <w:r>
        <w:t xml:space="preserve">Method and Code </w:t>
      </w:r>
      <w:bookmarkEnd w:id="1"/>
    </w:p>
    <w:p w:rsidR="00A31A45" w:rsidRDefault="00A31A45">
      <w:pPr>
        <w:rPr>
          <w:lang w:val="en-CA"/>
        </w:rPr>
      </w:pPr>
    </w:p>
    <w:p w:rsidR="00A31A45" w:rsidRPr="00A31A45" w:rsidRDefault="00A31A45" w:rsidP="00A31A45">
      <w:pPr>
        <w:rPr>
          <w:lang w:val="en-CA"/>
        </w:rPr>
      </w:pPr>
      <w:r>
        <w:rPr>
          <w:lang w:val="en-CA"/>
        </w:rPr>
        <w:t>Note</w:t>
      </w:r>
      <w:r w:rsidRPr="00A31A45">
        <w:rPr>
          <w:b/>
          <w:lang w:val="en-CA"/>
        </w:rPr>
        <w:t>: Minimum ‘need to know’ to run the script it is highlighted in</w:t>
      </w:r>
      <w:r w:rsidRPr="00A31A45">
        <w:rPr>
          <w:lang w:val="en-CA"/>
        </w:rPr>
        <w:t xml:space="preserve"> </w:t>
      </w:r>
      <w:r w:rsidRPr="005F76B4">
        <w:rPr>
          <w:highlight w:val="yellow"/>
          <w:lang w:val="en-CA"/>
        </w:rPr>
        <w:t>yell</w:t>
      </w:r>
      <w:r w:rsidRPr="00A31A45">
        <w:rPr>
          <w:highlight w:val="yellow"/>
          <w:lang w:val="en-CA"/>
        </w:rPr>
        <w:t>ow.</w:t>
      </w:r>
    </w:p>
    <w:p w:rsidR="00871084" w:rsidRDefault="00871084">
      <w:r w:rsidRPr="003009B1">
        <w:rPr>
          <w:highlight w:val="yellow"/>
        </w:rPr>
        <w:t>Th</w:t>
      </w:r>
      <w:r w:rsidR="00144A2B">
        <w:rPr>
          <w:highlight w:val="yellow"/>
        </w:rPr>
        <w:t>is</w:t>
      </w:r>
      <w:r w:rsidRPr="003009B1">
        <w:rPr>
          <w:highlight w:val="yellow"/>
        </w:rPr>
        <w:t xml:space="preserve"> R </w:t>
      </w:r>
      <w:proofErr w:type="spellStart"/>
      <w:r w:rsidRPr="003009B1">
        <w:rPr>
          <w:highlight w:val="yellow"/>
        </w:rPr>
        <w:t>codepack</w:t>
      </w:r>
      <w:proofErr w:type="spellEnd"/>
      <w:r w:rsidRPr="003009B1">
        <w:rPr>
          <w:highlight w:val="yellow"/>
        </w:rPr>
        <w:t xml:space="preserve"> is </w:t>
      </w:r>
      <w:r w:rsidR="00144A2B">
        <w:rPr>
          <w:highlight w:val="yellow"/>
        </w:rPr>
        <w:t>a</w:t>
      </w:r>
      <w:r w:rsidRPr="003009B1">
        <w:rPr>
          <w:highlight w:val="yellow"/>
        </w:rPr>
        <w:t xml:space="preserve"> directory named “R_WD” that can be found within “Phytoplankton_Absorbance_to_Absorption_R_Work_Directory.zip”. The “R_WD”  directory must be extracted and copied in “C:\” drive</w:t>
      </w:r>
      <w:r w:rsidR="00144A2B">
        <w:rPr>
          <w:highlight w:val="yellow"/>
        </w:rPr>
        <w:t xml:space="preserve"> root</w:t>
      </w:r>
      <w:r w:rsidR="00D4155E" w:rsidRPr="003009B1">
        <w:rPr>
          <w:highlight w:val="yellow"/>
        </w:rPr>
        <w:t xml:space="preserve">; </w:t>
      </w:r>
      <w:r w:rsidR="00A76A79" w:rsidRPr="003009B1">
        <w:rPr>
          <w:highlight w:val="yellow"/>
        </w:rPr>
        <w:t>C:\R_WD</w:t>
      </w:r>
      <w:r w:rsidR="00144A2B">
        <w:rPr>
          <w:highlight w:val="yellow"/>
        </w:rPr>
        <w:t>before</w:t>
      </w:r>
      <w:r w:rsidR="00A76A79" w:rsidRPr="003009B1">
        <w:rPr>
          <w:highlight w:val="yellow"/>
        </w:rPr>
        <w:t xml:space="preserve"> running.</w:t>
      </w:r>
    </w:p>
    <w:p w:rsidR="00D867BB" w:rsidRDefault="00D867BB" w:rsidP="00D867BB">
      <w:r w:rsidRPr="00D867BB">
        <w:rPr>
          <w:highlight w:val="yellow"/>
        </w:rPr>
        <w:t>The R script writes all files and reports in "C:\R_WD\WRITE\". It is recommended that the "WRITE" folder to be deleted or renamed if</w:t>
      </w:r>
      <w:r w:rsidR="00144A2B">
        <w:rPr>
          <w:highlight w:val="yellow"/>
        </w:rPr>
        <w:t xml:space="preserve"> it</w:t>
      </w:r>
      <w:r w:rsidRPr="00D867BB">
        <w:rPr>
          <w:highlight w:val="yellow"/>
        </w:rPr>
        <w:t xml:space="preserve"> exists </w:t>
      </w:r>
      <w:r w:rsidR="00144A2B">
        <w:rPr>
          <w:highlight w:val="yellow"/>
        </w:rPr>
        <w:t>each</w:t>
      </w:r>
      <w:r w:rsidR="00144A2B" w:rsidRPr="00D867BB">
        <w:rPr>
          <w:highlight w:val="yellow"/>
        </w:rPr>
        <w:t xml:space="preserve"> </w:t>
      </w:r>
      <w:r w:rsidRPr="00D867BB">
        <w:rPr>
          <w:highlight w:val="yellow"/>
        </w:rPr>
        <w:t>time before running the scripts to avoid file overwriting.</w:t>
      </w:r>
    </w:p>
    <w:p w:rsidR="0002049D" w:rsidRDefault="0002049D">
      <w:r w:rsidRPr="0002049D">
        <w:rPr>
          <w:highlight w:val="yellow"/>
        </w:rPr>
        <w:t>The User Dialog window can popup behind R Studio and  R will appear frozen.  If fatal errors occur  R will close without saving the workspace; please save your work before proceed</w:t>
      </w:r>
      <w:r w:rsidR="00144A2B">
        <w:rPr>
          <w:highlight w:val="yellow"/>
        </w:rPr>
        <w:t>ing</w:t>
      </w:r>
      <w:r w:rsidRPr="0002049D">
        <w:rPr>
          <w:highlight w:val="yellow"/>
        </w:rPr>
        <w:t>.</w:t>
      </w:r>
    </w:p>
    <w:p w:rsidR="003C2A7A" w:rsidRPr="0002049D" w:rsidRDefault="003C2A7A" w:rsidP="003C2A7A">
      <w:pPr>
        <w:rPr>
          <w:b/>
        </w:rPr>
      </w:pPr>
      <w:r w:rsidRPr="00D4155E">
        <w:rPr>
          <w:b/>
          <w:highlight w:val="yellow"/>
        </w:rPr>
        <w:t>Input Table:</w:t>
      </w:r>
      <w:r w:rsidR="0002049D">
        <w:rPr>
          <w:b/>
        </w:rPr>
        <w:t xml:space="preserve"> </w:t>
      </w:r>
      <w:r>
        <w:t>The file “C:</w:t>
      </w:r>
      <w:r w:rsidR="00B616EA">
        <w:t>\</w:t>
      </w:r>
      <w:r>
        <w:t>R_WD</w:t>
      </w:r>
      <w:r w:rsidR="00B616EA">
        <w:t>\</w:t>
      </w:r>
      <w:r w:rsidRPr="00D91938">
        <w:t>Absorbance_to_Absorption_R_scripts_input_table_info.xlsx</w:t>
      </w:r>
      <w:r>
        <w:t>” contains the input table below:</w:t>
      </w:r>
    </w:p>
    <w:tbl>
      <w:tblPr>
        <w:tblW w:w="9980" w:type="dxa"/>
        <w:tblLook w:val="04A0" w:firstRow="1" w:lastRow="0" w:firstColumn="1" w:lastColumn="0" w:noHBand="0" w:noVBand="1"/>
      </w:tblPr>
      <w:tblGrid>
        <w:gridCol w:w="6290"/>
        <w:gridCol w:w="3690"/>
      </w:tblGrid>
      <w:tr w:rsidR="003C2A7A" w:rsidRPr="00831E10" w:rsidTr="00684917">
        <w:trPr>
          <w:trHeight w:val="300"/>
        </w:trPr>
        <w:tc>
          <w:tcPr>
            <w:tcW w:w="62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831E10" w:rsidRDefault="003C2A7A" w:rsidP="00854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31E1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lastRenderedPageBreak/>
              <w:t>Variable_name</w:t>
            </w:r>
          </w:p>
        </w:tc>
        <w:tc>
          <w:tcPr>
            <w:tcW w:w="3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831E10" w:rsidRDefault="003C2A7A" w:rsidP="00854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31E1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Example</w:t>
            </w:r>
          </w:p>
        </w:tc>
      </w:tr>
      <w:tr w:rsidR="003C2A7A" w:rsidRPr="00831E10" w:rsidTr="00684917">
        <w:trPr>
          <w:trHeight w:val="290"/>
        </w:trPr>
        <w:tc>
          <w:tcPr>
            <w:tcW w:w="6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proofErr w:type="spellStart"/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Cruise_folder_with_raw_data_txt_absorbance_files</w:t>
            </w:r>
            <w:proofErr w:type="spellEnd"/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_</w:t>
            </w:r>
            <w:r w:rsid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 xml:space="preserve"> </w:t>
            </w: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particulate_123456.txt_and_detritus_123456p.txt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AMU2019-001 Lab sea</w:t>
            </w:r>
          </w:p>
        </w:tc>
      </w:tr>
      <w:tr w:rsidR="003C2A7A" w:rsidRPr="00831E10" w:rsidTr="00684917">
        <w:trPr>
          <w:trHeight w:val="290"/>
        </w:trPr>
        <w:tc>
          <w:tcPr>
            <w:tcW w:w="6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coded_cruise_name</w:t>
            </w:r>
            <w:r w:rsidR="00513FE1"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 xml:space="preserve"> (</w:t>
            </w:r>
            <w:r w:rsidR="00513FE1" w:rsidRPr="00684917">
              <w:rPr>
                <w:rFonts w:asciiTheme="minorHAnsi" w:hAnsiTheme="minorHAnsi"/>
                <w:sz w:val="20"/>
                <w:szCs w:val="20"/>
              </w:rPr>
              <w:t>known as ‘cruise name’ or ‘cruise number’)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AMU2019001</w:t>
            </w:r>
          </w:p>
        </w:tc>
      </w:tr>
      <w:tr w:rsidR="003C2A7A" w:rsidRPr="00831E10" w:rsidTr="00684917">
        <w:trPr>
          <w:trHeight w:val="290"/>
        </w:trPr>
        <w:tc>
          <w:tcPr>
            <w:tcW w:w="6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the HPLC file (must have HPLC in the file name) (xls, xlsx or xlsm, NOT CSV)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AMU2019-001HPLC - final.xlsm</w:t>
            </w:r>
          </w:p>
        </w:tc>
      </w:tr>
      <w:tr w:rsidR="003C2A7A" w:rsidRPr="00831E10" w:rsidTr="00684917">
        <w:trPr>
          <w:trHeight w:val="290"/>
        </w:trPr>
        <w:tc>
          <w:tcPr>
            <w:tcW w:w="6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the QAT file (must have _QAT in the file name) (xls, xlsx or csv, NOT xlsm)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AMU2019001_QAT.xlsx</w:t>
            </w:r>
          </w:p>
        </w:tc>
      </w:tr>
      <w:tr w:rsidR="003C2A7A" w:rsidRPr="00831E10" w:rsidTr="00684917">
        <w:trPr>
          <w:trHeight w:val="290"/>
        </w:trPr>
        <w:tc>
          <w:tcPr>
            <w:tcW w:w="6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the ODF file (must have .ODF file extension)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CTD_AMU2019001_001_01_DN.ODF</w:t>
            </w:r>
          </w:p>
        </w:tc>
      </w:tr>
      <w:tr w:rsidR="003C2A7A" w:rsidRPr="00831E10" w:rsidTr="00684917">
        <w:trPr>
          <w:trHeight w:val="290"/>
        </w:trPr>
        <w:tc>
          <w:tcPr>
            <w:tcW w:w="62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filter_diameter in millimeters (mm)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jc w:val="right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16.5</w:t>
            </w:r>
          </w:p>
        </w:tc>
      </w:tr>
      <w:tr w:rsidR="003C2A7A" w:rsidRPr="00831E10" w:rsidTr="00684917">
        <w:trPr>
          <w:trHeight w:val="300"/>
        </w:trPr>
        <w:tc>
          <w:tcPr>
            <w:tcW w:w="62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Broadband Internet Connection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A7A" w:rsidRPr="00684917" w:rsidRDefault="003C2A7A" w:rsidP="008540C0">
            <w:pPr>
              <w:spacing w:after="0" w:line="240" w:lineRule="auto"/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</w:pPr>
            <w:r w:rsidRPr="00684917">
              <w:rPr>
                <w:rFonts w:asciiTheme="minorHAnsi" w:eastAsia="Times New Roman" w:hAnsiTheme="minorHAnsi" w:cs="Calibri"/>
                <w:color w:val="000000"/>
                <w:sz w:val="20"/>
                <w:szCs w:val="20"/>
              </w:rPr>
              <w:t>Wi-Fi</w:t>
            </w:r>
          </w:p>
        </w:tc>
      </w:tr>
    </w:tbl>
    <w:p w:rsidR="006C0DAC" w:rsidRDefault="006C0DAC">
      <w:pPr>
        <w:rPr>
          <w:b/>
          <w:highlight w:val="yellow"/>
        </w:rPr>
      </w:pPr>
    </w:p>
    <w:p w:rsidR="002E3625" w:rsidRPr="0002049D" w:rsidRDefault="002E3625">
      <w:pPr>
        <w:rPr>
          <w:b/>
        </w:rPr>
      </w:pPr>
      <w:r w:rsidRPr="00D4155E">
        <w:rPr>
          <w:b/>
          <w:highlight w:val="yellow"/>
        </w:rPr>
        <w:t>Output Table:</w:t>
      </w:r>
      <w:r w:rsidR="0002049D">
        <w:rPr>
          <w:b/>
        </w:rPr>
        <w:t xml:space="preserve"> </w:t>
      </w:r>
      <w:r>
        <w:t>The file “C:</w:t>
      </w:r>
      <w:r w:rsidR="00B616EA">
        <w:t>\</w:t>
      </w:r>
      <w:r>
        <w:t>R_WD</w:t>
      </w:r>
      <w:r w:rsidR="00B616EA">
        <w:t>\</w:t>
      </w:r>
      <w:r w:rsidRPr="00D91938">
        <w:t>Absorbance_to_Absorption_R_scripts_</w:t>
      </w:r>
      <w:r>
        <w:t>out</w:t>
      </w:r>
      <w:r w:rsidRPr="00D91938">
        <w:t>put_table_info.xlsx</w:t>
      </w:r>
      <w:r>
        <w:t>” contains the output table below</w:t>
      </w:r>
      <w:r w:rsidR="00041886">
        <w:t xml:space="preserve"> (only one column is shown)</w:t>
      </w:r>
      <w:r>
        <w:t>:</w:t>
      </w:r>
    </w:p>
    <w:p w:rsidR="00112557" w:rsidRDefault="00112557">
      <w:r w:rsidRPr="00DA08AB">
        <w:t>Output table – RESULT_name:</w:t>
      </w:r>
    </w:p>
    <w:tbl>
      <w:tblPr>
        <w:tblW w:w="9850" w:type="dxa"/>
        <w:tblLook w:val="04A0" w:firstRow="1" w:lastRow="0" w:firstColumn="1" w:lastColumn="0" w:noHBand="0" w:noVBand="1"/>
      </w:tblPr>
      <w:tblGrid>
        <w:gridCol w:w="9850"/>
      </w:tblGrid>
      <w:tr w:rsidR="00041886" w:rsidRPr="00041886" w:rsidTr="00041886">
        <w:trPr>
          <w:trHeight w:val="303"/>
        </w:trPr>
        <w:tc>
          <w:tcPr>
            <w:tcW w:w="985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RESULT_name</w:t>
            </w:r>
          </w:p>
        </w:tc>
      </w:tr>
      <w:tr w:rsidR="00041886" w:rsidRPr="00041886" w:rsidTr="00041886">
        <w:trPr>
          <w:trHeight w:val="303"/>
        </w:trPr>
        <w:tc>
          <w:tcPr>
            <w:tcW w:w="9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Preliminary statistics before processing that m</w:t>
            </w:r>
            <w:r w:rsidR="0088285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</w:t>
            </w: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 require attention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The Absorbance new raw files 123456Particulate.txt, 123456Detritus.txt and 123456Phytoplankton.txt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The Particulate raw data files that DO NOT have 801 rows of data will not be processed; all values in all files will be set to -999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The Detritus      raw data files that DO NOT have 801 rows of data will not be processed; all values in all files will be set to -999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All new Absorbance files list created including the ones with -999 for missing Detritus</w:t>
            </w:r>
            <w:r w:rsidR="002D6D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/</w:t>
            </w: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Particulate pair and</w:t>
            </w:r>
            <w:r w:rsidR="002D6D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/</w:t>
            </w: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or not 801 rows</w:t>
            </w:r>
          </w:p>
        </w:tc>
      </w:tr>
      <w:tr w:rsidR="00041886" w:rsidRPr="001216C5" w:rsidTr="00041886">
        <w:trPr>
          <w:trHeight w:val="30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Absorbance_raw_data_files_analysis – </w:t>
            </w:r>
          </w:p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/>
              </w:rPr>
              <w:t>Phyto&lt;0, Par&lt;Det, Par&gt;0&amp;Det&lt;0, Par&lt;0, Par&lt;0&amp;Det&gt;0, Par=Det, Par&lt;0&amp;Det&lt;0, Det&lt;0, Par=0, Det=0, Par=0&amp;Det=0</w:t>
            </w:r>
          </w:p>
        </w:tc>
      </w:tr>
      <w:tr w:rsidR="00041886" w:rsidRPr="00041886" w:rsidTr="00E36D44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The Particulate, Detritus and Phytoplankton Absorbance tables without metadata (HPLC and QAT needed columns, ODF header)</w:t>
            </w:r>
          </w:p>
        </w:tc>
      </w:tr>
      <w:tr w:rsidR="00041886" w:rsidRPr="00041886" w:rsidTr="00E36D44">
        <w:trPr>
          <w:trHeight w:val="293"/>
        </w:trPr>
        <w:tc>
          <w:tcPr>
            <w:tcW w:w="9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Absorbance table plots from WORKS2, without accounting for Volume(HPLC) and filter_diameter</w:t>
            </w:r>
          </w:p>
        </w:tc>
      </w:tr>
      <w:tr w:rsidR="00041886" w:rsidRPr="00041886" w:rsidTr="00E36D44">
        <w:trPr>
          <w:trHeight w:val="293"/>
        </w:trPr>
        <w:tc>
          <w:tcPr>
            <w:tcW w:w="9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The Particulate, Detritus and Phytoplankton Absorbance tables with metadata (HPLC and QAT needed columns, ODF header)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All Absorbance Sample ID's that were not found in HPLC and QAT in 2 separate files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The Particulate, Detritus and Phytoplankton Absorption tables with metadata (HPLC and QAT needed columns, ODF header)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Absorption table plots from WORKS5 accounting for Volume(HPLC) and filter_diameter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Absorbance vs Absorption 3D plots 2 png files in one folder for easy view before </w:t>
            </w:r>
            <w:r w:rsidR="002D6D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/</w:t>
            </w: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after</w:t>
            </w:r>
          </w:p>
        </w:tc>
      </w:tr>
      <w:tr w:rsidR="00041886" w:rsidRPr="00041886" w:rsidTr="00041886">
        <w:trPr>
          <w:trHeight w:val="30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QC Plots 443_to_490, CHLA_to_443, CHLA_to_550 and CHLA_to_670, 18 png image files - and QC log file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Phytoplankton Absorption table with metadata and QC columns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Phytoplankton Absorption table with metadata and QC columns and Comments column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Phytoplankton Absorption table from WORKS7 plots by QC flag color (png legend path = C:\R_WD\QC_plots_Colors_Legend.png)</w:t>
            </w:r>
          </w:p>
        </w:tc>
      </w:tr>
      <w:tr w:rsidR="001A2C9D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A2C9D" w:rsidRPr="00041886" w:rsidRDefault="001A2C9D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A2C9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Phytoplankton Absorbance and Absorption plot - Phytoplankton Absorption table from WORKS7 plots by QC flag color and Phytoplankton Absorbance from WORKS\RESULTS</w:t>
            </w:r>
          </w:p>
        </w:tc>
      </w:tr>
      <w:tr w:rsidR="00041886" w:rsidRPr="00041886" w:rsidTr="00041886">
        <w:trPr>
          <w:trHeight w:val="29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Phytoplankton Absorption table from WORKS7 plots on leaflet map png, </w:t>
            </w:r>
            <w:r w:rsidR="00AE02C3"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interactive</w:t>
            </w: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html with metadata, cruise track animation</w:t>
            </w:r>
          </w:p>
        </w:tc>
      </w:tr>
      <w:tr w:rsidR="00041886" w:rsidRPr="00041886" w:rsidTr="00041886">
        <w:trPr>
          <w:trHeight w:val="303"/>
        </w:trPr>
        <w:tc>
          <w:tcPr>
            <w:tcW w:w="985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886" w:rsidRPr="00041886" w:rsidRDefault="00041886" w:rsidP="000418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4188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Provides details about the metadata file names used in 1 row</w:t>
            </w:r>
          </w:p>
        </w:tc>
      </w:tr>
    </w:tbl>
    <w:p w:rsidR="002E3625" w:rsidRDefault="002E3625"/>
    <w:p w:rsidR="000A5BFD" w:rsidRDefault="000A5BFD"/>
    <w:p w:rsidR="000A5BFD" w:rsidRDefault="000A5BFD"/>
    <w:p w:rsidR="00112557" w:rsidRDefault="00112557">
      <w:r w:rsidRPr="00DA08AB">
        <w:lastRenderedPageBreak/>
        <w:t xml:space="preserve">Output table - </w:t>
      </w:r>
      <w:r w:rsidR="001F34CD">
        <w:t>path</w:t>
      </w:r>
      <w:r w:rsidR="00DA08AB">
        <w:t>:</w:t>
      </w:r>
    </w:p>
    <w:p w:rsidR="006C0DAC" w:rsidRDefault="001F34CD">
      <w:r w:rsidRPr="001F34CD">
        <w:rPr>
          <w:noProof/>
        </w:rPr>
        <w:drawing>
          <wp:inline distT="0" distB="0" distL="0" distR="0">
            <wp:extent cx="5943600" cy="269964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78" w:rsidRPr="003860AB" w:rsidRDefault="00CF69C6">
      <w:pPr>
        <w:rPr>
          <w:highlight w:val="yellow"/>
        </w:rPr>
      </w:pPr>
      <w:r w:rsidRPr="003860AB">
        <w:rPr>
          <w:highlight w:val="yellow"/>
        </w:rPr>
        <w:t>R main script name and path</w:t>
      </w:r>
      <w:r w:rsidR="00A41A09" w:rsidRPr="003860AB">
        <w:rPr>
          <w:highlight w:val="yellow"/>
        </w:rPr>
        <w:t xml:space="preserve"> </w:t>
      </w:r>
      <w:r w:rsidR="003860AB" w:rsidRPr="003860AB">
        <w:rPr>
          <w:highlight w:val="yellow"/>
        </w:rPr>
        <w:t>to</w:t>
      </w:r>
      <w:r w:rsidR="00A41A09" w:rsidRPr="003860AB">
        <w:rPr>
          <w:highlight w:val="yellow"/>
        </w:rPr>
        <w:t xml:space="preserve"> run</w:t>
      </w:r>
      <w:r w:rsidR="003860AB" w:rsidRPr="003860AB">
        <w:rPr>
          <w:highlight w:val="yellow"/>
        </w:rPr>
        <w:t xml:space="preserve"> which calls all the functions</w:t>
      </w:r>
      <w:r w:rsidRPr="003860AB">
        <w:rPr>
          <w:highlight w:val="yellow"/>
        </w:rPr>
        <w:t>:</w:t>
      </w:r>
    </w:p>
    <w:p w:rsidR="006C0DAC" w:rsidRDefault="00422471">
      <w:pPr>
        <w:rPr>
          <w:b/>
        </w:rPr>
      </w:pPr>
      <w:r w:rsidRPr="00BF0E2E">
        <w:rPr>
          <w:b/>
          <w:highlight w:val="yellow"/>
        </w:rPr>
        <w:t>“C:\R_WD \all_in_one_Phytoplankton_Absorbance_to_Absorption_with_UserInterface_2021.R”</w:t>
      </w:r>
    </w:p>
    <w:p w:rsidR="006C0DAC" w:rsidRDefault="00FA60CE">
      <w:r w:rsidRPr="00522F39">
        <w:rPr>
          <w:highlight w:val="yellow"/>
        </w:rPr>
        <w:t>Line 1 to line 90 – User input and testing, line 90 to 245 – processing.</w:t>
      </w:r>
    </w:p>
    <w:p w:rsidR="002A20C2" w:rsidRDefault="002A20C2"/>
    <w:p w:rsidR="002A20C2" w:rsidRDefault="002A20C2">
      <w:r>
        <w:t>Note: The scale for the plotted values for absorbance and absorption it is determined by the minimum and the maximum values within the cruise folder selected for processing.</w:t>
      </w:r>
    </w:p>
    <w:p w:rsidR="006C0DAC" w:rsidRDefault="003860AB" w:rsidP="003860AB">
      <w:pPr>
        <w:jc w:val="center"/>
      </w:pPr>
      <w:r>
        <w:rPr>
          <w:noProof/>
        </w:rPr>
        <w:drawing>
          <wp:inline distT="0" distB="0" distL="0" distR="0" wp14:anchorId="561E5E33">
            <wp:extent cx="4133088" cy="2532888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532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C77" w:rsidRDefault="00AF3C77" w:rsidP="003860AB">
      <w:pPr>
        <w:jc w:val="center"/>
      </w:pPr>
    </w:p>
    <w:p w:rsidR="004B0D78" w:rsidRDefault="00EC68C2" w:rsidP="0097443D">
      <w:pPr>
        <w:pStyle w:val="Heading1"/>
      </w:pPr>
      <w:bookmarkStart w:id="2" w:name="_Toc71715187"/>
      <w:r>
        <w:lastRenderedPageBreak/>
        <w:t>Description of each script</w:t>
      </w:r>
      <w:bookmarkEnd w:id="2"/>
    </w:p>
    <w:p w:rsidR="006D4E92" w:rsidRDefault="006D4E92"/>
    <w:p w:rsidR="00A41A09" w:rsidRDefault="002A7326">
      <w:r>
        <w:t xml:space="preserve">The R script above will call the other </w:t>
      </w:r>
      <w:r w:rsidR="00391B3B">
        <w:t>20</w:t>
      </w:r>
      <w:r w:rsidR="00D01C22">
        <w:t xml:space="preserve"> </w:t>
      </w:r>
      <w:r w:rsidR="003860AB">
        <w:t>R</w:t>
      </w:r>
      <w:r>
        <w:t xml:space="preserve"> scripts that are located in:</w:t>
      </w:r>
    </w:p>
    <w:p w:rsidR="002A7326" w:rsidRDefault="002A7326">
      <w:r>
        <w:t>“</w:t>
      </w:r>
      <w:r w:rsidRPr="002A7326">
        <w:t>C:\R_WD\R_codes_003_Phytoplankton_2021\R_codes_in_sequence</w:t>
      </w:r>
      <w:r>
        <w:t>\”</w:t>
      </w:r>
    </w:p>
    <w:p w:rsidR="009A29D4" w:rsidRDefault="00EC0D84">
      <w:r>
        <w:rPr>
          <w:noProof/>
        </w:rPr>
        <w:drawing>
          <wp:inline distT="0" distB="0" distL="0" distR="0">
            <wp:extent cx="5449501" cy="4083050"/>
            <wp:effectExtent l="19050" t="19050" r="18415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_codes_in_seque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06" cy="41229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3227" w:rsidRDefault="003860AB">
      <w:r>
        <w:t>Description of each</w:t>
      </w:r>
      <w:r w:rsidR="00EA4499">
        <w:t xml:space="preserve"> R scripts</w:t>
      </w:r>
      <w:r w:rsidR="008268C2">
        <w:t xml:space="preserve"> (1 to 20</w:t>
      </w:r>
      <w:r w:rsidR="00E9591F">
        <w:t>)</w:t>
      </w:r>
      <w:r w:rsidR="00EA4499">
        <w:t>:</w:t>
      </w:r>
    </w:p>
    <w:p w:rsidR="00133227" w:rsidRPr="004759BC" w:rsidRDefault="00452B70" w:rsidP="00133227">
      <w:pPr>
        <w:pStyle w:val="ListParagraph"/>
        <w:numPr>
          <w:ilvl w:val="0"/>
          <w:numId w:val="3"/>
        </w:numPr>
        <w:rPr>
          <w:b/>
        </w:rPr>
      </w:pPr>
      <w:r w:rsidRPr="004759BC">
        <w:rPr>
          <w:b/>
        </w:rPr>
        <w:t>“</w:t>
      </w:r>
      <w:r w:rsidR="00133227" w:rsidRPr="004759BC">
        <w:rPr>
          <w:b/>
        </w:rPr>
        <w:t>003_000_000_required_packages_installation_for_Absorbance_to_Absorption_2.R</w:t>
      </w:r>
      <w:r w:rsidRPr="004759BC">
        <w:rPr>
          <w:b/>
        </w:rPr>
        <w:t>”</w:t>
      </w:r>
    </w:p>
    <w:p w:rsidR="007F64F8" w:rsidRDefault="00526555" w:rsidP="007F64F8">
      <w:r>
        <w:t>C</w:t>
      </w:r>
      <w:r w:rsidR="00133227">
        <w:t>hecks</w:t>
      </w:r>
      <w:r w:rsidR="00C45286">
        <w:t xml:space="preserve"> if the R version is 4.0.4.</w:t>
      </w:r>
      <w:r w:rsidR="00133227">
        <w:t xml:space="preserve"> </w:t>
      </w:r>
      <w:r w:rsidR="007F64F8">
        <w:t xml:space="preserve">The R script contains package detection and installation </w:t>
      </w:r>
      <w:r w:rsidR="00C45286">
        <w:t xml:space="preserve">with dependencies </w:t>
      </w:r>
      <w:r w:rsidR="007F64F8">
        <w:t>with User Dialog</w:t>
      </w:r>
      <w:r w:rsidR="00DA08AB">
        <w:t xml:space="preserve"> requiring confirmation</w:t>
      </w:r>
      <w:r w:rsidR="00C45286">
        <w:t>.</w:t>
      </w:r>
    </w:p>
    <w:p w:rsidR="007F64F8" w:rsidRDefault="007F64F8" w:rsidP="007F64F8">
      <w:r>
        <w:t>Packages required: "tcltk2", "DescTools", "reader", "dplyr", "tidyr", "stringr", "R.utils", "readxl", "fs", "qdapRegex", "gdata", "lmodel2", "robustbase", "leaflet",  "mapview", "leaflet.providers", "leaflet.extras2", "sf", "rgl", "xfun", "webshot", "webdriver", "phantomjs"(webdriver::install_phantomjs(version = "2.1.1", baseURL = "https:</w:t>
      </w:r>
      <w:r w:rsidR="002D6D2C">
        <w:t>//</w:t>
      </w:r>
      <w:r>
        <w:t>github.com</w:t>
      </w:r>
      <w:r w:rsidR="002D6D2C">
        <w:t>/</w:t>
      </w:r>
      <w:r>
        <w:t>wch</w:t>
      </w:r>
      <w:r w:rsidR="002D6D2C">
        <w:t>/</w:t>
      </w:r>
      <w:r>
        <w:t>webshot</w:t>
      </w:r>
      <w:r w:rsidR="002D6D2C">
        <w:t>/</w:t>
      </w:r>
      <w:r>
        <w:t>releases</w:t>
      </w:r>
      <w:r w:rsidR="002D6D2C">
        <w:t>/</w:t>
      </w:r>
      <w:r>
        <w:t>download</w:t>
      </w:r>
      <w:r w:rsidR="002D6D2C">
        <w:t>/</w:t>
      </w:r>
      <w:r>
        <w:t>v0.3.1</w:t>
      </w:r>
      <w:r w:rsidR="002D6D2C">
        <w:t>/</w:t>
      </w:r>
      <w:r>
        <w:t>")</w:t>
      </w:r>
    </w:p>
    <w:p w:rsidR="007F64F8" w:rsidRDefault="007F64F8" w:rsidP="007F64F8">
      <w:r>
        <w:t>IF PHANTOMJS INSTALLATION FAILS within the R script 'required_packages_installation_for_Absorbance_to_Absorption.R', PLEASE INSTALL IT MANUALLY WITH THE COMMAND BELOW:</w:t>
      </w:r>
    </w:p>
    <w:p w:rsidR="006D4E92" w:rsidRDefault="007F64F8">
      <w:r>
        <w:lastRenderedPageBreak/>
        <w:t>webdriver::install_phantomjs(version = "2.1.1", baseURL = "https:</w:t>
      </w:r>
      <w:r w:rsidR="002D6D2C">
        <w:t>//</w:t>
      </w:r>
      <w:r>
        <w:t>github.com</w:t>
      </w:r>
      <w:r w:rsidR="002D6D2C">
        <w:t>/</w:t>
      </w:r>
      <w:r>
        <w:t>wch</w:t>
      </w:r>
      <w:r w:rsidR="002D6D2C">
        <w:t>/</w:t>
      </w:r>
      <w:r>
        <w:t>webshot</w:t>
      </w:r>
      <w:r w:rsidR="002D6D2C">
        <w:t>/</w:t>
      </w:r>
      <w:r>
        <w:t>releases</w:t>
      </w:r>
      <w:r w:rsidR="002D6D2C">
        <w:t>/</w:t>
      </w:r>
      <w:r>
        <w:t>download</w:t>
      </w:r>
      <w:r w:rsidR="002D6D2C">
        <w:t>/</w:t>
      </w:r>
      <w:r>
        <w:t>v0.3.1</w:t>
      </w:r>
      <w:r w:rsidR="002D6D2C">
        <w:t>/</w:t>
      </w:r>
      <w:r>
        <w:t>")</w:t>
      </w:r>
    </w:p>
    <w:p w:rsidR="006D4E92" w:rsidRDefault="006D4E92"/>
    <w:p w:rsidR="00526555" w:rsidRDefault="00452B70" w:rsidP="00526555">
      <w:pPr>
        <w:pStyle w:val="ListParagraph"/>
        <w:numPr>
          <w:ilvl w:val="0"/>
          <w:numId w:val="3"/>
        </w:numPr>
        <w:rPr>
          <w:b/>
        </w:rPr>
      </w:pPr>
      <w:r w:rsidRPr="004759BC">
        <w:rPr>
          <w:b/>
        </w:rPr>
        <w:t>“</w:t>
      </w:r>
      <w:r w:rsidR="00526555" w:rsidRPr="004759BC">
        <w:rPr>
          <w:b/>
        </w:rPr>
        <w:t>003_000_001_Absorbance_to_Absorption_User_Input.R</w:t>
      </w:r>
      <w:r w:rsidRPr="004759BC">
        <w:rPr>
          <w:b/>
        </w:rPr>
        <w:t>”</w:t>
      </w:r>
    </w:p>
    <w:p w:rsidR="006D4E92" w:rsidRPr="004759BC" w:rsidRDefault="006D4E92" w:rsidP="006D4E92">
      <w:pPr>
        <w:pStyle w:val="ListParagraph"/>
        <w:rPr>
          <w:b/>
        </w:rPr>
      </w:pPr>
    </w:p>
    <w:p w:rsidR="00526555" w:rsidRDefault="00526555" w:rsidP="00526555">
      <w:r>
        <w:t>C</w:t>
      </w:r>
      <w:r w:rsidRPr="00526555">
        <w:t xml:space="preserve">ontains all User Input interactive dialog for the </w:t>
      </w:r>
      <w:r w:rsidR="00014FC5">
        <w:t>input and files</w:t>
      </w:r>
      <w:r w:rsidR="00014FC5" w:rsidRPr="00526555">
        <w:t xml:space="preserve"> </w:t>
      </w:r>
      <w:r w:rsidRPr="00526555">
        <w:t>needed</w:t>
      </w:r>
      <w:r w:rsidR="00A60854">
        <w:t>.</w:t>
      </w:r>
      <w:r w:rsidR="00D91938">
        <w:t xml:space="preserve"> </w:t>
      </w:r>
    </w:p>
    <w:p w:rsidR="00E75E43" w:rsidRDefault="00E75E43" w:rsidP="00526555">
      <w:r>
        <w:t>The script will store the cruise folder selection and the coded cruise name in</w:t>
      </w:r>
    </w:p>
    <w:p w:rsidR="00E75E43" w:rsidRDefault="00E75E43" w:rsidP="00526555">
      <w:r>
        <w:t xml:space="preserve"> “</w:t>
      </w:r>
      <w:r w:rsidRPr="00762BAC">
        <w:t>C:\R_WD\</w:t>
      </w:r>
      <w:r w:rsidRPr="00E75E43">
        <w:t xml:space="preserve"> folder_name_to_coded_cruise_name_table.csv</w:t>
      </w:r>
      <w:r>
        <w:t xml:space="preserve">”  to be called by the other scripts. If exists it will be overwritten; If the file is open, </w:t>
      </w:r>
      <w:r w:rsidR="009925D3">
        <w:t xml:space="preserve">“try again” window will pop up before </w:t>
      </w:r>
      <w:r>
        <w:t>R will exit.</w:t>
      </w:r>
    </w:p>
    <w:p w:rsidR="006D4E92" w:rsidRDefault="006D4E92" w:rsidP="00526555"/>
    <w:tbl>
      <w:tblPr>
        <w:tblW w:w="4510" w:type="dxa"/>
        <w:tblInd w:w="2570" w:type="dxa"/>
        <w:tblLook w:val="04A0" w:firstRow="1" w:lastRow="0" w:firstColumn="1" w:lastColumn="0" w:noHBand="0" w:noVBand="1"/>
      </w:tblPr>
      <w:tblGrid>
        <w:gridCol w:w="2460"/>
        <w:gridCol w:w="2217"/>
      </w:tblGrid>
      <w:tr w:rsidR="00FA3361" w:rsidRPr="00FA3361" w:rsidTr="00FA3361">
        <w:trPr>
          <w:trHeight w:val="290"/>
        </w:trPr>
        <w:tc>
          <w:tcPr>
            <w:tcW w:w="24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361" w:rsidRPr="00FA3361" w:rsidRDefault="00FA3361" w:rsidP="00FA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A3361">
              <w:rPr>
                <w:rFonts w:ascii="Calibri" w:eastAsia="Times New Roman" w:hAnsi="Calibri" w:cs="Calibri"/>
                <w:b/>
                <w:bCs/>
                <w:color w:val="000000"/>
              </w:rPr>
              <w:t>folder_name</w:t>
            </w:r>
            <w:proofErr w:type="spellEnd"/>
          </w:p>
        </w:tc>
        <w:tc>
          <w:tcPr>
            <w:tcW w:w="20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3361" w:rsidRPr="00FA3361" w:rsidRDefault="00FA3361" w:rsidP="00FA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A3361">
              <w:rPr>
                <w:rFonts w:ascii="Calibri" w:eastAsia="Times New Roman" w:hAnsi="Calibri" w:cs="Calibri"/>
                <w:b/>
                <w:bCs/>
                <w:color w:val="000000"/>
              </w:rPr>
              <w:t>coded_cruise_name</w:t>
            </w:r>
          </w:p>
        </w:tc>
      </w:tr>
      <w:tr w:rsidR="00FA3361" w:rsidRPr="00FA3361" w:rsidTr="00FA3361">
        <w:trPr>
          <w:trHeight w:val="300"/>
        </w:trPr>
        <w:tc>
          <w:tcPr>
            <w:tcW w:w="24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3361" w:rsidRPr="00FA3361" w:rsidRDefault="00FA3361" w:rsidP="00FA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A3361">
              <w:rPr>
                <w:rFonts w:ascii="Calibri" w:eastAsia="Times New Roman" w:hAnsi="Calibri" w:cs="Calibri"/>
                <w:color w:val="000000"/>
              </w:rPr>
              <w:t>AMU2019-001 Lab sea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A3361" w:rsidRPr="00FA3361" w:rsidRDefault="00FA3361" w:rsidP="00FA33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A3361">
              <w:rPr>
                <w:rFonts w:ascii="Calibri" w:eastAsia="Times New Roman" w:hAnsi="Calibri" w:cs="Calibri"/>
                <w:color w:val="000000"/>
              </w:rPr>
              <w:t>AMU2019001</w:t>
            </w:r>
          </w:p>
        </w:tc>
      </w:tr>
    </w:tbl>
    <w:p w:rsidR="006D4E92" w:rsidRDefault="006D4E92" w:rsidP="00526555"/>
    <w:p w:rsidR="00E75E43" w:rsidRDefault="00475CF3" w:rsidP="00526555">
      <w:r>
        <w:t>The R script will store a copy of the metadata files selected (HPLC, QAT and ODF) in  “</w:t>
      </w:r>
      <w:r w:rsidRPr="00762BAC">
        <w:t>C:\R_WD\</w:t>
      </w:r>
      <w:r w:rsidRPr="00475CF3">
        <w:t>Metadata_per_cruise</w:t>
      </w:r>
      <w:r>
        <w:t xml:space="preserve">\cruise_folder_name\”; </w:t>
      </w:r>
      <w:r w:rsidR="006E4899">
        <w:t>it will call these files when needed.</w:t>
      </w:r>
      <w:r w:rsidR="007461DB">
        <w:t xml:space="preserve"> If exists, deletion is prompted with user dialog.</w:t>
      </w:r>
    </w:p>
    <w:p w:rsidR="004D6630" w:rsidRDefault="004D6630" w:rsidP="00526555">
      <w:r>
        <w:t xml:space="preserve">For the record, </w:t>
      </w:r>
      <w:r w:rsidRPr="004D6630">
        <w:t>"C:</w:t>
      </w:r>
      <w:r w:rsidR="00B616EA">
        <w:t>\</w:t>
      </w:r>
      <w:r w:rsidRPr="004D6630">
        <w:t>R_WD</w:t>
      </w:r>
      <w:r w:rsidR="00B616EA">
        <w:t>\</w:t>
      </w:r>
      <w:r w:rsidRPr="004D6630">
        <w:t>WRITE</w:t>
      </w:r>
      <w:r w:rsidR="00B616EA">
        <w:t>\</w:t>
      </w:r>
      <w:r w:rsidRPr="004D6630">
        <w:t>METADATA_TEST_BEFORE_PROCEED</w:t>
      </w:r>
      <w:r w:rsidR="00B616EA">
        <w:t>\</w:t>
      </w:r>
      <w:r w:rsidRPr="004D6630">
        <w:t>user_input_last_session.csv"</w:t>
      </w:r>
      <w:r>
        <w:t xml:space="preserve"> is written.</w:t>
      </w:r>
    </w:p>
    <w:p w:rsidR="006D4E92" w:rsidRDefault="006D4E92" w:rsidP="00526555"/>
    <w:p w:rsidR="00334EBB" w:rsidRPr="004759BC" w:rsidRDefault="00334EBB" w:rsidP="00526555">
      <w:pPr>
        <w:rPr>
          <w:b/>
        </w:rPr>
      </w:pPr>
      <w:r w:rsidRPr="004759BC">
        <w:rPr>
          <w:b/>
        </w:rPr>
        <w:t>The metadata files can be found in:</w:t>
      </w:r>
    </w:p>
    <w:p w:rsidR="00334EBB" w:rsidRPr="003F3CBB" w:rsidRDefault="00334EBB" w:rsidP="00334EBB">
      <w:r w:rsidRPr="003F3CBB">
        <w:t>For BEDFORD BASIN - QAT and ODF files the link is: “S:\SRC\BBMP\COMPASS\”</w:t>
      </w:r>
    </w:p>
    <w:p w:rsidR="00334EBB" w:rsidRPr="003F3CBB" w:rsidRDefault="00334EBB" w:rsidP="00334EBB">
      <w:r w:rsidRPr="003F3CBB">
        <w:t>For BEDFORD BASIN - HPLC files the link is: “S:\SRC\BBMP\RAW SOURCE DATA\”</w:t>
      </w:r>
    </w:p>
    <w:p w:rsidR="00334EBB" w:rsidRPr="003F3CBB" w:rsidRDefault="00334EBB" w:rsidP="00334EBB">
      <w:r w:rsidRPr="003F3CBB">
        <w:t xml:space="preserve">For </w:t>
      </w:r>
      <w:r w:rsidR="00014FC5">
        <w:t>other missions</w:t>
      </w:r>
      <w:r w:rsidR="00014FC5" w:rsidRPr="003F3CBB">
        <w:t xml:space="preserve"> </w:t>
      </w:r>
      <w:r w:rsidRPr="003F3CBB">
        <w:t>HPLC, QAT and ODF files the link is: “S:\SRC\”</w:t>
      </w:r>
    </w:p>
    <w:p w:rsidR="00C26C03" w:rsidRDefault="00334EBB" w:rsidP="00334EBB">
      <w:r w:rsidRPr="003F3CBB">
        <w:t>For ctd ODF files the link is: “S:\ARC\Archive\ctd\”</w:t>
      </w:r>
    </w:p>
    <w:p w:rsidR="00A626D4" w:rsidRDefault="00A626D4" w:rsidP="00334EBB"/>
    <w:p w:rsidR="00A626D4" w:rsidRDefault="00A626D4" w:rsidP="00334EBB">
      <w:r>
        <w:t>The folder “</w:t>
      </w:r>
      <w:r w:rsidRPr="00A626D4">
        <w:t>C:\R_WD\</w:t>
      </w:r>
      <w:proofErr w:type="spellStart"/>
      <w:r w:rsidRPr="00A626D4">
        <w:t>Metadata_links_HPLC_QAT_ODF</w:t>
      </w:r>
      <w:proofErr w:type="spellEnd"/>
      <w:r>
        <w:t>\” contains shortcuts for fast access:</w:t>
      </w:r>
    </w:p>
    <w:p w:rsidR="00C26C03" w:rsidRDefault="00A626D4" w:rsidP="00A626D4">
      <w:pPr>
        <w:jc w:val="center"/>
      </w:pPr>
      <w:r>
        <w:rPr>
          <w:noProof/>
        </w:rPr>
        <w:lastRenderedPageBreak/>
        <w:drawing>
          <wp:inline distT="0" distB="0" distL="0" distR="0">
            <wp:extent cx="3478476" cy="1428750"/>
            <wp:effectExtent l="19050" t="19050" r="273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tadata_links_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543" cy="14714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6C03" w:rsidRPr="00C26C03" w:rsidRDefault="00C26C03" w:rsidP="00C26C03">
      <w:pPr>
        <w:rPr>
          <w:highlight w:val="yellow"/>
        </w:rPr>
      </w:pPr>
      <w:r w:rsidRPr="00B517AF">
        <w:rPr>
          <w:b/>
          <w:highlight w:val="yellow"/>
        </w:rPr>
        <w:t>HPLC</w:t>
      </w:r>
      <w:r w:rsidRPr="00C26C03">
        <w:rPr>
          <w:highlight w:val="yellow"/>
        </w:rPr>
        <w:t xml:space="preserve"> file - must contain "HPLC" in the file name, the file extension must be .xls, .xlsx or .xlsm, </w:t>
      </w:r>
      <w:r w:rsidRPr="0091642E">
        <w:rPr>
          <w:b/>
          <w:highlight w:val="yellow"/>
        </w:rPr>
        <w:t>not .csv</w:t>
      </w:r>
    </w:p>
    <w:p w:rsidR="00C26C03" w:rsidRPr="00C26C03" w:rsidRDefault="00C26C03" w:rsidP="00C26C03">
      <w:pPr>
        <w:rPr>
          <w:highlight w:val="yellow"/>
        </w:rPr>
      </w:pPr>
      <w:r w:rsidRPr="00B517AF">
        <w:rPr>
          <w:b/>
          <w:highlight w:val="yellow"/>
        </w:rPr>
        <w:t>QAT</w:t>
      </w:r>
      <w:r w:rsidRPr="00C26C03">
        <w:rPr>
          <w:highlight w:val="yellow"/>
        </w:rPr>
        <w:t xml:space="preserve"> file - must contain "_QAT" in the file name, the file extension must be .xls, .xlsx or .csv, </w:t>
      </w:r>
      <w:r w:rsidRPr="00B517AF">
        <w:rPr>
          <w:b/>
          <w:highlight w:val="yellow"/>
        </w:rPr>
        <w:t>not .xlsm</w:t>
      </w:r>
    </w:p>
    <w:p w:rsidR="00334EBB" w:rsidRDefault="00C26C03" w:rsidP="00526555">
      <w:r w:rsidRPr="00B517AF">
        <w:rPr>
          <w:b/>
          <w:highlight w:val="yellow"/>
        </w:rPr>
        <w:t>ODF</w:t>
      </w:r>
      <w:r w:rsidRPr="00C26C03">
        <w:rPr>
          <w:highlight w:val="yellow"/>
        </w:rPr>
        <w:t xml:space="preserve"> file - must have the file extension ".ODF"</w:t>
      </w:r>
    </w:p>
    <w:p w:rsidR="000035E0" w:rsidRPr="006308E0" w:rsidRDefault="000035E0" w:rsidP="00526555">
      <w:pPr>
        <w:rPr>
          <w:b/>
        </w:rPr>
      </w:pPr>
      <w:r w:rsidRPr="006308E0">
        <w:rPr>
          <w:b/>
        </w:rPr>
        <w:t>The HPLC</w:t>
      </w:r>
      <w:r w:rsidR="00236042" w:rsidRPr="006308E0">
        <w:rPr>
          <w:b/>
        </w:rPr>
        <w:t xml:space="preserve"> file must have (27) columns</w:t>
      </w:r>
      <w:r w:rsidRPr="006308E0">
        <w:rPr>
          <w:b/>
        </w:rPr>
        <w:t xml:space="preserve"> and QAT</w:t>
      </w:r>
      <w:r w:rsidR="00236042" w:rsidRPr="006308E0">
        <w:rPr>
          <w:b/>
        </w:rPr>
        <w:t xml:space="preserve"> </w:t>
      </w:r>
      <w:r w:rsidR="0010386F" w:rsidRPr="006308E0">
        <w:rPr>
          <w:b/>
        </w:rPr>
        <w:t>(40)</w:t>
      </w:r>
      <w:r w:rsidR="00762BAC" w:rsidRPr="006308E0">
        <w:rPr>
          <w:b/>
        </w:rPr>
        <w:t xml:space="preserve"> columns;</w:t>
      </w:r>
      <w:r w:rsidR="0078046A">
        <w:rPr>
          <w:b/>
        </w:rPr>
        <w:t xml:space="preserve"> the columns are selected by the column number and then checked by name;</w:t>
      </w:r>
      <w:r w:rsidR="00762BAC" w:rsidRPr="006308E0">
        <w:rPr>
          <w:b/>
        </w:rPr>
        <w:t xml:space="preserve"> The ODF file must have at least </w:t>
      </w:r>
      <w:r w:rsidR="00D65492">
        <w:rPr>
          <w:b/>
        </w:rPr>
        <w:t xml:space="preserve">the </w:t>
      </w:r>
      <w:r w:rsidR="00762BAC" w:rsidRPr="006308E0">
        <w:rPr>
          <w:b/>
        </w:rPr>
        <w:t>first 12 rows</w:t>
      </w:r>
      <w:r w:rsidR="004759BC" w:rsidRPr="006308E0">
        <w:rPr>
          <w:b/>
        </w:rPr>
        <w:t>(3 to 12 are needed)</w:t>
      </w:r>
      <w:r w:rsidR="00762BAC" w:rsidRPr="006308E0">
        <w:rPr>
          <w:b/>
        </w:rPr>
        <w:t>.</w:t>
      </w:r>
      <w:r w:rsidR="00762BAC" w:rsidRPr="006F4589">
        <w:t xml:space="preserve"> Sample files for </w:t>
      </w:r>
      <w:r w:rsidR="000B6AC1">
        <w:t xml:space="preserve">metadata </w:t>
      </w:r>
      <w:r w:rsidR="00762BAC" w:rsidRPr="006F4589">
        <w:t>column names are in the folder below:</w:t>
      </w:r>
    </w:p>
    <w:p w:rsidR="00762BAC" w:rsidRDefault="00762BAC" w:rsidP="00526555">
      <w:r>
        <w:t>“</w:t>
      </w:r>
      <w:r w:rsidRPr="00762BAC">
        <w:t>C:\R_WD\Metadata_per_cruise_Example_files_for_colnames_and_empty_rows\Cruise_folder_name</w:t>
      </w:r>
      <w:r>
        <w:t>\”</w:t>
      </w:r>
    </w:p>
    <w:p w:rsidR="000035E0" w:rsidRDefault="000035E0" w:rsidP="00526555"/>
    <w:p w:rsidR="00A60854" w:rsidRDefault="00783F95" w:rsidP="00526555">
      <w:r>
        <w:t>The columns needed from the HPLC file are:</w:t>
      </w:r>
    </w:p>
    <w:tbl>
      <w:tblPr>
        <w:tblW w:w="4670" w:type="dxa"/>
        <w:tblLook w:val="04A0" w:firstRow="1" w:lastRow="0" w:firstColumn="1" w:lastColumn="0" w:noHBand="0" w:noVBand="1"/>
      </w:tblPr>
      <w:tblGrid>
        <w:gridCol w:w="960"/>
        <w:gridCol w:w="960"/>
        <w:gridCol w:w="1108"/>
        <w:gridCol w:w="1642"/>
      </w:tblGrid>
      <w:tr w:rsidR="00783F95" w:rsidRPr="00783F95" w:rsidTr="0076312F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3F95" w:rsidRPr="00783F95" w:rsidRDefault="00783F95" w:rsidP="00D33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83F95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3F95" w:rsidRPr="00783F95" w:rsidRDefault="00783F95" w:rsidP="00D33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83F95">
              <w:rPr>
                <w:rFonts w:ascii="Calibri" w:eastAsia="Times New Roman" w:hAnsi="Calibri" w:cs="Calibri"/>
                <w:color w:val="000000"/>
              </w:rPr>
              <w:t>DEPTH</w:t>
            </w:r>
          </w:p>
        </w:tc>
        <w:tc>
          <w:tcPr>
            <w:tcW w:w="11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3F95" w:rsidRPr="00783F95" w:rsidRDefault="00783F95" w:rsidP="00D33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83F95">
              <w:rPr>
                <w:rFonts w:ascii="Calibri" w:eastAsia="Times New Roman" w:hAnsi="Calibri" w:cs="Calibri"/>
                <w:color w:val="000000"/>
              </w:rPr>
              <w:t>HPLCHLA</w:t>
            </w:r>
          </w:p>
        </w:tc>
        <w:tc>
          <w:tcPr>
            <w:tcW w:w="16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83F95" w:rsidRPr="00783F95" w:rsidRDefault="00783F95" w:rsidP="00D33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83F95">
              <w:rPr>
                <w:rFonts w:ascii="Calibri" w:eastAsia="Times New Roman" w:hAnsi="Calibri" w:cs="Calibri"/>
                <w:color w:val="000000"/>
              </w:rPr>
              <w:t>ABS. VOL(L)</w:t>
            </w:r>
          </w:p>
        </w:tc>
      </w:tr>
    </w:tbl>
    <w:p w:rsidR="00783F95" w:rsidRDefault="00783F95" w:rsidP="00526555"/>
    <w:p w:rsidR="00783F95" w:rsidRDefault="00462058" w:rsidP="00526555">
      <w:r>
        <w:t>The columns needed from the _QAT file are:</w:t>
      </w:r>
    </w:p>
    <w:tbl>
      <w:tblPr>
        <w:tblW w:w="9530" w:type="dxa"/>
        <w:tblLook w:val="04A0" w:firstRow="1" w:lastRow="0" w:firstColumn="1" w:lastColumn="0" w:noHBand="0" w:noVBand="1"/>
      </w:tblPr>
      <w:tblGrid>
        <w:gridCol w:w="1109"/>
        <w:gridCol w:w="1715"/>
        <w:gridCol w:w="1661"/>
        <w:gridCol w:w="1020"/>
        <w:gridCol w:w="1190"/>
        <w:gridCol w:w="1235"/>
        <w:gridCol w:w="1137"/>
        <w:gridCol w:w="1162"/>
      </w:tblGrid>
      <w:tr w:rsidR="00C73DAF" w:rsidRPr="00C73DAF" w:rsidTr="00C73DAF">
        <w:trPr>
          <w:trHeight w:val="300"/>
        </w:trPr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C73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Filename</w:t>
            </w:r>
          </w:p>
        </w:tc>
        <w:tc>
          <w:tcPr>
            <w:tcW w:w="155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C73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Cruise_number</w:t>
            </w:r>
          </w:p>
        </w:tc>
        <w:tc>
          <w:tcPr>
            <w:tcW w:w="15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C73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Event_number</w:t>
            </w:r>
          </w:p>
        </w:tc>
        <w:tc>
          <w:tcPr>
            <w:tcW w:w="9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C73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Latitude</w:t>
            </w:r>
          </w:p>
        </w:tc>
        <w:tc>
          <w:tcPr>
            <w:tcW w:w="108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C73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Longitude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C73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Sample_id</w:t>
            </w:r>
          </w:p>
        </w:tc>
        <w:tc>
          <w:tcPr>
            <w:tcW w:w="11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D334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3DAF" w:rsidRPr="00C73DAF" w:rsidRDefault="00C73DAF" w:rsidP="00C73D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73DAF">
              <w:rPr>
                <w:rFonts w:ascii="Calibri" w:eastAsia="Times New Roman" w:hAnsi="Calibri" w:cs="Calibri"/>
                <w:color w:val="000000"/>
              </w:rPr>
              <w:t>Pressure</w:t>
            </w:r>
          </w:p>
        </w:tc>
      </w:tr>
    </w:tbl>
    <w:p w:rsidR="00462058" w:rsidRDefault="00462058" w:rsidP="00526555"/>
    <w:p w:rsidR="00462058" w:rsidRDefault="00F66887" w:rsidP="00526555">
      <w:r>
        <w:t>The rows needed from the .ODF file – the metadata header</w:t>
      </w:r>
      <w:r w:rsidR="00C1286D">
        <w:t xml:space="preserve"> that will be used for Absorption tables (WORKS7)</w:t>
      </w:r>
      <w:r>
        <w:t xml:space="preserve"> – are </w:t>
      </w:r>
      <w:r w:rsidR="000035E0">
        <w:t>from row 3</w:t>
      </w:r>
      <w:r>
        <w:t xml:space="preserve"> to row 12: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8180"/>
      </w:tblGrid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786B8A" w:rsidP="00786B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CRUISE_HEADER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786B8A" w:rsidP="006F45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COUNTRY_INSTITUTE_CODE=</w:t>
            </w:r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786B8A" w:rsidP="006F45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CRUISE_NUMBER='</w:t>
            </w:r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</w:t>
            </w: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'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786B8A" w:rsidP="00786B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ORGA</w:t>
            </w:r>
            <w:r w:rsidR="00BC37B7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NIZATION='data</w:t>
            </w: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'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786B8A" w:rsidP="00786B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CHIEF_SCIENTIST='</w:t>
            </w:r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</w:t>
            </w: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'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6F4589" w:rsidP="006F45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START_DATE='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Mmm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-YYYY </w:t>
            </w:r>
            <w:r w:rsidR="00786B8A"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00:00:00.00'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786B8A" w:rsidP="00786B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END_DATE='</w:t>
            </w:r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dd</w:t>
            </w:r>
            <w:proofErr w:type="spellEnd"/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Mmm</w:t>
            </w:r>
            <w:proofErr w:type="spellEnd"/>
            <w:r w:rsidR="006F45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-YYYY </w:t>
            </w: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00:00:00.00'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786B8A" w:rsidP="002626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PLATFORM='</w:t>
            </w:r>
            <w:r w:rsidR="0026267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</w:t>
            </w:r>
            <w:r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'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26267A" w:rsidP="00786B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CRUISE_NAME='data</w:t>
            </w:r>
            <w:r w:rsidR="00786B8A"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'</w:t>
            </w:r>
          </w:p>
        </w:tc>
      </w:tr>
      <w:tr w:rsidR="00786B8A" w:rsidRPr="00786B8A" w:rsidTr="00786B8A">
        <w:trPr>
          <w:trHeight w:val="290"/>
        </w:trPr>
        <w:tc>
          <w:tcPr>
            <w:tcW w:w="8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B8A" w:rsidRPr="00786B8A" w:rsidRDefault="0026267A" w:rsidP="0026267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CRUISE_DESCRIPTION='data</w:t>
            </w:r>
            <w:r w:rsidR="00786B8A" w:rsidRPr="00786B8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'</w:t>
            </w:r>
          </w:p>
        </w:tc>
      </w:tr>
    </w:tbl>
    <w:p w:rsidR="008B4ACB" w:rsidRDefault="008B4ACB" w:rsidP="00526555">
      <w:r w:rsidRPr="006308E0">
        <w:rPr>
          <w:b/>
        </w:rPr>
        <w:lastRenderedPageBreak/>
        <w:t xml:space="preserve">No commas(,) should </w:t>
      </w:r>
      <w:r w:rsidR="00FA0D6C">
        <w:rPr>
          <w:b/>
        </w:rPr>
        <w:t xml:space="preserve">exist or </w:t>
      </w:r>
      <w:r w:rsidRPr="006308E0">
        <w:rPr>
          <w:b/>
        </w:rPr>
        <w:t>be added to the ODF file if requires editing for correction</w:t>
      </w:r>
      <w:r>
        <w:t xml:space="preserve"> – </w:t>
      </w:r>
      <w:r w:rsidR="00AE02C3">
        <w:t xml:space="preserve">otherwise </w:t>
      </w:r>
      <w:r>
        <w:t>the script will fail on QC: “</w:t>
      </w:r>
      <w:r w:rsidRPr="008B4ACB">
        <w:t>more columns than column names</w:t>
      </w:r>
      <w:r>
        <w:t>”.</w:t>
      </w:r>
      <w:r w:rsidR="00AE02C3">
        <w:t xml:space="preserve"> The script will inform the user if additional commas(,) are detected.</w:t>
      </w:r>
    </w:p>
    <w:p w:rsidR="00186534" w:rsidRPr="000B5D22" w:rsidRDefault="00186534" w:rsidP="00526555">
      <w:pPr>
        <w:rPr>
          <w:rFonts w:cs="Times New Roman"/>
          <w:szCs w:val="24"/>
        </w:rPr>
      </w:pPr>
      <w:r>
        <w:t>The data contained within the ODF header will no</w:t>
      </w:r>
      <w:r w:rsidR="00EA0C8A">
        <w:t>t be processed, only verified if</w:t>
      </w:r>
      <w:r>
        <w:t xml:space="preserve">  line 12  is </w:t>
      </w:r>
      <w:r w:rsidR="00EA0C8A" w:rsidRPr="000B5D22">
        <w:rPr>
          <w:rFonts w:cs="Times New Roman"/>
          <w:szCs w:val="24"/>
        </w:rPr>
        <w:t>“</w:t>
      </w:r>
      <w:r w:rsidR="00EA0C8A" w:rsidRPr="000B5D22">
        <w:rPr>
          <w:rFonts w:eastAsia="Times New Roman" w:cs="Times New Roman"/>
          <w:color w:val="000000"/>
          <w:szCs w:val="24"/>
        </w:rPr>
        <w:t>CRUISE_DESCRIPTION” – which will validate the ODF file.</w:t>
      </w:r>
    </w:p>
    <w:p w:rsidR="00F66887" w:rsidRDefault="00F66887" w:rsidP="00526555"/>
    <w:p w:rsidR="00A60854" w:rsidRPr="009268EF" w:rsidRDefault="00452B70" w:rsidP="009C0D5F">
      <w:pPr>
        <w:pStyle w:val="ListParagraph"/>
        <w:numPr>
          <w:ilvl w:val="0"/>
          <w:numId w:val="3"/>
        </w:numPr>
        <w:rPr>
          <w:b/>
        </w:rPr>
      </w:pPr>
      <w:r w:rsidRPr="009268EF">
        <w:rPr>
          <w:b/>
        </w:rPr>
        <w:t>“</w:t>
      </w:r>
      <w:r w:rsidR="009C0D5F" w:rsidRPr="009268EF">
        <w:rPr>
          <w:b/>
        </w:rPr>
        <w:t>003_000_002_check_if_all_needed_files_are_in_place_before_proceed_HPLCHLA5_2.R</w:t>
      </w:r>
      <w:r w:rsidRPr="009268EF">
        <w:rPr>
          <w:b/>
        </w:rPr>
        <w:t>”</w:t>
      </w:r>
    </w:p>
    <w:p w:rsidR="009C0D5F" w:rsidRDefault="009C0D5F" w:rsidP="009C0D5F">
      <w:r>
        <w:t>Run</w:t>
      </w:r>
      <w:r w:rsidR="00573886">
        <w:t>s</w:t>
      </w:r>
      <w:r>
        <w:t xml:space="preserve"> the data and metadata test</w:t>
      </w:r>
      <w:r w:rsidR="009268EF">
        <w:t>s</w:t>
      </w:r>
      <w:r>
        <w:t xml:space="preserve"> before processing</w:t>
      </w:r>
      <w:r w:rsidR="00B0263E">
        <w:t>.</w:t>
      </w:r>
    </w:p>
    <w:p w:rsidR="009C0D5F" w:rsidRDefault="009C0D5F" w:rsidP="009C0D5F">
      <w:r>
        <w:t>Writes in "C:</w:t>
      </w:r>
      <w:r w:rsidR="00B616EA">
        <w:t>\</w:t>
      </w:r>
      <w:r>
        <w:t>R_WD</w:t>
      </w:r>
      <w:r w:rsidR="00B616EA">
        <w:t>\</w:t>
      </w:r>
      <w:r>
        <w:t>WRITE</w:t>
      </w:r>
      <w:r w:rsidR="00B616EA">
        <w:t>\</w:t>
      </w:r>
      <w:r>
        <w:t>METADATA_TEST_BEFORE_PROCEED</w:t>
      </w:r>
      <w:r w:rsidR="00B616EA">
        <w:t>\</w:t>
      </w:r>
      <w:r>
        <w:t>"</w:t>
      </w:r>
    </w:p>
    <w:p w:rsidR="00A60854" w:rsidRDefault="004A2BE3" w:rsidP="00526555">
      <w:r>
        <w:t xml:space="preserve">Note:  </w:t>
      </w:r>
      <w:r w:rsidR="006D0126">
        <w:t xml:space="preserve">Sometimes </w:t>
      </w:r>
      <w:r>
        <w:t xml:space="preserve">absorbance </w:t>
      </w:r>
      <w:r w:rsidR="006D0126">
        <w:t>raw data files contain</w:t>
      </w:r>
      <w:r w:rsidR="00453F07">
        <w:t xml:space="preserve">ing </w:t>
      </w:r>
      <w:r w:rsidR="006D0126">
        <w:t>the letter “r”</w:t>
      </w:r>
      <w:r>
        <w:t xml:space="preserve"> or other characters in the name</w:t>
      </w:r>
      <w:r w:rsidR="006D0126">
        <w:t xml:space="preserve"> (123456r.txt, 123456pr.txt)</w:t>
      </w:r>
      <w:r>
        <w:t xml:space="preserve"> instead of just the sample ID number</w:t>
      </w:r>
      <w:r w:rsidR="006D0126">
        <w:t xml:space="preserve">; the script will look for these but will not process them; to be processed the “r” letter </w:t>
      </w:r>
      <w:r w:rsidR="0015271C">
        <w:t xml:space="preserve">must be removed </w:t>
      </w:r>
      <w:r w:rsidR="006D0126">
        <w:t xml:space="preserve">from the file name and the R script </w:t>
      </w:r>
      <w:r w:rsidR="00E35C61">
        <w:t xml:space="preserve">run </w:t>
      </w:r>
      <w:r w:rsidR="006D0126">
        <w:t xml:space="preserve">again; the file below will be written </w:t>
      </w:r>
      <w:r w:rsidR="00E35C61">
        <w:t xml:space="preserve">to </w:t>
      </w:r>
      <w:r w:rsidR="006D0126">
        <w:t xml:space="preserve"> record </w:t>
      </w:r>
      <w:r w:rsidR="00E35C61">
        <w:t>the</w:t>
      </w:r>
      <w:r w:rsidR="006D0126">
        <w:t xml:space="preserve"> “r” files found:</w:t>
      </w:r>
    </w:p>
    <w:p w:rsidR="006D0126" w:rsidRDefault="006D0126" w:rsidP="00526555">
      <w:r>
        <w:t>"C:\R_WD\WRITE\METADATA_TEST_BEFORE_PROCEED\</w:t>
      </w:r>
      <w:r w:rsidRPr="006D0126">
        <w:t xml:space="preserve"> </w:t>
      </w:r>
      <w:r>
        <w:t>cruise_name</w:t>
      </w:r>
      <w:r w:rsidRPr="006D0126">
        <w:t>_files_with_r_in_filename_file_list_txt_d6rS.csv</w:t>
      </w:r>
      <w:r>
        <w:t>"</w:t>
      </w:r>
    </w:p>
    <w:p w:rsidR="00D313F5" w:rsidRPr="008835F6" w:rsidRDefault="00D313F5" w:rsidP="00526555">
      <w:r w:rsidRPr="008835F6">
        <w:t>The tests that check the metadata and raw files are listed below:</w:t>
      </w:r>
    </w:p>
    <w:p w:rsidR="00D313F5" w:rsidRPr="008835F6" w:rsidRDefault="00D313F5" w:rsidP="008835F6">
      <w:pPr>
        <w:pStyle w:val="ListParagraph"/>
        <w:numPr>
          <w:ilvl w:val="0"/>
          <w:numId w:val="13"/>
        </w:numPr>
        <w:rPr>
          <w:b/>
        </w:rPr>
      </w:pPr>
      <w:r>
        <w:t>Check</w:t>
      </w:r>
      <w:r w:rsidR="00AC37CC">
        <w:t>s</w:t>
      </w:r>
      <w:r>
        <w:t xml:space="preserve"> if t</w:t>
      </w:r>
      <w:r w:rsidRPr="00D313F5">
        <w:t xml:space="preserve">here </w:t>
      </w:r>
      <w:r>
        <w:t>is</w:t>
      </w:r>
      <w:r w:rsidRPr="00D313F5">
        <w:t xml:space="preserve"> </w:t>
      </w:r>
      <w:r>
        <w:t>at least one</w:t>
      </w:r>
      <w:r w:rsidRPr="00D313F5">
        <w:t xml:space="preserve"> Absorbance Sampl</w:t>
      </w:r>
      <w:r>
        <w:t>e ID Particulate = 123456.txt and</w:t>
      </w:r>
      <w:r w:rsidRPr="00D313F5">
        <w:t xml:space="preserve"> </w:t>
      </w:r>
      <w:r>
        <w:t xml:space="preserve">one </w:t>
      </w:r>
      <w:r w:rsidRPr="00D313F5">
        <w:t>Absorbance Sampl</w:t>
      </w:r>
      <w:r>
        <w:t xml:space="preserve">e ID </w:t>
      </w:r>
      <w:r w:rsidRPr="00D313F5">
        <w:t>Detritus = 123456p.txt in the cruise folder selected</w:t>
      </w:r>
    </w:p>
    <w:p w:rsidR="00AC37CC" w:rsidRPr="008835F6" w:rsidRDefault="00AC37CC" w:rsidP="008835F6">
      <w:pPr>
        <w:pStyle w:val="ListParagraph"/>
        <w:numPr>
          <w:ilvl w:val="0"/>
          <w:numId w:val="13"/>
        </w:numPr>
        <w:rPr>
          <w:b/>
        </w:rPr>
      </w:pPr>
      <w:r>
        <w:t xml:space="preserve">Checks if </w:t>
      </w:r>
      <w:r w:rsidRPr="00AC37CC">
        <w:t xml:space="preserve">raw Particulate txt files with the letter 'r' </w:t>
      </w:r>
      <w:r>
        <w:t xml:space="preserve">(123456r.txt, 123456rp.txt) </w:t>
      </w:r>
      <w:r w:rsidRPr="00AC37CC">
        <w:t>have been found in the folder</w:t>
      </w:r>
      <w:r>
        <w:t xml:space="preserve"> selected</w:t>
      </w:r>
    </w:p>
    <w:p w:rsidR="006E06AE" w:rsidRPr="008835F6" w:rsidRDefault="006E06AE" w:rsidP="008835F6">
      <w:pPr>
        <w:pStyle w:val="ListParagraph"/>
        <w:numPr>
          <w:ilvl w:val="0"/>
          <w:numId w:val="13"/>
        </w:numPr>
        <w:rPr>
          <w:b/>
        </w:rPr>
      </w:pPr>
      <w:r>
        <w:t>Checks if folder “C:\R_WD\</w:t>
      </w:r>
      <w:r w:rsidRPr="006E06AE">
        <w:t>Metadata_per_cruise</w:t>
      </w:r>
      <w:r>
        <w:t xml:space="preserve">\” </w:t>
      </w:r>
      <w:r w:rsidR="00BA317C">
        <w:t>already contains a copy of the metadata files (HPLC, QAT, ODF) and prompts for deletion if true</w:t>
      </w:r>
      <w:r w:rsidR="008A7198">
        <w:t xml:space="preserve"> before a new selection is made</w:t>
      </w:r>
    </w:p>
    <w:p w:rsidR="00BA317C" w:rsidRPr="008835F6" w:rsidRDefault="008A7198" w:rsidP="008835F6">
      <w:pPr>
        <w:pStyle w:val="ListParagraph"/>
        <w:numPr>
          <w:ilvl w:val="0"/>
          <w:numId w:val="13"/>
        </w:numPr>
        <w:rPr>
          <w:b/>
        </w:rPr>
      </w:pPr>
      <w:r>
        <w:t xml:space="preserve">Checks if the HPLC file selected </w:t>
      </w:r>
      <w:r w:rsidRPr="008A7198">
        <w:t>have exactly 27 columns and the col</w:t>
      </w:r>
      <w:r>
        <w:t>umns 1(A),2(B),19(S),27(AA) are</w:t>
      </w:r>
      <w:r w:rsidRPr="008A7198">
        <w:t xml:space="preserve"> named 'ID', 'DEPTH', 'HPLCHLA', 'ABS. VOL(L)'.</w:t>
      </w:r>
      <w:r w:rsidR="00E4434F">
        <w:t xml:space="preserve"> If not, HPLC column name error is displayed</w:t>
      </w:r>
      <w:r w:rsidR="004C4DAC">
        <w:t xml:space="preserve"> and the file “C:\R_WD\WRITE\</w:t>
      </w:r>
      <w:r w:rsidR="004C4DAC" w:rsidRPr="004C4DAC">
        <w:t>METADATA_TEST_B</w:t>
      </w:r>
      <w:r w:rsidR="00F53BDA">
        <w:t>EFORE_PROCEED</w:t>
      </w:r>
      <w:r w:rsidR="004C4DAC">
        <w:t>\HPLC</w:t>
      </w:r>
      <w:r w:rsidR="004C4DAC" w:rsidRPr="004C4DAC">
        <w:t>_column_names_error_table_for_file_</w:t>
      </w:r>
      <w:r w:rsidR="004C4DAC">
        <w:t>.csv” is written</w:t>
      </w:r>
    </w:p>
    <w:p w:rsidR="00E4434F" w:rsidRPr="008835F6" w:rsidRDefault="004C4DAC" w:rsidP="008835F6">
      <w:pPr>
        <w:pStyle w:val="ListParagraph"/>
        <w:numPr>
          <w:ilvl w:val="0"/>
          <w:numId w:val="13"/>
        </w:numPr>
        <w:rPr>
          <w:b/>
        </w:rPr>
      </w:pPr>
      <w:r>
        <w:t>Checks if</w:t>
      </w:r>
      <w:r w:rsidRPr="004C4DAC">
        <w:t xml:space="preserve"> the first line in the second column [1,2] from</w:t>
      </w:r>
      <w:r>
        <w:t xml:space="preserve"> the</w:t>
      </w:r>
      <w:r w:rsidRPr="004C4DAC">
        <w:t xml:space="preserve"> QAT </w:t>
      </w:r>
      <w:r>
        <w:t xml:space="preserve">selected file </w:t>
      </w:r>
      <w:r w:rsidRPr="004C4DAC">
        <w:t>has the same cruise</w:t>
      </w:r>
      <w:r>
        <w:t xml:space="preserve"> coded</w:t>
      </w:r>
      <w:r w:rsidRPr="004C4DAC">
        <w:t xml:space="preserve"> name as </w:t>
      </w:r>
      <w:r>
        <w:t>the input</w:t>
      </w:r>
    </w:p>
    <w:p w:rsidR="004C4DAC" w:rsidRPr="008835F6" w:rsidRDefault="004C4DAC" w:rsidP="008835F6">
      <w:pPr>
        <w:pStyle w:val="ListParagraph"/>
        <w:numPr>
          <w:ilvl w:val="0"/>
          <w:numId w:val="13"/>
        </w:numPr>
        <w:rPr>
          <w:b/>
        </w:rPr>
      </w:pPr>
      <w:r>
        <w:t>Checks if t</w:t>
      </w:r>
      <w:r w:rsidRPr="004C4DAC">
        <w:t>he _QAT file selected</w:t>
      </w:r>
      <w:r>
        <w:t xml:space="preserve"> has the right column names for </w:t>
      </w:r>
      <w:r w:rsidRPr="004C4DAC">
        <w:t>the 8 needed columns from 40. The needed columns 1(A),2(B),3(C),4(</w:t>
      </w:r>
      <w:r>
        <w:t xml:space="preserve">D),5(E),7(F),8(G),16(P) must be </w:t>
      </w:r>
      <w:r w:rsidRPr="004C4DAC">
        <w:t>named 'filename', '</w:t>
      </w:r>
      <w:proofErr w:type="spellStart"/>
      <w:r w:rsidRPr="004C4DAC">
        <w:t>cruise_number</w:t>
      </w:r>
      <w:proofErr w:type="spellEnd"/>
      <w:r w:rsidRPr="004C4DAC">
        <w:t>', 'station', '</w:t>
      </w:r>
      <w:proofErr w:type="spellStart"/>
      <w:r w:rsidRPr="004C4DAC">
        <w:t>eventLatitude</w:t>
      </w:r>
      <w:proofErr w:type="spellEnd"/>
      <w:r w:rsidRPr="004C4DAC">
        <w:t>', '</w:t>
      </w:r>
      <w:proofErr w:type="spellStart"/>
      <w:r w:rsidRPr="004C4DAC">
        <w:t>eventLongitude</w:t>
      </w:r>
      <w:proofErr w:type="spellEnd"/>
      <w:r w:rsidRPr="004C4DAC">
        <w:t>', '</w:t>
      </w:r>
      <w:proofErr w:type="spellStart"/>
      <w:r w:rsidRPr="004C4DAC">
        <w:t>sample_id</w:t>
      </w:r>
      <w:proofErr w:type="spellEnd"/>
      <w:r w:rsidRPr="004C4DAC">
        <w:t>', 'date', '</w:t>
      </w:r>
      <w:proofErr w:type="spellStart"/>
      <w:r w:rsidRPr="004C4DAC">
        <w:t>PrDM</w:t>
      </w:r>
      <w:proofErr w:type="spellEnd"/>
      <w:r w:rsidRPr="004C4DAC">
        <w:t>'</w:t>
      </w:r>
      <w:r>
        <w:t xml:space="preserve"> if QAT column name error is returned. the file “C:\R_WD\WRITE\</w:t>
      </w:r>
      <w:r w:rsidRPr="004C4DAC">
        <w:t>METADATA_TEST_B</w:t>
      </w:r>
      <w:r>
        <w:t>EFORE_PROCEED\QAT</w:t>
      </w:r>
      <w:r w:rsidRPr="004C4DAC">
        <w:t>_column_names_error_table_for_file_</w:t>
      </w:r>
      <w:r>
        <w:t>.csv” is written</w:t>
      </w:r>
    </w:p>
    <w:p w:rsidR="00D71C47" w:rsidRPr="008835F6" w:rsidRDefault="00D71C47" w:rsidP="008835F6">
      <w:pPr>
        <w:pStyle w:val="ListParagraph"/>
        <w:numPr>
          <w:ilvl w:val="0"/>
          <w:numId w:val="13"/>
        </w:numPr>
        <w:rPr>
          <w:b/>
        </w:rPr>
      </w:pPr>
      <w:r>
        <w:t xml:space="preserve">Checks if in the ODF file line 12  is </w:t>
      </w:r>
      <w:r w:rsidR="003A1472">
        <w:t xml:space="preserve">named </w:t>
      </w:r>
      <w:r w:rsidRPr="000B5D22">
        <w:rPr>
          <w:rFonts w:cs="Times New Roman"/>
          <w:szCs w:val="24"/>
        </w:rPr>
        <w:t>“</w:t>
      </w:r>
      <w:r>
        <w:rPr>
          <w:rFonts w:eastAsia="Times New Roman" w:cs="Times New Roman"/>
          <w:color w:val="000000"/>
          <w:szCs w:val="24"/>
        </w:rPr>
        <w:t>CRUISE_DESCRIPTION”</w:t>
      </w:r>
    </w:p>
    <w:p w:rsidR="006048B2" w:rsidRPr="008835F6" w:rsidRDefault="006048B2" w:rsidP="008835F6">
      <w:pPr>
        <w:pStyle w:val="ListParagraph"/>
        <w:numPr>
          <w:ilvl w:val="0"/>
          <w:numId w:val="13"/>
        </w:numPr>
        <w:rPr>
          <w:b/>
        </w:rPr>
      </w:pPr>
      <w:r>
        <w:lastRenderedPageBreak/>
        <w:t>Checks if the ODF</w:t>
      </w:r>
      <w:r w:rsidRPr="006048B2">
        <w:t xml:space="preserve"> header has the right number of commas (,)</w:t>
      </w:r>
      <w:r>
        <w:t xml:space="preserve"> – (9 commas from line 3 to 11, no comma on line 12)</w:t>
      </w:r>
    </w:p>
    <w:p w:rsidR="006048B2" w:rsidRPr="008835F6" w:rsidRDefault="00AA5165" w:rsidP="008835F6">
      <w:pPr>
        <w:pStyle w:val="ListParagraph"/>
        <w:numPr>
          <w:ilvl w:val="0"/>
          <w:numId w:val="13"/>
        </w:numPr>
        <w:rPr>
          <w:b/>
        </w:rPr>
      </w:pPr>
      <w:r>
        <w:t>Checks if there are missing Absorbance Sample ID’s from HPLC and QAT, shows the results on screen, writes files with the missing sample ID’s</w:t>
      </w:r>
    </w:p>
    <w:p w:rsidR="00786228" w:rsidRPr="008835F6" w:rsidRDefault="00786228" w:rsidP="008835F6">
      <w:pPr>
        <w:pStyle w:val="ListParagraph"/>
        <w:numPr>
          <w:ilvl w:val="0"/>
          <w:numId w:val="13"/>
        </w:numPr>
        <w:rPr>
          <w:b/>
        </w:rPr>
      </w:pPr>
      <w:r>
        <w:t>Shows a preview of the ODF data header for review</w:t>
      </w:r>
    </w:p>
    <w:p w:rsidR="00786228" w:rsidRPr="008835F6" w:rsidRDefault="001E1452" w:rsidP="008835F6">
      <w:pPr>
        <w:pStyle w:val="ListParagraph"/>
        <w:numPr>
          <w:ilvl w:val="0"/>
          <w:numId w:val="13"/>
        </w:numPr>
        <w:rPr>
          <w:b/>
        </w:rPr>
      </w:pPr>
      <w:r>
        <w:t>Checks if both HPLC and QAT files contain at least one Sample ID from the Absorbance raw data files selected for processing</w:t>
      </w:r>
    </w:p>
    <w:p w:rsidR="00D313F5" w:rsidRDefault="00D313F5" w:rsidP="00D313F5">
      <w:pPr>
        <w:rPr>
          <w:b/>
        </w:rPr>
      </w:pPr>
    </w:p>
    <w:p w:rsidR="00D313F5" w:rsidRPr="008B22AE" w:rsidRDefault="00D313F5" w:rsidP="00D313F5">
      <w:pPr>
        <w:rPr>
          <w:b/>
        </w:rPr>
      </w:pPr>
    </w:p>
    <w:p w:rsidR="009C0D5F" w:rsidRPr="00943D87" w:rsidRDefault="00095B4C" w:rsidP="009C0D5F">
      <w:pPr>
        <w:pStyle w:val="ListParagraph"/>
        <w:numPr>
          <w:ilvl w:val="0"/>
          <w:numId w:val="3"/>
        </w:numPr>
        <w:rPr>
          <w:b/>
        </w:rPr>
      </w:pPr>
      <w:r w:rsidRPr="00943D87">
        <w:rPr>
          <w:b/>
        </w:rPr>
        <w:t>“</w:t>
      </w:r>
      <w:r w:rsidR="009C0D5F" w:rsidRPr="00943D87">
        <w:rPr>
          <w:b/>
        </w:rPr>
        <w:t>exit_R_if_dirname_df_fails.R</w:t>
      </w:r>
      <w:r w:rsidRPr="00943D87">
        <w:rPr>
          <w:b/>
        </w:rPr>
        <w:t>”</w:t>
      </w:r>
    </w:p>
    <w:p w:rsidR="00B0263E" w:rsidRDefault="00A41C02" w:rsidP="009C0D5F">
      <w:r w:rsidRPr="00A41C02">
        <w:t xml:space="preserve">R will exit without saving the workspace if </w:t>
      </w:r>
      <w:r w:rsidR="002403AB">
        <w:t>“</w:t>
      </w:r>
      <w:r w:rsidRPr="00A41C02">
        <w:t>dirname(data.frame)</w:t>
      </w:r>
      <w:r w:rsidR="002403AB">
        <w:t>”</w:t>
      </w:r>
      <w:r w:rsidRPr="00A41C02">
        <w:t xml:space="preserve"> fails in</w:t>
      </w:r>
      <w:r w:rsidR="00095B4C">
        <w:t xml:space="preserve"> 5 (</w:t>
      </w:r>
      <w:r w:rsidRPr="00A41C02">
        <w:t>003_001_001</w:t>
      </w:r>
      <w:r w:rsidR="00095B4C">
        <w:t>)</w:t>
      </w:r>
      <w:r w:rsidR="00B0263E">
        <w:t xml:space="preserve"> which happened with older versions of R.</w:t>
      </w:r>
    </w:p>
    <w:p w:rsidR="00C55A36" w:rsidRDefault="00C55A36" w:rsidP="009C0D5F"/>
    <w:p w:rsidR="00D40237" w:rsidRPr="00943D87" w:rsidRDefault="00095B4C" w:rsidP="00D40237">
      <w:pPr>
        <w:pStyle w:val="ListParagraph"/>
        <w:numPr>
          <w:ilvl w:val="0"/>
          <w:numId w:val="3"/>
        </w:numPr>
        <w:rPr>
          <w:b/>
        </w:rPr>
      </w:pPr>
      <w:r w:rsidRPr="00943D87">
        <w:rPr>
          <w:b/>
        </w:rPr>
        <w:t>“</w:t>
      </w:r>
      <w:r w:rsidR="00D40237" w:rsidRPr="00943D87">
        <w:rPr>
          <w:b/>
        </w:rPr>
        <w:t>003_001_001_read_txt_files_32_10_Absorbance_5.R</w:t>
      </w:r>
      <w:r w:rsidRPr="00943D87">
        <w:rPr>
          <w:b/>
        </w:rPr>
        <w:t>”</w:t>
      </w:r>
    </w:p>
    <w:p w:rsidR="00D40237" w:rsidRDefault="00C139F1" w:rsidP="00D40237">
      <w:r>
        <w:t>R</w:t>
      </w:r>
      <w:r w:rsidR="00615756">
        <w:t>ead</w:t>
      </w:r>
      <w:r w:rsidR="00C55A36">
        <w:t>s</w:t>
      </w:r>
      <w:r w:rsidR="00615756">
        <w:t xml:space="preserve"> Absorbance raw data files Particulate (123456.txt) and D</w:t>
      </w:r>
      <w:r w:rsidR="00D40237">
        <w:t xml:space="preserve">etritus (123456p.txt) from the selected </w:t>
      </w:r>
      <w:r w:rsidR="0008087A">
        <w:t xml:space="preserve">cruise </w:t>
      </w:r>
      <w:r w:rsidR="00D40237">
        <w:t>folder</w:t>
      </w:r>
      <w:r w:rsidR="0008087A">
        <w:t>.</w:t>
      </w:r>
    </w:p>
    <w:p w:rsidR="00D40237" w:rsidRDefault="00C139F1" w:rsidP="00D40237">
      <w:r>
        <w:t>W</w:t>
      </w:r>
      <w:r w:rsidR="00D40237">
        <w:t xml:space="preserve">rites the new Absorbance raw data file formats </w:t>
      </w:r>
      <w:r w:rsidR="00031CCC">
        <w:t>“</w:t>
      </w:r>
      <w:r w:rsidR="00D40237">
        <w:t>123456Particulate.txt</w:t>
      </w:r>
      <w:r w:rsidR="00031CCC">
        <w:t>”</w:t>
      </w:r>
      <w:r w:rsidR="00D40237">
        <w:t xml:space="preserve">, </w:t>
      </w:r>
      <w:r w:rsidR="00031CCC">
        <w:t>“</w:t>
      </w:r>
      <w:r w:rsidR="00D40237">
        <w:t>123456Detritus.txt</w:t>
      </w:r>
      <w:r w:rsidR="00031CCC">
        <w:t>”</w:t>
      </w:r>
      <w:r w:rsidR="00D40237">
        <w:t xml:space="preserve"> and </w:t>
      </w:r>
      <w:r w:rsidR="00031CCC">
        <w:t>“</w:t>
      </w:r>
      <w:r w:rsidR="00D40237">
        <w:t>123456Phytoplankton.txt</w:t>
      </w:r>
      <w:r w:rsidR="00031CCC">
        <w:t>”</w:t>
      </w:r>
      <w:r w:rsidR="00D40237">
        <w:t>(</w:t>
      </w:r>
      <w:r w:rsidR="00031CCC">
        <w:t xml:space="preserve">contains Wavelength, Particulate, Detritus and </w:t>
      </w:r>
      <w:r w:rsidR="00D40237">
        <w:t>Particulate minus Detritus</w:t>
      </w:r>
      <w:r w:rsidR="00031CCC">
        <w:t xml:space="preserve"> – used as data input for other R scripts</w:t>
      </w:r>
      <w:r w:rsidR="00D40237">
        <w:t>) in "C:</w:t>
      </w:r>
      <w:r w:rsidR="00B616EA">
        <w:t>\</w:t>
      </w:r>
      <w:r w:rsidR="00D40237">
        <w:t>R_WD</w:t>
      </w:r>
      <w:r w:rsidR="00B616EA">
        <w:t>\</w:t>
      </w:r>
      <w:r w:rsidR="00D40237">
        <w:t>WRITE</w:t>
      </w:r>
      <w:r w:rsidR="00B616EA">
        <w:t>\</w:t>
      </w:r>
      <w:r w:rsidR="00D40237">
        <w:t>WORKS</w:t>
      </w:r>
      <w:r w:rsidR="00B616EA">
        <w:t>\</w:t>
      </w:r>
      <w:r w:rsidR="00D40237">
        <w:t>RESULTS</w:t>
      </w:r>
      <w:r w:rsidR="00B616EA">
        <w:t>\</w:t>
      </w:r>
      <w:r w:rsidR="00D40237">
        <w:t>"</w:t>
      </w:r>
    </w:p>
    <w:p w:rsidR="00875255" w:rsidRDefault="00875255" w:rsidP="00D40237">
      <w:r>
        <w:t>Writes reports in "C:\R_WD\WRITE\WORKS\"</w:t>
      </w:r>
      <w:r w:rsidR="009C5A17">
        <w:t xml:space="preserve"> listed below:</w:t>
      </w:r>
    </w:p>
    <w:p w:rsidR="00A60854" w:rsidRDefault="007A77E5" w:rsidP="008B22AE">
      <w:pPr>
        <w:pStyle w:val="ListParagraph"/>
        <w:numPr>
          <w:ilvl w:val="0"/>
          <w:numId w:val="10"/>
        </w:numPr>
      </w:pPr>
      <w:r>
        <w:t>Shows the Particulate – Detritus</w:t>
      </w:r>
      <w:r w:rsidR="001A0CBD">
        <w:t xml:space="preserve"> – only the</w:t>
      </w:r>
      <w:r>
        <w:t xml:space="preserve"> valid raw </w:t>
      </w:r>
      <w:r w:rsidR="001A0CBD">
        <w:t xml:space="preserve">data </w:t>
      </w:r>
      <w:r>
        <w:t>files that are paired:</w:t>
      </w:r>
    </w:p>
    <w:p w:rsidR="007A77E5" w:rsidRDefault="007A77E5" w:rsidP="00526555">
      <w:r>
        <w:t>“</w:t>
      </w:r>
      <w:r w:rsidRPr="007A77E5">
        <w:t>final_d6_d6p_txt_related_without_NA_pai</w:t>
      </w:r>
      <w:r w:rsidR="00886FEF">
        <w:t>red_without_nrow_errors</w:t>
      </w:r>
      <w:r w:rsidRPr="007A77E5">
        <w:t>.csv</w:t>
      </w:r>
      <w:r>
        <w:t>”</w:t>
      </w:r>
    </w:p>
    <w:p w:rsidR="001A0CBD" w:rsidRDefault="001A0CBD" w:rsidP="008B22AE">
      <w:pPr>
        <w:pStyle w:val="ListParagraph"/>
        <w:numPr>
          <w:ilvl w:val="0"/>
          <w:numId w:val="10"/>
        </w:numPr>
      </w:pPr>
      <w:r>
        <w:t>Shows the Particulate – Detritus – only the valid raw data files that are paired and unpaired; this list will be used to create the new format: “123456Particulate.txt”, “123456Detritus.txt” and “123456Phytoplankton.txt”</w:t>
      </w:r>
      <w:r w:rsidR="00376313">
        <w:t>:</w:t>
      </w:r>
    </w:p>
    <w:p w:rsidR="007A77E5" w:rsidRDefault="00376313" w:rsidP="00526555">
      <w:r>
        <w:t>“</w:t>
      </w:r>
      <w:r w:rsidR="001A0CBD" w:rsidRPr="001A0CBD">
        <w:t>d6_txt_that_ARE_in_d6p_txt_full_join.csv</w:t>
      </w:r>
      <w:r>
        <w:t>”</w:t>
      </w:r>
    </w:p>
    <w:p w:rsidR="00376313" w:rsidRDefault="00376313" w:rsidP="008B22AE">
      <w:pPr>
        <w:pStyle w:val="ListParagraph"/>
        <w:numPr>
          <w:ilvl w:val="0"/>
          <w:numId w:val="10"/>
        </w:numPr>
      </w:pPr>
      <w:r>
        <w:t xml:space="preserve">The new format of </w:t>
      </w:r>
      <w:r w:rsidR="00853FB9">
        <w:t>Absorbance raw data file</w:t>
      </w:r>
      <w:r w:rsidR="00F13AD8">
        <w:t>s</w:t>
      </w:r>
      <w:r w:rsidR="00853FB9">
        <w:t xml:space="preserve"> list</w:t>
      </w:r>
      <w:r>
        <w:t xml:space="preserve"> that were written:</w:t>
      </w:r>
    </w:p>
    <w:p w:rsidR="00376313" w:rsidRDefault="00376313" w:rsidP="00526555">
      <w:r>
        <w:t>“</w:t>
      </w:r>
      <w:r w:rsidRPr="00376313">
        <w:t>search_result_d6Detritus_txt_files_processed_df.csv</w:t>
      </w:r>
      <w:r>
        <w:t>”</w:t>
      </w:r>
    </w:p>
    <w:p w:rsidR="00376313" w:rsidRDefault="00376313" w:rsidP="00526555">
      <w:r>
        <w:t>“</w:t>
      </w:r>
      <w:r w:rsidRPr="00376313">
        <w:t>search_result_d6Particulate_txt_files_processed_df.csv</w:t>
      </w:r>
      <w:r>
        <w:t>”</w:t>
      </w:r>
    </w:p>
    <w:p w:rsidR="00376313" w:rsidRDefault="00376313" w:rsidP="00526555">
      <w:r>
        <w:t>“</w:t>
      </w:r>
      <w:r w:rsidRPr="00376313">
        <w:t>search_result_d6Phytoplankton_txt_files_processed_df.csv</w:t>
      </w:r>
      <w:r>
        <w:t>”</w:t>
      </w:r>
    </w:p>
    <w:p w:rsidR="008B22AE" w:rsidRDefault="001A2C9D" w:rsidP="00526555">
      <w:pPr>
        <w:rPr>
          <w:color w:val="FF0000"/>
          <w:sz w:val="28"/>
          <w:szCs w:val="28"/>
        </w:rPr>
      </w:pPr>
      <w:r w:rsidRPr="001A2C9D">
        <w:rPr>
          <w:sz w:val="28"/>
          <w:szCs w:val="28"/>
        </w:rPr>
        <w:lastRenderedPageBreak/>
        <w:t>Screen shot – the first 5 lines of the file “</w:t>
      </w:r>
      <w:r w:rsidRPr="001A2C9D">
        <w:t>search_result_d6Detritus_txt_files_processed_df.csv</w:t>
      </w:r>
      <w:r w:rsidRPr="001A2C9D" w:rsidDel="001A2C9D">
        <w:rPr>
          <w:sz w:val="28"/>
          <w:szCs w:val="28"/>
        </w:rPr>
        <w:t xml:space="preserve"> </w:t>
      </w:r>
      <w:r w:rsidRPr="001A2C9D">
        <w:rPr>
          <w:sz w:val="28"/>
          <w:szCs w:val="28"/>
        </w:rPr>
        <w:t>“</w:t>
      </w:r>
      <w:r w:rsidR="008B22AE" w:rsidRPr="008B22AE">
        <w:rPr>
          <w:noProof/>
        </w:rPr>
        <w:drawing>
          <wp:inline distT="0" distB="0" distL="0" distR="0">
            <wp:extent cx="5943600" cy="940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AE" w:rsidRPr="009C5A17" w:rsidRDefault="008B22AE" w:rsidP="00526555">
      <w:pPr>
        <w:rPr>
          <w:color w:val="FF0000"/>
          <w:sz w:val="28"/>
          <w:szCs w:val="28"/>
        </w:rPr>
      </w:pPr>
    </w:p>
    <w:p w:rsidR="00C42A71" w:rsidRPr="00D749A0" w:rsidRDefault="00095B4C" w:rsidP="00C42A71">
      <w:pPr>
        <w:pStyle w:val="ListParagraph"/>
        <w:numPr>
          <w:ilvl w:val="0"/>
          <w:numId w:val="3"/>
        </w:numPr>
        <w:rPr>
          <w:b/>
          <w:szCs w:val="24"/>
        </w:rPr>
      </w:pPr>
      <w:r w:rsidRPr="00D749A0">
        <w:rPr>
          <w:b/>
          <w:szCs w:val="24"/>
        </w:rPr>
        <w:t>“</w:t>
      </w:r>
      <w:r w:rsidR="00C42A71" w:rsidRPr="00D749A0">
        <w:rPr>
          <w:b/>
          <w:szCs w:val="24"/>
        </w:rPr>
        <w:t>003_001_002_Absorbance_raw_data_files_analysis_for_d6Phytoplankton_txt_dplyr.R</w:t>
      </w:r>
      <w:r w:rsidRPr="00D749A0">
        <w:rPr>
          <w:b/>
          <w:szCs w:val="24"/>
        </w:rPr>
        <w:t>”</w:t>
      </w:r>
    </w:p>
    <w:p w:rsidR="00C42A71" w:rsidRDefault="00C42A71" w:rsidP="00C42A71">
      <w:r>
        <w:t>Reads new Particulate Absorbance raw data files (123456Phytoplankton.txt) from the folder "C:</w:t>
      </w:r>
      <w:r w:rsidR="00B616EA">
        <w:t>\</w:t>
      </w:r>
      <w:r>
        <w:t>R_WD</w:t>
      </w:r>
      <w:r w:rsidR="00B616EA">
        <w:t>\</w:t>
      </w:r>
      <w:r>
        <w:t>WRITE</w:t>
      </w:r>
      <w:r w:rsidR="00B616EA">
        <w:t>\</w:t>
      </w:r>
      <w:r>
        <w:t>WORKS</w:t>
      </w:r>
      <w:r w:rsidR="00B616EA">
        <w:t>\</w:t>
      </w:r>
      <w:r>
        <w:t>RESULTS</w:t>
      </w:r>
      <w:r w:rsidR="00B616EA">
        <w:t>\</w:t>
      </w:r>
      <w:r w:rsidR="00931C0C">
        <w:t>”</w:t>
      </w:r>
    </w:p>
    <w:p w:rsidR="00D13B11" w:rsidRPr="008B22AE" w:rsidRDefault="00C42A71" w:rsidP="00C42A71">
      <w:pPr>
        <w:rPr>
          <w:color w:val="FF0000"/>
        </w:rPr>
      </w:pPr>
      <w:r>
        <w:t xml:space="preserve">Checks each </w:t>
      </w:r>
      <w:r w:rsidR="00D062BC">
        <w:t xml:space="preserve">absorbance </w:t>
      </w:r>
      <w:r w:rsidR="00A567CC">
        <w:t>Sample ID on each Wavelength(801</w:t>
      </w:r>
      <w:r>
        <w:t>) for</w:t>
      </w:r>
      <w:r w:rsidR="00E50E81">
        <w:t xml:space="preserve"> instances:</w:t>
      </w:r>
      <w:r>
        <w:t xml:space="preserve"> Par&lt;0, Par&lt;Det, Par&gt;0&amp;Det&lt;0, Par&lt;0, Par&lt;0&amp;Det&gt;0, Par=Det(Phyto=0), Par&lt;0&amp;Det&lt;0, Det&lt;0, Par=0, De</w:t>
      </w:r>
      <w:r w:rsidR="009D66F4">
        <w:t>t=0, Par=0&amp;Det=0, Par&gt;Det, sorted</w:t>
      </w:r>
      <w:r>
        <w:t xml:space="preserve"> by the number of </w:t>
      </w:r>
      <w:r w:rsidR="00931C0C">
        <w:t>occurrences.</w:t>
      </w:r>
      <w:r w:rsidR="00AF6D21" w:rsidRPr="008B22AE">
        <w:rPr>
          <w:color w:val="000000" w:themeColor="text1"/>
        </w:rPr>
        <w:t xml:space="preserve"> (</w:t>
      </w:r>
      <w:r w:rsidR="00D13B11" w:rsidRPr="008B22AE">
        <w:rPr>
          <w:color w:val="000000" w:themeColor="text1"/>
        </w:rPr>
        <w:t>Par = Particulate</w:t>
      </w:r>
      <w:r w:rsidR="00AF6D21" w:rsidRPr="008B22AE">
        <w:rPr>
          <w:color w:val="000000" w:themeColor="text1"/>
        </w:rPr>
        <w:t xml:space="preserve">, </w:t>
      </w:r>
      <w:r w:rsidR="00D13B11" w:rsidRPr="008B22AE">
        <w:rPr>
          <w:color w:val="000000" w:themeColor="text1"/>
        </w:rPr>
        <w:t>Det = Detritus</w:t>
      </w:r>
      <w:r w:rsidR="00AF6D21" w:rsidRPr="008B22AE">
        <w:rPr>
          <w:color w:val="000000" w:themeColor="text1"/>
        </w:rPr>
        <w:t>, P</w:t>
      </w:r>
      <w:r w:rsidR="00D13B11" w:rsidRPr="008B22AE">
        <w:rPr>
          <w:color w:val="000000" w:themeColor="text1"/>
        </w:rPr>
        <w:t>hyto = Phytoplankton</w:t>
      </w:r>
      <w:r w:rsidR="00AF6D21" w:rsidRPr="008B22AE">
        <w:rPr>
          <w:color w:val="000000" w:themeColor="text1"/>
        </w:rPr>
        <w:t>)</w:t>
      </w:r>
    </w:p>
    <w:p w:rsidR="00C42A71" w:rsidRDefault="00C42A71" w:rsidP="00C42A71">
      <w:r>
        <w:t>Writes reports</w:t>
      </w:r>
      <w:r w:rsidR="00534942">
        <w:t xml:space="preserve"> for each instance</w:t>
      </w:r>
      <w:r>
        <w:t xml:space="preserve"> in "C:</w:t>
      </w:r>
      <w:r w:rsidR="00B616EA">
        <w:t>\</w:t>
      </w:r>
      <w:r>
        <w:t>R_WD</w:t>
      </w:r>
      <w:r w:rsidR="00B616EA">
        <w:t>\</w:t>
      </w:r>
      <w:r>
        <w:t>WRITE</w:t>
      </w:r>
      <w:r w:rsidR="00B616EA">
        <w:t>\</w:t>
      </w:r>
      <w:r>
        <w:t>WORKS_Absorbance_raw_data_files_analysis</w:t>
      </w:r>
      <w:r w:rsidR="00B616EA">
        <w:t>\</w:t>
      </w:r>
      <w:r>
        <w:t>"</w:t>
      </w:r>
    </w:p>
    <w:p w:rsidR="00D71AC2" w:rsidRDefault="00D71AC2" w:rsidP="00D71AC2"/>
    <w:p w:rsidR="001A5739" w:rsidRPr="007D227C" w:rsidRDefault="00095B4C" w:rsidP="001A5739">
      <w:pPr>
        <w:pStyle w:val="ListParagraph"/>
        <w:numPr>
          <w:ilvl w:val="0"/>
          <w:numId w:val="3"/>
        </w:numPr>
        <w:rPr>
          <w:b/>
        </w:rPr>
      </w:pPr>
      <w:r w:rsidRPr="007D227C">
        <w:rPr>
          <w:b/>
        </w:rPr>
        <w:t>“</w:t>
      </w:r>
      <w:r w:rsidR="001A5739" w:rsidRPr="007D227C">
        <w:rPr>
          <w:b/>
        </w:rPr>
        <w:t>003_001_003_generate_the_missing_Absorbance_Particulate_nodet_Detritus_nopar_Phy_unpaired_-999_values_wrpath_21.R</w:t>
      </w:r>
      <w:r w:rsidRPr="007D227C">
        <w:rPr>
          <w:b/>
        </w:rPr>
        <w:t>”</w:t>
      </w:r>
    </w:p>
    <w:p w:rsidR="001A5739" w:rsidRDefault="003E1D56" w:rsidP="001A5739">
      <w:r>
        <w:t>R</w:t>
      </w:r>
      <w:r w:rsidR="001A5739">
        <w:t xml:space="preserve">eads the new Absorbance raw data files formats 123456Particulate.txt, 123456Detritus.txt in </w:t>
      </w:r>
      <w:r w:rsidR="008540C0">
        <w:t>“</w:t>
      </w:r>
      <w:r w:rsidR="001A5739">
        <w:t>C:</w:t>
      </w:r>
      <w:r w:rsidR="00B616EA">
        <w:t>\</w:t>
      </w:r>
      <w:r w:rsidR="001A5739">
        <w:t>R_WD</w:t>
      </w:r>
      <w:r w:rsidR="00B616EA">
        <w:t>\</w:t>
      </w:r>
      <w:r w:rsidR="001A5739">
        <w:t>WRITE</w:t>
      </w:r>
      <w:r w:rsidR="00B616EA">
        <w:t>\</w:t>
      </w:r>
      <w:r w:rsidR="001A5739">
        <w:t>WORKS</w:t>
      </w:r>
      <w:r w:rsidR="00B616EA">
        <w:t>\</w:t>
      </w:r>
      <w:r w:rsidR="001A5739">
        <w:t>RESULTS</w:t>
      </w:r>
      <w:r w:rsidR="008540C0">
        <w:t>”</w:t>
      </w:r>
    </w:p>
    <w:p w:rsidR="000D3F9C" w:rsidRDefault="003E1D56" w:rsidP="001A5739">
      <w:r>
        <w:t>C</w:t>
      </w:r>
      <w:r w:rsidR="001A5739">
        <w:t>reates the</w:t>
      </w:r>
      <w:r w:rsidR="0032344E">
        <w:t xml:space="preserve"> Absorbance</w:t>
      </w:r>
      <w:r w:rsidR="001A5739">
        <w:t xml:space="preserve"> missing pairs in the same folder</w:t>
      </w:r>
      <w:r w:rsidR="00684FB8">
        <w:t xml:space="preserve">; </w:t>
      </w:r>
      <w:r w:rsidR="00A069E4">
        <w:t xml:space="preserve">the names of the files are changed as listed below to indicate missing pairs  </w:t>
      </w:r>
      <w:r w:rsidR="0032344E">
        <w:t>“</w:t>
      </w:r>
      <w:r w:rsidR="001A5739">
        <w:t>C:</w:t>
      </w:r>
      <w:r w:rsidR="00B616EA">
        <w:t>\</w:t>
      </w:r>
      <w:r w:rsidR="001A5739">
        <w:t>R_WD</w:t>
      </w:r>
      <w:r w:rsidR="00B616EA">
        <w:t>\</w:t>
      </w:r>
      <w:r w:rsidR="001A5739">
        <w:t>WRITE</w:t>
      </w:r>
      <w:r w:rsidR="00B616EA">
        <w:t>\</w:t>
      </w:r>
      <w:r w:rsidR="001A5739">
        <w:t>WORKS</w:t>
      </w:r>
      <w:r w:rsidR="00B616EA">
        <w:t>\</w:t>
      </w:r>
      <w:r w:rsidR="001A5739">
        <w:t>RESULTS</w:t>
      </w:r>
      <w:r w:rsidR="0032344E">
        <w:t>”</w:t>
      </w:r>
      <w:r w:rsidR="001A5739">
        <w:t>:</w:t>
      </w:r>
    </w:p>
    <w:p w:rsidR="00684FB8" w:rsidRDefault="00684FB8" w:rsidP="001A5739"/>
    <w:p w:rsidR="000D3F9C" w:rsidRDefault="001A5739" w:rsidP="0032344E">
      <w:pPr>
        <w:pStyle w:val="ListParagraph"/>
        <w:numPr>
          <w:ilvl w:val="0"/>
          <w:numId w:val="5"/>
        </w:numPr>
      </w:pPr>
      <w:r w:rsidRPr="0032344E">
        <w:rPr>
          <w:u w:val="single"/>
        </w:rPr>
        <w:t xml:space="preserve"> for Particulate</w:t>
      </w:r>
      <w:r w:rsidR="0032344E" w:rsidRPr="0032344E">
        <w:rPr>
          <w:u w:val="single"/>
        </w:rPr>
        <w:t xml:space="preserve"> without a D</w:t>
      </w:r>
      <w:r w:rsidR="000D3F9C" w:rsidRPr="0032344E">
        <w:rPr>
          <w:u w:val="single"/>
        </w:rPr>
        <w:t>etritus pair</w:t>
      </w:r>
      <w:r w:rsidR="0032344E">
        <w:t>:</w:t>
      </w:r>
    </w:p>
    <w:p w:rsidR="0032344E" w:rsidRDefault="0032344E" w:rsidP="0032344E">
      <w:pPr>
        <w:pStyle w:val="ListParagraph"/>
      </w:pPr>
    </w:p>
    <w:p w:rsidR="0032344E" w:rsidRDefault="0032344E" w:rsidP="0032344E">
      <w:pPr>
        <w:pStyle w:val="ListParagraph"/>
      </w:pPr>
      <w:r>
        <w:t>123456_-999_Detritus.txt (all values = -999);</w:t>
      </w:r>
    </w:p>
    <w:p w:rsidR="0032344E" w:rsidRDefault="0032344E" w:rsidP="0032344E">
      <w:pPr>
        <w:pStyle w:val="ListParagraph"/>
      </w:pPr>
      <w:r>
        <w:t>123456_nodet_Particulate.txt;</w:t>
      </w:r>
    </w:p>
    <w:p w:rsidR="0032344E" w:rsidRDefault="0032344E" w:rsidP="0032344E">
      <w:pPr>
        <w:pStyle w:val="ListParagraph"/>
      </w:pPr>
      <w:r>
        <w:t>123456_nodet_Phytoplankton.txt;</w:t>
      </w:r>
    </w:p>
    <w:p w:rsidR="00A069E4" w:rsidRDefault="00A069E4" w:rsidP="0032344E">
      <w:pPr>
        <w:pStyle w:val="ListParagraph"/>
      </w:pPr>
    </w:p>
    <w:p w:rsidR="00A213E2" w:rsidRDefault="001A5739" w:rsidP="0032344E">
      <w:pPr>
        <w:pStyle w:val="ListParagraph"/>
        <w:numPr>
          <w:ilvl w:val="0"/>
          <w:numId w:val="5"/>
        </w:numPr>
      </w:pPr>
      <w:r w:rsidRPr="0032344E">
        <w:rPr>
          <w:u w:val="single"/>
        </w:rPr>
        <w:t>for Detritus</w:t>
      </w:r>
      <w:r w:rsidR="000D3F9C" w:rsidRPr="0032344E">
        <w:rPr>
          <w:u w:val="single"/>
        </w:rPr>
        <w:t xml:space="preserve"> without a particulate pair</w:t>
      </w:r>
      <w:r>
        <w:t xml:space="preserve">: </w:t>
      </w:r>
    </w:p>
    <w:p w:rsidR="0032344E" w:rsidRDefault="0032344E" w:rsidP="0032344E">
      <w:pPr>
        <w:pStyle w:val="ListParagraph"/>
      </w:pPr>
    </w:p>
    <w:p w:rsidR="0032344E" w:rsidRDefault="0032344E" w:rsidP="0032344E">
      <w:pPr>
        <w:pStyle w:val="ListParagraph"/>
      </w:pPr>
      <w:r>
        <w:t>123456_-999_Particulate.txt (all values = -999);</w:t>
      </w:r>
    </w:p>
    <w:p w:rsidR="0032344E" w:rsidRDefault="0032344E" w:rsidP="0032344E">
      <w:pPr>
        <w:pStyle w:val="ListParagraph"/>
      </w:pPr>
      <w:r>
        <w:t>123456_nopar_Detritus.txt;</w:t>
      </w:r>
    </w:p>
    <w:p w:rsidR="0032344E" w:rsidRDefault="0032344E" w:rsidP="0032344E">
      <w:pPr>
        <w:pStyle w:val="ListParagraph"/>
      </w:pPr>
      <w:r>
        <w:t>123456_nopar_Phytoplankton.txt;</w:t>
      </w:r>
    </w:p>
    <w:p w:rsidR="001A5739" w:rsidRDefault="003E1D56" w:rsidP="001A5739">
      <w:r>
        <w:lastRenderedPageBreak/>
        <w:t>W</w:t>
      </w:r>
      <w:r w:rsidR="001A5739">
        <w:t xml:space="preserve">rites reports in </w:t>
      </w:r>
      <w:r w:rsidR="003035D2">
        <w:t>“</w:t>
      </w:r>
      <w:r w:rsidR="001A5739">
        <w:t>C:</w:t>
      </w:r>
      <w:r w:rsidR="00B616EA">
        <w:t>\</w:t>
      </w:r>
      <w:r w:rsidR="001A5739">
        <w:t>R_WD</w:t>
      </w:r>
      <w:r w:rsidR="00B616EA">
        <w:t>\</w:t>
      </w:r>
      <w:r w:rsidR="001A5739">
        <w:t>WRITE</w:t>
      </w:r>
      <w:r w:rsidR="00B616EA">
        <w:t>\</w:t>
      </w:r>
      <w:r w:rsidR="001A5739">
        <w:t>WORKS</w:t>
      </w:r>
      <w:r w:rsidR="00B616EA">
        <w:t>\</w:t>
      </w:r>
      <w:r w:rsidR="003035D2">
        <w:t>”</w:t>
      </w:r>
      <w:r w:rsidR="001A5739">
        <w:t xml:space="preserve"> in folders </w:t>
      </w:r>
      <w:r w:rsidR="003035D2">
        <w:t>“</w:t>
      </w:r>
      <w:r w:rsidR="001A5739">
        <w:t>GENERATE_UNPAIRED_P_D_PHY</w:t>
      </w:r>
      <w:r w:rsidR="003035D2">
        <w:t>”</w:t>
      </w:r>
      <w:r w:rsidR="001A5739">
        <w:t xml:space="preserve">, </w:t>
      </w:r>
      <w:r w:rsidR="003035D2">
        <w:t>“</w:t>
      </w:r>
      <w:r w:rsidR="001A5739">
        <w:t>FILE_LENGTH_ERROR_THE_PAIR</w:t>
      </w:r>
      <w:r w:rsidR="003035D2">
        <w:t>”</w:t>
      </w:r>
      <w:r w:rsidR="001A5739">
        <w:t xml:space="preserve">, </w:t>
      </w:r>
      <w:r w:rsidR="003035D2">
        <w:t>“</w:t>
      </w:r>
      <w:r w:rsidR="001A5739">
        <w:t>MISSING_THE_PAIR</w:t>
      </w:r>
      <w:r w:rsidR="003035D2">
        <w:t>”</w:t>
      </w:r>
      <w:r>
        <w:t>.</w:t>
      </w:r>
    </w:p>
    <w:p w:rsidR="00EA4499" w:rsidRPr="00562DF5" w:rsidRDefault="008540C0">
      <w:pPr>
        <w:rPr>
          <w:b/>
          <w:u w:val="single"/>
        </w:rPr>
      </w:pPr>
      <w:r w:rsidRPr="00562DF5">
        <w:rPr>
          <w:b/>
          <w:u w:val="single"/>
        </w:rPr>
        <w:t>If a Particulate or</w:t>
      </w:r>
      <w:r w:rsidR="00E76572">
        <w:rPr>
          <w:b/>
          <w:u w:val="single"/>
        </w:rPr>
        <w:t xml:space="preserve"> a</w:t>
      </w:r>
      <w:r w:rsidRPr="00562DF5">
        <w:rPr>
          <w:b/>
          <w:u w:val="single"/>
        </w:rPr>
        <w:t xml:space="preserve"> Detritus file does not have 801 rows of data, it will be considered as missing and </w:t>
      </w:r>
      <w:r w:rsidR="00F61077">
        <w:rPr>
          <w:b/>
          <w:u w:val="single"/>
        </w:rPr>
        <w:t xml:space="preserve">is </w:t>
      </w:r>
      <w:r w:rsidRPr="00562DF5">
        <w:rPr>
          <w:b/>
          <w:u w:val="single"/>
        </w:rPr>
        <w:t xml:space="preserve">created with all values = -999. </w:t>
      </w:r>
    </w:p>
    <w:p w:rsidR="00F472A0" w:rsidRPr="001C47A2" w:rsidRDefault="008540C0">
      <w:r w:rsidRPr="001C47A2">
        <w:t>Two report files are written for the nrow != 801 error to check in “C:\R_WD\WRITE\WORKS\</w:t>
      </w:r>
      <w:r w:rsidR="001C47A2">
        <w:t>”:</w:t>
      </w:r>
    </w:p>
    <w:p w:rsidR="008540C0" w:rsidRPr="001C47A2" w:rsidRDefault="008540C0" w:rsidP="008540C0">
      <w:pPr>
        <w:pStyle w:val="ListParagraph"/>
        <w:numPr>
          <w:ilvl w:val="0"/>
          <w:numId w:val="4"/>
        </w:numPr>
      </w:pPr>
      <w:r w:rsidRPr="001C47A2">
        <w:t>For Particulate: “final_d6_txt_</w:t>
      </w:r>
      <w:r w:rsidR="008D1B9A" w:rsidRPr="001C47A2">
        <w:t>nrow_filepath_NROW_ERR_df</w:t>
      </w:r>
      <w:r w:rsidRPr="001C47A2">
        <w:t>.csv”</w:t>
      </w:r>
    </w:p>
    <w:p w:rsidR="008540C0" w:rsidRPr="001C47A2" w:rsidRDefault="008540C0" w:rsidP="008540C0">
      <w:pPr>
        <w:pStyle w:val="ListParagraph"/>
        <w:numPr>
          <w:ilvl w:val="0"/>
          <w:numId w:val="4"/>
        </w:numPr>
      </w:pPr>
      <w:r w:rsidRPr="001C47A2">
        <w:t>For Detritus: “final_d6p_txt_</w:t>
      </w:r>
      <w:r w:rsidR="008D1B9A" w:rsidRPr="001C47A2">
        <w:t>nrow_filepath_NROW_ERR_df</w:t>
      </w:r>
      <w:r w:rsidRPr="001C47A2">
        <w:t>.csv”</w:t>
      </w:r>
    </w:p>
    <w:p w:rsidR="009E35C3" w:rsidRDefault="009E35C3"/>
    <w:p w:rsidR="00F472A0" w:rsidRPr="008D1B9A" w:rsidRDefault="00095B4C" w:rsidP="000A035C">
      <w:pPr>
        <w:pStyle w:val="ListParagraph"/>
        <w:numPr>
          <w:ilvl w:val="0"/>
          <w:numId w:val="3"/>
        </w:numPr>
        <w:rPr>
          <w:b/>
        </w:rPr>
      </w:pPr>
      <w:r w:rsidRPr="008D1B9A">
        <w:rPr>
          <w:b/>
        </w:rPr>
        <w:t>“</w:t>
      </w:r>
      <w:r w:rsidR="000A035C" w:rsidRPr="000A035C">
        <w:rPr>
          <w:b/>
        </w:rPr>
        <w:t>003_001_005_plot_Phytoplankton_Absorbance_no_vol_all_folders_26_2_one_scale</w:t>
      </w:r>
      <w:r w:rsidR="00F472A0" w:rsidRPr="008D1B9A">
        <w:rPr>
          <w:b/>
        </w:rPr>
        <w:t>.R</w:t>
      </w:r>
      <w:r w:rsidRPr="008D1B9A">
        <w:rPr>
          <w:b/>
        </w:rPr>
        <w:t>”</w:t>
      </w:r>
    </w:p>
    <w:p w:rsidR="00F472A0" w:rsidRDefault="00E2262C" w:rsidP="00F472A0">
      <w:r>
        <w:t>P</w:t>
      </w:r>
      <w:r w:rsidR="00F472A0">
        <w:t>lots 2</w:t>
      </w:r>
      <w:r w:rsidR="00656D94">
        <w:t>D</w:t>
      </w:r>
      <w:r>
        <w:t xml:space="preserve">(one </w:t>
      </w:r>
      <w:r w:rsidR="00656D94">
        <w:t>plot</w:t>
      </w:r>
      <w:r>
        <w:t xml:space="preserve"> per Sample ID)</w:t>
      </w:r>
      <w:r w:rsidR="00F472A0">
        <w:t xml:space="preserve"> and 3</w:t>
      </w:r>
      <w:r w:rsidR="00656D94">
        <w:t>D</w:t>
      </w:r>
      <w:r>
        <w:t>(one</w:t>
      </w:r>
      <w:r w:rsidR="00656D94">
        <w:t xml:space="preserve"> plot</w:t>
      </w:r>
      <w:r>
        <w:t xml:space="preserve"> </w:t>
      </w:r>
      <w:r w:rsidR="00656D94">
        <w:t xml:space="preserve">with </w:t>
      </w:r>
      <w:r>
        <w:t xml:space="preserve">all Sample ID’s) </w:t>
      </w:r>
      <w:r w:rsidR="00656D94">
        <w:t>of</w:t>
      </w:r>
      <w:r w:rsidR="00F472A0">
        <w:t xml:space="preserve"> the Absorbance </w:t>
      </w:r>
      <w:r w:rsidR="00656D94">
        <w:t xml:space="preserve">from </w:t>
      </w:r>
      <w:r w:rsidR="00F472A0">
        <w:t xml:space="preserve">tables </w:t>
      </w:r>
      <w:r w:rsidR="00656D94">
        <w:t xml:space="preserve">in </w:t>
      </w:r>
      <w:r w:rsidR="001C1F6B">
        <w:t>“</w:t>
      </w:r>
      <w:r w:rsidR="00F472A0">
        <w:t>C:</w:t>
      </w:r>
      <w:r w:rsidR="00B616EA">
        <w:t>\</w:t>
      </w:r>
      <w:r w:rsidR="00F472A0">
        <w:t>R_WD</w:t>
      </w:r>
      <w:r w:rsidR="00B616EA">
        <w:t>\</w:t>
      </w:r>
      <w:r w:rsidR="00F472A0">
        <w:t>WRITE</w:t>
      </w:r>
      <w:r w:rsidR="00B616EA">
        <w:t>\</w:t>
      </w:r>
      <w:r w:rsidR="00F472A0">
        <w:t>WORKS2</w:t>
      </w:r>
      <w:r w:rsidR="00B616EA">
        <w:t>\</w:t>
      </w:r>
      <w:r w:rsidR="00F472A0">
        <w:t>RESULTS</w:t>
      </w:r>
      <w:r w:rsidR="001C1F6B">
        <w:t>”</w:t>
      </w:r>
      <w:r w:rsidR="00F472A0">
        <w:t xml:space="preserve"> Phytoplankton, Particulate and Detritus </w:t>
      </w:r>
      <w:r w:rsidR="00656D94">
        <w:t xml:space="preserve">and saves plots </w:t>
      </w:r>
      <w:r w:rsidR="00F472A0">
        <w:t xml:space="preserve">in </w:t>
      </w:r>
      <w:r w:rsidR="001C1F6B">
        <w:t>“</w:t>
      </w:r>
      <w:r w:rsidR="00F472A0">
        <w:t>C:</w:t>
      </w:r>
      <w:r w:rsidR="00B616EA">
        <w:t>\</w:t>
      </w:r>
      <w:r w:rsidR="00F472A0">
        <w:t>R_WD</w:t>
      </w:r>
      <w:r w:rsidR="00B616EA">
        <w:t>\</w:t>
      </w:r>
      <w:r w:rsidR="00F472A0">
        <w:t>WRITE</w:t>
      </w:r>
      <w:r w:rsidR="00B616EA">
        <w:t>\</w:t>
      </w:r>
      <w:proofErr w:type="spellStart"/>
      <w:r w:rsidR="00F472A0">
        <w:t>WORKS_PLOT_Absorbance_no_VOL</w:t>
      </w:r>
      <w:proofErr w:type="spellEnd"/>
      <w:r w:rsidR="00B616EA">
        <w:t>\</w:t>
      </w:r>
      <w:r w:rsidR="00F472A0">
        <w:t>RESULTS</w:t>
      </w:r>
      <w:r w:rsidR="001C1F6B">
        <w:t>”</w:t>
      </w:r>
      <w:r w:rsidR="00F472A0">
        <w:t xml:space="preserve">; </w:t>
      </w:r>
    </w:p>
    <w:p w:rsidR="009E35C3" w:rsidRDefault="00970728" w:rsidP="00382799">
      <w:r>
        <w:rPr>
          <w:noProof/>
        </w:rPr>
        <w:drawing>
          <wp:inline distT="0" distB="0" distL="0" distR="0">
            <wp:extent cx="5943600" cy="28740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MU2019001_476288_Absorbance_no_VO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28" w:rsidRDefault="00970728" w:rsidP="00382799"/>
    <w:p w:rsidR="00382799" w:rsidRPr="00557A49" w:rsidRDefault="00382799" w:rsidP="00382799">
      <w:pPr>
        <w:pStyle w:val="ListParagraph"/>
        <w:numPr>
          <w:ilvl w:val="0"/>
          <w:numId w:val="3"/>
        </w:numPr>
        <w:rPr>
          <w:b/>
        </w:rPr>
      </w:pPr>
      <w:r w:rsidRPr="00557A49">
        <w:rPr>
          <w:b/>
        </w:rPr>
        <w:t>"003_002_Create_3_csv_absorbance_801_to_400rows_Files_with_-999_created_3.R</w:t>
      </w:r>
      <w:r w:rsidR="00095B4C" w:rsidRPr="00557A49">
        <w:rPr>
          <w:b/>
        </w:rPr>
        <w:t>”</w:t>
      </w:r>
    </w:p>
    <w:p w:rsidR="00692526" w:rsidRDefault="0090593D" w:rsidP="00382799">
      <w:r>
        <w:t>Combines the raw data (1 file per sample ID) into 1 table with all sample IDs for each and w</w:t>
      </w:r>
      <w:r w:rsidR="00382799">
        <w:t>rites 3 Absorbance csv tables</w:t>
      </w:r>
      <w:r w:rsidR="00692526">
        <w:t>:</w:t>
      </w:r>
    </w:p>
    <w:p w:rsidR="00692526" w:rsidRDefault="00C77244" w:rsidP="00692526">
      <w:pPr>
        <w:pStyle w:val="ListParagraph"/>
        <w:numPr>
          <w:ilvl w:val="0"/>
          <w:numId w:val="4"/>
        </w:numPr>
      </w:pPr>
      <w:r>
        <w:t>“</w:t>
      </w:r>
      <w:r w:rsidR="00382799">
        <w:t>d6Particulate_project_table.csv</w:t>
      </w:r>
      <w:r>
        <w:t>”</w:t>
      </w:r>
      <w:r w:rsidR="00692526">
        <w:t>;</w:t>
      </w:r>
    </w:p>
    <w:p w:rsidR="00692526" w:rsidRDefault="00C77244" w:rsidP="00692526">
      <w:pPr>
        <w:pStyle w:val="ListParagraph"/>
        <w:numPr>
          <w:ilvl w:val="0"/>
          <w:numId w:val="4"/>
        </w:numPr>
      </w:pPr>
      <w:r>
        <w:t>“</w:t>
      </w:r>
      <w:r w:rsidR="00692526">
        <w:t>d6Detritus_project_table.csv</w:t>
      </w:r>
      <w:r>
        <w:t>”</w:t>
      </w:r>
      <w:r w:rsidR="00692526">
        <w:t>;</w:t>
      </w:r>
    </w:p>
    <w:p w:rsidR="00692526" w:rsidRDefault="00C77244" w:rsidP="00692526">
      <w:pPr>
        <w:pStyle w:val="ListParagraph"/>
        <w:numPr>
          <w:ilvl w:val="0"/>
          <w:numId w:val="4"/>
        </w:numPr>
      </w:pPr>
      <w:r>
        <w:t>“</w:t>
      </w:r>
      <w:r w:rsidR="00382799">
        <w:t>d6Phytoplankton_project_table.csv</w:t>
      </w:r>
      <w:r>
        <w:t>”</w:t>
      </w:r>
      <w:r w:rsidR="00692526">
        <w:t>;</w:t>
      </w:r>
    </w:p>
    <w:p w:rsidR="00382799" w:rsidRDefault="00382799" w:rsidP="00382799">
      <w:r>
        <w:lastRenderedPageBreak/>
        <w:t xml:space="preserve"> in </w:t>
      </w:r>
      <w:r w:rsidR="00C77244">
        <w:t>“</w:t>
      </w:r>
      <w:r>
        <w:t>C:</w:t>
      </w:r>
      <w:r w:rsidR="00B616EA">
        <w:t>\</w:t>
      </w:r>
      <w:r>
        <w:t>R_WD</w:t>
      </w:r>
      <w:r w:rsidR="00B616EA">
        <w:t>\</w:t>
      </w:r>
      <w:r>
        <w:t>WRITE</w:t>
      </w:r>
      <w:r w:rsidR="00B616EA">
        <w:t>\</w:t>
      </w:r>
      <w:r>
        <w:t>WORKS2</w:t>
      </w:r>
      <w:r w:rsidR="00B616EA">
        <w:t>\</w:t>
      </w:r>
      <w:r>
        <w:t>RESULTS</w:t>
      </w:r>
      <w:r w:rsidR="00C77244">
        <w:t>”</w:t>
      </w:r>
      <w:r w:rsidR="00692526">
        <w:t>.</w:t>
      </w:r>
    </w:p>
    <w:p w:rsidR="00382799" w:rsidRDefault="0090593D" w:rsidP="00382799">
      <w:r>
        <w:t xml:space="preserve">For files containing </w:t>
      </w:r>
      <w:r w:rsidR="00382799">
        <w:t>801</w:t>
      </w:r>
      <w:r w:rsidR="00601BEC">
        <w:t xml:space="preserve"> </w:t>
      </w:r>
      <w:r>
        <w:t xml:space="preserve">wavelengths </w:t>
      </w:r>
      <w:r w:rsidR="00382799">
        <w:t>(350 to 750 step 0.5)</w:t>
      </w:r>
      <w:r w:rsidR="00601BEC">
        <w:t xml:space="preserve"> </w:t>
      </w:r>
      <w:r>
        <w:t xml:space="preserve">these tables </w:t>
      </w:r>
      <w:r w:rsidR="00382799">
        <w:t>keep only 401</w:t>
      </w:r>
      <w:r>
        <w:t xml:space="preserve"> wavelengths</w:t>
      </w:r>
      <w:r w:rsidR="00382799">
        <w:t xml:space="preserve"> (350 to 749 step 1) </w:t>
      </w:r>
      <w:r w:rsidR="00684FB8">
        <w:t xml:space="preserve">- </w:t>
      </w:r>
      <w:r>
        <w:t xml:space="preserve">this </w:t>
      </w:r>
      <w:r w:rsidR="00601BEC">
        <w:t>match</w:t>
      </w:r>
      <w:r>
        <w:t>es</w:t>
      </w:r>
      <w:r w:rsidR="00382799">
        <w:t xml:space="preserve"> the </w:t>
      </w:r>
      <w:r>
        <w:t xml:space="preserve"> historical data</w:t>
      </w:r>
      <w:r w:rsidR="00382799">
        <w:t xml:space="preserve"> wavelengths</w:t>
      </w:r>
      <w:r>
        <w:t xml:space="preserve"> used.</w:t>
      </w:r>
    </w:p>
    <w:p w:rsidR="00357184" w:rsidRDefault="00357184" w:rsidP="00F472A0"/>
    <w:p w:rsidR="00382799" w:rsidRPr="00357184" w:rsidRDefault="00095B4C" w:rsidP="00382799">
      <w:pPr>
        <w:pStyle w:val="ListParagraph"/>
        <w:numPr>
          <w:ilvl w:val="0"/>
          <w:numId w:val="3"/>
        </w:numPr>
        <w:rPr>
          <w:b/>
        </w:rPr>
      </w:pPr>
      <w:r w:rsidRPr="00357184">
        <w:rPr>
          <w:b/>
        </w:rPr>
        <w:t>“</w:t>
      </w:r>
      <w:r w:rsidR="00382799" w:rsidRPr="00357184">
        <w:rPr>
          <w:b/>
        </w:rPr>
        <w:t>003_004_metadata_for_final_file_34_3_absorbance_to_absorption_8_3_2_no_HPLC_QAT_stops_enter_fdia_2_3.R</w:t>
      </w:r>
      <w:r w:rsidRPr="00357184">
        <w:rPr>
          <w:b/>
        </w:rPr>
        <w:t>”</w:t>
      </w:r>
    </w:p>
    <w:p w:rsidR="00382799" w:rsidRDefault="00382799" w:rsidP="00382799">
      <w:r>
        <w:t xml:space="preserve">The "REFERENCE line 13 </w:t>
      </w:r>
      <w:r w:rsidR="00357184">
        <w:t>written in</w:t>
      </w:r>
      <w:r>
        <w:t xml:space="preserve"> the  Absorption table header is in </w:t>
      </w:r>
      <w:r w:rsidR="000061A7">
        <w:t>this script</w:t>
      </w:r>
      <w:r>
        <w:t xml:space="preserve"> </w:t>
      </w:r>
      <w:r w:rsidR="00357184">
        <w:t xml:space="preserve">(line 1770) </w:t>
      </w:r>
      <w:r>
        <w:t>('Reference to method of absorption calculation'...)</w:t>
      </w:r>
    </w:p>
    <w:p w:rsidR="000061A7" w:rsidRDefault="006E5233" w:rsidP="00382799">
      <w:r>
        <w:t>“</w:t>
      </w:r>
      <w:r w:rsidR="000061A7" w:rsidRPr="006E5233">
        <w:rPr>
          <w:i/>
        </w:rPr>
        <w:t>Reference to method of absorption calculation: 'Stramski D., R.A. Reynolds, S. Kaczmarek, J. Uitz and G. Zheng, 2015: Correction of pathlength amplification in the filter-pad technique for measurements of particulate absorption coefficient in the visible spectral region. Appl. Opt. 54: 6763?6782.</w:t>
      </w:r>
      <w:r w:rsidR="000061A7" w:rsidRPr="00970B01">
        <w:t>'</w:t>
      </w:r>
      <w:r>
        <w:t>”</w:t>
      </w:r>
    </w:p>
    <w:p w:rsidR="000061A7" w:rsidRDefault="00FB7B08" w:rsidP="00382799">
      <w:r>
        <w:t>For the Absorption csv tables all commas(,) have been replaced with semicolon(;)</w:t>
      </w:r>
      <w:r w:rsidR="009E35C3">
        <w:t>.</w:t>
      </w:r>
    </w:p>
    <w:p w:rsidR="004201C8" w:rsidRDefault="004201C8" w:rsidP="00382799">
      <w:r w:rsidRPr="006308E0">
        <w:rPr>
          <w:b/>
        </w:rPr>
        <w:t xml:space="preserve">No commas(,) should be added to </w:t>
      </w:r>
      <w:r>
        <w:rPr>
          <w:b/>
        </w:rPr>
        <w:t>this REFERENCE</w:t>
      </w:r>
      <w:r w:rsidRPr="006308E0">
        <w:rPr>
          <w:b/>
        </w:rPr>
        <w:t xml:space="preserve"> </w:t>
      </w:r>
      <w:r>
        <w:rPr>
          <w:b/>
        </w:rPr>
        <w:t>line</w:t>
      </w:r>
      <w:r w:rsidR="009D67D8">
        <w:rPr>
          <w:b/>
        </w:rPr>
        <w:t xml:space="preserve"> if edit</w:t>
      </w:r>
      <w:r w:rsidR="000B112C">
        <w:rPr>
          <w:b/>
        </w:rPr>
        <w:t>ed</w:t>
      </w:r>
      <w:r w:rsidR="009D67D8">
        <w:rPr>
          <w:b/>
        </w:rPr>
        <w:t xml:space="preserve"> </w:t>
      </w:r>
      <w:r>
        <w:t>– otherwise the script will fail on QC: “</w:t>
      </w:r>
      <w:r w:rsidRPr="008B4ACB">
        <w:t>more columns than column names</w:t>
      </w:r>
      <w:r>
        <w:t>”. There is no comma(,) detection in this script for this section to inform the user about comma removal.</w:t>
      </w:r>
    </w:p>
    <w:p w:rsidR="00382799" w:rsidRDefault="000B112C" w:rsidP="00382799">
      <w:r>
        <w:t xml:space="preserve">This script reads </w:t>
      </w:r>
      <w:r w:rsidR="00382799">
        <w:t xml:space="preserve">the metadata </w:t>
      </w:r>
      <w:r>
        <w:t xml:space="preserve">from the </w:t>
      </w:r>
      <w:r w:rsidR="00382799">
        <w:t xml:space="preserve">HPLC, QAT and ODF </w:t>
      </w:r>
      <w:r>
        <w:t xml:space="preserve">files </w:t>
      </w:r>
      <w:r w:rsidR="00382799">
        <w:t>from</w:t>
      </w:r>
      <w:r w:rsidR="003322FE">
        <w:t xml:space="preserve">   </w:t>
      </w:r>
      <w:r w:rsidR="00382799">
        <w:t xml:space="preserve"> </w:t>
      </w:r>
      <w:r w:rsidR="003322FE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Metadata_per_cruise</w:t>
      </w:r>
      <w:r w:rsidR="00B616EA">
        <w:t>\</w:t>
      </w:r>
      <w:r w:rsidR="003322FE">
        <w:t>”</w:t>
      </w:r>
      <w:r w:rsidR="00382799">
        <w:t xml:space="preserve"> keeping only the needed columns for each file; writes them as csv in </w:t>
      </w:r>
      <w:r w:rsidR="003322FE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WORKS3</w:t>
      </w:r>
      <w:r w:rsidR="00B616EA">
        <w:t>\</w:t>
      </w:r>
      <w:r w:rsidR="00382799">
        <w:t>METADATA_CSV</w:t>
      </w:r>
      <w:r w:rsidR="00B616EA">
        <w:t>\</w:t>
      </w:r>
      <w:r w:rsidR="003322FE">
        <w:t>”</w:t>
      </w:r>
      <w:r w:rsidR="00CD5CEA">
        <w:t>.</w:t>
      </w:r>
    </w:p>
    <w:p w:rsidR="00382799" w:rsidRDefault="00C43B6B" w:rsidP="00382799">
      <w:pPr>
        <w:rPr>
          <w:color w:val="FF0000"/>
          <w:sz w:val="28"/>
          <w:szCs w:val="28"/>
        </w:rPr>
      </w:pPr>
      <w:r>
        <w:t>W</w:t>
      </w:r>
      <w:r w:rsidR="00382799">
        <w:t xml:space="preserve">rites reports in </w:t>
      </w:r>
      <w:r w:rsidR="00BA599F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WORKS3</w:t>
      </w:r>
      <w:r w:rsidR="00B616EA">
        <w:t>\</w:t>
      </w:r>
      <w:r w:rsidR="00BA599F">
        <w:t>”</w:t>
      </w:r>
      <w:r w:rsidR="00CD5CEA">
        <w:t>.</w:t>
      </w:r>
    </w:p>
    <w:p w:rsidR="00CC012B" w:rsidRPr="00CC012B" w:rsidRDefault="00CC012B" w:rsidP="00382799">
      <w:pPr>
        <w:rPr>
          <w:sz w:val="28"/>
          <w:szCs w:val="28"/>
        </w:rPr>
      </w:pPr>
      <w:r w:rsidRPr="00CC012B">
        <w:rPr>
          <w:sz w:val="28"/>
          <w:szCs w:val="28"/>
        </w:rPr>
        <w:t>Screenshot with the folder content:</w:t>
      </w:r>
    </w:p>
    <w:p w:rsidR="00450678" w:rsidRPr="000B112C" w:rsidRDefault="00450678" w:rsidP="00382799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2529384" cy="2927350"/>
            <wp:effectExtent l="0" t="0" r="444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ORKS3_repor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22" cy="298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99" w:rsidRDefault="00C43B6B" w:rsidP="00382799">
      <w:r>
        <w:lastRenderedPageBreak/>
        <w:t>W</w:t>
      </w:r>
      <w:r w:rsidR="00382799">
        <w:t xml:space="preserve">rites the Absorbance missing sample ID's from HPLC and _QAT reports in </w:t>
      </w:r>
      <w:r w:rsidR="00BA599F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WORKS4</w:t>
      </w:r>
      <w:r w:rsidR="00B616EA">
        <w:t>\</w:t>
      </w:r>
      <w:r w:rsidR="00382799">
        <w:t>ALL_samples_ID_not_found_in_HPLC_and_QAT</w:t>
      </w:r>
      <w:r w:rsidR="00B616EA">
        <w:t>\</w:t>
      </w:r>
      <w:r w:rsidR="00BA599F">
        <w:t>”</w:t>
      </w:r>
      <w:r w:rsidR="00382799">
        <w:t xml:space="preserve">; if there are no missing samples a file without data will not be written in here, only in </w:t>
      </w:r>
      <w:r w:rsidR="00BA599F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WORKS4</w:t>
      </w:r>
      <w:r w:rsidR="00B616EA">
        <w:t>\</w:t>
      </w:r>
      <w:r w:rsidR="00382799">
        <w:t>RESULTS</w:t>
      </w:r>
      <w:r w:rsidR="00B616EA">
        <w:t>\</w:t>
      </w:r>
      <w:r w:rsidR="00382799">
        <w:t>Absorbance_3tables_with_metadata</w:t>
      </w:r>
      <w:r w:rsidR="00B616EA">
        <w:t>\</w:t>
      </w:r>
      <w:r w:rsidR="00BA599F">
        <w:t>”.</w:t>
      </w:r>
    </w:p>
    <w:p w:rsidR="00946257" w:rsidRDefault="002C558C" w:rsidP="00382799">
      <w:r>
        <w:t>J</w:t>
      </w:r>
      <w:r w:rsidR="00382799">
        <w:t xml:space="preserve">oins the Absorbance data (from </w:t>
      </w:r>
      <w:r w:rsidR="00BA599F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WORKS2</w:t>
      </w:r>
      <w:r w:rsidR="00BA599F">
        <w:t>\”</w:t>
      </w:r>
      <w:r w:rsidR="00382799">
        <w:t xml:space="preserve">) with the metadata (csv from </w:t>
      </w:r>
      <w:r w:rsidR="00BA599F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WORKS3</w:t>
      </w:r>
      <w:r w:rsidR="00B616EA">
        <w:t>\</w:t>
      </w:r>
      <w:r w:rsidR="00382799">
        <w:t>METADATA_CSV</w:t>
      </w:r>
      <w:r w:rsidR="00B616EA">
        <w:t>\</w:t>
      </w:r>
      <w:r w:rsidR="00BA599F">
        <w:t>”</w:t>
      </w:r>
      <w:r w:rsidR="00382799">
        <w:t>)</w:t>
      </w:r>
      <w:r w:rsidR="00BA599F">
        <w:t xml:space="preserve"> </w:t>
      </w:r>
      <w:r w:rsidR="00382799">
        <w:t xml:space="preserve">writing the Absorbance tables with metadata in </w:t>
      </w:r>
      <w:r w:rsidR="00BA599F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WORKS4</w:t>
      </w:r>
      <w:r w:rsidR="00B616EA">
        <w:t>\</w:t>
      </w:r>
      <w:r w:rsidR="00382799">
        <w:t>RESULTS</w:t>
      </w:r>
      <w:r w:rsidR="00B616EA">
        <w:t>\</w:t>
      </w:r>
      <w:r w:rsidR="00382799">
        <w:t>Absorbance_3tables_with_metadata</w:t>
      </w:r>
      <w:r w:rsidR="00B616EA">
        <w:t>\</w:t>
      </w:r>
      <w:r w:rsidR="00BA599F">
        <w:t>”.</w:t>
      </w:r>
    </w:p>
    <w:p w:rsidR="00382799" w:rsidRDefault="00946257" w:rsidP="00382799">
      <w:r>
        <w:t>C</w:t>
      </w:r>
      <w:r w:rsidR="00382799">
        <w:t xml:space="preserve">onverts Absorbance to Absorption writing the Absorption tables for Particulate, Detritus and Phytoplankton in </w:t>
      </w:r>
      <w:r w:rsidR="002B1246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WORKS5</w:t>
      </w:r>
      <w:r w:rsidR="00B616EA">
        <w:t>\</w:t>
      </w:r>
      <w:r w:rsidR="00382799">
        <w:t>RESULTS</w:t>
      </w:r>
      <w:r w:rsidR="00B616EA">
        <w:t>\</w:t>
      </w:r>
      <w:r w:rsidR="00382799">
        <w:t>Absorption_3tables_with_metadata</w:t>
      </w:r>
      <w:r w:rsidR="002B1246">
        <w:t>\”</w:t>
      </w:r>
      <w:r w:rsidR="00382799">
        <w:t xml:space="preserve">; also creates a copy in </w:t>
      </w:r>
      <w:r w:rsidR="002B1246">
        <w:t>“</w:t>
      </w:r>
      <w:r w:rsidR="00382799">
        <w:t>C:</w:t>
      </w:r>
      <w:r w:rsidR="00B616EA">
        <w:t>\</w:t>
      </w:r>
      <w:r w:rsidR="00382799">
        <w:t>R_WD</w:t>
      </w:r>
      <w:r w:rsidR="00B616EA">
        <w:t>\</w:t>
      </w:r>
      <w:r w:rsidR="00382799">
        <w:t>WRITE</w:t>
      </w:r>
      <w:r w:rsidR="00B616EA">
        <w:t>\</w:t>
      </w:r>
      <w:r w:rsidR="00382799">
        <w:t>WORKS5</w:t>
      </w:r>
      <w:r w:rsidR="00B616EA">
        <w:t>\</w:t>
      </w:r>
      <w:proofErr w:type="spellStart"/>
      <w:r w:rsidR="00382799">
        <w:t>ALL_samples_ID_not_found_in_HPLC_and_QAT</w:t>
      </w:r>
      <w:proofErr w:type="spellEnd"/>
      <w:r w:rsidR="002B1246">
        <w:t>\”</w:t>
      </w:r>
      <w:r w:rsidR="00382799">
        <w:t xml:space="preserve"> for the missing Absorbance sample ID's from HPLC and _QAT previous reports</w:t>
      </w:r>
      <w:r w:rsidR="00DA0F40">
        <w:t>.</w:t>
      </w:r>
    </w:p>
    <w:p w:rsidR="00DA0F40" w:rsidRDefault="00DA0F40" w:rsidP="00382799"/>
    <w:p w:rsidR="00DA0F40" w:rsidRPr="00DA0F40" w:rsidRDefault="00DA0F40" w:rsidP="00DA0F40">
      <w:pPr>
        <w:rPr>
          <w:b/>
        </w:rPr>
      </w:pPr>
      <w:r w:rsidRPr="00DA0F40">
        <w:rPr>
          <w:b/>
        </w:rPr>
        <w:t>Absorption calculation used:</w:t>
      </w:r>
    </w:p>
    <w:p w:rsidR="00DA0F40" w:rsidRDefault="00DA0F40" w:rsidP="00DA0F40">
      <w:proofErr w:type="spellStart"/>
      <w:r>
        <w:t>vol</w:t>
      </w:r>
      <w:proofErr w:type="spellEnd"/>
      <w:r>
        <w:t xml:space="preserve"> = volume / 1000 # in m3</w:t>
      </w:r>
    </w:p>
    <w:p w:rsidR="00DA0F40" w:rsidRDefault="00DA0F40" w:rsidP="00DA0F40">
      <w:proofErr w:type="spellStart"/>
      <w:r>
        <w:t>fdia</w:t>
      </w:r>
      <w:proofErr w:type="spellEnd"/>
      <w:r>
        <w:t xml:space="preserve"> = filter_diameter/1000 # in m</w:t>
      </w:r>
    </w:p>
    <w:p w:rsidR="00DA0F40" w:rsidRDefault="00DA0F40" w:rsidP="00DA0F40">
      <w:proofErr w:type="spellStart"/>
      <w:r>
        <w:t>farea</w:t>
      </w:r>
      <w:proofErr w:type="spellEnd"/>
      <w:r>
        <w:t xml:space="preserve"> = pi* (</w:t>
      </w:r>
      <w:proofErr w:type="spellStart"/>
      <w:r>
        <w:t>fdia</w:t>
      </w:r>
      <w:proofErr w:type="spellEnd"/>
      <w:r>
        <w:t>/2)^2 # in m2</w:t>
      </w:r>
    </w:p>
    <w:p w:rsidR="00DA0F40" w:rsidRDefault="00DA0F40" w:rsidP="00DA0F40">
      <w:proofErr w:type="spellStart"/>
      <w:r>
        <w:t>ods</w:t>
      </w:r>
      <w:proofErr w:type="spellEnd"/>
      <w:r>
        <w:t xml:space="preserve"> = 0.679 * absorbance^1.2804</w:t>
      </w:r>
    </w:p>
    <w:p w:rsidR="00382799" w:rsidRDefault="00DA0F40" w:rsidP="00DA0F40">
      <w:r>
        <w:t xml:space="preserve">absorption = log(10) * </w:t>
      </w:r>
      <w:proofErr w:type="spellStart"/>
      <w:r>
        <w:t>ods</w:t>
      </w:r>
      <w:proofErr w:type="spellEnd"/>
      <w:r>
        <w:t xml:space="preserve"> * </w:t>
      </w:r>
      <w:proofErr w:type="spellStart"/>
      <w:r>
        <w:t>farea</w:t>
      </w:r>
      <w:proofErr w:type="spellEnd"/>
      <w:r>
        <w:t>/</w:t>
      </w:r>
      <w:proofErr w:type="spellStart"/>
      <w:r>
        <w:t>vol</w:t>
      </w:r>
      <w:proofErr w:type="spellEnd"/>
    </w:p>
    <w:p w:rsidR="008E17A7" w:rsidRDefault="008E17A7" w:rsidP="00DA0F40"/>
    <w:p w:rsidR="00977580" w:rsidRPr="000061A7" w:rsidRDefault="00095B4C" w:rsidP="003459B6">
      <w:pPr>
        <w:pStyle w:val="ListParagraph"/>
        <w:numPr>
          <w:ilvl w:val="0"/>
          <w:numId w:val="3"/>
        </w:numPr>
        <w:rPr>
          <w:b/>
        </w:rPr>
      </w:pPr>
      <w:r w:rsidRPr="000061A7">
        <w:rPr>
          <w:b/>
        </w:rPr>
        <w:t>“</w:t>
      </w:r>
      <w:r w:rsidR="003459B6" w:rsidRPr="003459B6">
        <w:rPr>
          <w:b/>
        </w:rPr>
        <w:t>003_005_plot_Phytoplankton_Absorption_all_folders5_-999_as_0_7_2_one_scale</w:t>
      </w:r>
      <w:r w:rsidR="00977580" w:rsidRPr="000061A7">
        <w:rPr>
          <w:b/>
        </w:rPr>
        <w:t>.R</w:t>
      </w:r>
      <w:r w:rsidRPr="000061A7">
        <w:rPr>
          <w:b/>
        </w:rPr>
        <w:t>”</w:t>
      </w:r>
    </w:p>
    <w:p w:rsidR="00977580" w:rsidRDefault="00CD5CEA" w:rsidP="00977580">
      <w:r>
        <w:t xml:space="preserve">Plots </w:t>
      </w:r>
      <w:r w:rsidR="001C2773">
        <w:t>2D</w:t>
      </w:r>
      <w:r>
        <w:t xml:space="preserve">(one </w:t>
      </w:r>
      <w:r w:rsidR="001C2773">
        <w:t xml:space="preserve">plot </w:t>
      </w:r>
      <w:r>
        <w:t xml:space="preserve">per Sample ID) and </w:t>
      </w:r>
      <w:r w:rsidR="001C2773">
        <w:t>3D</w:t>
      </w:r>
      <w:r>
        <w:t xml:space="preserve">(one </w:t>
      </w:r>
      <w:r w:rsidR="001C2773">
        <w:t xml:space="preserve">plot with </w:t>
      </w:r>
      <w:r>
        <w:t xml:space="preserve">all Sample ID’s) </w:t>
      </w:r>
      <w:r w:rsidR="00977580">
        <w:t xml:space="preserve">Absorption </w:t>
      </w:r>
      <w:r w:rsidR="001C2773">
        <w:t xml:space="preserve">from </w:t>
      </w:r>
      <w:r w:rsidR="00977580">
        <w:t xml:space="preserve">tables </w:t>
      </w:r>
      <w:r w:rsidR="001C2773">
        <w:t xml:space="preserve">in </w:t>
      </w:r>
      <w:r>
        <w:t>“</w:t>
      </w:r>
      <w:r w:rsidR="00977580">
        <w:t>C:</w:t>
      </w:r>
      <w:r w:rsidR="00B616EA">
        <w:t>\</w:t>
      </w:r>
      <w:r w:rsidR="00977580">
        <w:t>R_WD</w:t>
      </w:r>
      <w:r w:rsidR="00B616EA">
        <w:t>\</w:t>
      </w:r>
      <w:r w:rsidR="00977580">
        <w:t>WRITE</w:t>
      </w:r>
      <w:r w:rsidR="00B616EA">
        <w:t>\</w:t>
      </w:r>
      <w:r w:rsidR="00977580">
        <w:t>WORKS5</w:t>
      </w:r>
      <w:r w:rsidR="00B616EA">
        <w:t>\</w:t>
      </w:r>
      <w:r w:rsidR="00977580">
        <w:t>RESULTS</w:t>
      </w:r>
      <w:r w:rsidR="00B616EA">
        <w:t>\</w:t>
      </w:r>
      <w:r w:rsidR="00977580">
        <w:t>Absorption_3tables_with_metadata</w:t>
      </w:r>
      <w:r>
        <w:t>\”</w:t>
      </w:r>
      <w:r w:rsidR="00977580">
        <w:t xml:space="preserve"> </w:t>
      </w:r>
      <w:r w:rsidR="001C2773">
        <w:t xml:space="preserve">and saves plots </w:t>
      </w:r>
      <w:r w:rsidR="00977580">
        <w:t xml:space="preserve">in </w:t>
      </w:r>
      <w:r>
        <w:t>“</w:t>
      </w:r>
      <w:r w:rsidR="00977580">
        <w:t>C:</w:t>
      </w:r>
      <w:r w:rsidR="00B616EA">
        <w:t>\</w:t>
      </w:r>
      <w:r w:rsidR="00977580">
        <w:t>R_WD</w:t>
      </w:r>
      <w:r w:rsidR="00B616EA">
        <w:t>\</w:t>
      </w:r>
      <w:r w:rsidR="00977580">
        <w:t>WRITE</w:t>
      </w:r>
      <w:r w:rsidR="00B616EA">
        <w:t>\</w:t>
      </w:r>
      <w:proofErr w:type="spellStart"/>
      <w:r w:rsidR="00977580">
        <w:t>WORKS_PLOT_Absorption_final_tables</w:t>
      </w:r>
      <w:proofErr w:type="spellEnd"/>
      <w:r w:rsidR="00B616EA">
        <w:t>\</w:t>
      </w:r>
      <w:r w:rsidR="00977580">
        <w:t>RESULTS</w:t>
      </w:r>
      <w:r>
        <w:t>\”.</w:t>
      </w:r>
    </w:p>
    <w:p w:rsidR="003F0E57" w:rsidRDefault="00BF7942" w:rsidP="00977580">
      <w:r>
        <w:t>All missing values set as -999 will be plotted as 0 (zero) for</w:t>
      </w:r>
      <w:r w:rsidR="009B2B60">
        <w:t xml:space="preserve"> scale</w:t>
      </w:r>
      <w:r>
        <w:t xml:space="preserve"> relevance.</w:t>
      </w:r>
    </w:p>
    <w:p w:rsidR="0090583E" w:rsidRDefault="00970728" w:rsidP="00977580">
      <w:r>
        <w:rPr>
          <w:noProof/>
        </w:rPr>
        <w:lastRenderedPageBreak/>
        <w:drawing>
          <wp:inline distT="0" distB="0" distL="0" distR="0">
            <wp:extent cx="5943600" cy="28740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MU2019001_476436_Absorp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57" w:rsidRPr="005A39DE" w:rsidRDefault="00095B4C" w:rsidP="003F0E57">
      <w:pPr>
        <w:pStyle w:val="ListParagraph"/>
        <w:numPr>
          <w:ilvl w:val="0"/>
          <w:numId w:val="3"/>
        </w:numPr>
        <w:rPr>
          <w:b/>
        </w:rPr>
      </w:pPr>
      <w:r w:rsidRPr="005A39DE">
        <w:rPr>
          <w:b/>
        </w:rPr>
        <w:t>“</w:t>
      </w:r>
      <w:r w:rsidR="003F0E57" w:rsidRPr="005A39DE">
        <w:rPr>
          <w:b/>
        </w:rPr>
        <w:t>003_006_create_Absorbance_vs_Absorption_3dplots_copy_plotted.R</w:t>
      </w:r>
      <w:r w:rsidRPr="005A39DE">
        <w:rPr>
          <w:b/>
        </w:rPr>
        <w:t>”</w:t>
      </w:r>
    </w:p>
    <w:p w:rsidR="00D63B32" w:rsidRDefault="005A39DE" w:rsidP="00F472A0">
      <w:r>
        <w:t>C</w:t>
      </w:r>
      <w:r w:rsidR="003F0E57">
        <w:t xml:space="preserve">opies the </w:t>
      </w:r>
      <w:r w:rsidR="001C2773">
        <w:t xml:space="preserve">3D </w:t>
      </w:r>
      <w:r w:rsidR="003F0E57">
        <w:t xml:space="preserve">Absorbance and the </w:t>
      </w:r>
      <w:r w:rsidR="001C2773">
        <w:t xml:space="preserve">3D </w:t>
      </w:r>
      <w:r w:rsidR="001B6A01">
        <w:t>Absorption plots in one folder in “</w:t>
      </w:r>
      <w:r w:rsidR="003F0E57">
        <w:t>C:</w:t>
      </w:r>
      <w:r w:rsidR="00B616EA">
        <w:t>\</w:t>
      </w:r>
      <w:r w:rsidR="003F0E57">
        <w:t>R_WD</w:t>
      </w:r>
      <w:r w:rsidR="00B616EA">
        <w:t>\</w:t>
      </w:r>
      <w:r w:rsidR="003F0E57">
        <w:t>WRITE</w:t>
      </w:r>
      <w:r w:rsidR="00B616EA">
        <w:t>\</w:t>
      </w:r>
      <w:r w:rsidR="003F0E57">
        <w:t>Absorbance_vs_Absorption_3dplots_copy</w:t>
      </w:r>
      <w:r w:rsidR="001B6A01">
        <w:t>\”</w:t>
      </w:r>
      <w:r w:rsidR="003F0E57">
        <w:t xml:space="preserve"> </w:t>
      </w:r>
      <w:r w:rsidR="00126EF5">
        <w:t xml:space="preserve">to </w:t>
      </w:r>
      <w:r w:rsidR="001C2773">
        <w:t xml:space="preserve">make them more accessible.  </w:t>
      </w:r>
    </w:p>
    <w:p w:rsidR="0090583E" w:rsidRDefault="0090583E" w:rsidP="00F472A0"/>
    <w:p w:rsidR="00E13C80" w:rsidRPr="005F4525" w:rsidRDefault="00095B4C" w:rsidP="00E13C80">
      <w:pPr>
        <w:pStyle w:val="ListParagraph"/>
        <w:numPr>
          <w:ilvl w:val="0"/>
          <w:numId w:val="3"/>
        </w:numPr>
        <w:rPr>
          <w:b/>
        </w:rPr>
      </w:pPr>
      <w:r w:rsidRPr="005F4525">
        <w:rPr>
          <w:b/>
        </w:rPr>
        <w:t>“</w:t>
      </w:r>
      <w:r w:rsidR="00E13C80" w:rsidRPr="005F4525">
        <w:rPr>
          <w:b/>
        </w:rPr>
        <w:t>003_007_002_QC_abs_3_all_cruises_flags_3_writes_final_table_9.R</w:t>
      </w:r>
      <w:r w:rsidRPr="005F4525">
        <w:rPr>
          <w:b/>
        </w:rPr>
        <w:t>”</w:t>
      </w:r>
    </w:p>
    <w:p w:rsidR="00E13C80" w:rsidRDefault="006F0FB6" w:rsidP="00E13C80">
      <w:r>
        <w:t>P</w:t>
      </w:r>
      <w:r w:rsidR="00E13C80">
        <w:t xml:space="preserve">erforms the QC tests reading the Absorption table with metadata from </w:t>
      </w:r>
      <w:r>
        <w:t>“</w:t>
      </w:r>
      <w:r w:rsidR="00E13C80">
        <w:t>C:</w:t>
      </w:r>
      <w:r w:rsidR="00B616EA">
        <w:t>\</w:t>
      </w:r>
      <w:r w:rsidR="00E13C80">
        <w:t>R_WD</w:t>
      </w:r>
      <w:r w:rsidR="00B616EA">
        <w:t>\</w:t>
      </w:r>
      <w:r w:rsidR="00E13C80">
        <w:t>WRITE</w:t>
      </w:r>
      <w:r w:rsidR="00B616EA">
        <w:t>\</w:t>
      </w:r>
      <w:r w:rsidR="00E13C80">
        <w:t>WORKS5</w:t>
      </w:r>
      <w:r w:rsidR="00B616EA">
        <w:t>\</w:t>
      </w:r>
      <w:r w:rsidR="00E13C80">
        <w:t>RESULTS</w:t>
      </w:r>
      <w:r w:rsidR="00B616EA">
        <w:t>\</w:t>
      </w:r>
      <w:r>
        <w:t>”</w:t>
      </w:r>
      <w:r w:rsidR="00E13C80">
        <w:t xml:space="preserve"> and the </w:t>
      </w:r>
      <w:r>
        <w:t>“</w:t>
      </w:r>
      <w:r w:rsidR="00E13C80">
        <w:t>HPLCHLA</w:t>
      </w:r>
      <w:r>
        <w:t>”</w:t>
      </w:r>
      <w:r w:rsidR="00E13C80">
        <w:t xml:space="preserve"> column from the HPLC file from </w:t>
      </w:r>
      <w:r>
        <w:t>“</w:t>
      </w:r>
      <w:r w:rsidR="00E13C80">
        <w:t>C:</w:t>
      </w:r>
      <w:r w:rsidR="00B616EA">
        <w:t>\</w:t>
      </w:r>
      <w:r w:rsidR="00E13C80">
        <w:t>R_WD</w:t>
      </w:r>
      <w:r w:rsidR="00B616EA">
        <w:t>\</w:t>
      </w:r>
      <w:r w:rsidR="00E13C80">
        <w:t>Metadata_per_cruise</w:t>
      </w:r>
      <w:r w:rsidR="00B616EA">
        <w:t>\</w:t>
      </w:r>
      <w:r>
        <w:t>”</w:t>
      </w:r>
      <w:r w:rsidR="00933873">
        <w:t>.</w:t>
      </w:r>
    </w:p>
    <w:p w:rsidR="00E13C80" w:rsidRDefault="006F0FB6" w:rsidP="00E13C80">
      <w:r>
        <w:t>W</w:t>
      </w:r>
      <w:r w:rsidR="00E13C80">
        <w:t xml:space="preserve">rites the QC plots in </w:t>
      </w:r>
      <w:r>
        <w:t>“</w:t>
      </w:r>
      <w:r w:rsidR="00E13C80">
        <w:t>C:</w:t>
      </w:r>
      <w:r w:rsidR="00B616EA">
        <w:t>\</w:t>
      </w:r>
      <w:r w:rsidR="00E13C80">
        <w:t>R_WD</w:t>
      </w:r>
      <w:r w:rsidR="00B616EA">
        <w:t>\</w:t>
      </w:r>
      <w:r w:rsidR="00E13C80">
        <w:t>WRITE</w:t>
      </w:r>
      <w:r w:rsidR="00B616EA">
        <w:t>\</w:t>
      </w:r>
      <w:r w:rsidR="00E13C80">
        <w:t>WORKS_QC</w:t>
      </w:r>
      <w:r w:rsidR="00B616EA">
        <w:t>\</w:t>
      </w:r>
      <w:proofErr w:type="spellStart"/>
      <w:r w:rsidR="00E13C80">
        <w:t>QC_plots</w:t>
      </w:r>
      <w:proofErr w:type="spellEnd"/>
      <w:r w:rsidR="00B616EA">
        <w:t>\</w:t>
      </w:r>
      <w:r>
        <w:t>”</w:t>
      </w:r>
      <w:r w:rsidR="00933873">
        <w:t>.</w:t>
      </w:r>
    </w:p>
    <w:p w:rsidR="00E13C80" w:rsidRDefault="006F0FB6" w:rsidP="00E13C80">
      <w:r>
        <w:t>W</w:t>
      </w:r>
      <w:r w:rsidR="00E13C80">
        <w:t xml:space="preserve">rites reports and the QC log file in </w:t>
      </w:r>
      <w:r>
        <w:t>“</w:t>
      </w:r>
      <w:r w:rsidR="00E13C80">
        <w:t>C:</w:t>
      </w:r>
      <w:r w:rsidR="00B616EA">
        <w:t>\</w:t>
      </w:r>
      <w:r w:rsidR="00E13C80">
        <w:t>R_WD</w:t>
      </w:r>
      <w:r w:rsidR="00B616EA">
        <w:t>\</w:t>
      </w:r>
      <w:r w:rsidR="00E13C80">
        <w:t>WRITE</w:t>
      </w:r>
      <w:r w:rsidR="00B616EA">
        <w:t>\</w:t>
      </w:r>
      <w:r w:rsidR="00E13C80">
        <w:t>WORKS_QC</w:t>
      </w:r>
      <w:r w:rsidR="00B616EA">
        <w:t>\</w:t>
      </w:r>
      <w:r w:rsidRPr="006F0FB6">
        <w:t xml:space="preserve"> QC_log_file.txt</w:t>
      </w:r>
      <w:r>
        <w:t>”</w:t>
      </w:r>
      <w:r w:rsidR="00933873">
        <w:t>.</w:t>
      </w:r>
    </w:p>
    <w:p w:rsidR="00E13C80" w:rsidRDefault="006F0FB6" w:rsidP="00E13C80">
      <w:r>
        <w:t>W</w:t>
      </w:r>
      <w:r w:rsidR="00E13C80">
        <w:t xml:space="preserve">rites the Phytoplankton Absorption table with the QC columns in </w:t>
      </w:r>
      <w:r w:rsidR="004571CF">
        <w:t>“</w:t>
      </w:r>
      <w:r w:rsidR="00E13C80">
        <w:t>C:</w:t>
      </w:r>
      <w:r w:rsidR="00B616EA">
        <w:t>\</w:t>
      </w:r>
      <w:r w:rsidR="00E13C80">
        <w:t>R_WD</w:t>
      </w:r>
      <w:r w:rsidR="00B616EA">
        <w:t>\</w:t>
      </w:r>
      <w:r w:rsidR="00E13C80">
        <w:t>WRITE</w:t>
      </w:r>
      <w:r w:rsidR="00B616EA">
        <w:t>\</w:t>
      </w:r>
      <w:r w:rsidR="00E13C80">
        <w:t>WORKS6</w:t>
      </w:r>
      <w:r w:rsidR="00B616EA">
        <w:t>\</w:t>
      </w:r>
      <w:r w:rsidR="004571CF">
        <w:t>”</w:t>
      </w:r>
      <w:r w:rsidR="00933873">
        <w:t>.</w:t>
      </w:r>
    </w:p>
    <w:p w:rsidR="00ED0D8D" w:rsidRDefault="00ED0D8D" w:rsidP="00E13C80">
      <w:r>
        <w:t xml:space="preserve">The </w:t>
      </w:r>
      <w:r w:rsidR="00933873">
        <w:t xml:space="preserve">QC Tests </w:t>
      </w:r>
      <w:r w:rsidR="00F622E6">
        <w:t>(19</w:t>
      </w:r>
      <w:r w:rsidR="0040542C">
        <w:t>)</w:t>
      </w:r>
      <w:r>
        <w:t xml:space="preserve"> are</w:t>
      </w:r>
      <w:r w:rsidR="0040542C">
        <w:t xml:space="preserve"> </w:t>
      </w:r>
      <w:r w:rsidR="00933873">
        <w:t xml:space="preserve">performed and saved as </w:t>
      </w:r>
      <w:r w:rsidR="005832EF">
        <w:t>.</w:t>
      </w:r>
      <w:r w:rsidR="00933873">
        <w:t>png images</w:t>
      </w:r>
      <w:r>
        <w:t xml:space="preserve"> </w:t>
      </w:r>
      <w:r w:rsidR="00720741">
        <w:t xml:space="preserve">except </w:t>
      </w:r>
      <w:r>
        <w:t>“</w:t>
      </w:r>
      <w:r w:rsidR="00720741">
        <w:t>TEST_0</w:t>
      </w:r>
      <w:r>
        <w:t>” (410nm_smaller_than_440nm)</w:t>
      </w:r>
      <w:r w:rsidR="00720741">
        <w:t xml:space="preserve"> that is not a plot – the </w:t>
      </w:r>
      <w:r w:rsidR="005832EF">
        <w:t>plot</w:t>
      </w:r>
      <w:r w:rsidR="00720741">
        <w:t xml:space="preserve"> for the Sample ID’s that failed on TEST_0 but passed all the other QC tests are plotted</w:t>
      </w:r>
      <w:r>
        <w:t xml:space="preserve"> blue in :</w:t>
      </w:r>
    </w:p>
    <w:p w:rsidR="00ED0D8D" w:rsidRDefault="00ED0D8D" w:rsidP="00ED0D8D">
      <w:r>
        <w:t>“C:\R_WD\WRITE\WORKS_PLOT_Phytoplankton_Absorption_by_QC_flags_Comments\RESULTS\”.</w:t>
      </w:r>
    </w:p>
    <w:p w:rsidR="00ED0D8D" w:rsidRDefault="00ED0D8D" w:rsidP="00E13C80">
      <w:r>
        <w:t>The QC plots legend: “C:\R_WD\</w:t>
      </w:r>
      <w:r w:rsidRPr="00F2167A">
        <w:t xml:space="preserve"> QC_plots_Colors_Legend.png</w:t>
      </w:r>
      <w:r>
        <w:t>”.</w:t>
      </w:r>
    </w:p>
    <w:p w:rsidR="00177331" w:rsidRDefault="00177331" w:rsidP="00E13C80"/>
    <w:p w:rsidR="00177331" w:rsidRDefault="00177331" w:rsidP="00E13C80"/>
    <w:p w:rsidR="00933873" w:rsidRDefault="00ED0D8D" w:rsidP="00E13C80">
      <w:r>
        <w:lastRenderedPageBreak/>
        <w:t xml:space="preserve">The 19 QC Tests performed and </w:t>
      </w:r>
      <w:r w:rsidR="00574910">
        <w:t xml:space="preserve">plots </w:t>
      </w:r>
      <w:r>
        <w:t xml:space="preserve">saved (18) </w:t>
      </w:r>
      <w:r w:rsidR="0040542C">
        <w:t>are</w:t>
      </w:r>
      <w:r w:rsidR="00933873">
        <w:t>:</w:t>
      </w:r>
    </w:p>
    <w:p w:rsidR="00F01602" w:rsidRDefault="00F01602" w:rsidP="00F01602">
      <w:pPr>
        <w:pStyle w:val="ListParagraph"/>
        <w:numPr>
          <w:ilvl w:val="0"/>
          <w:numId w:val="4"/>
        </w:numPr>
      </w:pPr>
      <w:r>
        <w:t>TEST_0_410nm_smaller_than_4</w:t>
      </w:r>
      <w:r w:rsidR="002D10A4">
        <w:t>40nm</w:t>
      </w:r>
      <w:r w:rsidR="00ED0D8D">
        <w:t xml:space="preserve"> (not saved as png image);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TEST_1_1_1_Absorption_443_TO_490_REL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TEST_1_2_1_hist_linear_Absolute_Residuals_443_TO_490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TEST_1_2_2_plot_linear_Absolute_Residuals_443_TO_490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TEST_1_3_1_hist_linear_Percent_Residuals_443_TO_490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TEST_1_3_2_plot_linear_Percent_Residuals_443_TO_490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TEST_1_4_1_hist_log10_Absolute_Residuals_443_TO_490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TEST_1_4_2_plot_log10_Absolute_Residuals_443_TO_490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TEST_1_5_1_hist_log10_Percent_Residuals_443_TO_490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TEST_1_5_2_plot_log10_Percent_Residuals_443_TO_490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TEST_2_1_1_CHLA_Absorption_TO_443_REL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TEST_2_2_1_log10_CHLA_Absorption_TO_443_REL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TEST_2_2_2_EXCLUDE_log10_CHLA_Absorption_TO_443_REL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TEST_3_1_1_CHLA_Absorption_TO_550_REL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TEST_3_2_1_log10_CHLA_Absorption_TO_550_REL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TEST_3_2_2_EXCLUDE_log10_CHLA_Absorption_TO_550_REL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TEST_4_1_1_CHLA_Absorption_TO_670_REL</w:t>
      </w:r>
      <w:r>
        <w:t>;</w:t>
      </w:r>
    </w:p>
    <w:p w:rsidR="00933873" w:rsidRDefault="00933873" w:rsidP="00933873">
      <w:pPr>
        <w:pStyle w:val="ListParagraph"/>
        <w:numPr>
          <w:ilvl w:val="0"/>
          <w:numId w:val="4"/>
        </w:numPr>
      </w:pPr>
      <w:r w:rsidRPr="00933873">
        <w:t>TEST_4_2_1_log10_CHLA_Absorption_TO_670_REL</w:t>
      </w:r>
      <w:r>
        <w:t>;</w:t>
      </w:r>
    </w:p>
    <w:p w:rsidR="0090583E" w:rsidRDefault="00933873" w:rsidP="00F472A0">
      <w:pPr>
        <w:pStyle w:val="ListParagraph"/>
        <w:numPr>
          <w:ilvl w:val="0"/>
          <w:numId w:val="4"/>
        </w:numPr>
      </w:pPr>
      <w:r w:rsidRPr="00933873">
        <w:t>TEST_4_2_2_EXCLUDE_log10_CHLA_Absorption_TO_670_REL</w:t>
      </w:r>
      <w:r>
        <w:t>.</w:t>
      </w:r>
    </w:p>
    <w:p w:rsidR="0090583E" w:rsidRDefault="00272264" w:rsidP="00F472A0">
      <w:r w:rsidRPr="00272264">
        <w:t>log10 CHLA Absorption Relationship to Wavelengths 443, 550 and 670 QC test on the residuals - checks if points are greater than 3 standard-deviations.</w:t>
      </w:r>
    </w:p>
    <w:p w:rsidR="00BC6597" w:rsidRDefault="00F01602" w:rsidP="00F472A0">
      <w:r>
        <w:t>The QC test adds 3 columns</w:t>
      </w:r>
      <w:r w:rsidR="00287FD7">
        <w:t xml:space="preserve"> to the Phytoplankton Absorption table:</w:t>
      </w:r>
    </w:p>
    <w:tbl>
      <w:tblPr>
        <w:tblW w:w="8265" w:type="dxa"/>
        <w:tblLook w:val="04A0" w:firstRow="1" w:lastRow="0" w:firstColumn="1" w:lastColumn="0" w:noHBand="0" w:noVBand="1"/>
      </w:tblPr>
      <w:tblGrid>
        <w:gridCol w:w="3351"/>
        <w:gridCol w:w="2277"/>
        <w:gridCol w:w="3329"/>
      </w:tblGrid>
      <w:tr w:rsidR="00287FD7" w:rsidRPr="00287FD7" w:rsidTr="00287FD7">
        <w:trPr>
          <w:trHeight w:val="300"/>
        </w:trPr>
        <w:tc>
          <w:tcPr>
            <w:tcW w:w="30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FD7" w:rsidRPr="00287FD7" w:rsidRDefault="00287FD7" w:rsidP="00287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87FD7">
              <w:rPr>
                <w:rFonts w:ascii="Calibri" w:eastAsia="Times New Roman" w:hAnsi="Calibri" w:cs="Calibri"/>
                <w:color w:val="000000"/>
              </w:rPr>
              <w:t>QC_flag_410_smaller_than_440</w:t>
            </w:r>
          </w:p>
        </w:tc>
        <w:tc>
          <w:tcPr>
            <w:tcW w:w="21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FD7" w:rsidRPr="00287FD7" w:rsidRDefault="00287FD7" w:rsidP="00287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87FD7">
              <w:rPr>
                <w:rFonts w:ascii="Calibri" w:eastAsia="Times New Roman" w:hAnsi="Calibri" w:cs="Calibri"/>
                <w:color w:val="000000"/>
              </w:rPr>
              <w:t>QC_flag_443_to_490</w:t>
            </w:r>
          </w:p>
        </w:tc>
        <w:tc>
          <w:tcPr>
            <w:tcW w:w="3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7FD7" w:rsidRPr="00287FD7" w:rsidRDefault="00287FD7" w:rsidP="00287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87FD7">
              <w:rPr>
                <w:rFonts w:ascii="Calibri" w:eastAsia="Times New Roman" w:hAnsi="Calibri" w:cs="Calibri"/>
                <w:color w:val="000000"/>
              </w:rPr>
              <w:t>QC_flag_ChlA_to_443_550_670</w:t>
            </w:r>
          </w:p>
        </w:tc>
      </w:tr>
    </w:tbl>
    <w:p w:rsidR="00287FD7" w:rsidRDefault="00287FD7" w:rsidP="00F01602"/>
    <w:p w:rsidR="00287FD7" w:rsidRDefault="00287FD7" w:rsidP="00F01602">
      <w:r>
        <w:t xml:space="preserve">containing one of </w:t>
      </w:r>
      <w:r w:rsidR="008A370B">
        <w:t xml:space="preserve">the numbers </w:t>
      </w:r>
      <w:r w:rsidR="008A370B" w:rsidRPr="00E11319">
        <w:rPr>
          <w:b/>
          <w:sz w:val="28"/>
          <w:szCs w:val="28"/>
        </w:rPr>
        <w:t>0, 1, 2</w:t>
      </w:r>
      <w:r w:rsidRPr="00E11319">
        <w:rPr>
          <w:sz w:val="28"/>
          <w:szCs w:val="28"/>
        </w:rPr>
        <w:t xml:space="preserve"> </w:t>
      </w:r>
      <w:r>
        <w:t xml:space="preserve">or </w:t>
      </w:r>
      <w:r w:rsidRPr="00E11319">
        <w:rPr>
          <w:b/>
          <w:sz w:val="28"/>
          <w:szCs w:val="28"/>
        </w:rPr>
        <w:t>4</w:t>
      </w:r>
      <w:r>
        <w:t xml:space="preserve"> representing flags as follows:</w:t>
      </w:r>
    </w:p>
    <w:p w:rsidR="005002CE" w:rsidRDefault="00287FD7" w:rsidP="00287FD7">
      <w:pPr>
        <w:pStyle w:val="ListParagraph"/>
        <w:numPr>
          <w:ilvl w:val="0"/>
          <w:numId w:val="4"/>
        </w:numPr>
      </w:pPr>
      <w:r w:rsidRPr="00E11319">
        <w:rPr>
          <w:b/>
          <w:sz w:val="28"/>
          <w:szCs w:val="28"/>
        </w:rPr>
        <w:t>0</w:t>
      </w:r>
      <w:r>
        <w:t>: No quality control;</w:t>
      </w:r>
    </w:p>
    <w:p w:rsidR="00287FD7" w:rsidRDefault="00287FD7" w:rsidP="005002CE">
      <w:pPr>
        <w:pStyle w:val="ListParagraph"/>
      </w:pPr>
      <w:r>
        <w:t xml:space="preserve"> The reason is described in the </w:t>
      </w:r>
      <w:r w:rsidR="00600140">
        <w:t>“</w:t>
      </w:r>
      <w:r>
        <w:t>Comments</w:t>
      </w:r>
      <w:r w:rsidR="00600140">
        <w:t>”</w:t>
      </w:r>
      <w:r>
        <w:t xml:space="preserve"> column</w:t>
      </w:r>
      <w:r w:rsidR="00243D6A">
        <w:t xml:space="preserve"> which is the la</w:t>
      </w:r>
      <w:r w:rsidR="00600140">
        <w:t>s</w:t>
      </w:r>
      <w:r w:rsidR="00243D6A">
        <w:t>t column added post QC</w:t>
      </w:r>
      <w:r>
        <w:t>. Possible reasons:</w:t>
      </w:r>
    </w:p>
    <w:p w:rsidR="00287FD7" w:rsidRDefault="00287FD7" w:rsidP="00270313">
      <w:pPr>
        <w:pStyle w:val="ListParagraph"/>
        <w:numPr>
          <w:ilvl w:val="0"/>
          <w:numId w:val="6"/>
        </w:numPr>
      </w:pPr>
      <w:r>
        <w:t xml:space="preserve">The Sample ID is missing from the HPLC file </w:t>
      </w:r>
      <w:r w:rsidR="00815AB5">
        <w:t xml:space="preserve">(all values are set to -999) </w:t>
      </w:r>
      <w:r>
        <w:t xml:space="preserve">(no VOLUME to calculate absorption, no HPLCHLA </w:t>
      </w:r>
      <w:r w:rsidR="00EA1D84">
        <w:t>for</w:t>
      </w:r>
      <w:r>
        <w:t xml:space="preserve"> QC;</w:t>
      </w:r>
    </w:p>
    <w:p w:rsidR="00815AB5" w:rsidRDefault="00815AB5" w:rsidP="00287FD7">
      <w:pPr>
        <w:pStyle w:val="ListParagraph"/>
        <w:numPr>
          <w:ilvl w:val="0"/>
          <w:numId w:val="6"/>
        </w:numPr>
      </w:pPr>
      <w:r>
        <w:t>The Particulate Absorbance raw file does not have a Detritus pair (all Phytoplankton Absorption values are set to -999 for that Sample ID);</w:t>
      </w:r>
    </w:p>
    <w:p w:rsidR="00815AB5" w:rsidRDefault="00815AB5" w:rsidP="00287FD7">
      <w:pPr>
        <w:pStyle w:val="ListParagraph"/>
        <w:numPr>
          <w:ilvl w:val="0"/>
          <w:numId w:val="6"/>
        </w:numPr>
      </w:pPr>
      <w:r>
        <w:t>The Detritus Absorbance raw file does not have a Particulate pair (all Phytoplankton Absorption values are set to -999 for that Sample ID);</w:t>
      </w:r>
    </w:p>
    <w:p w:rsidR="00287FD7" w:rsidRDefault="00287FD7" w:rsidP="00287FD7">
      <w:pPr>
        <w:pStyle w:val="ListParagraph"/>
        <w:numPr>
          <w:ilvl w:val="0"/>
          <w:numId w:val="6"/>
        </w:numPr>
      </w:pPr>
      <w:r>
        <w:t xml:space="preserve">Phytoplankton </w:t>
      </w:r>
      <w:r w:rsidR="00244C8A">
        <w:t xml:space="preserve">Absorption </w:t>
      </w:r>
      <w:r>
        <w:t xml:space="preserve">contains negative values </w:t>
      </w:r>
      <w:r w:rsidR="00A11BED">
        <w:t>(</w:t>
      </w:r>
      <w:r w:rsidR="00815AB5">
        <w:t xml:space="preserve">to avoid </w:t>
      </w:r>
      <w:r w:rsidR="00A11BED">
        <w:t>log(-n)</w:t>
      </w:r>
      <w:r w:rsidR="00815AB5">
        <w:t xml:space="preserve"> error in QC);</w:t>
      </w:r>
    </w:p>
    <w:p w:rsidR="00815AB5" w:rsidRDefault="00815AB5" w:rsidP="00287FD7">
      <w:pPr>
        <w:pStyle w:val="ListParagraph"/>
        <w:numPr>
          <w:ilvl w:val="0"/>
          <w:numId w:val="6"/>
        </w:numPr>
      </w:pPr>
      <w:r>
        <w:t xml:space="preserve">Phytoplankton </w:t>
      </w:r>
      <w:r w:rsidR="008C36B9">
        <w:t>Absorption value is 0 (zero) on one of the Wavelengths: 410, 440, 443, 490, 550, 670 (to avoid log0 error in QC).</w:t>
      </w:r>
    </w:p>
    <w:p w:rsidR="00F01602" w:rsidRDefault="000A3A5A" w:rsidP="000A3A5A">
      <w:pPr>
        <w:pStyle w:val="ListParagraph"/>
        <w:numPr>
          <w:ilvl w:val="0"/>
          <w:numId w:val="4"/>
        </w:numPr>
      </w:pPr>
      <w:r w:rsidRPr="00E11319">
        <w:rPr>
          <w:b/>
          <w:sz w:val="28"/>
          <w:szCs w:val="28"/>
        </w:rPr>
        <w:lastRenderedPageBreak/>
        <w:t>1</w:t>
      </w:r>
      <w:r>
        <w:t xml:space="preserve">: </w:t>
      </w:r>
      <w:r w:rsidR="00135FE2">
        <w:t>QC test passed</w:t>
      </w:r>
      <w:r w:rsidR="008A370B">
        <w:t xml:space="preserve"> (</w:t>
      </w:r>
      <w:r w:rsidR="0003478A">
        <w:t xml:space="preserve">for </w:t>
      </w:r>
      <w:r w:rsidR="008A370B">
        <w:t xml:space="preserve">all 3 </w:t>
      </w:r>
      <w:r w:rsidR="00574910">
        <w:t>tests</w:t>
      </w:r>
      <w:r w:rsidR="0003478A">
        <w:t xml:space="preserve">: </w:t>
      </w:r>
      <w:r w:rsidR="0003478A" w:rsidRPr="00287FD7">
        <w:rPr>
          <w:rFonts w:ascii="Calibri" w:eastAsia="Times New Roman" w:hAnsi="Calibri" w:cs="Calibri"/>
          <w:color w:val="000000"/>
        </w:rPr>
        <w:t>QC_flag_410_smaller_than_440</w:t>
      </w:r>
      <w:r w:rsidR="0003478A">
        <w:rPr>
          <w:rFonts w:ascii="Calibri" w:eastAsia="Times New Roman" w:hAnsi="Calibri" w:cs="Calibri"/>
          <w:color w:val="000000"/>
        </w:rPr>
        <w:t xml:space="preserve">, </w:t>
      </w:r>
      <w:r w:rsidR="0003478A" w:rsidRPr="00287FD7">
        <w:rPr>
          <w:rFonts w:ascii="Calibri" w:eastAsia="Times New Roman" w:hAnsi="Calibri" w:cs="Calibri"/>
          <w:color w:val="000000"/>
        </w:rPr>
        <w:t>QC_flag_443_to_490</w:t>
      </w:r>
      <w:r w:rsidR="0003478A">
        <w:rPr>
          <w:rFonts w:ascii="Calibri" w:eastAsia="Times New Roman" w:hAnsi="Calibri" w:cs="Calibri"/>
          <w:color w:val="000000"/>
        </w:rPr>
        <w:t xml:space="preserve">, </w:t>
      </w:r>
      <w:r w:rsidR="0003478A" w:rsidRPr="00287FD7">
        <w:rPr>
          <w:rFonts w:ascii="Calibri" w:eastAsia="Times New Roman" w:hAnsi="Calibri" w:cs="Calibri"/>
          <w:color w:val="000000"/>
        </w:rPr>
        <w:t>QC_flag_ChlA_to_443_550_670</w:t>
      </w:r>
      <w:r w:rsidR="008A370B">
        <w:t>)</w:t>
      </w:r>
      <w:r w:rsidR="00135FE2">
        <w:t>;</w:t>
      </w:r>
    </w:p>
    <w:p w:rsidR="00CA761F" w:rsidRDefault="0003478A" w:rsidP="000A3A5A">
      <w:pPr>
        <w:pStyle w:val="ListParagraph"/>
        <w:numPr>
          <w:ilvl w:val="0"/>
          <w:numId w:val="4"/>
        </w:numPr>
      </w:pPr>
      <w:r w:rsidRPr="00E11319">
        <w:rPr>
          <w:b/>
          <w:sz w:val="28"/>
          <w:szCs w:val="28"/>
        </w:rPr>
        <w:t>2</w:t>
      </w:r>
      <w:r>
        <w:t>: QC test failed</w:t>
      </w:r>
      <w:r w:rsidR="008A370B">
        <w:t xml:space="preserve"> for </w:t>
      </w:r>
      <w:r w:rsidR="00574910">
        <w:t xml:space="preserve">tests </w:t>
      </w:r>
      <w:r w:rsidR="008A370B">
        <w:t>“</w:t>
      </w:r>
      <w:r w:rsidR="008A370B" w:rsidRPr="00287FD7">
        <w:rPr>
          <w:rFonts w:ascii="Calibri" w:eastAsia="Times New Roman" w:hAnsi="Calibri" w:cs="Calibri"/>
          <w:color w:val="000000"/>
        </w:rPr>
        <w:t>QC_flag_443_to_490</w:t>
      </w:r>
      <w:r w:rsidR="008A370B">
        <w:rPr>
          <w:rFonts w:ascii="Calibri" w:eastAsia="Times New Roman" w:hAnsi="Calibri" w:cs="Calibri"/>
          <w:color w:val="000000"/>
        </w:rPr>
        <w:t>”  and “</w:t>
      </w:r>
      <w:r w:rsidR="008A370B" w:rsidRPr="00287FD7">
        <w:rPr>
          <w:rFonts w:ascii="Calibri" w:eastAsia="Times New Roman" w:hAnsi="Calibri" w:cs="Calibri"/>
          <w:color w:val="000000"/>
        </w:rPr>
        <w:t>QC_flag_ChlA_to_443_550_670</w:t>
      </w:r>
      <w:r w:rsidR="008A370B">
        <w:rPr>
          <w:rFonts w:ascii="Calibri" w:eastAsia="Times New Roman" w:hAnsi="Calibri" w:cs="Calibri"/>
          <w:color w:val="000000"/>
        </w:rPr>
        <w:t>”</w:t>
      </w:r>
    </w:p>
    <w:p w:rsidR="00CA761F" w:rsidRDefault="008A370B" w:rsidP="000A3A5A">
      <w:pPr>
        <w:pStyle w:val="ListParagraph"/>
        <w:numPr>
          <w:ilvl w:val="0"/>
          <w:numId w:val="4"/>
        </w:numPr>
      </w:pPr>
      <w:r w:rsidRPr="00E11319">
        <w:rPr>
          <w:b/>
          <w:sz w:val="28"/>
          <w:szCs w:val="28"/>
        </w:rPr>
        <w:t>4</w:t>
      </w:r>
      <w:r w:rsidR="00CA761F">
        <w:t xml:space="preserve">: </w:t>
      </w:r>
      <w:r w:rsidR="0003478A">
        <w:t>QC test failed</w:t>
      </w:r>
      <w:r>
        <w:t xml:space="preserve"> for </w:t>
      </w:r>
      <w:r w:rsidR="00574910">
        <w:t xml:space="preserve">test </w:t>
      </w:r>
      <w:r>
        <w:t>“</w:t>
      </w:r>
      <w:r w:rsidRPr="00287FD7">
        <w:rPr>
          <w:rFonts w:ascii="Calibri" w:eastAsia="Times New Roman" w:hAnsi="Calibri" w:cs="Calibri"/>
          <w:color w:val="000000"/>
        </w:rPr>
        <w:t>QC_flag_410_smaller_than_440</w:t>
      </w:r>
      <w:r>
        <w:rPr>
          <w:rFonts w:ascii="Calibri" w:eastAsia="Times New Roman" w:hAnsi="Calibri" w:cs="Calibri"/>
          <w:color w:val="000000"/>
        </w:rPr>
        <w:t>”</w:t>
      </w:r>
    </w:p>
    <w:p w:rsidR="00ED0D8D" w:rsidRDefault="00ED0D8D" w:rsidP="00F01602">
      <w:r>
        <w:t>During the QC tests, on failure</w:t>
      </w:r>
      <w:r w:rsidR="00CE3D33">
        <w:t>,</w:t>
      </w:r>
      <w:r>
        <w:t xml:space="preserve"> the flag nume</w:t>
      </w:r>
      <w:r w:rsidR="00993635">
        <w:t>rical values are replaced in</w:t>
      </w:r>
      <w:r>
        <w:t xml:space="preserve"> sequence as follows:</w:t>
      </w:r>
    </w:p>
    <w:p w:rsidR="00F01602" w:rsidRDefault="00ED0D8D" w:rsidP="00ED0D8D">
      <w:pPr>
        <w:pStyle w:val="ListParagraph"/>
        <w:numPr>
          <w:ilvl w:val="0"/>
          <w:numId w:val="4"/>
        </w:numPr>
      </w:pPr>
      <w:r>
        <w:t xml:space="preserve">For </w:t>
      </w:r>
      <w:r w:rsidRPr="00287FD7">
        <w:rPr>
          <w:rFonts w:ascii="Calibri" w:eastAsia="Times New Roman" w:hAnsi="Calibri" w:cs="Calibri"/>
          <w:color w:val="000000"/>
        </w:rPr>
        <w:t>QC_flag_410_smaller_than_440</w:t>
      </w:r>
      <w:r w:rsidR="00CC7384">
        <w:rPr>
          <w:rFonts w:ascii="Calibri" w:eastAsia="Times New Roman" w:hAnsi="Calibri" w:cs="Calibri"/>
          <w:color w:val="000000"/>
        </w:rPr>
        <w:t xml:space="preserve">: </w:t>
      </w:r>
      <w:r w:rsidR="00CC7384">
        <w:t>1, 0</w:t>
      </w:r>
      <w:r>
        <w:t>, 4</w:t>
      </w:r>
      <w:r w:rsidR="00CC7384">
        <w:t>;</w:t>
      </w:r>
    </w:p>
    <w:p w:rsidR="00CC7384" w:rsidRPr="00CC7384" w:rsidRDefault="00CC7384" w:rsidP="00ED0D8D">
      <w:pPr>
        <w:pStyle w:val="ListParagraph"/>
        <w:numPr>
          <w:ilvl w:val="0"/>
          <w:numId w:val="4"/>
        </w:numPr>
      </w:pPr>
      <w:r>
        <w:t xml:space="preserve">For </w:t>
      </w:r>
      <w:r w:rsidRPr="00287FD7">
        <w:rPr>
          <w:rFonts w:ascii="Calibri" w:eastAsia="Times New Roman" w:hAnsi="Calibri" w:cs="Calibri"/>
          <w:color w:val="000000"/>
        </w:rPr>
        <w:t>QC_flag_ChlA_to_443_550_670</w:t>
      </w:r>
      <w:r>
        <w:rPr>
          <w:rFonts w:ascii="Calibri" w:eastAsia="Times New Roman" w:hAnsi="Calibri" w:cs="Calibri"/>
          <w:color w:val="000000"/>
        </w:rPr>
        <w:t>: 1, 0, 2;</w:t>
      </w:r>
    </w:p>
    <w:p w:rsidR="00F01602" w:rsidRPr="00574910" w:rsidRDefault="00CC7384" w:rsidP="00F01602">
      <w:pPr>
        <w:pStyle w:val="ListParagraph"/>
        <w:numPr>
          <w:ilvl w:val="0"/>
          <w:numId w:val="4"/>
        </w:numPr>
      </w:pPr>
      <w:r>
        <w:rPr>
          <w:rFonts w:ascii="Calibri" w:eastAsia="Times New Roman" w:hAnsi="Calibri" w:cs="Calibri"/>
          <w:color w:val="000000"/>
        </w:rPr>
        <w:t xml:space="preserve">For </w:t>
      </w:r>
      <w:r w:rsidRPr="00287FD7">
        <w:rPr>
          <w:rFonts w:ascii="Calibri" w:eastAsia="Times New Roman" w:hAnsi="Calibri" w:cs="Calibri"/>
          <w:color w:val="000000"/>
        </w:rPr>
        <w:t>QC_flag_ChlA_to_443_550_670</w:t>
      </w:r>
      <w:r>
        <w:rPr>
          <w:rFonts w:ascii="Calibri" w:eastAsia="Times New Roman" w:hAnsi="Calibri" w:cs="Calibri"/>
          <w:color w:val="000000"/>
        </w:rPr>
        <w:t>: 1, 0, 2.</w:t>
      </w:r>
    </w:p>
    <w:p w:rsidR="00574910" w:rsidRDefault="00574910" w:rsidP="00574910">
      <w:pPr>
        <w:pStyle w:val="ListParagraph"/>
      </w:pPr>
    </w:p>
    <w:p w:rsidR="00591EEF" w:rsidRPr="004518F5" w:rsidRDefault="00095B4C" w:rsidP="00591EEF">
      <w:pPr>
        <w:pStyle w:val="ListParagraph"/>
        <w:numPr>
          <w:ilvl w:val="0"/>
          <w:numId w:val="3"/>
        </w:numPr>
        <w:rPr>
          <w:b/>
        </w:rPr>
      </w:pPr>
      <w:r w:rsidRPr="004518F5">
        <w:rPr>
          <w:b/>
        </w:rPr>
        <w:t>“</w:t>
      </w:r>
      <w:r w:rsidR="00591EEF" w:rsidRPr="004518F5">
        <w:rPr>
          <w:b/>
        </w:rPr>
        <w:t>R_codes_folder, "003_007_003_QC_add_Comments_column_2_2.R</w:t>
      </w:r>
      <w:r w:rsidRPr="004518F5">
        <w:rPr>
          <w:b/>
        </w:rPr>
        <w:t>”</w:t>
      </w:r>
    </w:p>
    <w:p w:rsidR="00591EEF" w:rsidRDefault="004518F5" w:rsidP="00591EEF">
      <w:r>
        <w:t>R</w:t>
      </w:r>
      <w:r w:rsidR="00591EEF">
        <w:t>eads the Phytoplankton Absorption table with the QC columns from C:</w:t>
      </w:r>
      <w:r w:rsidR="00B616EA">
        <w:t>\</w:t>
      </w:r>
      <w:r w:rsidR="00591EEF">
        <w:t>R_WD</w:t>
      </w:r>
      <w:r w:rsidR="00B616EA">
        <w:t>\</w:t>
      </w:r>
      <w:r w:rsidR="00591EEF">
        <w:t>WRITE</w:t>
      </w:r>
      <w:r w:rsidR="00B616EA">
        <w:t>\</w:t>
      </w:r>
      <w:r w:rsidR="00591EEF">
        <w:t>WORKS6</w:t>
      </w:r>
      <w:r w:rsidR="00B616EA">
        <w:t>\</w:t>
      </w:r>
      <w:r w:rsidR="00591EEF">
        <w:t xml:space="preserve">, adds the </w:t>
      </w:r>
      <w:r w:rsidR="00574910">
        <w:t xml:space="preserve">comments </w:t>
      </w:r>
      <w:r w:rsidR="00591EEF">
        <w:t xml:space="preserve">column and writes the FINAL ABSORPTION TABLE WITH QC COMMENTS </w:t>
      </w:r>
      <w:r>
        <w:t xml:space="preserve">named </w:t>
      </w:r>
      <w:r w:rsidR="00591EEF">
        <w:t xml:space="preserve">"cruise_coded_name_Absorption_Phytoplankton_QC_Comments.csv" in </w:t>
      </w:r>
      <w:r>
        <w:t>“</w:t>
      </w:r>
      <w:r w:rsidR="00591EEF">
        <w:t>C:</w:t>
      </w:r>
      <w:r w:rsidR="00B616EA">
        <w:t>\</w:t>
      </w:r>
      <w:r w:rsidR="00591EEF">
        <w:t>R_WD</w:t>
      </w:r>
      <w:r w:rsidR="00B616EA">
        <w:t>\</w:t>
      </w:r>
      <w:r w:rsidR="00591EEF">
        <w:t>WRITE</w:t>
      </w:r>
      <w:r w:rsidR="00B616EA">
        <w:t>\</w:t>
      </w:r>
      <w:r w:rsidR="00591EEF">
        <w:t>WORKS7</w:t>
      </w:r>
      <w:r w:rsidR="00B616EA">
        <w:t>\</w:t>
      </w:r>
      <w:r w:rsidR="00591EEF">
        <w:t>RESULTS</w:t>
      </w:r>
      <w:r w:rsidR="00B616EA">
        <w:t>\</w:t>
      </w:r>
      <w:r>
        <w:t>”.</w:t>
      </w:r>
    </w:p>
    <w:p w:rsidR="00935DB4" w:rsidRDefault="00935DB4" w:rsidP="00591EEF">
      <w:r>
        <w:t xml:space="preserve">The “Comments” column provides information about the filter diameter used or if the Sample ID is missing from the HPLC file (all values will be set to -999). If the Sample ID is missing from the QAT file </w:t>
      </w:r>
      <w:r w:rsidR="00574910">
        <w:t xml:space="preserve">it </w:t>
      </w:r>
      <w:r>
        <w:t xml:space="preserve">will not be mentioned in </w:t>
      </w:r>
      <w:r w:rsidR="00574910">
        <w:t xml:space="preserve">comments </w:t>
      </w:r>
      <w:r>
        <w:t>because the Absorption can be calculated without the QAT file</w:t>
      </w:r>
      <w:r w:rsidR="002B25C9">
        <w:t>, QAT files provide only metadata. T</w:t>
      </w:r>
      <w:r>
        <w:t>he Sample ID’s missing from QAT will be excluded from map plots because there is no Longitude/Latitude assigned to Sample ID.</w:t>
      </w:r>
      <w:r w:rsidR="00574910">
        <w:t xml:space="preserve"> </w:t>
      </w:r>
      <w:r w:rsidR="002B25C9">
        <w:t xml:space="preserve"> </w:t>
      </w:r>
    </w:p>
    <w:p w:rsidR="00382799" w:rsidRDefault="00382799" w:rsidP="00F472A0"/>
    <w:p w:rsidR="000E0148" w:rsidRPr="008D6868" w:rsidRDefault="00095B4C" w:rsidP="000E0148">
      <w:pPr>
        <w:pStyle w:val="ListParagraph"/>
        <w:numPr>
          <w:ilvl w:val="0"/>
          <w:numId w:val="3"/>
        </w:numPr>
        <w:rPr>
          <w:b/>
        </w:rPr>
      </w:pPr>
      <w:r w:rsidRPr="008D6868">
        <w:rPr>
          <w:b/>
        </w:rPr>
        <w:t>“</w:t>
      </w:r>
      <w:r w:rsidR="000E0148" w:rsidRPr="008D6868">
        <w:rPr>
          <w:b/>
        </w:rPr>
        <w:t>003_007_004_copy_Particulate_Detritus_with_Phytoplankton_QC_Comments.R</w:t>
      </w:r>
      <w:r w:rsidRPr="008D6868">
        <w:rPr>
          <w:b/>
        </w:rPr>
        <w:t>”</w:t>
      </w:r>
    </w:p>
    <w:p w:rsidR="000E0148" w:rsidRDefault="008D6868" w:rsidP="000E0148">
      <w:r>
        <w:t>C</w:t>
      </w:r>
      <w:r w:rsidR="000E0148">
        <w:t xml:space="preserve">opies from </w:t>
      </w:r>
      <w:r>
        <w:t>“</w:t>
      </w:r>
      <w:r w:rsidR="000E0148">
        <w:t>C:</w:t>
      </w:r>
      <w:r w:rsidR="00B616EA">
        <w:t>\</w:t>
      </w:r>
      <w:r w:rsidR="000E0148">
        <w:t>R_WD</w:t>
      </w:r>
      <w:r w:rsidR="00B616EA">
        <w:t>\</w:t>
      </w:r>
      <w:r w:rsidR="000E0148">
        <w:t>WRITE</w:t>
      </w:r>
      <w:r w:rsidR="00B616EA">
        <w:t>\</w:t>
      </w:r>
      <w:r w:rsidR="000E0148">
        <w:t>WORKS5</w:t>
      </w:r>
      <w:r w:rsidR="00B616EA">
        <w:t>\</w:t>
      </w:r>
      <w:r w:rsidR="000E0148">
        <w:t>RESULTS</w:t>
      </w:r>
      <w:r w:rsidR="00B616EA">
        <w:t>\</w:t>
      </w:r>
      <w:r>
        <w:t>”</w:t>
      </w:r>
      <w:r w:rsidR="000E0148">
        <w:t xml:space="preserve"> the Particulate and Detritus Absorption table</w:t>
      </w:r>
      <w:r w:rsidR="002B25C9">
        <w:t>s to</w:t>
      </w:r>
      <w:r w:rsidR="000E0148">
        <w:t xml:space="preserve"> where </w:t>
      </w:r>
      <w:r w:rsidR="002B25C9">
        <w:t xml:space="preserve">the </w:t>
      </w:r>
      <w:r w:rsidR="000E0148">
        <w:t xml:space="preserve">Phytoplankton Absorption with QC Comments is </w:t>
      </w:r>
      <w:r w:rsidR="002B25C9">
        <w:t xml:space="preserve">saved </w:t>
      </w:r>
      <w:r>
        <w:t>“</w:t>
      </w:r>
      <w:r w:rsidR="000E0148">
        <w:t>C:</w:t>
      </w:r>
      <w:r w:rsidR="00B616EA">
        <w:t>\</w:t>
      </w:r>
      <w:r w:rsidR="000E0148">
        <w:t>R_WD</w:t>
      </w:r>
      <w:r w:rsidR="00B616EA">
        <w:t>\</w:t>
      </w:r>
      <w:r w:rsidR="000E0148">
        <w:t>WRITE</w:t>
      </w:r>
      <w:r w:rsidR="00B616EA">
        <w:t>\</w:t>
      </w:r>
      <w:r w:rsidR="000E0148">
        <w:t>WORKS7</w:t>
      </w:r>
      <w:r w:rsidR="00B616EA">
        <w:t>\</w:t>
      </w:r>
      <w:r w:rsidR="000E0148">
        <w:t>RESULTS</w:t>
      </w:r>
      <w:r w:rsidR="00B616EA">
        <w:t>\</w:t>
      </w:r>
      <w:r>
        <w:t>”</w:t>
      </w:r>
    </w:p>
    <w:p w:rsidR="00591EEF" w:rsidRDefault="00591EEF" w:rsidP="00F472A0"/>
    <w:p w:rsidR="005B68AE" w:rsidRPr="00623D97" w:rsidRDefault="00095B4C" w:rsidP="00446020">
      <w:pPr>
        <w:pStyle w:val="ListParagraph"/>
        <w:numPr>
          <w:ilvl w:val="0"/>
          <w:numId w:val="3"/>
        </w:numPr>
        <w:rPr>
          <w:b/>
        </w:rPr>
      </w:pPr>
      <w:r w:rsidRPr="00623D97">
        <w:rPr>
          <w:b/>
        </w:rPr>
        <w:t>“</w:t>
      </w:r>
      <w:r w:rsidR="005B68AE" w:rsidRPr="00623D97">
        <w:rPr>
          <w:b/>
        </w:rPr>
        <w:t>003_008_plot_Phytoplankton_Absorption_final_table_QC_by_QC_flags_Comments_21_3</w:t>
      </w:r>
      <w:r w:rsidR="00446020" w:rsidRPr="00446020">
        <w:rPr>
          <w:b/>
        </w:rPr>
        <w:t>_one_scale</w:t>
      </w:r>
      <w:r w:rsidR="005B68AE" w:rsidRPr="00623D97">
        <w:rPr>
          <w:b/>
        </w:rPr>
        <w:t>.R</w:t>
      </w:r>
      <w:r w:rsidRPr="00623D97">
        <w:rPr>
          <w:b/>
        </w:rPr>
        <w:t>”</w:t>
      </w:r>
    </w:p>
    <w:p w:rsidR="005B68AE" w:rsidRDefault="001A2494" w:rsidP="005B68AE">
      <w:r>
        <w:t xml:space="preserve">Plots </w:t>
      </w:r>
      <w:r w:rsidR="002B25C9">
        <w:t>2D</w:t>
      </w:r>
      <w:r>
        <w:t xml:space="preserve">(one </w:t>
      </w:r>
      <w:r w:rsidR="00331BC4">
        <w:t xml:space="preserve">plot </w:t>
      </w:r>
      <w:r>
        <w:t xml:space="preserve">per Sample ID) and </w:t>
      </w:r>
      <w:r w:rsidR="00331BC4">
        <w:t>3D</w:t>
      </w:r>
      <w:r>
        <w:t xml:space="preserve">(one </w:t>
      </w:r>
      <w:r w:rsidR="00331BC4">
        <w:t xml:space="preserve">plot with </w:t>
      </w:r>
      <w:r>
        <w:t>all Sample ID’s)</w:t>
      </w:r>
      <w:r w:rsidR="005B68AE">
        <w:t xml:space="preserve"> </w:t>
      </w:r>
      <w:r w:rsidR="00331BC4">
        <w:t xml:space="preserve">Phytoplankton Absorption from table with QC Comments in </w:t>
      </w:r>
      <w:r>
        <w:t>“</w:t>
      </w:r>
      <w:r w:rsidR="005B68AE">
        <w:t>C:</w:t>
      </w:r>
      <w:r w:rsidR="00B616EA">
        <w:t>\</w:t>
      </w:r>
      <w:r w:rsidR="005B68AE">
        <w:t>R_WD</w:t>
      </w:r>
      <w:r w:rsidR="00B616EA">
        <w:t>\</w:t>
      </w:r>
      <w:r w:rsidR="005B68AE">
        <w:t>WRITE</w:t>
      </w:r>
      <w:r w:rsidR="00B616EA">
        <w:t>\</w:t>
      </w:r>
      <w:r w:rsidR="005B68AE">
        <w:t>WORKS7</w:t>
      </w:r>
      <w:r w:rsidR="00B616EA">
        <w:t>\</w:t>
      </w:r>
      <w:r w:rsidR="005B68AE">
        <w:t>RESULTS</w:t>
      </w:r>
      <w:r w:rsidR="00B616EA">
        <w:t>\</w:t>
      </w:r>
      <w:r>
        <w:t>”</w:t>
      </w:r>
      <w:r w:rsidR="005B68AE">
        <w:t xml:space="preserve"> </w:t>
      </w:r>
      <w:r w:rsidR="00331BC4">
        <w:t>and saved them</w:t>
      </w:r>
      <w:r w:rsidR="005B68AE">
        <w:t xml:space="preserve"> in </w:t>
      </w:r>
      <w:r w:rsidR="00494846">
        <w:t>“</w:t>
      </w:r>
      <w:r w:rsidR="005B68AE">
        <w:t>C:</w:t>
      </w:r>
      <w:r w:rsidR="00B616EA">
        <w:t>\</w:t>
      </w:r>
      <w:r w:rsidR="005B68AE">
        <w:t>R_WD</w:t>
      </w:r>
      <w:r w:rsidR="00B616EA">
        <w:t>\</w:t>
      </w:r>
      <w:r w:rsidR="005B68AE">
        <w:t>WRITE</w:t>
      </w:r>
      <w:r w:rsidR="00B616EA">
        <w:t>\</w:t>
      </w:r>
      <w:r w:rsidR="005B68AE">
        <w:t>WORKS_PLOT_Phytoplankton_Absorption_by_QC_flags_Comments</w:t>
      </w:r>
      <w:r w:rsidR="00B616EA">
        <w:t>\</w:t>
      </w:r>
      <w:r w:rsidR="005B68AE">
        <w:t>RESULTS</w:t>
      </w:r>
      <w:r w:rsidR="00B616EA">
        <w:t>\</w:t>
      </w:r>
      <w:r w:rsidR="00494846">
        <w:t>”.</w:t>
      </w:r>
    </w:p>
    <w:p w:rsidR="00970728" w:rsidRDefault="00970728" w:rsidP="005B68AE"/>
    <w:p w:rsidR="00970728" w:rsidRDefault="00970728" w:rsidP="005B68AE"/>
    <w:p w:rsidR="00F2167A" w:rsidRDefault="00F2167A" w:rsidP="00F2167A">
      <w:pPr>
        <w:jc w:val="center"/>
      </w:pPr>
      <w:r>
        <w:lastRenderedPageBreak/>
        <w:t>The QC plots legend: “C:\R_WD\</w:t>
      </w:r>
      <w:r w:rsidRPr="00F2167A">
        <w:t xml:space="preserve"> QC_plots_Colors_Legend.png</w:t>
      </w:r>
      <w:r>
        <w:t>”.</w:t>
      </w:r>
    </w:p>
    <w:p w:rsidR="00F2167A" w:rsidRDefault="00F2167A" w:rsidP="00F2167A">
      <w:pPr>
        <w:ind w:left="2160" w:firstLine="720"/>
      </w:pPr>
      <w:r>
        <w:rPr>
          <w:noProof/>
        </w:rPr>
        <w:drawing>
          <wp:inline distT="0" distB="0" distL="0" distR="0">
            <wp:extent cx="2290462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C_plots_Colors_Lege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05" cy="30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28" w:rsidRDefault="00C613DA" w:rsidP="00C613DA">
      <w:r>
        <w:rPr>
          <w:noProof/>
        </w:rPr>
        <w:drawing>
          <wp:inline distT="0" distB="0" distL="0" distR="0">
            <wp:extent cx="5943600" cy="28740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76380~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6E" w:rsidRDefault="00A92F6E" w:rsidP="00C613DA"/>
    <w:p w:rsidR="00A92F6E" w:rsidRDefault="00A92F6E" w:rsidP="00C613DA"/>
    <w:p w:rsidR="00A92F6E" w:rsidRDefault="00A92F6E" w:rsidP="00C613DA"/>
    <w:p w:rsidR="00A92F6E" w:rsidRDefault="00A92F6E" w:rsidP="00C613DA"/>
    <w:p w:rsidR="00A92F6E" w:rsidRDefault="00A92F6E" w:rsidP="00C613DA"/>
    <w:p w:rsidR="00970728" w:rsidRDefault="00970728" w:rsidP="00F2167A">
      <w:pPr>
        <w:ind w:left="2160" w:firstLine="720"/>
      </w:pPr>
    </w:p>
    <w:p w:rsidR="008B7E06" w:rsidRPr="008B7E06" w:rsidRDefault="008B7E06" w:rsidP="008B7E06">
      <w:pPr>
        <w:pStyle w:val="ListParagraph"/>
        <w:numPr>
          <w:ilvl w:val="0"/>
          <w:numId w:val="3"/>
        </w:numPr>
        <w:rPr>
          <w:b/>
        </w:rPr>
      </w:pPr>
      <w:r w:rsidRPr="008B7E06">
        <w:rPr>
          <w:b/>
        </w:rPr>
        <w:lastRenderedPageBreak/>
        <w:t>"003_008_002_plot_Phytoplankton_Absorbance_and_Absorption3_one_scale3.R"</w:t>
      </w:r>
    </w:p>
    <w:p w:rsidR="008B7E06" w:rsidRDefault="008B7E06" w:rsidP="008B7E06">
      <w:r>
        <w:t>Plots each sample ID for Phytoplankton Absorption from “C:\R_WD\WRITE\WORKS7\RESULTS\” and Phytoplankton Absorbance from "C:\R_WD\WRITE\WORKS\RESULTS\" on the same image, writing in “</w:t>
      </w:r>
      <w:r w:rsidRPr="008B7E06">
        <w:t>C:\R_WD\WRITE\</w:t>
      </w:r>
      <w:proofErr w:type="spellStart"/>
      <w:r w:rsidRPr="008B7E06">
        <w:t>WORKS_PLOT_Absorbance_and_Absorption</w:t>
      </w:r>
      <w:proofErr w:type="spellEnd"/>
      <w:r w:rsidRPr="008B7E06">
        <w:t>\RESULTS</w:t>
      </w:r>
      <w:r>
        <w:t>”</w:t>
      </w:r>
    </w:p>
    <w:p w:rsidR="008B7E06" w:rsidRDefault="00A92F6E" w:rsidP="008B7E06">
      <w:r>
        <w:rPr>
          <w:noProof/>
        </w:rPr>
        <w:drawing>
          <wp:inline distT="0" distB="0" distL="0" distR="0">
            <wp:extent cx="5943600" cy="28740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76288~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06" w:rsidRDefault="008B7E06" w:rsidP="008B7E06"/>
    <w:p w:rsidR="000A5498" w:rsidRPr="00697DDA" w:rsidRDefault="00095B4C" w:rsidP="000A5498">
      <w:pPr>
        <w:pStyle w:val="ListParagraph"/>
        <w:numPr>
          <w:ilvl w:val="0"/>
          <w:numId w:val="3"/>
        </w:numPr>
        <w:rPr>
          <w:b/>
        </w:rPr>
      </w:pPr>
      <w:r w:rsidRPr="00697DDA">
        <w:rPr>
          <w:b/>
        </w:rPr>
        <w:t>“</w:t>
      </w:r>
      <w:r w:rsidR="000A5498" w:rsidRPr="00697DDA">
        <w:rPr>
          <w:b/>
        </w:rPr>
        <w:t>003_009_plot_Phytoplankton_final_QC_Comments_cruises_samples_on_map_14.R</w:t>
      </w:r>
      <w:r w:rsidRPr="00697DDA">
        <w:rPr>
          <w:b/>
        </w:rPr>
        <w:t>”</w:t>
      </w:r>
    </w:p>
    <w:p w:rsidR="000A5498" w:rsidRDefault="00697DDA" w:rsidP="000A5498">
      <w:r>
        <w:t>Plots all Sample ID’s within the cruise</w:t>
      </w:r>
      <w:r w:rsidR="000A5498">
        <w:t xml:space="preserve"> reading from </w:t>
      </w:r>
      <w:r>
        <w:t>“</w:t>
      </w:r>
      <w:r w:rsidR="000A5498">
        <w:t>C:</w:t>
      </w:r>
      <w:r w:rsidR="00B616EA">
        <w:t>\</w:t>
      </w:r>
      <w:r w:rsidR="000A5498">
        <w:t>R_WD</w:t>
      </w:r>
      <w:r w:rsidR="00B616EA">
        <w:t>\</w:t>
      </w:r>
      <w:r w:rsidR="000A5498">
        <w:t>WRITE</w:t>
      </w:r>
      <w:r w:rsidR="00B616EA">
        <w:t>\</w:t>
      </w:r>
      <w:r w:rsidR="000A5498">
        <w:t>WORKS7</w:t>
      </w:r>
      <w:r w:rsidR="00B616EA">
        <w:t>\</w:t>
      </w:r>
      <w:r w:rsidR="000A5498">
        <w:t>RESULTS</w:t>
      </w:r>
      <w:r w:rsidR="00B616EA">
        <w:t>\</w:t>
      </w:r>
      <w:r>
        <w:t>”</w:t>
      </w:r>
      <w:r w:rsidR="000A5498">
        <w:t xml:space="preserve"> the Phytoplankton Absorption table with QC Comments on </w:t>
      </w:r>
      <w:r w:rsidR="00331BC4">
        <w:t xml:space="preserve">a </w:t>
      </w:r>
      <w:r w:rsidR="000A5498">
        <w:t xml:space="preserve">leaflet map as </w:t>
      </w:r>
      <w:r w:rsidR="00331BC4">
        <w:t>.</w:t>
      </w:r>
      <w:r w:rsidR="000A5498">
        <w:t>png</w:t>
      </w:r>
      <w:r w:rsidR="00331BC4">
        <w:t>, on a</w:t>
      </w:r>
      <w:r w:rsidR="00141B43">
        <w:t>n</w:t>
      </w:r>
      <w:r w:rsidR="000A5498">
        <w:t xml:space="preserve"> interactive html map</w:t>
      </w:r>
      <w:r w:rsidR="00331BC4">
        <w:t xml:space="preserve"> </w:t>
      </w:r>
      <w:r w:rsidR="000A5498">
        <w:t xml:space="preserve">(with metadata) and cruise track animation </w:t>
      </w:r>
      <w:r w:rsidR="00331BC4">
        <w:t xml:space="preserve">saved </w:t>
      </w:r>
      <w:r w:rsidR="000A5498">
        <w:t xml:space="preserve">in </w:t>
      </w:r>
      <w:r w:rsidR="0046246F">
        <w:t>“</w:t>
      </w:r>
      <w:r w:rsidR="000A5498">
        <w:t>C:</w:t>
      </w:r>
      <w:r w:rsidR="00B616EA">
        <w:t>\</w:t>
      </w:r>
      <w:r w:rsidR="000A5498">
        <w:t>R_WD</w:t>
      </w:r>
      <w:r w:rsidR="00B616EA">
        <w:t>\</w:t>
      </w:r>
      <w:r w:rsidR="000A5498">
        <w:t>WRITE</w:t>
      </w:r>
      <w:r w:rsidR="00B616EA">
        <w:t>\</w:t>
      </w:r>
      <w:r w:rsidR="000A5498">
        <w:t>WORKS_PLOT_ON_MAP_Phytoplankton_Absorption_QC_Comments</w:t>
      </w:r>
      <w:r w:rsidR="00B616EA">
        <w:t>\</w:t>
      </w:r>
      <w:r w:rsidR="000A5498">
        <w:t>RESULTS</w:t>
      </w:r>
      <w:r w:rsidR="00B616EA">
        <w:t>\</w:t>
      </w:r>
      <w:r w:rsidR="0046246F">
        <w:t>”.</w:t>
      </w:r>
    </w:p>
    <w:p w:rsidR="00370F61" w:rsidRDefault="00370F61" w:rsidP="000A5498">
      <w:r>
        <w:t>It is recommended that the folder “</w:t>
      </w:r>
      <w:r w:rsidR="00141B43">
        <w:t>C:\R_WD\WRITE\</w:t>
      </w:r>
      <w:r>
        <w:t>WORKS_PLOT_ON_MAP_Phytoplankton_Absorption_QC_Comments” be zipped if a copy is needed to avoid the error “file names too long” when it is copied.</w:t>
      </w:r>
    </w:p>
    <w:p w:rsidR="0046246F" w:rsidRPr="009224FC" w:rsidRDefault="0046246F" w:rsidP="000A5498">
      <w:pPr>
        <w:rPr>
          <w:color w:val="FF0000"/>
          <w:sz w:val="28"/>
          <w:szCs w:val="28"/>
        </w:rPr>
      </w:pPr>
      <w:r>
        <w:t>Leaflet providers</w:t>
      </w:r>
      <w:r w:rsidR="00675698">
        <w:t xml:space="preserve"> for</w:t>
      </w:r>
      <w:r w:rsidR="00141B43">
        <w:t xml:space="preserve"> map</w:t>
      </w:r>
      <w:r w:rsidR="00675698">
        <w:t xml:space="preserve"> details</w:t>
      </w:r>
      <w:r>
        <w:t>:</w:t>
      </w:r>
      <w:r w:rsidR="009224FC">
        <w:t xml:space="preserve">  </w:t>
      </w:r>
    </w:p>
    <w:p w:rsidR="0046246F" w:rsidRDefault="0046246F" w:rsidP="0046246F">
      <w:pPr>
        <w:pStyle w:val="ListParagraph"/>
        <w:numPr>
          <w:ilvl w:val="0"/>
          <w:numId w:val="4"/>
        </w:numPr>
      </w:pPr>
      <w:proofErr w:type="spellStart"/>
      <w:r w:rsidRPr="0046246F">
        <w:t>Esri.WorldImagery</w:t>
      </w:r>
      <w:proofErr w:type="spellEnd"/>
      <w:r>
        <w:t>;</w:t>
      </w:r>
    </w:p>
    <w:p w:rsidR="0046246F" w:rsidRDefault="0046246F" w:rsidP="0046246F">
      <w:pPr>
        <w:pStyle w:val="ListParagraph"/>
        <w:numPr>
          <w:ilvl w:val="0"/>
          <w:numId w:val="4"/>
        </w:numPr>
      </w:pPr>
      <w:proofErr w:type="spellStart"/>
      <w:r w:rsidRPr="0046246F">
        <w:t>Esri.OceanBasemap</w:t>
      </w:r>
      <w:proofErr w:type="spellEnd"/>
      <w:r>
        <w:t>.</w:t>
      </w:r>
    </w:p>
    <w:p w:rsidR="0046246F" w:rsidRDefault="00A92F6E" w:rsidP="000A5498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MU201~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6E" w:rsidRDefault="00A92F6E" w:rsidP="000A5498"/>
    <w:p w:rsidR="00A140B8" w:rsidRPr="00221381" w:rsidRDefault="00A140B8" w:rsidP="00A140B8">
      <w:pPr>
        <w:pStyle w:val="ListParagraph"/>
        <w:numPr>
          <w:ilvl w:val="0"/>
          <w:numId w:val="3"/>
        </w:numPr>
        <w:rPr>
          <w:b/>
        </w:rPr>
      </w:pPr>
      <w:r w:rsidRPr="00221381">
        <w:rPr>
          <w:b/>
        </w:rPr>
        <w:t>"003_010_metadata_per_cruise_files_index2_2.R</w:t>
      </w:r>
      <w:r w:rsidR="00095B4C" w:rsidRPr="00221381">
        <w:rPr>
          <w:b/>
        </w:rPr>
        <w:t>”</w:t>
      </w:r>
    </w:p>
    <w:p w:rsidR="00A140B8" w:rsidRDefault="00221381" w:rsidP="00A140B8">
      <w:r>
        <w:t>C</w:t>
      </w:r>
      <w:r w:rsidR="00A140B8">
        <w:t xml:space="preserve">reates reports in </w:t>
      </w:r>
      <w:r>
        <w:t>“</w:t>
      </w:r>
      <w:r w:rsidR="00A140B8">
        <w:t>C:</w:t>
      </w:r>
      <w:r w:rsidR="00B616EA">
        <w:t>\</w:t>
      </w:r>
      <w:r w:rsidR="00A140B8">
        <w:t>R_WD</w:t>
      </w:r>
      <w:r w:rsidR="00B616EA">
        <w:t>\</w:t>
      </w:r>
      <w:r w:rsidR="00A140B8">
        <w:t>WRITE</w:t>
      </w:r>
      <w:r w:rsidR="00B616EA">
        <w:t>\</w:t>
      </w:r>
      <w:proofErr w:type="spellStart"/>
      <w:r w:rsidR="00A140B8">
        <w:t>WORKS_Metadata_per_cruise_stats</w:t>
      </w:r>
      <w:proofErr w:type="spellEnd"/>
      <w:r w:rsidR="00B616EA">
        <w:t>\</w:t>
      </w:r>
      <w:r>
        <w:t>”</w:t>
      </w:r>
      <w:r w:rsidR="00A140B8">
        <w:t xml:space="preserve"> about the cruise folder name, coded cruise name, metadata file names used or missing in</w:t>
      </w:r>
      <w:r w:rsidR="00B616EA">
        <w:t>\</w:t>
      </w:r>
      <w:r>
        <w:t>from the process.</w:t>
      </w:r>
    </w:p>
    <w:p w:rsidR="00382799" w:rsidRDefault="00382799" w:rsidP="00F472A0"/>
    <w:p w:rsidR="00240CE9" w:rsidRPr="00221381" w:rsidRDefault="00095B4C" w:rsidP="00240CE9">
      <w:pPr>
        <w:pStyle w:val="ListParagraph"/>
        <w:numPr>
          <w:ilvl w:val="0"/>
          <w:numId w:val="3"/>
        </w:numPr>
        <w:rPr>
          <w:b/>
        </w:rPr>
      </w:pPr>
      <w:r w:rsidRPr="00221381">
        <w:rPr>
          <w:b/>
        </w:rPr>
        <w:t>“</w:t>
      </w:r>
      <w:r w:rsidR="00240CE9" w:rsidRPr="00221381">
        <w:rPr>
          <w:b/>
        </w:rPr>
        <w:t>003_011_last_message_complete.R</w:t>
      </w:r>
      <w:r w:rsidRPr="00221381">
        <w:rPr>
          <w:b/>
        </w:rPr>
        <w:t>”</w:t>
      </w:r>
    </w:p>
    <w:p w:rsidR="00240CE9" w:rsidRDefault="00221381" w:rsidP="00240CE9">
      <w:r>
        <w:t>P</w:t>
      </w:r>
      <w:r w:rsidR="00240CE9">
        <w:t xml:space="preserve">rint "all went well" message box as the last </w:t>
      </w:r>
      <w:r>
        <w:t>script</w:t>
      </w:r>
      <w:r w:rsidR="00240CE9">
        <w:t xml:space="preserve"> in sequence runs </w:t>
      </w:r>
      <w:r>
        <w:t xml:space="preserve">successfully </w:t>
      </w:r>
      <w:r w:rsidR="00240CE9">
        <w:t>and open</w:t>
      </w:r>
      <w:r>
        <w:t>s</w:t>
      </w:r>
      <w:r w:rsidR="00240CE9">
        <w:t xml:space="preserve"> "C:</w:t>
      </w:r>
      <w:r w:rsidR="00B616EA">
        <w:t>\</w:t>
      </w:r>
      <w:r w:rsidR="00240CE9">
        <w:t>R_WD</w:t>
      </w:r>
      <w:r w:rsidR="00B616EA">
        <w:t>\</w:t>
      </w:r>
      <w:r w:rsidR="00240CE9">
        <w:t>Absorbance_to_Absorption_R_scripts_output_table_info.xlsx"</w:t>
      </w:r>
    </w:p>
    <w:p w:rsidR="00382799" w:rsidRDefault="00382799" w:rsidP="00F472A0"/>
    <w:p w:rsidR="002B437E" w:rsidRDefault="002B437E" w:rsidP="00F472A0"/>
    <w:p w:rsidR="002B437E" w:rsidRDefault="002B437E" w:rsidP="00F472A0"/>
    <w:p w:rsidR="002B437E" w:rsidRDefault="002B437E" w:rsidP="00F472A0"/>
    <w:p w:rsidR="00382799" w:rsidRPr="00FB14FE" w:rsidRDefault="00626694" w:rsidP="00014FC5">
      <w:pPr>
        <w:pStyle w:val="Heading1"/>
      </w:pPr>
      <w:bookmarkStart w:id="3" w:name="_Toc71715188"/>
      <w:r w:rsidRPr="00FB14FE">
        <w:lastRenderedPageBreak/>
        <w:t>Session info</w:t>
      </w:r>
      <w:r w:rsidR="00334C67">
        <w:t xml:space="preserve"> ("C:\R_WD\</w:t>
      </w:r>
      <w:r w:rsidR="00334C67" w:rsidRPr="00334C67">
        <w:t>session_info</w:t>
      </w:r>
      <w:r w:rsidR="00334C67">
        <w:t>.txt”)</w:t>
      </w:r>
      <w:bookmarkEnd w:id="3"/>
    </w:p>
    <w:p w:rsidR="00FB14FE" w:rsidRDefault="00FB14FE" w:rsidP="00F472A0"/>
    <w:p w:rsidR="00FB14FE" w:rsidRDefault="00FB14FE" w:rsidP="00FB14FE">
      <w:r>
        <w:t>R version 4.0.4 (2021-02-15)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>Platform: x86_64-w64-mingw32/x64 (64-bit)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>Running under: Windows 10 x64 (build 18363)</w:t>
      </w:r>
      <w:r>
        <w:tab/>
      </w:r>
      <w:r>
        <w:tab/>
      </w:r>
      <w:r>
        <w:tab/>
      </w:r>
      <w:r>
        <w:tab/>
      </w:r>
      <w:bookmarkStart w:id="4" w:name="_GoBack"/>
      <w:bookmarkEnd w:id="4"/>
      <w:r>
        <w:tab/>
      </w:r>
      <w:r>
        <w:tab/>
      </w:r>
    </w:p>
    <w:p w:rsidR="00FB14FE" w:rsidRDefault="00FB14FE" w:rsidP="00030B3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030B35">
      <w:pPr>
        <w:spacing w:after="0"/>
      </w:pPr>
      <w:r>
        <w:t>Matrix products: default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030B3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>locale: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>[1] LC_COLLATE=</w:t>
      </w:r>
      <w:proofErr w:type="spellStart"/>
      <w:r>
        <w:t>English_United</w:t>
      </w:r>
      <w:proofErr w:type="spellEnd"/>
      <w:r>
        <w:t xml:space="preserve"> States.1252, LC_CTYPE=</w:t>
      </w:r>
      <w:proofErr w:type="spellStart"/>
      <w:r>
        <w:t>English_United</w:t>
      </w:r>
      <w:proofErr w:type="spellEnd"/>
      <w:r>
        <w:t xml:space="preserve"> States.1252, LC_MONETARY=</w:t>
      </w:r>
      <w:proofErr w:type="spellStart"/>
      <w:r>
        <w:t>English_United</w:t>
      </w:r>
      <w:proofErr w:type="spellEnd"/>
      <w:r>
        <w:t xml:space="preserve"> States.1252</w:t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>[4] LC_NUMERIC=C, LC_TIME=</w:t>
      </w:r>
      <w:proofErr w:type="spellStart"/>
      <w:r>
        <w:t>English_United</w:t>
      </w:r>
      <w:proofErr w:type="spellEnd"/>
      <w:r>
        <w:t xml:space="preserve"> States.1252</w:t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030B3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030B35">
      <w:pPr>
        <w:spacing w:after="0"/>
      </w:pPr>
      <w:r>
        <w:t>attached base packages: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030B35">
      <w:pPr>
        <w:spacing w:after="0"/>
      </w:pPr>
      <w:r>
        <w:t xml:space="preserve">[1] </w:t>
      </w:r>
      <w:proofErr w:type="spellStart"/>
      <w:r>
        <w:t>tcltk</w:t>
      </w:r>
      <w:proofErr w:type="spellEnd"/>
      <w:r>
        <w:t xml:space="preserve">, stats, graphics, </w:t>
      </w:r>
      <w:proofErr w:type="spellStart"/>
      <w:r>
        <w:t>grDevices</w:t>
      </w:r>
      <w:proofErr w:type="spellEnd"/>
      <w:r>
        <w:t xml:space="preserve">, </w:t>
      </w:r>
      <w:proofErr w:type="spellStart"/>
      <w:r>
        <w:t>utils</w:t>
      </w:r>
      <w:proofErr w:type="spellEnd"/>
      <w:r>
        <w:t>, datasets, methods, base</w:t>
      </w:r>
    </w:p>
    <w:p w:rsidR="00FB14FE" w:rsidRDefault="00FB14FE" w:rsidP="00030B3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>other attached packages: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 xml:space="preserve"> [1] webdriver_1.0.6, webshot_0.5.2, xfun_0.22, sf_0.9-8, leaflet.extras2_1.1.0, leaflet.providers_1.9.0</w:t>
      </w:r>
      <w:r>
        <w:tab/>
      </w:r>
    </w:p>
    <w:p w:rsidR="00FB14FE" w:rsidRDefault="00FB14FE" w:rsidP="00FB14FE">
      <w:r>
        <w:t xml:space="preserve"> [7] mapview_2.9.0, leaflet_2.0.4.1, robustbase_0.93-7, lmodel2_1.7-3, gdata_2.18.0, qdapRegex_0.7.2</w:t>
      </w:r>
      <w:r>
        <w:tab/>
      </w:r>
    </w:p>
    <w:p w:rsidR="00FB14FE" w:rsidRDefault="00FB14FE" w:rsidP="00FB14FE">
      <w:r>
        <w:t>[13] fs_1.5.0, readxl_1.3.1, R.utils_2.10.1, R.oo_1.24.0, R.methodsS3_1.8.1, stringr_1.4.0</w:t>
      </w:r>
      <w:r>
        <w:tab/>
      </w:r>
    </w:p>
    <w:p w:rsidR="00FB14FE" w:rsidRDefault="00FB14FE" w:rsidP="00FB14FE">
      <w:r>
        <w:t>[19] tidyr_1.1.3, dplyr_1.0.5, reader_1.0.6, NCmisc_1.1.6, DescTools_0.99.41, tcltk2_1.2-11</w:t>
      </w:r>
      <w:r>
        <w:tab/>
      </w:r>
    </w:p>
    <w:p w:rsidR="00FB14FE" w:rsidRDefault="00FB14FE" w:rsidP="00030B3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>loaded via a namespace (and not attached):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14FE" w:rsidRDefault="00FB14FE" w:rsidP="00FB14FE">
      <w:r>
        <w:t xml:space="preserve"> [1] satellite_1.0.2, showimage_1.0.0, httr_1.4.2, tools_4.0.4, utf8_1.2.1, R6_2.5.0</w:t>
      </w:r>
      <w:r>
        <w:tab/>
        <w:t xml:space="preserve"> </w:t>
      </w:r>
    </w:p>
    <w:p w:rsidR="00FB14FE" w:rsidRDefault="00FB14FE" w:rsidP="00FB14FE">
      <w:r>
        <w:t xml:space="preserve"> [7] KernSmooth_2.23-18, DBI_1.1.1, colorspace_2.0-0, manipulateWidget_0.10.1, raster_3.4-5, sp_1.4-5</w:t>
      </w:r>
      <w:r>
        <w:tab/>
        <w:t xml:space="preserve"> </w:t>
      </w:r>
      <w:r>
        <w:tab/>
      </w:r>
    </w:p>
    <w:p w:rsidR="00FB14FE" w:rsidRDefault="00FB14FE" w:rsidP="00FB14FE">
      <w:r>
        <w:t>[13] processx_3.5.1, tidyselect_1.1.0, Exact_2.1, curl_4.3, compiler_4.0.4, leafem_0.1.3</w:t>
      </w:r>
      <w:r>
        <w:tab/>
        <w:t xml:space="preserve"> </w:t>
      </w:r>
    </w:p>
    <w:p w:rsidR="00FB14FE" w:rsidRDefault="00FB14FE" w:rsidP="00FB14FE">
      <w:r>
        <w:t>[19] expm_0.999-6, scales_1.1.1, DEoptimR_1.0-8, classInt_0.4-3, mvtnorm_1.1-1, callr_3.7.0</w:t>
      </w:r>
      <w:r>
        <w:tab/>
      </w:r>
    </w:p>
    <w:p w:rsidR="00FB14FE" w:rsidRDefault="00FB14FE" w:rsidP="00FB14FE">
      <w:r>
        <w:t>[25] proxy_0.4-25, digest_0.6.27, rmarkdown_2.7, base64enc_0.1-3, pkgconfig_2.0.3, htmltools_0.5.1.1</w:t>
      </w:r>
      <w:r>
        <w:tab/>
      </w:r>
    </w:p>
    <w:p w:rsidR="00FB14FE" w:rsidRDefault="00FB14FE" w:rsidP="00FB14FE">
      <w:r>
        <w:lastRenderedPageBreak/>
        <w:t>[31] fastmap_1.1.0, htmlwidgets_1.5.3, rlang_0.4.10, rstudioapi_0.13, shiny_1.6.0, generics_0.1.0</w:t>
      </w:r>
      <w:r>
        <w:tab/>
        <w:t xml:space="preserve"> </w:t>
      </w:r>
    </w:p>
    <w:p w:rsidR="00FB14FE" w:rsidRDefault="00FB14FE" w:rsidP="00FB14FE">
      <w:r>
        <w:t>[37] jsonlite_1.7.2, crosstalk_1.1.1, gtools_3.8.2, magrittr_2.0.1, Matrix_1.2-18, Rcpp_1.0.6</w:t>
      </w:r>
      <w:r>
        <w:tab/>
        <w:t xml:space="preserve"> </w:t>
      </w:r>
    </w:p>
    <w:p w:rsidR="00FB14FE" w:rsidRDefault="00FB14FE" w:rsidP="00FB14FE">
      <w:r>
        <w:t>[43] munsell_0.5.0, fansi_0.4.2, lifecycle_1.0.0, yaml_2.2.1, stringi_1.5.3, debugme_1.1.0</w:t>
      </w:r>
      <w:r>
        <w:tab/>
      </w:r>
    </w:p>
    <w:p w:rsidR="00FB14FE" w:rsidRDefault="00FB14FE" w:rsidP="00FB14FE">
      <w:r>
        <w:t>[49] MASS_7.3-53.1, rootSolve_1.8.2.1, grid_4.0.4, promises_1.2.0.1, crayon_1.4.1, lmom_2.8</w:t>
      </w:r>
      <w:r>
        <w:tab/>
        <w:t xml:space="preserve"> </w:t>
      </w:r>
    </w:p>
    <w:p w:rsidR="00FB14FE" w:rsidRDefault="00FB14FE" w:rsidP="00FB14FE">
      <w:r>
        <w:t>[55] miniUI_0.1.1.1, lattice_0.20-41, ps_1.6.0, knitr_1.32, pillar_1.6.0, boot_1.3-27</w:t>
      </w:r>
      <w:r>
        <w:tab/>
      </w:r>
    </w:p>
    <w:p w:rsidR="00FB14FE" w:rsidRDefault="00FB14FE" w:rsidP="00FB14FE">
      <w:r>
        <w:t>[61] gld_2.6.2, markdown_1.1, codetools_0.2-18, stats4_4.0.4, glue_1.4.2, evaluate_0.14</w:t>
      </w:r>
      <w:r>
        <w:tab/>
      </w:r>
    </w:p>
    <w:p w:rsidR="00FB14FE" w:rsidRDefault="00FB14FE" w:rsidP="00FB14FE">
      <w:r>
        <w:t>[67] data.table_1.14.0, png_0.1-7, vctrs_0.3.7, httpuv_1.5.5, cellranger_1.1.0, purrr_0.3.4</w:t>
      </w:r>
      <w:r>
        <w:tab/>
      </w:r>
    </w:p>
    <w:p w:rsidR="00FB14FE" w:rsidRDefault="00FB14FE" w:rsidP="00FB14FE">
      <w:r>
        <w:t>[73] assertthat_0.2.1, mime_0.10, xtable_1.8-4, e1071_1.7-6, later_1.1.0.1, class_7.3-18</w:t>
      </w:r>
      <w:r>
        <w:tab/>
        <w:t xml:space="preserve"> </w:t>
      </w:r>
    </w:p>
    <w:p w:rsidR="005720A7" w:rsidRDefault="00FB14FE" w:rsidP="00FB14FE">
      <w:r>
        <w:t>[79] tibble_3.1.1, tinytex_0.31, proftools_0.99-3, units_0.7-1, ellipsis_0.3.1</w:t>
      </w:r>
      <w:r>
        <w:tab/>
        <w:t xml:space="preserve"> </w:t>
      </w:r>
    </w:p>
    <w:p w:rsidR="005720A7" w:rsidRDefault="005720A7" w:rsidP="00FB14FE"/>
    <w:p w:rsidR="005720A7" w:rsidRDefault="005720A7" w:rsidP="00FB14FE"/>
    <w:p w:rsidR="005720A7" w:rsidRDefault="005720A7" w:rsidP="00FB14FE"/>
    <w:p w:rsidR="002B437E" w:rsidRDefault="00FB14FE" w:rsidP="00FB14FE">
      <w:r>
        <w:tab/>
      </w:r>
    </w:p>
    <w:p w:rsidR="002B437E" w:rsidRDefault="002B437E">
      <w:r>
        <w:br w:type="page"/>
      </w:r>
    </w:p>
    <w:p w:rsidR="00382799" w:rsidRDefault="0011286F" w:rsidP="00141B43">
      <w:pPr>
        <w:pStyle w:val="Heading1"/>
      </w:pPr>
      <w:bookmarkStart w:id="5" w:name="_Toc71715189"/>
      <w:r w:rsidRPr="0011286F">
        <w:lastRenderedPageBreak/>
        <w:t>User Interface Dialogs</w:t>
      </w:r>
      <w:r>
        <w:t xml:space="preserve"> </w:t>
      </w:r>
      <w:bookmarkEnd w:id="5"/>
    </w:p>
    <w:p w:rsidR="00646796" w:rsidRPr="004320F6" w:rsidRDefault="00646796" w:rsidP="00030B35">
      <w:pPr>
        <w:spacing w:after="0"/>
        <w:jc w:val="center"/>
        <w:rPr>
          <w:b/>
          <w:sz w:val="32"/>
          <w:szCs w:val="32"/>
        </w:rPr>
      </w:pPr>
    </w:p>
    <w:p w:rsidR="000C02DC" w:rsidRDefault="000C02DC" w:rsidP="000E71BC">
      <w:pPr>
        <w:pStyle w:val="ListParagraph"/>
        <w:numPr>
          <w:ilvl w:val="0"/>
          <w:numId w:val="7"/>
        </w:numPr>
      </w:pPr>
      <w:r>
        <w:t>Every time the R script run</w:t>
      </w:r>
      <w:r w:rsidR="00526050">
        <w:t>s</w:t>
      </w:r>
      <w:r>
        <w:t xml:space="preserve">, </w:t>
      </w:r>
      <w:r w:rsidR="00526050">
        <w:t>from</w:t>
      </w:r>
      <w:r>
        <w:t xml:space="preserve"> the beginning, it will open the dialog below offering to update all the packages that are already installed; it may take few minutes if </w:t>
      </w:r>
      <w:r w:rsidR="00526050">
        <w:t>packages were</w:t>
      </w:r>
      <w:r w:rsidR="00141B43">
        <w:t xml:space="preserve"> </w:t>
      </w:r>
      <w:r>
        <w:t>not updated in a while.</w:t>
      </w:r>
      <w:r w:rsidR="00B775CE">
        <w:t xml:space="preserve"> If the R version is not 4.0.4, additional messages will appear to inform the user to choose “Continue” or “Cancel”; </w:t>
      </w:r>
      <w:r w:rsidR="007C0F7B">
        <w:t xml:space="preserve">a newer version may run successfully, while an older version (Ex: R </w:t>
      </w:r>
      <w:r w:rsidR="002541AD">
        <w:t>3.6.3</w:t>
      </w:r>
      <w:r w:rsidR="007C0F7B">
        <w:t>) will encounter a fatal error</w:t>
      </w:r>
      <w:r w:rsidR="002541AD">
        <w:t xml:space="preserve"> (on dirname(data.frame))</w:t>
      </w:r>
      <w:r w:rsidR="007C0F7B">
        <w:t xml:space="preserve"> and R will close without saving the workspace.</w:t>
      </w:r>
      <w:r w:rsidR="002541AD">
        <w:t xml:space="preserve"> It is strongly recommended to use the R Version 4.0.4</w:t>
      </w:r>
      <w:r w:rsidR="000E71BC">
        <w:t xml:space="preserve"> </w:t>
      </w:r>
      <w:r w:rsidR="000E71BC" w:rsidRPr="000E71BC">
        <w:t>(2021-02-15)</w:t>
      </w:r>
      <w:r w:rsidR="000E71BC">
        <w:t>.</w:t>
      </w:r>
    </w:p>
    <w:p w:rsidR="00B8629F" w:rsidRDefault="00B8629F" w:rsidP="00B8629F">
      <w:pPr>
        <w:pStyle w:val="ListParagraph"/>
      </w:pPr>
    </w:p>
    <w:p w:rsidR="00450AAE" w:rsidRDefault="008A2029" w:rsidP="00646796">
      <w:pPr>
        <w:jc w:val="center"/>
      </w:pPr>
      <w:r>
        <w:rPr>
          <w:noProof/>
        </w:rPr>
        <w:drawing>
          <wp:inline distT="0" distB="0" distL="0" distR="0">
            <wp:extent cx="3892750" cy="1517728"/>
            <wp:effectExtent l="19050" t="19050" r="127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5177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1651" w:rsidRDefault="00FA1651" w:rsidP="00F472A0"/>
    <w:p w:rsidR="00B8629F" w:rsidRDefault="00B8629F" w:rsidP="00F472A0"/>
    <w:p w:rsidR="00FA1651" w:rsidRDefault="00FA1651" w:rsidP="00FA1651">
      <w:pPr>
        <w:pStyle w:val="ListParagraph"/>
        <w:numPr>
          <w:ilvl w:val="0"/>
          <w:numId w:val="7"/>
        </w:numPr>
      </w:pPr>
      <w:r>
        <w:t>For the second dialog the script will check if one of the required packages named “tcltk2” is installed; if it is not, the dialog below is shown:</w:t>
      </w:r>
    </w:p>
    <w:p w:rsidR="00646796" w:rsidRDefault="00646796" w:rsidP="00F472A0"/>
    <w:p w:rsidR="00450AAE" w:rsidRDefault="008A2029" w:rsidP="00646796">
      <w:pPr>
        <w:jc w:val="center"/>
      </w:pPr>
      <w:r>
        <w:rPr>
          <w:noProof/>
        </w:rPr>
        <w:drawing>
          <wp:inline distT="0" distB="0" distL="0" distR="0">
            <wp:extent cx="3854648" cy="1644735"/>
            <wp:effectExtent l="19050" t="1905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6447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BC4" w:rsidRDefault="009A1BC4" w:rsidP="00F472A0"/>
    <w:p w:rsidR="00B8629F" w:rsidRDefault="00B8629F" w:rsidP="00F472A0"/>
    <w:p w:rsidR="00B8629F" w:rsidRDefault="00B8629F" w:rsidP="00F472A0"/>
    <w:p w:rsidR="009A1BC4" w:rsidRDefault="009A1BC4" w:rsidP="009A1BC4">
      <w:pPr>
        <w:pStyle w:val="ListParagraph"/>
        <w:numPr>
          <w:ilvl w:val="0"/>
          <w:numId w:val="7"/>
        </w:numPr>
      </w:pPr>
      <w:r>
        <w:lastRenderedPageBreak/>
        <w:t>The script will check if all the needed packages are installed; If at least one is missing, th</w:t>
      </w:r>
      <w:r w:rsidR="00030B35">
        <w:t>is</w:t>
      </w:r>
      <w:r>
        <w:t xml:space="preserve"> dialog below pops up. Choosing “Yes” will install only the missing packages listed and their dependencies. This step may take a few minutes to complete.</w:t>
      </w:r>
    </w:p>
    <w:p w:rsidR="00646796" w:rsidRDefault="00646796" w:rsidP="00F472A0"/>
    <w:p w:rsidR="00450AAE" w:rsidRDefault="008A2029" w:rsidP="00646796">
      <w:pPr>
        <w:jc w:val="center"/>
      </w:pPr>
      <w:r>
        <w:rPr>
          <w:noProof/>
        </w:rPr>
        <w:drawing>
          <wp:inline distT="0" distB="0" distL="0" distR="0">
            <wp:extent cx="3918151" cy="2749691"/>
            <wp:effectExtent l="19050" t="19050" r="254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74969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ED9" w:rsidRDefault="00D65ED9" w:rsidP="00F472A0"/>
    <w:p w:rsidR="00D65ED9" w:rsidRDefault="00DC5429" w:rsidP="00DC5429">
      <w:pPr>
        <w:pStyle w:val="ListParagraph"/>
        <w:numPr>
          <w:ilvl w:val="0"/>
          <w:numId w:val="7"/>
        </w:numPr>
      </w:pPr>
      <w:r>
        <w:t>T</w:t>
      </w:r>
      <w:r w:rsidR="00D65ED9">
        <w:t xml:space="preserve">he </w:t>
      </w:r>
      <w:r w:rsidR="00D76EA9">
        <w:t>second and the third</w:t>
      </w:r>
      <w:r w:rsidR="00D65ED9">
        <w:t xml:space="preserve"> dialog windows above </w:t>
      </w:r>
      <w:r w:rsidR="00030B35">
        <w:t xml:space="preserve">will only </w:t>
      </w:r>
      <w:r w:rsidR="00D65ED9">
        <w:t xml:space="preserve">pop up on the first run. If all needed packages </w:t>
      </w:r>
      <w:r w:rsidR="00D76EA9">
        <w:t xml:space="preserve">are installed, </w:t>
      </w:r>
      <w:r w:rsidR="00486C9F">
        <w:t xml:space="preserve">the script will show </w:t>
      </w:r>
      <w:r w:rsidR="006863AA">
        <w:t xml:space="preserve">only this </w:t>
      </w:r>
      <w:r w:rsidR="00486C9F">
        <w:t xml:space="preserve">fourth </w:t>
      </w:r>
      <w:r w:rsidR="006863AA">
        <w:t>dialog</w:t>
      </w:r>
      <w:r w:rsidR="00486C9F">
        <w:t>. Choosing “Yes” will open the input table requirements for review; “No” will just move forward without opening the input table:</w:t>
      </w:r>
    </w:p>
    <w:p w:rsidR="00B8629F" w:rsidRDefault="00B8629F" w:rsidP="00B8629F">
      <w:pPr>
        <w:pStyle w:val="ListParagraph"/>
      </w:pPr>
    </w:p>
    <w:p w:rsidR="00DC5429" w:rsidRDefault="008A2029" w:rsidP="00BF69F5">
      <w:pPr>
        <w:jc w:val="center"/>
      </w:pPr>
      <w:r>
        <w:rPr>
          <w:noProof/>
        </w:rPr>
        <w:drawing>
          <wp:inline distT="0" distB="0" distL="0" distR="0">
            <wp:extent cx="3892750" cy="213371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1337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BF69F5">
      <w:pPr>
        <w:jc w:val="center"/>
      </w:pPr>
    </w:p>
    <w:p w:rsidR="00B8629F" w:rsidRDefault="00B8629F" w:rsidP="00BF69F5">
      <w:pPr>
        <w:jc w:val="center"/>
      </w:pPr>
    </w:p>
    <w:p w:rsidR="00DC5429" w:rsidRDefault="005F727F" w:rsidP="005F727F">
      <w:pPr>
        <w:pStyle w:val="ListParagraph"/>
        <w:numPr>
          <w:ilvl w:val="0"/>
          <w:numId w:val="7"/>
        </w:numPr>
      </w:pPr>
      <w:r>
        <w:lastRenderedPageBreak/>
        <w:t>“Continue” confirmation</w:t>
      </w:r>
      <w:r w:rsidR="00E961ED">
        <w:t xml:space="preserve"> (“OK”)</w:t>
      </w:r>
      <w:r>
        <w:t xml:space="preserve"> if all the needed variables </w:t>
      </w:r>
      <w:r w:rsidR="005F32B7">
        <w:t>listed in</w:t>
      </w:r>
      <w:r>
        <w:t xml:space="preserve"> the input table</w:t>
      </w:r>
      <w:r w:rsidR="00F13C89">
        <w:t xml:space="preserve"> are ready</w:t>
      </w:r>
    </w:p>
    <w:p w:rsidR="00450AAE" w:rsidRDefault="008A2029" w:rsidP="00BF69F5">
      <w:pPr>
        <w:jc w:val="center"/>
      </w:pPr>
      <w:r>
        <w:rPr>
          <w:noProof/>
        </w:rPr>
        <w:drawing>
          <wp:inline distT="0" distB="0" distL="0" distR="0">
            <wp:extent cx="3803845" cy="1441524"/>
            <wp:effectExtent l="19050" t="19050" r="254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44152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3AA" w:rsidRDefault="006863AA" w:rsidP="006863AA">
      <w:pPr>
        <w:spacing w:after="0"/>
        <w:jc w:val="center"/>
      </w:pPr>
    </w:p>
    <w:p w:rsidR="001C3699" w:rsidRDefault="00154DD7" w:rsidP="00F472A0">
      <w:pPr>
        <w:pStyle w:val="ListParagraph"/>
        <w:numPr>
          <w:ilvl w:val="0"/>
          <w:numId w:val="7"/>
        </w:numPr>
      </w:pPr>
      <w:r>
        <w:t xml:space="preserve"> </w:t>
      </w:r>
      <w:r w:rsidR="00F13C89">
        <w:t xml:space="preserve">This </w:t>
      </w:r>
      <w:r w:rsidR="00870956">
        <w:t xml:space="preserve"> window will ask to “</w:t>
      </w:r>
      <w:r w:rsidR="00870956" w:rsidRPr="00870956">
        <w:t>Select the cruise folder that contains the Particulate(123456.txt) and the Detritus(123456p.txt) Absorbance txt raw data file</w:t>
      </w:r>
      <w:r w:rsidR="00870956">
        <w:t>s</w:t>
      </w:r>
      <w:r w:rsidR="00F13C89">
        <w:t xml:space="preserve"> </w:t>
      </w:r>
      <w:r w:rsidR="00870956">
        <w:t xml:space="preserve">(Example:AMU2019-001 Lab sea); </w:t>
      </w:r>
      <w:r w:rsidR="00870956" w:rsidRPr="00870956">
        <w:t>no files are shown inside the folder</w:t>
      </w:r>
      <w:r w:rsidR="0049129D">
        <w:t xml:space="preserve"> – navigate to the folder and click “Select Folder”:</w:t>
      </w:r>
    </w:p>
    <w:p w:rsidR="00450AAE" w:rsidRDefault="008A2029" w:rsidP="00F472A0">
      <w:r>
        <w:rPr>
          <w:noProof/>
        </w:rPr>
        <w:drawing>
          <wp:inline distT="0" distB="0" distL="0" distR="0">
            <wp:extent cx="5943600" cy="2455545"/>
            <wp:effectExtent l="19050" t="19050" r="1905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FFA" w:rsidRDefault="00897FFA" w:rsidP="00F472A0"/>
    <w:p w:rsidR="00CA6635" w:rsidRDefault="00897FFA" w:rsidP="00154DD7">
      <w:pPr>
        <w:pStyle w:val="ListParagraph"/>
        <w:numPr>
          <w:ilvl w:val="0"/>
          <w:numId w:val="7"/>
        </w:numPr>
      </w:pPr>
      <w:r w:rsidRPr="00897FFA">
        <w:t>Enter the coded_cruise_name (10 characters (3 capital letters and 7 integer numbers))</w:t>
      </w:r>
      <w:r>
        <w:t xml:space="preserve">, (also </w:t>
      </w:r>
      <w:r w:rsidR="00503C2B">
        <w:t>known as cruise name or</w:t>
      </w:r>
      <w:r>
        <w:t xml:space="preserve"> cruise number)</w:t>
      </w:r>
      <w:r w:rsidRPr="00897FFA">
        <w:t xml:space="preserve"> for the folder </w:t>
      </w:r>
      <w:r>
        <w:t>selected above</w:t>
      </w:r>
      <w:r w:rsidR="00CA6635">
        <w:t>.</w:t>
      </w:r>
    </w:p>
    <w:p w:rsidR="00897FFA" w:rsidRDefault="00CA39B5" w:rsidP="00CA6635">
      <w:pPr>
        <w:pStyle w:val="ListParagraph"/>
      </w:pPr>
      <w:r>
        <w:t>(Example: for “AMU2019-001 Lab sea”</w:t>
      </w:r>
      <w:r w:rsidR="00897FFA" w:rsidRPr="00897FFA">
        <w:t xml:space="preserve"> enter </w:t>
      </w:r>
      <w:r>
        <w:t>“</w:t>
      </w:r>
      <w:r w:rsidR="00897FFA" w:rsidRPr="00897FFA">
        <w:t>AMU2019001"</w:t>
      </w:r>
      <w:r w:rsidR="00CA6635">
        <w:t>)</w:t>
      </w:r>
      <w:r>
        <w:t>:</w:t>
      </w:r>
    </w:p>
    <w:p w:rsidR="00450AAE" w:rsidRDefault="008A2029" w:rsidP="00F472A0">
      <w:r>
        <w:rPr>
          <w:noProof/>
        </w:rPr>
        <w:drawing>
          <wp:inline distT="0" distB="0" distL="0" distR="0">
            <wp:extent cx="5943600" cy="622300"/>
            <wp:effectExtent l="19050" t="19050" r="1905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F472A0"/>
    <w:p w:rsidR="00B8629F" w:rsidRDefault="00B8629F" w:rsidP="00F472A0"/>
    <w:p w:rsidR="001E418B" w:rsidRDefault="00154DD7" w:rsidP="001E418B">
      <w:pPr>
        <w:pStyle w:val="ListParagraph"/>
        <w:numPr>
          <w:ilvl w:val="0"/>
          <w:numId w:val="7"/>
        </w:numPr>
      </w:pPr>
      <w:r>
        <w:lastRenderedPageBreak/>
        <w:t>This  window will ask to</w:t>
      </w:r>
      <w:r w:rsidRPr="001E418B" w:rsidDel="00675E03">
        <w:t xml:space="preserve"> </w:t>
      </w:r>
      <w:r>
        <w:t>s</w:t>
      </w:r>
      <w:r w:rsidR="001E418B" w:rsidRPr="001E418B">
        <w:t xml:space="preserve">elect the HPLC file (must have HPLC in the file name) (xls, xlsx or xlsm, NOT CSV) for the cruise </w:t>
      </w:r>
      <w:r w:rsidR="001E418B">
        <w:t>selected for processing</w:t>
      </w:r>
      <w:r w:rsidR="00E961ED">
        <w:t xml:space="preserve"> and click “Open”</w:t>
      </w:r>
      <w:r w:rsidR="001E418B">
        <w:t>.</w:t>
      </w:r>
      <w:r w:rsidR="001E418B" w:rsidRPr="001E418B">
        <w:t xml:space="preserve"> </w:t>
      </w:r>
    </w:p>
    <w:p w:rsidR="00450AAE" w:rsidRDefault="008A2029" w:rsidP="00734D74">
      <w:pPr>
        <w:jc w:val="center"/>
      </w:pPr>
      <w:r>
        <w:rPr>
          <w:noProof/>
        </w:rPr>
        <w:drawing>
          <wp:inline distT="0" distB="0" distL="0" distR="0">
            <wp:extent cx="5943600" cy="2452370"/>
            <wp:effectExtent l="19050" t="19050" r="1905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4D74" w:rsidRDefault="00734D74" w:rsidP="00F472A0"/>
    <w:p w:rsidR="000755F0" w:rsidRDefault="00154DD7" w:rsidP="000755F0">
      <w:pPr>
        <w:pStyle w:val="ListParagraph"/>
        <w:numPr>
          <w:ilvl w:val="0"/>
          <w:numId w:val="7"/>
        </w:numPr>
      </w:pPr>
      <w:r>
        <w:t>This  window will ask to</w:t>
      </w:r>
      <w:r w:rsidRPr="001E418B" w:rsidDel="00675E03">
        <w:t xml:space="preserve"> </w:t>
      </w:r>
      <w:r>
        <w:t>s</w:t>
      </w:r>
      <w:r w:rsidR="000755F0" w:rsidRPr="001E418B">
        <w:t xml:space="preserve">elect the </w:t>
      </w:r>
      <w:r w:rsidR="000755F0">
        <w:t>QAT</w:t>
      </w:r>
      <w:r w:rsidR="000755F0" w:rsidRPr="001E418B">
        <w:t xml:space="preserve"> file (must have </w:t>
      </w:r>
      <w:r w:rsidR="000755F0">
        <w:t>_QAT</w:t>
      </w:r>
      <w:r w:rsidR="000755F0" w:rsidRPr="001E418B">
        <w:t xml:space="preserve"> in the file name) (</w:t>
      </w:r>
      <w:r w:rsidR="000755F0" w:rsidRPr="000755F0">
        <w:t>xls, xlsx or csv, NOT xlsm</w:t>
      </w:r>
      <w:r w:rsidR="000755F0" w:rsidRPr="001E418B">
        <w:t xml:space="preserve">) for the cruise </w:t>
      </w:r>
      <w:r w:rsidR="000755F0">
        <w:t>selected for processing</w:t>
      </w:r>
      <w:r w:rsidR="00E961ED">
        <w:t xml:space="preserve"> and click “Open”</w:t>
      </w:r>
      <w:r w:rsidR="000755F0">
        <w:t>.</w:t>
      </w:r>
    </w:p>
    <w:p w:rsidR="00450AAE" w:rsidRDefault="008A2029" w:rsidP="00F472A0">
      <w:r>
        <w:rPr>
          <w:noProof/>
        </w:rPr>
        <w:drawing>
          <wp:inline distT="0" distB="0" distL="0" distR="0">
            <wp:extent cx="5943600" cy="2448560"/>
            <wp:effectExtent l="19050" t="19050" r="1905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F472A0"/>
    <w:p w:rsidR="00B8629F" w:rsidRDefault="00B8629F" w:rsidP="00F472A0"/>
    <w:p w:rsidR="00B8629F" w:rsidRDefault="00B8629F" w:rsidP="00F472A0"/>
    <w:p w:rsidR="00B8629F" w:rsidRDefault="00B8629F" w:rsidP="00F472A0"/>
    <w:p w:rsidR="00B8629F" w:rsidRDefault="00B8629F" w:rsidP="00F472A0"/>
    <w:p w:rsidR="007F293D" w:rsidRDefault="00154DD7" w:rsidP="00734D74">
      <w:pPr>
        <w:pStyle w:val="ListParagraph"/>
        <w:numPr>
          <w:ilvl w:val="0"/>
          <w:numId w:val="7"/>
        </w:numPr>
      </w:pPr>
      <w:r>
        <w:lastRenderedPageBreak/>
        <w:t>This  window will ask to</w:t>
      </w:r>
      <w:r w:rsidRPr="001E418B" w:rsidDel="00154DD7">
        <w:t xml:space="preserve"> </w:t>
      </w:r>
      <w:r w:rsidR="007F293D" w:rsidRPr="001E418B">
        <w:t xml:space="preserve">select the </w:t>
      </w:r>
      <w:r w:rsidR="007F293D">
        <w:t>ODF</w:t>
      </w:r>
      <w:r w:rsidR="007F293D" w:rsidRPr="001E418B">
        <w:t xml:space="preserve"> file (</w:t>
      </w:r>
      <w:r w:rsidR="007F293D" w:rsidRPr="007F293D">
        <w:t>must have .ODF file extension</w:t>
      </w:r>
      <w:r w:rsidR="007F293D" w:rsidRPr="001E418B">
        <w:t xml:space="preserve">) for the cruise </w:t>
      </w:r>
      <w:r w:rsidR="007F293D">
        <w:t>selected for processing</w:t>
      </w:r>
      <w:r w:rsidR="00931446">
        <w:t xml:space="preserve"> and click “Open”</w:t>
      </w:r>
      <w:r w:rsidR="007F293D">
        <w:t>.</w:t>
      </w:r>
      <w:r w:rsidR="007F293D" w:rsidRPr="001E418B">
        <w:t xml:space="preserve"> For this selecti</w:t>
      </w:r>
      <w:r w:rsidR="007F293D">
        <w:t>on only *.ODF files are shown:</w:t>
      </w:r>
    </w:p>
    <w:p w:rsidR="008C2F13" w:rsidRDefault="008A2029" w:rsidP="00734D74">
      <w:pPr>
        <w:jc w:val="center"/>
      </w:pPr>
      <w:r>
        <w:rPr>
          <w:noProof/>
        </w:rPr>
        <w:drawing>
          <wp:inline distT="0" distB="0" distL="0" distR="0">
            <wp:extent cx="5943600" cy="245110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4D74" w:rsidRDefault="008C2F13" w:rsidP="00F472A0">
      <w:pPr>
        <w:pStyle w:val="ListParagraph"/>
        <w:numPr>
          <w:ilvl w:val="0"/>
          <w:numId w:val="7"/>
        </w:numPr>
      </w:pPr>
      <w:r w:rsidRPr="008C2F13">
        <w:t>Enter the filter diameter value for the entire cruise (between 10 and 20) in millimeters(mm) as numeric (Example:16.5)</w:t>
      </w:r>
      <w:r w:rsidR="00734D74">
        <w:t xml:space="preserve"> and click “Submit”</w:t>
      </w:r>
      <w:r w:rsidRPr="008C2F13">
        <w:t>:</w:t>
      </w:r>
    </w:p>
    <w:p w:rsidR="00C916D3" w:rsidRDefault="008A2029" w:rsidP="00F472A0">
      <w:r>
        <w:rPr>
          <w:noProof/>
        </w:rPr>
        <w:drawing>
          <wp:inline distT="0" distB="0" distL="0" distR="0">
            <wp:extent cx="5943600" cy="878205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4D74" w:rsidRDefault="00734D74" w:rsidP="00734D74">
      <w:pPr>
        <w:pStyle w:val="ListParagraph"/>
      </w:pPr>
    </w:p>
    <w:p w:rsidR="00450AAE" w:rsidRDefault="00C916D3" w:rsidP="00F472A0">
      <w:pPr>
        <w:pStyle w:val="ListParagraph"/>
        <w:numPr>
          <w:ilvl w:val="0"/>
          <w:numId w:val="7"/>
        </w:numPr>
      </w:pPr>
      <w:r>
        <w:t xml:space="preserve">“Continue testing” confirmation dialog </w:t>
      </w:r>
      <w:r w:rsidR="008541AA">
        <w:t xml:space="preserve">which </w:t>
      </w:r>
      <w:proofErr w:type="spellStart"/>
      <w:r w:rsidR="00F94341">
        <w:t>summarises</w:t>
      </w:r>
      <w:proofErr w:type="spellEnd"/>
      <w:r w:rsidR="008541AA">
        <w:t xml:space="preserve"> all the u</w:t>
      </w:r>
      <w:r>
        <w:t xml:space="preserve">ser </w:t>
      </w:r>
      <w:r w:rsidR="008541AA">
        <w:t>i</w:t>
      </w:r>
      <w:r>
        <w:t>nput</w:t>
      </w:r>
      <w:r w:rsidR="008541AA">
        <w:t>s</w:t>
      </w:r>
      <w:r w:rsidR="00154DD7">
        <w:t>, click Yes to continue</w:t>
      </w:r>
      <w:r>
        <w:t>:</w:t>
      </w:r>
    </w:p>
    <w:p w:rsidR="00450AAE" w:rsidRDefault="008A2029" w:rsidP="00215314">
      <w:pPr>
        <w:jc w:val="center"/>
      </w:pPr>
      <w:r>
        <w:rPr>
          <w:noProof/>
        </w:rPr>
        <w:drawing>
          <wp:inline distT="0" distB="0" distL="0" distR="0">
            <wp:extent cx="3918151" cy="262903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52" w:rsidRDefault="00231152" w:rsidP="00231152">
      <w:pPr>
        <w:pStyle w:val="ListParagraph"/>
        <w:numPr>
          <w:ilvl w:val="0"/>
          <w:numId w:val="7"/>
        </w:numPr>
      </w:pPr>
      <w:r>
        <w:lastRenderedPageBreak/>
        <w:t>The script writes all results and reports in “WRITE” folder; Checking if the folder exists before writing to avoid overwriting</w:t>
      </w:r>
      <w:r w:rsidR="00A45892">
        <w:t>, click Yes to continue</w:t>
      </w:r>
      <w:r w:rsidR="00F94341">
        <w:t>, it will create the</w:t>
      </w:r>
      <w:r w:rsidR="00A45892">
        <w:t xml:space="preserve"> folder</w:t>
      </w:r>
      <w:r>
        <w:t>:</w:t>
      </w:r>
    </w:p>
    <w:p w:rsidR="00215314" w:rsidRDefault="00215314" w:rsidP="00215314">
      <w:pPr>
        <w:pStyle w:val="ListParagraph"/>
      </w:pPr>
    </w:p>
    <w:p w:rsidR="00450AAE" w:rsidRDefault="008A2029" w:rsidP="00215314">
      <w:pPr>
        <w:jc w:val="center"/>
      </w:pPr>
      <w:r>
        <w:rPr>
          <w:noProof/>
        </w:rPr>
        <w:drawing>
          <wp:inline distT="0" distB="0" distL="0" distR="0">
            <wp:extent cx="3918151" cy="1441524"/>
            <wp:effectExtent l="19050" t="19050" r="2540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144152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215314">
      <w:pPr>
        <w:jc w:val="center"/>
      </w:pPr>
    </w:p>
    <w:p w:rsidR="00B8629F" w:rsidRDefault="00B8629F" w:rsidP="00215314">
      <w:pPr>
        <w:jc w:val="center"/>
      </w:pPr>
    </w:p>
    <w:p w:rsidR="000E06AA" w:rsidRDefault="000E06AA" w:rsidP="000E06AA">
      <w:pPr>
        <w:pStyle w:val="ListParagraph"/>
        <w:numPr>
          <w:ilvl w:val="0"/>
          <w:numId w:val="7"/>
        </w:numPr>
      </w:pPr>
      <w:r>
        <w:t xml:space="preserve">The scripts checks if there are raw data files with the letter “r” in the filename within the cruise folder selected for processing. </w:t>
      </w:r>
      <w:r w:rsidRPr="000E06AA">
        <w:t>The p</w:t>
      </w:r>
      <w:r>
        <w:t xml:space="preserve">rogram will continue but these “r” </w:t>
      </w:r>
      <w:r w:rsidRPr="000E06AA">
        <w:t>files will NOT be process</w:t>
      </w:r>
      <w:r>
        <w:t xml:space="preserve">ed. </w:t>
      </w:r>
      <w:r w:rsidR="00A45892">
        <w:t xml:space="preserve">The files with “r” in the name are listed.  </w:t>
      </w:r>
      <w:r>
        <w:t xml:space="preserve">To be processed remove the “r” </w:t>
      </w:r>
      <w:r w:rsidRPr="000E06AA">
        <w:t xml:space="preserve">letter from the file name and ensure they are Absorbance data files misnamed. </w:t>
      </w:r>
      <w:r w:rsidR="00A45892">
        <w:t xml:space="preserve">To </w:t>
      </w:r>
      <w:r w:rsidRPr="000E06AA">
        <w:t>Continue with testing</w:t>
      </w:r>
      <w:r w:rsidR="00A45892">
        <w:t xml:space="preserve"> click Yes</w:t>
      </w:r>
      <w:r w:rsidR="00F94341">
        <w:t>.</w:t>
      </w:r>
    </w:p>
    <w:p w:rsidR="00450AAE" w:rsidRDefault="008A2029" w:rsidP="00215314">
      <w:pPr>
        <w:jc w:val="center"/>
      </w:pPr>
      <w:r>
        <w:rPr>
          <w:noProof/>
        </w:rPr>
        <w:drawing>
          <wp:inline distT="0" distB="0" distL="0" distR="0">
            <wp:extent cx="3918151" cy="2762392"/>
            <wp:effectExtent l="19050" t="19050" r="2540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762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215314">
      <w:pPr>
        <w:jc w:val="center"/>
      </w:pPr>
    </w:p>
    <w:p w:rsidR="00B8629F" w:rsidRDefault="00B8629F" w:rsidP="00215314">
      <w:pPr>
        <w:jc w:val="center"/>
      </w:pPr>
    </w:p>
    <w:p w:rsidR="00B8629F" w:rsidRDefault="00B8629F" w:rsidP="00215314">
      <w:pPr>
        <w:jc w:val="center"/>
      </w:pPr>
    </w:p>
    <w:p w:rsidR="00B8629F" w:rsidRDefault="00B8629F" w:rsidP="00215314">
      <w:pPr>
        <w:jc w:val="center"/>
      </w:pPr>
    </w:p>
    <w:p w:rsidR="00B8629F" w:rsidRDefault="00B8629F" w:rsidP="00215314">
      <w:pPr>
        <w:jc w:val="center"/>
      </w:pPr>
    </w:p>
    <w:p w:rsidR="008611DE" w:rsidRDefault="008611DE" w:rsidP="008611DE">
      <w:pPr>
        <w:pStyle w:val="ListParagraph"/>
        <w:numPr>
          <w:ilvl w:val="0"/>
          <w:numId w:val="7"/>
        </w:numPr>
      </w:pPr>
      <w:r>
        <w:lastRenderedPageBreak/>
        <w:t xml:space="preserve">The next window shows a summary report </w:t>
      </w:r>
      <w:r w:rsidR="00506E74">
        <w:t xml:space="preserve">of </w:t>
      </w:r>
      <w:r>
        <w:t>the number of Absorbance Sample ID’s found within the folder selected for processing, how many are Particulate and how many are Detritus; It verifies if there are Sample ID’</w:t>
      </w:r>
      <w:r w:rsidR="008B64E3">
        <w:t>s missing from</w:t>
      </w:r>
      <w:r>
        <w:t xml:space="preserve"> HPLC and QAT printing the missing number from each one</w:t>
      </w:r>
      <w:r w:rsidR="00F94341">
        <w:t>;</w:t>
      </w:r>
      <w:r w:rsidR="00506E74">
        <w:t xml:space="preserve"> review the missing IDs, click OK to continue</w:t>
      </w:r>
      <w:r>
        <w:t xml:space="preserve">; </w:t>
      </w:r>
    </w:p>
    <w:p w:rsidR="00450AAE" w:rsidRDefault="008A2029" w:rsidP="00AD7A30">
      <w:pPr>
        <w:jc w:val="center"/>
      </w:pPr>
      <w:r>
        <w:rPr>
          <w:noProof/>
        </w:rPr>
        <w:drawing>
          <wp:inline distT="0" distB="0" distL="0" distR="0">
            <wp:extent cx="3918151" cy="2133710"/>
            <wp:effectExtent l="19050" t="19050" r="2540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1337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AD7A30">
      <w:pPr>
        <w:jc w:val="center"/>
      </w:pPr>
    </w:p>
    <w:p w:rsidR="008704B2" w:rsidRDefault="008704B2" w:rsidP="008704B2">
      <w:pPr>
        <w:pStyle w:val="ListParagraph"/>
        <w:numPr>
          <w:ilvl w:val="0"/>
          <w:numId w:val="7"/>
        </w:numPr>
      </w:pPr>
      <w:r>
        <w:t>Displays a preview of the ODF header used as metadata for the final Absorption csv table</w:t>
      </w:r>
      <w:r w:rsidR="00506E74">
        <w:t xml:space="preserve"> file</w:t>
      </w:r>
      <w:r>
        <w:t xml:space="preserve"> (data has been removed </w:t>
      </w:r>
      <w:r w:rsidR="00AD7A30">
        <w:t>for</w:t>
      </w:r>
      <w:r>
        <w:t xml:space="preserve"> this preview)</w:t>
      </w:r>
      <w:r w:rsidR="00506E74">
        <w:t>.</w:t>
      </w:r>
      <w:r w:rsidR="00506E74" w:rsidRPr="00506E74">
        <w:t xml:space="preserve"> </w:t>
      </w:r>
      <w:r w:rsidR="00506E74">
        <w:t>Review the metadata, click OK to continue</w:t>
      </w:r>
      <w:r>
        <w:t>:</w:t>
      </w:r>
    </w:p>
    <w:p w:rsidR="00450AAE" w:rsidRDefault="008A2029" w:rsidP="00AD7A30">
      <w:pPr>
        <w:jc w:val="center"/>
      </w:pPr>
      <w:r>
        <w:rPr>
          <w:noProof/>
        </w:rPr>
        <w:drawing>
          <wp:inline distT="0" distB="0" distL="0" distR="0">
            <wp:extent cx="3930852" cy="3010055"/>
            <wp:effectExtent l="19050" t="19050" r="1270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0100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AD7A30">
      <w:pPr>
        <w:jc w:val="center"/>
      </w:pPr>
    </w:p>
    <w:p w:rsidR="00B8629F" w:rsidRDefault="00B8629F" w:rsidP="00AD7A30">
      <w:pPr>
        <w:jc w:val="center"/>
      </w:pPr>
    </w:p>
    <w:p w:rsidR="00B8629F" w:rsidRDefault="00B8629F" w:rsidP="00AD7A30">
      <w:pPr>
        <w:jc w:val="center"/>
      </w:pPr>
    </w:p>
    <w:p w:rsidR="00B8629F" w:rsidRDefault="00B8629F" w:rsidP="00AD7A30">
      <w:pPr>
        <w:jc w:val="center"/>
      </w:pPr>
    </w:p>
    <w:p w:rsidR="00D64F32" w:rsidRDefault="00E075E6" w:rsidP="00394459">
      <w:pPr>
        <w:pStyle w:val="ListParagraph"/>
        <w:numPr>
          <w:ilvl w:val="0"/>
          <w:numId w:val="7"/>
        </w:numPr>
      </w:pPr>
      <w:r>
        <w:lastRenderedPageBreak/>
        <w:t>Next window pops up when all the data and metadata has been checked and accepted as valid and is ready to be processed</w:t>
      </w:r>
      <w:r w:rsidR="00394459">
        <w:t>; All reports generated so far are in “</w:t>
      </w:r>
      <w:r w:rsidR="00394459" w:rsidRPr="00394459">
        <w:t>C:/R_WD/WRITE/METADATA_TEST_BEFORE_PROCEED/</w:t>
      </w:r>
      <w:r w:rsidR="00394459">
        <w:t>”</w:t>
      </w:r>
      <w:r w:rsidR="00D64F32">
        <w:t>; by clicking:</w:t>
      </w:r>
    </w:p>
    <w:p w:rsidR="00E075E6" w:rsidRDefault="00D64F32" w:rsidP="00D64F32">
      <w:pPr>
        <w:pStyle w:val="ListParagraph"/>
        <w:numPr>
          <w:ilvl w:val="0"/>
          <w:numId w:val="4"/>
        </w:numPr>
      </w:pPr>
      <w:r>
        <w:t xml:space="preserve">“Yes”- the R script begins to process step by step writing results and reports as described in the output table; This step may take about 10 minutes; </w:t>
      </w:r>
    </w:p>
    <w:p w:rsidR="00D64F32" w:rsidRDefault="00D64F32" w:rsidP="00D64F32">
      <w:pPr>
        <w:pStyle w:val="ListParagraph"/>
        <w:numPr>
          <w:ilvl w:val="0"/>
          <w:numId w:val="4"/>
        </w:numPr>
      </w:pPr>
      <w:r>
        <w:t>“No” – will e</w:t>
      </w:r>
      <w:r w:rsidRPr="00D64F32">
        <w:t xml:space="preserve">xit </w:t>
      </w:r>
      <w:r>
        <w:t xml:space="preserve">the </w:t>
      </w:r>
      <w:r w:rsidRPr="00D64F32">
        <w:t>R Session without saving the workspace.</w:t>
      </w:r>
    </w:p>
    <w:p w:rsidR="005D0887" w:rsidRDefault="005D0887" w:rsidP="005D0887">
      <w:pPr>
        <w:pStyle w:val="ListParagraph"/>
      </w:pPr>
    </w:p>
    <w:p w:rsidR="00450AAE" w:rsidRDefault="008A2029" w:rsidP="005D0887">
      <w:pPr>
        <w:jc w:val="center"/>
      </w:pPr>
      <w:r>
        <w:rPr>
          <w:noProof/>
        </w:rPr>
        <w:drawing>
          <wp:inline distT="0" distB="0" distL="0" distR="0">
            <wp:extent cx="3803845" cy="1892397"/>
            <wp:effectExtent l="19050" t="19050" r="254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89239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29F" w:rsidRDefault="00B8629F" w:rsidP="005D0887">
      <w:pPr>
        <w:jc w:val="center"/>
      </w:pPr>
    </w:p>
    <w:p w:rsidR="00D64F32" w:rsidRDefault="00D64F32" w:rsidP="00D64F32">
      <w:pPr>
        <w:pStyle w:val="ListParagraph"/>
        <w:numPr>
          <w:ilvl w:val="0"/>
          <w:numId w:val="7"/>
        </w:numPr>
      </w:pPr>
      <w:r>
        <w:t>The final message: “</w:t>
      </w:r>
      <w:r w:rsidRPr="00D64F32">
        <w:t>Processing and QC is complete!  this message ind</w:t>
      </w:r>
      <w:r w:rsidR="006E74A5">
        <w:t>icates all went well. The file “</w:t>
      </w:r>
      <w:r w:rsidRPr="00D64F32">
        <w:t>C:/R_WD/Absorbance_to_Absorption_R</w:t>
      </w:r>
      <w:r w:rsidR="006E74A5">
        <w:t>_scripts_output_table_info.xlsx”</w:t>
      </w:r>
      <w:r w:rsidRPr="00D64F32">
        <w:t xml:space="preserve"> contains output details and where </w:t>
      </w:r>
      <w:r w:rsidR="0072287A">
        <w:t>outputs</w:t>
      </w:r>
      <w:r w:rsidR="0072287A" w:rsidRPr="00D64F32">
        <w:t xml:space="preserve"> </w:t>
      </w:r>
      <w:r w:rsidRPr="00D64F32">
        <w:t>are written. To op</w:t>
      </w:r>
      <w:r>
        <w:t>en this file with excel = (“Yes”</w:t>
      </w:r>
      <w:r w:rsidRPr="00D64F32">
        <w:t>), to close th</w:t>
      </w:r>
      <w:r>
        <w:t>is window without exiting R = (“No”</w:t>
      </w:r>
      <w:r w:rsidRPr="00D64F32">
        <w:t>)</w:t>
      </w:r>
      <w:r>
        <w:t>:</w:t>
      </w:r>
    </w:p>
    <w:p w:rsidR="005D0887" w:rsidRDefault="005D0887" w:rsidP="005D0887">
      <w:pPr>
        <w:pStyle w:val="ListParagraph"/>
      </w:pPr>
    </w:p>
    <w:p w:rsidR="00450AAE" w:rsidRDefault="008A2029" w:rsidP="005D0887">
      <w:pPr>
        <w:jc w:val="center"/>
      </w:pPr>
      <w:r>
        <w:rPr>
          <w:noProof/>
        </w:rPr>
        <w:drawing>
          <wp:inline distT="0" distB="0" distL="0" distR="0">
            <wp:extent cx="3930852" cy="1886047"/>
            <wp:effectExtent l="19050" t="19050" r="127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886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172E" w:rsidRDefault="00F7172E" w:rsidP="00F472A0"/>
    <w:p w:rsidR="00450AAE" w:rsidRDefault="0072287A" w:rsidP="00F472A0">
      <w:r>
        <w:t>Processing and QC is complete!</w:t>
      </w:r>
    </w:p>
    <w:p w:rsidR="004A66D5" w:rsidRDefault="004A66D5" w:rsidP="00F472A0"/>
    <w:sectPr w:rsidR="004A66D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D77" w:rsidRDefault="00E85D77" w:rsidP="00E7145D">
      <w:pPr>
        <w:spacing w:after="0" w:line="240" w:lineRule="auto"/>
      </w:pPr>
      <w:r>
        <w:separator/>
      </w:r>
    </w:p>
  </w:endnote>
  <w:endnote w:type="continuationSeparator" w:id="0">
    <w:p w:rsidR="00E85D77" w:rsidRDefault="00E85D77" w:rsidP="00E71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283" w:rsidRDefault="00F322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03781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2283" w:rsidRDefault="00F322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7331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F32283" w:rsidRDefault="00F322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283" w:rsidRDefault="00F322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D77" w:rsidRDefault="00E85D77" w:rsidP="00E7145D">
      <w:pPr>
        <w:spacing w:after="0" w:line="240" w:lineRule="auto"/>
      </w:pPr>
      <w:r>
        <w:separator/>
      </w:r>
    </w:p>
  </w:footnote>
  <w:footnote w:type="continuationSeparator" w:id="0">
    <w:p w:rsidR="00E85D77" w:rsidRDefault="00E85D77" w:rsidP="00E714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283" w:rsidRDefault="00F322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283" w:rsidRDefault="00F322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283" w:rsidRDefault="00F322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12DC4"/>
    <w:multiLevelType w:val="hybridMultilevel"/>
    <w:tmpl w:val="9898A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14941"/>
    <w:multiLevelType w:val="hybridMultilevel"/>
    <w:tmpl w:val="CCCAF572"/>
    <w:lvl w:ilvl="0" w:tplc="3CC6C1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46898"/>
    <w:multiLevelType w:val="hybridMultilevel"/>
    <w:tmpl w:val="9EC43BD0"/>
    <w:lvl w:ilvl="0" w:tplc="DA266AF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B0992"/>
    <w:multiLevelType w:val="hybridMultilevel"/>
    <w:tmpl w:val="D6FE4604"/>
    <w:lvl w:ilvl="0" w:tplc="91C6D486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7408F3"/>
    <w:multiLevelType w:val="hybridMultilevel"/>
    <w:tmpl w:val="4DC62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37E86"/>
    <w:multiLevelType w:val="hybridMultilevel"/>
    <w:tmpl w:val="49D00A46"/>
    <w:lvl w:ilvl="0" w:tplc="C730FE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376B1"/>
    <w:multiLevelType w:val="hybridMultilevel"/>
    <w:tmpl w:val="9E6C1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D90E9A"/>
    <w:multiLevelType w:val="hybridMultilevel"/>
    <w:tmpl w:val="4DC62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35116"/>
    <w:multiLevelType w:val="hybridMultilevel"/>
    <w:tmpl w:val="4DC62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0862C0"/>
    <w:multiLevelType w:val="hybridMultilevel"/>
    <w:tmpl w:val="1F1E4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4C0612"/>
    <w:multiLevelType w:val="hybridMultilevel"/>
    <w:tmpl w:val="BA82B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356B2"/>
    <w:multiLevelType w:val="hybridMultilevel"/>
    <w:tmpl w:val="10B8E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A72D8"/>
    <w:multiLevelType w:val="hybridMultilevel"/>
    <w:tmpl w:val="04DE0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4"/>
  </w:num>
  <w:num w:numId="10">
    <w:abstractNumId w:val="10"/>
  </w:num>
  <w:num w:numId="11">
    <w:abstractNumId w:val="11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5C8"/>
    <w:rsid w:val="000035E0"/>
    <w:rsid w:val="00004618"/>
    <w:rsid w:val="000061A7"/>
    <w:rsid w:val="00014FC5"/>
    <w:rsid w:val="0002049D"/>
    <w:rsid w:val="00030B35"/>
    <w:rsid w:val="00031CCC"/>
    <w:rsid w:val="0003478A"/>
    <w:rsid w:val="00040CA2"/>
    <w:rsid w:val="00041886"/>
    <w:rsid w:val="0006323E"/>
    <w:rsid w:val="000755F0"/>
    <w:rsid w:val="0008087A"/>
    <w:rsid w:val="00087167"/>
    <w:rsid w:val="00092620"/>
    <w:rsid w:val="00095B4C"/>
    <w:rsid w:val="000A035C"/>
    <w:rsid w:val="000A12CE"/>
    <w:rsid w:val="000A322E"/>
    <w:rsid w:val="000A3A5A"/>
    <w:rsid w:val="000A5498"/>
    <w:rsid w:val="000A5BFD"/>
    <w:rsid w:val="000B112C"/>
    <w:rsid w:val="000B1F03"/>
    <w:rsid w:val="000B5D22"/>
    <w:rsid w:val="000B6AC1"/>
    <w:rsid w:val="000C02DC"/>
    <w:rsid w:val="000D3F9C"/>
    <w:rsid w:val="000E0148"/>
    <w:rsid w:val="000E01F4"/>
    <w:rsid w:val="000E06AA"/>
    <w:rsid w:val="000E0DBB"/>
    <w:rsid w:val="000E71BC"/>
    <w:rsid w:val="000F694B"/>
    <w:rsid w:val="0010386F"/>
    <w:rsid w:val="00111134"/>
    <w:rsid w:val="00112557"/>
    <w:rsid w:val="0011286F"/>
    <w:rsid w:val="001216C5"/>
    <w:rsid w:val="00121EB5"/>
    <w:rsid w:val="00126EF5"/>
    <w:rsid w:val="00133227"/>
    <w:rsid w:val="00135E11"/>
    <w:rsid w:val="00135FE2"/>
    <w:rsid w:val="00141B43"/>
    <w:rsid w:val="00144A2B"/>
    <w:rsid w:val="0015271C"/>
    <w:rsid w:val="00154DD7"/>
    <w:rsid w:val="00155E5F"/>
    <w:rsid w:val="00177331"/>
    <w:rsid w:val="00186534"/>
    <w:rsid w:val="001A0CBD"/>
    <w:rsid w:val="001A2494"/>
    <w:rsid w:val="001A2C9D"/>
    <w:rsid w:val="001A5739"/>
    <w:rsid w:val="001A7FF1"/>
    <w:rsid w:val="001B3189"/>
    <w:rsid w:val="001B6A01"/>
    <w:rsid w:val="001C1F6B"/>
    <w:rsid w:val="001C2773"/>
    <w:rsid w:val="001C3699"/>
    <w:rsid w:val="001C47A2"/>
    <w:rsid w:val="001C50F2"/>
    <w:rsid w:val="001E1452"/>
    <w:rsid w:val="001E418B"/>
    <w:rsid w:val="001F34CD"/>
    <w:rsid w:val="0020192D"/>
    <w:rsid w:val="00215314"/>
    <w:rsid w:val="00221381"/>
    <w:rsid w:val="00224C50"/>
    <w:rsid w:val="00231152"/>
    <w:rsid w:val="00236042"/>
    <w:rsid w:val="002403AB"/>
    <w:rsid w:val="00240CE9"/>
    <w:rsid w:val="00243D6A"/>
    <w:rsid w:val="00244C8A"/>
    <w:rsid w:val="002541AD"/>
    <w:rsid w:val="0026267A"/>
    <w:rsid w:val="00270313"/>
    <w:rsid w:val="00272264"/>
    <w:rsid w:val="00287FD7"/>
    <w:rsid w:val="0029123B"/>
    <w:rsid w:val="002A20C2"/>
    <w:rsid w:val="002A7326"/>
    <w:rsid w:val="002B1246"/>
    <w:rsid w:val="002B25C9"/>
    <w:rsid w:val="002B3A6E"/>
    <w:rsid w:val="002B437E"/>
    <w:rsid w:val="002C192C"/>
    <w:rsid w:val="002C558C"/>
    <w:rsid w:val="002D10A4"/>
    <w:rsid w:val="002D6D2C"/>
    <w:rsid w:val="002E3625"/>
    <w:rsid w:val="002F7A05"/>
    <w:rsid w:val="003009B1"/>
    <w:rsid w:val="0030325F"/>
    <w:rsid w:val="003035D2"/>
    <w:rsid w:val="0032344E"/>
    <w:rsid w:val="00331BC4"/>
    <w:rsid w:val="003322FE"/>
    <w:rsid w:val="00334C67"/>
    <w:rsid w:val="00334EBB"/>
    <w:rsid w:val="003436E3"/>
    <w:rsid w:val="003459B6"/>
    <w:rsid w:val="00357184"/>
    <w:rsid w:val="00361747"/>
    <w:rsid w:val="00370F61"/>
    <w:rsid w:val="00376313"/>
    <w:rsid w:val="00382799"/>
    <w:rsid w:val="00383725"/>
    <w:rsid w:val="003860AB"/>
    <w:rsid w:val="00386C8D"/>
    <w:rsid w:val="00391B3B"/>
    <w:rsid w:val="00394459"/>
    <w:rsid w:val="003A1472"/>
    <w:rsid w:val="003A3ACD"/>
    <w:rsid w:val="003B099B"/>
    <w:rsid w:val="003B6B3E"/>
    <w:rsid w:val="003C2A7A"/>
    <w:rsid w:val="003D0A0E"/>
    <w:rsid w:val="003E1D56"/>
    <w:rsid w:val="003E5C53"/>
    <w:rsid w:val="003F0E57"/>
    <w:rsid w:val="003F3CBB"/>
    <w:rsid w:val="003F4CD7"/>
    <w:rsid w:val="0040542C"/>
    <w:rsid w:val="004201C8"/>
    <w:rsid w:val="00422471"/>
    <w:rsid w:val="00424FD2"/>
    <w:rsid w:val="004320F6"/>
    <w:rsid w:val="00446020"/>
    <w:rsid w:val="00450678"/>
    <w:rsid w:val="00450AAE"/>
    <w:rsid w:val="004518F5"/>
    <w:rsid w:val="00452B70"/>
    <w:rsid w:val="00453F07"/>
    <w:rsid w:val="004571CF"/>
    <w:rsid w:val="00462058"/>
    <w:rsid w:val="0046246F"/>
    <w:rsid w:val="00463A70"/>
    <w:rsid w:val="004759BC"/>
    <w:rsid w:val="00475CF3"/>
    <w:rsid w:val="004820F4"/>
    <w:rsid w:val="00486C9F"/>
    <w:rsid w:val="0049129D"/>
    <w:rsid w:val="004931DB"/>
    <w:rsid w:val="00494846"/>
    <w:rsid w:val="004A1850"/>
    <w:rsid w:val="004A2BE3"/>
    <w:rsid w:val="004A66D5"/>
    <w:rsid w:val="004B0D78"/>
    <w:rsid w:val="004B762E"/>
    <w:rsid w:val="004C4DAC"/>
    <w:rsid w:val="004D6630"/>
    <w:rsid w:val="004F4201"/>
    <w:rsid w:val="005002CE"/>
    <w:rsid w:val="00503C2B"/>
    <w:rsid w:val="00506E74"/>
    <w:rsid w:val="00513FE1"/>
    <w:rsid w:val="00522F39"/>
    <w:rsid w:val="00526050"/>
    <w:rsid w:val="00526555"/>
    <w:rsid w:val="00534942"/>
    <w:rsid w:val="00557A49"/>
    <w:rsid w:val="00562DF5"/>
    <w:rsid w:val="005720A7"/>
    <w:rsid w:val="00573886"/>
    <w:rsid w:val="00574910"/>
    <w:rsid w:val="005832EF"/>
    <w:rsid w:val="00591EEF"/>
    <w:rsid w:val="00592F55"/>
    <w:rsid w:val="005A39DE"/>
    <w:rsid w:val="005B68AE"/>
    <w:rsid w:val="005D0887"/>
    <w:rsid w:val="005D48A8"/>
    <w:rsid w:val="005E2CEE"/>
    <w:rsid w:val="005F32B7"/>
    <w:rsid w:val="005F4525"/>
    <w:rsid w:val="005F727F"/>
    <w:rsid w:val="005F76B4"/>
    <w:rsid w:val="00600140"/>
    <w:rsid w:val="00601BEC"/>
    <w:rsid w:val="00603831"/>
    <w:rsid w:val="006048B2"/>
    <w:rsid w:val="00615756"/>
    <w:rsid w:val="00623D97"/>
    <w:rsid w:val="00626694"/>
    <w:rsid w:val="006308E0"/>
    <w:rsid w:val="006359B7"/>
    <w:rsid w:val="006450FB"/>
    <w:rsid w:val="00646796"/>
    <w:rsid w:val="00656D94"/>
    <w:rsid w:val="0065745B"/>
    <w:rsid w:val="0067355B"/>
    <w:rsid w:val="00675698"/>
    <w:rsid w:val="00675E03"/>
    <w:rsid w:val="00684917"/>
    <w:rsid w:val="00684FB8"/>
    <w:rsid w:val="006863AA"/>
    <w:rsid w:val="00692526"/>
    <w:rsid w:val="00697DDA"/>
    <w:rsid w:val="006B2019"/>
    <w:rsid w:val="006B6D09"/>
    <w:rsid w:val="006C0DAC"/>
    <w:rsid w:val="006C1875"/>
    <w:rsid w:val="006C6B97"/>
    <w:rsid w:val="006D0126"/>
    <w:rsid w:val="006D4E92"/>
    <w:rsid w:val="006E06AE"/>
    <w:rsid w:val="006E4899"/>
    <w:rsid w:val="006E5233"/>
    <w:rsid w:val="006E74A5"/>
    <w:rsid w:val="006F0FB6"/>
    <w:rsid w:val="006F4589"/>
    <w:rsid w:val="00700B91"/>
    <w:rsid w:val="00720741"/>
    <w:rsid w:val="0072287A"/>
    <w:rsid w:val="00725FE7"/>
    <w:rsid w:val="00734D74"/>
    <w:rsid w:val="007461DB"/>
    <w:rsid w:val="00762BAC"/>
    <w:rsid w:val="0076312F"/>
    <w:rsid w:val="00770E75"/>
    <w:rsid w:val="0078046A"/>
    <w:rsid w:val="00783F95"/>
    <w:rsid w:val="0078425E"/>
    <w:rsid w:val="00786228"/>
    <w:rsid w:val="00786B8A"/>
    <w:rsid w:val="007A77E5"/>
    <w:rsid w:val="007C0F7B"/>
    <w:rsid w:val="007D227C"/>
    <w:rsid w:val="007E7BDE"/>
    <w:rsid w:val="007F1728"/>
    <w:rsid w:val="007F293D"/>
    <w:rsid w:val="007F64F8"/>
    <w:rsid w:val="0080014E"/>
    <w:rsid w:val="00815AB5"/>
    <w:rsid w:val="008268C2"/>
    <w:rsid w:val="00826DA5"/>
    <w:rsid w:val="00831E10"/>
    <w:rsid w:val="00853FB9"/>
    <w:rsid w:val="008540C0"/>
    <w:rsid w:val="008541AA"/>
    <w:rsid w:val="008611DE"/>
    <w:rsid w:val="008624C6"/>
    <w:rsid w:val="00865301"/>
    <w:rsid w:val="008704B2"/>
    <w:rsid w:val="00870956"/>
    <w:rsid w:val="00871084"/>
    <w:rsid w:val="00875255"/>
    <w:rsid w:val="00876F05"/>
    <w:rsid w:val="00882856"/>
    <w:rsid w:val="008835F6"/>
    <w:rsid w:val="00886FEF"/>
    <w:rsid w:val="008949ED"/>
    <w:rsid w:val="00897FFA"/>
    <w:rsid w:val="008A2029"/>
    <w:rsid w:val="008A370B"/>
    <w:rsid w:val="008A7198"/>
    <w:rsid w:val="008B22AE"/>
    <w:rsid w:val="008B4ACB"/>
    <w:rsid w:val="008B64E3"/>
    <w:rsid w:val="008B7E06"/>
    <w:rsid w:val="008C2F13"/>
    <w:rsid w:val="008C36B9"/>
    <w:rsid w:val="008D1B9A"/>
    <w:rsid w:val="008D6868"/>
    <w:rsid w:val="008E17A7"/>
    <w:rsid w:val="008E38A8"/>
    <w:rsid w:val="009025CC"/>
    <w:rsid w:val="0090583E"/>
    <w:rsid w:val="0090593D"/>
    <w:rsid w:val="009112BD"/>
    <w:rsid w:val="0091642E"/>
    <w:rsid w:val="009224FC"/>
    <w:rsid w:val="009240EF"/>
    <w:rsid w:val="009268EF"/>
    <w:rsid w:val="009304D1"/>
    <w:rsid w:val="00931446"/>
    <w:rsid w:val="00931C0C"/>
    <w:rsid w:val="00932A14"/>
    <w:rsid w:val="00933873"/>
    <w:rsid w:val="00935DB4"/>
    <w:rsid w:val="00943D87"/>
    <w:rsid w:val="00946257"/>
    <w:rsid w:val="00947C37"/>
    <w:rsid w:val="00963CA5"/>
    <w:rsid w:val="00970728"/>
    <w:rsid w:val="0097443D"/>
    <w:rsid w:val="00977580"/>
    <w:rsid w:val="009925D3"/>
    <w:rsid w:val="009929D2"/>
    <w:rsid w:val="00993635"/>
    <w:rsid w:val="009A1BC4"/>
    <w:rsid w:val="009A29D4"/>
    <w:rsid w:val="009B2B60"/>
    <w:rsid w:val="009C0D5F"/>
    <w:rsid w:val="009C5A17"/>
    <w:rsid w:val="009D59AB"/>
    <w:rsid w:val="009D66F4"/>
    <w:rsid w:val="009D67D8"/>
    <w:rsid w:val="009E35C3"/>
    <w:rsid w:val="009E3D79"/>
    <w:rsid w:val="009F287C"/>
    <w:rsid w:val="00A00B46"/>
    <w:rsid w:val="00A069E4"/>
    <w:rsid w:val="00A11BED"/>
    <w:rsid w:val="00A140B8"/>
    <w:rsid w:val="00A213E2"/>
    <w:rsid w:val="00A2752B"/>
    <w:rsid w:val="00A31A45"/>
    <w:rsid w:val="00A41A09"/>
    <w:rsid w:val="00A41C02"/>
    <w:rsid w:val="00A45892"/>
    <w:rsid w:val="00A567CC"/>
    <w:rsid w:val="00A60854"/>
    <w:rsid w:val="00A626D4"/>
    <w:rsid w:val="00A67BE4"/>
    <w:rsid w:val="00A76A79"/>
    <w:rsid w:val="00A8123F"/>
    <w:rsid w:val="00A84E39"/>
    <w:rsid w:val="00A92F6E"/>
    <w:rsid w:val="00AA22A6"/>
    <w:rsid w:val="00AA5165"/>
    <w:rsid w:val="00AC357D"/>
    <w:rsid w:val="00AC37CC"/>
    <w:rsid w:val="00AD167A"/>
    <w:rsid w:val="00AD7A30"/>
    <w:rsid w:val="00AE02C3"/>
    <w:rsid w:val="00AE6381"/>
    <w:rsid w:val="00AF3C77"/>
    <w:rsid w:val="00AF6D21"/>
    <w:rsid w:val="00B0263E"/>
    <w:rsid w:val="00B02DE7"/>
    <w:rsid w:val="00B517AF"/>
    <w:rsid w:val="00B616EA"/>
    <w:rsid w:val="00B651A7"/>
    <w:rsid w:val="00B75D8B"/>
    <w:rsid w:val="00B775CE"/>
    <w:rsid w:val="00B84053"/>
    <w:rsid w:val="00B8629F"/>
    <w:rsid w:val="00B878B9"/>
    <w:rsid w:val="00B96BFC"/>
    <w:rsid w:val="00BA317C"/>
    <w:rsid w:val="00BA599F"/>
    <w:rsid w:val="00BC1D00"/>
    <w:rsid w:val="00BC2B4E"/>
    <w:rsid w:val="00BC37B7"/>
    <w:rsid w:val="00BC6597"/>
    <w:rsid w:val="00BE2E52"/>
    <w:rsid w:val="00BF0E2E"/>
    <w:rsid w:val="00BF69F5"/>
    <w:rsid w:val="00BF7942"/>
    <w:rsid w:val="00C11695"/>
    <w:rsid w:val="00C1286D"/>
    <w:rsid w:val="00C139F1"/>
    <w:rsid w:val="00C26C03"/>
    <w:rsid w:val="00C42A71"/>
    <w:rsid w:val="00C43B6B"/>
    <w:rsid w:val="00C45286"/>
    <w:rsid w:val="00C535C8"/>
    <w:rsid w:val="00C55A36"/>
    <w:rsid w:val="00C613DA"/>
    <w:rsid w:val="00C72D88"/>
    <w:rsid w:val="00C73DAF"/>
    <w:rsid w:val="00C77244"/>
    <w:rsid w:val="00C916D3"/>
    <w:rsid w:val="00CA39B5"/>
    <w:rsid w:val="00CA6635"/>
    <w:rsid w:val="00CA761F"/>
    <w:rsid w:val="00CB3269"/>
    <w:rsid w:val="00CC012B"/>
    <w:rsid w:val="00CC7384"/>
    <w:rsid w:val="00CD24CB"/>
    <w:rsid w:val="00CD5CEA"/>
    <w:rsid w:val="00CE3D33"/>
    <w:rsid w:val="00CF0C5B"/>
    <w:rsid w:val="00CF69C6"/>
    <w:rsid w:val="00D01C22"/>
    <w:rsid w:val="00D062BC"/>
    <w:rsid w:val="00D13B11"/>
    <w:rsid w:val="00D17B8D"/>
    <w:rsid w:val="00D22BD5"/>
    <w:rsid w:val="00D313F5"/>
    <w:rsid w:val="00D334C0"/>
    <w:rsid w:val="00D40237"/>
    <w:rsid w:val="00D40C74"/>
    <w:rsid w:val="00D4155E"/>
    <w:rsid w:val="00D50466"/>
    <w:rsid w:val="00D51AA0"/>
    <w:rsid w:val="00D63B32"/>
    <w:rsid w:val="00D64F32"/>
    <w:rsid w:val="00D65492"/>
    <w:rsid w:val="00D65ED9"/>
    <w:rsid w:val="00D71AC2"/>
    <w:rsid w:val="00D71C47"/>
    <w:rsid w:val="00D749A0"/>
    <w:rsid w:val="00D76EA9"/>
    <w:rsid w:val="00D867BB"/>
    <w:rsid w:val="00D91938"/>
    <w:rsid w:val="00DA08AB"/>
    <w:rsid w:val="00DA0F40"/>
    <w:rsid w:val="00DC3178"/>
    <w:rsid w:val="00DC5429"/>
    <w:rsid w:val="00E075E6"/>
    <w:rsid w:val="00E11319"/>
    <w:rsid w:val="00E13C80"/>
    <w:rsid w:val="00E2262C"/>
    <w:rsid w:val="00E35A34"/>
    <w:rsid w:val="00E35C61"/>
    <w:rsid w:val="00E36D44"/>
    <w:rsid w:val="00E4434F"/>
    <w:rsid w:val="00E46B19"/>
    <w:rsid w:val="00E50E81"/>
    <w:rsid w:val="00E62084"/>
    <w:rsid w:val="00E64403"/>
    <w:rsid w:val="00E7145D"/>
    <w:rsid w:val="00E75E43"/>
    <w:rsid w:val="00E76572"/>
    <w:rsid w:val="00E82096"/>
    <w:rsid w:val="00E82AC6"/>
    <w:rsid w:val="00E84868"/>
    <w:rsid w:val="00E85D77"/>
    <w:rsid w:val="00E903A2"/>
    <w:rsid w:val="00E907E3"/>
    <w:rsid w:val="00E9591F"/>
    <w:rsid w:val="00E961ED"/>
    <w:rsid w:val="00E97BF3"/>
    <w:rsid w:val="00EA0C8A"/>
    <w:rsid w:val="00EA1D84"/>
    <w:rsid w:val="00EA4499"/>
    <w:rsid w:val="00EB3645"/>
    <w:rsid w:val="00EC0D84"/>
    <w:rsid w:val="00EC68C2"/>
    <w:rsid w:val="00ED0D8D"/>
    <w:rsid w:val="00EF05F6"/>
    <w:rsid w:val="00F01602"/>
    <w:rsid w:val="00F13AD8"/>
    <w:rsid w:val="00F13C89"/>
    <w:rsid w:val="00F2167A"/>
    <w:rsid w:val="00F315FF"/>
    <w:rsid w:val="00F32283"/>
    <w:rsid w:val="00F41920"/>
    <w:rsid w:val="00F472A0"/>
    <w:rsid w:val="00F53BDA"/>
    <w:rsid w:val="00F53BE1"/>
    <w:rsid w:val="00F55012"/>
    <w:rsid w:val="00F600DA"/>
    <w:rsid w:val="00F61077"/>
    <w:rsid w:val="00F622E6"/>
    <w:rsid w:val="00F66887"/>
    <w:rsid w:val="00F70363"/>
    <w:rsid w:val="00F7172E"/>
    <w:rsid w:val="00F76AE5"/>
    <w:rsid w:val="00F94341"/>
    <w:rsid w:val="00FA0D6C"/>
    <w:rsid w:val="00FA1651"/>
    <w:rsid w:val="00FA3361"/>
    <w:rsid w:val="00FA60CE"/>
    <w:rsid w:val="00FB14FE"/>
    <w:rsid w:val="00FB173D"/>
    <w:rsid w:val="00FB7B08"/>
    <w:rsid w:val="00FC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8E71F"/>
  <w15:chartTrackingRefBased/>
  <w15:docId w15:val="{0C340596-5E7C-4A60-AF64-73130059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6B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A14"/>
    <w:pPr>
      <w:keepNext/>
      <w:keepLines/>
      <w:numPr>
        <w:numId w:val="1"/>
      </w:numPr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A14"/>
    <w:rPr>
      <w:rFonts w:asciiTheme="majorHAnsi" w:eastAsiaTheme="majorEastAsia" w:hAnsiTheme="majorHAnsi" w:cstheme="majorBidi"/>
      <w:b/>
      <w:bCs/>
      <w:sz w:val="28"/>
      <w:szCs w:val="28"/>
      <w:lang w:val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932A14"/>
    <w:pPr>
      <w:outlineLvl w:val="9"/>
    </w:pPr>
    <w:rPr>
      <w:color w:val="2E74B5" w:themeColor="accent1" w:themeShade="BF"/>
      <w:lang w:val="en-US" w:eastAsia="ja-JP"/>
    </w:rPr>
  </w:style>
  <w:style w:type="paragraph" w:styleId="ListParagraph">
    <w:name w:val="List Paragraph"/>
    <w:basedOn w:val="Normal"/>
    <w:uiPriority w:val="34"/>
    <w:qFormat/>
    <w:rsid w:val="00932A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4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9E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14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5D"/>
  </w:style>
  <w:style w:type="paragraph" w:styleId="Footer">
    <w:name w:val="footer"/>
    <w:basedOn w:val="Normal"/>
    <w:link w:val="FooterChar"/>
    <w:uiPriority w:val="99"/>
    <w:unhideWhenUsed/>
    <w:rsid w:val="00E714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5D"/>
  </w:style>
  <w:style w:type="paragraph" w:styleId="TOC1">
    <w:name w:val="toc 1"/>
    <w:basedOn w:val="Normal"/>
    <w:next w:val="Normal"/>
    <w:autoRedefine/>
    <w:uiPriority w:val="39"/>
    <w:unhideWhenUsed/>
    <w:rsid w:val="00E46B19"/>
    <w:pPr>
      <w:tabs>
        <w:tab w:val="left" w:pos="440"/>
        <w:tab w:val="right" w:pos="9350"/>
      </w:tabs>
      <w:spacing w:before="360" w:after="0"/>
    </w:pPr>
    <w:rPr>
      <w:rFonts w:asciiTheme="majorHAnsi" w:hAnsiTheme="majorHAnsi"/>
      <w:b/>
      <w:bCs/>
      <w:cap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6B1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46B19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46B19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46B19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46B19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46B19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46B19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46B19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46B19"/>
    <w:pPr>
      <w:spacing w:after="0"/>
      <w:ind w:left="154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EA789-5E7C-4BC5-A153-63DC2F5D4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30</Pages>
  <Words>4939</Words>
  <Characters>28154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DFO-MPO</Company>
  <LinksUpToDate>false</LinksUpToDate>
  <CharactersWithSpaces>33027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Toma, Peter</dc:creator>
  <cp:keywords/>
  <dc:description/>
  <cp:lastModifiedBy>Toma, Peter</cp:lastModifiedBy>
  <cp:revision>62</cp:revision>
  <dcterms:created xsi:type="dcterms:W3CDTF">2021-06-25T20:16:00Z</dcterms:created>
  <dcterms:modified xsi:type="dcterms:W3CDTF">2021-07-20T17:42:00Z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bfb733f-faef-464c-9b6d-731b56f94973_Enabled">
    <vt:lpwstr>true</vt:lpwstr>
  </property>
  <property fmtid="{D5CDD505-2E9C-101B-9397-08002B2CF9AE}" pid="3" name="MSIP_Label_1bfb733f-faef-464c-9b6d-731b56f94973_SetDate">
    <vt:lpwstr>2021-05-04T14:41:57Z</vt:lpwstr>
  </property>
  <property fmtid="{D5CDD505-2E9C-101B-9397-08002B2CF9AE}" pid="4" name="MSIP_Label_1bfb733f-faef-464c-9b6d-731b56f94973_Method">
    <vt:lpwstr>Standard</vt:lpwstr>
  </property>
  <property fmtid="{D5CDD505-2E9C-101B-9397-08002B2CF9AE}" pid="5" name="MSIP_Label_1bfb733f-faef-464c-9b6d-731b56f94973_Name">
    <vt:lpwstr>Unclass - Non-Classifié</vt:lpwstr>
  </property>
  <property fmtid="{D5CDD505-2E9C-101B-9397-08002B2CF9AE}" pid="6" name="MSIP_Label_1bfb733f-faef-464c-9b6d-731b56f94973_SiteId">
    <vt:lpwstr>1594fdae-a1d9-4405-915d-011467234338</vt:lpwstr>
  </property>
  <property fmtid="{D5CDD505-2E9C-101B-9397-08002B2CF9AE}" pid="7" name="MSIP_Label_1bfb733f-faef-464c-9b6d-731b56f94973_ActionId">
    <vt:lpwstr>ea15af7f-a2d0-45b8-9931-0000dc646dae</vt:lpwstr>
  </property>
</Properties>
</file>