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9D9" w:rsidRPr="00827847" w:rsidRDefault="003800C5" w:rsidP="00827847">
      <w:pPr>
        <w:rPr>
          <w:b/>
        </w:rPr>
      </w:pPr>
      <w:r w:rsidRPr="00827847">
        <w:rPr>
          <w:b/>
        </w:rPr>
        <w:t>Analyse des besoins</w:t>
      </w:r>
    </w:p>
    <w:p w:rsidR="00C92EFC" w:rsidRDefault="00C92EFC" w:rsidP="00C92EFC">
      <w:r>
        <w:t xml:space="preserve">Ce projet SPAS (Suivi de Personnes Âgées Seul) </w:t>
      </w:r>
      <w:r w:rsidRPr="006A0779">
        <w:t>ambitionne d’améliorer le</w:t>
      </w:r>
      <w:r>
        <w:t xml:space="preserve"> suivi de personnes âgée qui se trouve ou vit seule. Ce suivi se fera exclusivement dans la maison.  </w:t>
      </w:r>
    </w:p>
    <w:p w:rsidR="00C92EFC" w:rsidRDefault="00C92EFC" w:rsidP="00C92EFC">
      <w:r>
        <w:t>SPAS permettra d’avoir des informations sur la mobilité de la personne dans sa maison, mais aussi sur certain point de santé comme la présence ou non dans les toilettes, la durée au lit ou sur le sofa du salon.</w:t>
      </w:r>
    </w:p>
    <w:p w:rsidR="00ED102B" w:rsidRDefault="00ED102B" w:rsidP="00ED102B">
      <w:r>
        <w:t xml:space="preserve">Afin d'assurer le </w:t>
      </w:r>
      <w:r w:rsidR="004B3562">
        <w:t xml:space="preserve">suivi </w:t>
      </w:r>
      <w:r w:rsidR="0064310E">
        <w:t>des personnes</w:t>
      </w:r>
      <w:r w:rsidR="004B3562">
        <w:t xml:space="preserve"> âgée</w:t>
      </w:r>
      <w:r w:rsidR="0064310E">
        <w:t>s</w:t>
      </w:r>
      <w:r w:rsidR="004B3562">
        <w:t xml:space="preserve"> qui se trouve ou vit seule </w:t>
      </w:r>
      <w:r>
        <w:t xml:space="preserve">nous aimerions mettre en place </w:t>
      </w:r>
      <w:r w:rsidR="00C92EFC">
        <w:t xml:space="preserve">un système avec des </w:t>
      </w:r>
      <w:r w:rsidR="0064310E">
        <w:t xml:space="preserve">objets </w:t>
      </w:r>
      <w:r w:rsidR="00C92EFC">
        <w:t xml:space="preserve">connectés </w:t>
      </w:r>
      <w:r w:rsidR="0064310E">
        <w:t>qui pourrai</w:t>
      </w:r>
      <w:r w:rsidR="00C92EFC">
        <w:t>ent aider à faire ce suivi.</w:t>
      </w:r>
      <w:r w:rsidR="0064310E">
        <w:t xml:space="preserve"> </w:t>
      </w:r>
    </w:p>
    <w:p w:rsidR="00C92EFC" w:rsidRPr="00C92EFC" w:rsidRDefault="00C92EFC" w:rsidP="00C92EFC">
      <w:pPr>
        <w:spacing w:after="0" w:line="240" w:lineRule="auto"/>
        <w:rPr>
          <w:rFonts w:eastAsia="Times New Roman" w:cstheme="minorHAnsi"/>
          <w:sz w:val="24"/>
          <w:szCs w:val="20"/>
          <w:lang w:eastAsia="fr-FR"/>
        </w:rPr>
      </w:pPr>
      <w:r w:rsidRPr="00C92EFC">
        <w:rPr>
          <w:rFonts w:eastAsia="Times New Roman" w:cstheme="minorHAnsi"/>
          <w:sz w:val="24"/>
          <w:szCs w:val="20"/>
          <w:lang w:eastAsia="fr-FR"/>
        </w:rPr>
        <w:t>Ce système procurerait plusieurs avantages :</w:t>
      </w:r>
    </w:p>
    <w:p w:rsidR="00C92EFC" w:rsidRPr="001261DB" w:rsidRDefault="00C92EFC" w:rsidP="001261DB">
      <w:pPr>
        <w:pStyle w:val="Paragraphedeliste"/>
        <w:numPr>
          <w:ilvl w:val="0"/>
          <w:numId w:val="3"/>
        </w:numPr>
        <w:spacing w:after="0" w:line="240" w:lineRule="auto"/>
        <w:rPr>
          <w:rFonts w:eastAsia="Times New Roman" w:cstheme="minorHAnsi"/>
          <w:sz w:val="24"/>
          <w:szCs w:val="20"/>
          <w:lang w:eastAsia="fr-FR"/>
        </w:rPr>
      </w:pPr>
      <w:r w:rsidRPr="001261DB">
        <w:rPr>
          <w:rFonts w:eastAsia="Times New Roman" w:cstheme="minorHAnsi"/>
          <w:sz w:val="24"/>
          <w:szCs w:val="20"/>
          <w:lang w:eastAsia="fr-FR"/>
        </w:rPr>
        <w:t>Contrôle de la mobilité des personnes.</w:t>
      </w:r>
    </w:p>
    <w:p w:rsidR="00C92EFC" w:rsidRPr="001261DB" w:rsidRDefault="00C92EFC" w:rsidP="001261DB">
      <w:pPr>
        <w:pStyle w:val="Paragraphedeliste"/>
        <w:numPr>
          <w:ilvl w:val="0"/>
          <w:numId w:val="3"/>
        </w:numPr>
        <w:spacing w:after="0" w:line="240" w:lineRule="auto"/>
        <w:rPr>
          <w:rFonts w:eastAsia="Times New Roman" w:cstheme="minorHAnsi"/>
          <w:sz w:val="24"/>
          <w:szCs w:val="20"/>
          <w:lang w:eastAsia="fr-FR"/>
        </w:rPr>
      </w:pPr>
      <w:r w:rsidRPr="001261DB">
        <w:rPr>
          <w:rFonts w:eastAsia="Times New Roman" w:cstheme="minorHAnsi"/>
          <w:sz w:val="24"/>
          <w:szCs w:val="20"/>
          <w:lang w:eastAsia="fr-FR"/>
        </w:rPr>
        <w:t>Leur présence ou non dans certains endroits.</w:t>
      </w:r>
    </w:p>
    <w:p w:rsidR="00C92EFC" w:rsidRPr="001261DB" w:rsidRDefault="00C92EFC" w:rsidP="001261DB">
      <w:pPr>
        <w:pStyle w:val="Paragraphedeliste"/>
        <w:numPr>
          <w:ilvl w:val="0"/>
          <w:numId w:val="3"/>
        </w:numPr>
        <w:spacing w:after="0" w:line="240" w:lineRule="auto"/>
        <w:rPr>
          <w:rFonts w:eastAsia="Times New Roman" w:cstheme="minorHAnsi"/>
          <w:sz w:val="24"/>
          <w:szCs w:val="20"/>
          <w:lang w:eastAsia="fr-FR"/>
        </w:rPr>
      </w:pPr>
      <w:r w:rsidRPr="001261DB">
        <w:rPr>
          <w:rFonts w:eastAsia="Times New Roman" w:cstheme="minorHAnsi"/>
          <w:sz w:val="24"/>
          <w:szCs w:val="20"/>
          <w:lang w:eastAsia="fr-FR"/>
        </w:rPr>
        <w:t>Être avertir un risque sur la santé.</w:t>
      </w:r>
    </w:p>
    <w:p w:rsidR="00C92EFC" w:rsidRPr="00C92EFC" w:rsidRDefault="00C92EFC" w:rsidP="00C92EFC">
      <w:pPr>
        <w:spacing w:after="0" w:line="240" w:lineRule="auto"/>
        <w:ind w:left="360"/>
        <w:rPr>
          <w:rFonts w:eastAsia="Times New Roman" w:cstheme="minorHAnsi"/>
          <w:sz w:val="24"/>
          <w:szCs w:val="20"/>
          <w:lang w:eastAsia="fr-FR"/>
        </w:rPr>
      </w:pPr>
    </w:p>
    <w:p w:rsidR="00C92EFC" w:rsidRDefault="00C92EFC" w:rsidP="00C92EFC">
      <w:r>
        <w:t>En plus de ces premiers avantages, un tel système procurerait des fonctionnalités de gestion nouvelles</w:t>
      </w:r>
      <w:r w:rsidR="001261DB">
        <w:t> :</w:t>
      </w:r>
      <w:r>
        <w:t xml:space="preserve"> </w:t>
      </w:r>
    </w:p>
    <w:p w:rsidR="00C92EFC" w:rsidRDefault="00C92EFC" w:rsidP="00C92EFC">
      <w:pPr>
        <w:pStyle w:val="Paragraphedeliste"/>
        <w:numPr>
          <w:ilvl w:val="0"/>
          <w:numId w:val="2"/>
        </w:numPr>
      </w:pPr>
      <w:r>
        <w:t>Le relevé en temps réel des espaces sous surveillance</w:t>
      </w:r>
    </w:p>
    <w:p w:rsidR="00C92EFC" w:rsidRDefault="00C92EFC" w:rsidP="00C92EFC">
      <w:pPr>
        <w:pStyle w:val="Paragraphedeliste"/>
        <w:numPr>
          <w:ilvl w:val="0"/>
          <w:numId w:val="2"/>
        </w:numPr>
      </w:pPr>
      <w:r>
        <w:t>Les alarmes signalant d'éventuels problèmes dans les espaces sous surveillance</w:t>
      </w:r>
    </w:p>
    <w:p w:rsidR="00C92EFC" w:rsidRDefault="00C92EFC" w:rsidP="00C92EFC">
      <w:pPr>
        <w:pStyle w:val="Paragraphedeliste"/>
        <w:numPr>
          <w:ilvl w:val="0"/>
          <w:numId w:val="2"/>
        </w:numPr>
      </w:pPr>
      <w:r>
        <w:t>L'établissement du profil d’habitude de la personne sous su</w:t>
      </w:r>
      <w:r w:rsidR="000969BE">
        <w:t>i</w:t>
      </w:r>
      <w:r>
        <w:t>vie.</w:t>
      </w:r>
    </w:p>
    <w:p w:rsidR="00DB654E" w:rsidRDefault="00DB654E" w:rsidP="00DB654E">
      <w:r>
        <w:t>Le parent ou la personne qui veut ce suivi ne sera pas le seul bénéficiaire de ce système.  La personne suivie en retirerait également de grands avantages :</w:t>
      </w:r>
    </w:p>
    <w:p w:rsidR="00DB654E" w:rsidRDefault="00DB654E" w:rsidP="00DB654E">
      <w:pPr>
        <w:numPr>
          <w:ilvl w:val="0"/>
          <w:numId w:val="4"/>
        </w:numPr>
        <w:spacing w:after="0" w:line="240" w:lineRule="auto"/>
      </w:pPr>
      <w:r>
        <w:t>Garantie de savoir que si elle a des soucis ses proches seront prévenus.</w:t>
      </w:r>
    </w:p>
    <w:p w:rsidR="00DB654E" w:rsidRDefault="00EA36D9" w:rsidP="00DB654E">
      <w:pPr>
        <w:numPr>
          <w:ilvl w:val="0"/>
          <w:numId w:val="4"/>
        </w:numPr>
        <w:spacing w:after="0" w:line="240" w:lineRule="auto"/>
      </w:pPr>
      <w:r>
        <w:t>Possibilité d’envoyer une alerte d’urgence.</w:t>
      </w:r>
    </w:p>
    <w:p w:rsidR="00EA36D9" w:rsidRDefault="00EA36D9" w:rsidP="00EA36D9">
      <w:pPr>
        <w:spacing w:after="0" w:line="240" w:lineRule="auto"/>
      </w:pPr>
    </w:p>
    <w:p w:rsidR="00EA36D9" w:rsidRDefault="00EA36D9" w:rsidP="00EA36D9">
      <w:pPr>
        <w:spacing w:after="0" w:line="240" w:lineRule="auto"/>
      </w:pPr>
    </w:p>
    <w:p w:rsidR="009C64F4" w:rsidRDefault="009C64F4" w:rsidP="009C64F4">
      <w:pPr>
        <w:rPr>
          <w:b/>
        </w:rPr>
      </w:pPr>
      <w:r>
        <w:rPr>
          <w:b/>
        </w:rPr>
        <w:t>Besoins</w:t>
      </w:r>
      <w:r w:rsidRPr="00827847">
        <w:rPr>
          <w:b/>
        </w:rPr>
        <w:t xml:space="preserve"> </w:t>
      </w:r>
    </w:p>
    <w:p w:rsidR="000D6864" w:rsidRPr="00827847" w:rsidRDefault="000D6864" w:rsidP="000D6864">
      <w:pPr>
        <w:rPr>
          <w:b/>
        </w:rPr>
      </w:pPr>
      <w:r>
        <w:rPr>
          <w:b/>
        </w:rPr>
        <w:t>Fonctionnels</w:t>
      </w:r>
    </w:p>
    <w:p w:rsidR="00423669" w:rsidRDefault="00423669" w:rsidP="00423669">
      <w:r>
        <w:t>En s'appuyant sur l</w:t>
      </w:r>
      <w:r w:rsidR="00A8528D">
        <w:t xml:space="preserve">e but rechercher à savoir le suivi de personnes vivant seul, </w:t>
      </w:r>
      <w:r>
        <w:t xml:space="preserve">le cahier des charges suivant a été établi.  Il tient compte des services à offrir aux </w:t>
      </w:r>
      <w:r w:rsidR="00A8528D">
        <w:t>personnes qui veulent suivre les personnes</w:t>
      </w:r>
      <w:r>
        <w:t xml:space="preserve">, des services à offrir aux </w:t>
      </w:r>
      <w:r w:rsidR="00A8528D">
        <w:t xml:space="preserve">personnes qui sont suivies </w:t>
      </w:r>
      <w:r>
        <w:t xml:space="preserve">et </w:t>
      </w:r>
      <w:r w:rsidR="00A8528D">
        <w:t xml:space="preserve">a </w:t>
      </w:r>
      <w:r>
        <w:t>des services à offrir</w:t>
      </w:r>
      <w:r w:rsidR="00A8528D">
        <w:t xml:space="preserve"> à des personnes pouvant intervenir rapidement.</w:t>
      </w:r>
    </w:p>
    <w:p w:rsidR="00423669" w:rsidRDefault="00AC1FB6" w:rsidP="00423669">
      <w:pPr>
        <w:numPr>
          <w:ilvl w:val="0"/>
          <w:numId w:val="5"/>
        </w:numPr>
        <w:spacing w:after="0" w:line="240" w:lineRule="auto"/>
      </w:pPr>
      <w:r>
        <w:rPr>
          <w:b/>
        </w:rPr>
        <w:t>C</w:t>
      </w:r>
      <w:r w:rsidR="00B35EDC">
        <w:rPr>
          <w:b/>
        </w:rPr>
        <w:t xml:space="preserve">ontrôler la présence à </w:t>
      </w:r>
      <w:r>
        <w:rPr>
          <w:b/>
        </w:rPr>
        <w:t>certains endroits</w:t>
      </w:r>
      <w:r w:rsidR="00423669">
        <w:t xml:space="preserve"> dans l</w:t>
      </w:r>
      <w:r w:rsidR="00B35EDC">
        <w:t xml:space="preserve">a maison. Étant donné que ce système sera installé pour des personnes âgées ou malades, certains lieux précis de la maison devront être recenser afin d’y placer </w:t>
      </w:r>
      <w:r w:rsidR="00A217C7">
        <w:t>les objets</w:t>
      </w:r>
      <w:r w:rsidR="00B35EDC">
        <w:t xml:space="preserve"> de suivis</w:t>
      </w:r>
    </w:p>
    <w:p w:rsidR="00423669" w:rsidRDefault="00423669" w:rsidP="00423669"/>
    <w:p w:rsidR="006B659B" w:rsidRDefault="00AC1FB6" w:rsidP="00423669">
      <w:pPr>
        <w:numPr>
          <w:ilvl w:val="0"/>
          <w:numId w:val="5"/>
        </w:numPr>
        <w:spacing w:after="0" w:line="240" w:lineRule="auto"/>
      </w:pPr>
      <w:r>
        <w:rPr>
          <w:b/>
        </w:rPr>
        <w:t>C</w:t>
      </w:r>
      <w:r w:rsidR="00423669" w:rsidRPr="00AB357C">
        <w:rPr>
          <w:b/>
        </w:rPr>
        <w:t>ontrôler l</w:t>
      </w:r>
      <w:r>
        <w:rPr>
          <w:b/>
        </w:rPr>
        <w:t xml:space="preserve">e manque </w:t>
      </w:r>
      <w:r w:rsidR="00A217C7">
        <w:rPr>
          <w:b/>
        </w:rPr>
        <w:t xml:space="preserve">activité. </w:t>
      </w:r>
      <w:r w:rsidR="00423669">
        <w:t xml:space="preserve"> </w:t>
      </w:r>
      <w:r w:rsidR="00A217C7">
        <w:t xml:space="preserve">Si la personne est bien présente à l’endroit de suivi, il faudra que le système puisse détecter une activité de la personne. Si le système détecte une absence d’inactivité, il doit être en mesure de provoquer une </w:t>
      </w:r>
      <w:r w:rsidR="00E27507">
        <w:t>réaction</w:t>
      </w:r>
      <w:r w:rsidR="00A217C7">
        <w:t xml:space="preserve"> de la personne </w:t>
      </w:r>
      <w:r w:rsidR="00E27507">
        <w:t>afin de</w:t>
      </w:r>
      <w:r w:rsidR="00A217C7">
        <w:t xml:space="preserve"> </w:t>
      </w:r>
      <w:r w:rsidR="00E27507">
        <w:t>détecter</w:t>
      </w:r>
      <w:r w:rsidR="00A217C7">
        <w:t xml:space="preserve"> une activité. </w:t>
      </w:r>
    </w:p>
    <w:p w:rsidR="006B659B" w:rsidRDefault="006B659B" w:rsidP="006B659B">
      <w:pPr>
        <w:pStyle w:val="Paragraphedeliste"/>
      </w:pPr>
    </w:p>
    <w:p w:rsidR="006B659B" w:rsidRDefault="006B659B" w:rsidP="006B659B">
      <w:pPr>
        <w:pStyle w:val="Paragraphedeliste"/>
      </w:pPr>
    </w:p>
    <w:p w:rsidR="009827FB" w:rsidRDefault="009827FB" w:rsidP="009827FB">
      <w:pPr>
        <w:spacing w:after="0" w:line="240" w:lineRule="auto"/>
        <w:ind w:left="360"/>
      </w:pPr>
    </w:p>
    <w:p w:rsidR="00423669" w:rsidRDefault="009827FB" w:rsidP="00423669">
      <w:pPr>
        <w:numPr>
          <w:ilvl w:val="0"/>
          <w:numId w:val="5"/>
        </w:numPr>
        <w:spacing w:after="0" w:line="240" w:lineRule="auto"/>
      </w:pPr>
      <w:r>
        <w:rPr>
          <w:b/>
        </w:rPr>
        <w:t>Envoyer des notifications</w:t>
      </w:r>
      <w:r w:rsidR="00423669">
        <w:t xml:space="preserve">.   </w:t>
      </w:r>
      <w:r>
        <w:t xml:space="preserve">Le système devra envoyer des alertes, par mail, sms, application mobile ou internet, pour signaler toutes activités anormales chez la personne sur qui est fait le suivi. </w:t>
      </w:r>
      <w:r w:rsidR="00423669">
        <w:t xml:space="preserve"> </w:t>
      </w:r>
    </w:p>
    <w:p w:rsidR="00423669" w:rsidRDefault="00423669" w:rsidP="00423669"/>
    <w:p w:rsidR="00AC1FB6" w:rsidRDefault="0043785A" w:rsidP="00BE3F1C">
      <w:pPr>
        <w:numPr>
          <w:ilvl w:val="0"/>
          <w:numId w:val="5"/>
        </w:numPr>
        <w:spacing w:after="0" w:line="240" w:lineRule="auto"/>
        <w:jc w:val="both"/>
      </w:pPr>
      <w:r>
        <w:rPr>
          <w:b/>
        </w:rPr>
        <w:t>Garder l’</w:t>
      </w:r>
      <w:r w:rsidR="00BE3F1C">
        <w:rPr>
          <w:b/>
        </w:rPr>
        <w:t>historique</w:t>
      </w:r>
      <w:r w:rsidR="00BE3F1C">
        <w:t xml:space="preserve">. </w:t>
      </w:r>
      <w:r w:rsidR="00423669">
        <w:t>L'</w:t>
      </w:r>
      <w:r w:rsidR="00BE3F1C">
        <w:t xml:space="preserve">historique de toutes les activités et alertes envoyées </w:t>
      </w:r>
      <w:r w:rsidR="00D21997">
        <w:t xml:space="preserve">(date, heure, alerte) </w:t>
      </w:r>
      <w:r w:rsidR="00BE3F1C">
        <w:t xml:space="preserve">devront être sauvegarder </w:t>
      </w:r>
      <w:r w:rsidR="00D21997">
        <w:t xml:space="preserve">dans une base de données </w:t>
      </w:r>
      <w:r w:rsidR="00BE3F1C">
        <w:t xml:space="preserve">pour des consultation et analyse ultérieure. </w:t>
      </w:r>
    </w:p>
    <w:p w:rsidR="00423669" w:rsidRDefault="00423669" w:rsidP="00423669"/>
    <w:p w:rsidR="00423669" w:rsidRDefault="003B58B4" w:rsidP="00BE3F1C">
      <w:pPr>
        <w:numPr>
          <w:ilvl w:val="0"/>
          <w:numId w:val="5"/>
        </w:numPr>
        <w:spacing w:after="0" w:line="240" w:lineRule="auto"/>
        <w:jc w:val="both"/>
      </w:pPr>
      <w:r>
        <w:rPr>
          <w:b/>
        </w:rPr>
        <w:t>Assurer la sécurité</w:t>
      </w:r>
      <w:r w:rsidR="00AB19F8">
        <w:rPr>
          <w:b/>
        </w:rPr>
        <w:t>.</w:t>
      </w:r>
      <w:r w:rsidR="00423669">
        <w:t xml:space="preserve"> </w:t>
      </w:r>
      <w:r w:rsidR="00AB19F8">
        <w:t xml:space="preserve">Tous les accès devront se faire de manières </w:t>
      </w:r>
      <w:r w:rsidR="00A11671">
        <w:t>sécurisées</w:t>
      </w:r>
      <w:r w:rsidR="00AB19F8">
        <w:t>. La transmission de données aussi devra prendre en compte les facteurs de sécurité.</w:t>
      </w:r>
    </w:p>
    <w:p w:rsidR="00423669" w:rsidRDefault="00423669" w:rsidP="00423669"/>
    <w:p w:rsidR="000D6864" w:rsidRPr="00827847" w:rsidRDefault="000D6864" w:rsidP="000D6864">
      <w:pPr>
        <w:rPr>
          <w:b/>
        </w:rPr>
      </w:pPr>
      <w:r w:rsidRPr="000D6864">
        <w:rPr>
          <w:b/>
        </w:rPr>
        <w:t xml:space="preserve">Non </w:t>
      </w:r>
      <w:r>
        <w:rPr>
          <w:b/>
        </w:rPr>
        <w:t>fonctionnels</w:t>
      </w:r>
    </w:p>
    <w:p w:rsidR="00423669" w:rsidRDefault="00EF7158" w:rsidP="0075470F">
      <w:pPr>
        <w:pStyle w:val="Paragraphedeliste"/>
        <w:numPr>
          <w:ilvl w:val="0"/>
          <w:numId w:val="6"/>
        </w:numPr>
      </w:pPr>
      <w:r>
        <w:t xml:space="preserve">En cas de </w:t>
      </w:r>
      <w:r w:rsidRPr="00D21997">
        <w:t>manque activité</w:t>
      </w:r>
      <w:r>
        <w:t>, l’alerte doit être envoyé en moins de 3 secondes.</w:t>
      </w:r>
    </w:p>
    <w:p w:rsidR="003F305E" w:rsidRDefault="003F305E" w:rsidP="003F305E">
      <w:pPr>
        <w:pStyle w:val="Paragraphedeliste"/>
        <w:ind w:left="360"/>
      </w:pPr>
    </w:p>
    <w:p w:rsidR="00D21997" w:rsidRDefault="00D21997" w:rsidP="0075470F">
      <w:pPr>
        <w:pStyle w:val="Paragraphedeliste"/>
        <w:numPr>
          <w:ilvl w:val="0"/>
          <w:numId w:val="6"/>
        </w:numPr>
      </w:pPr>
      <w:r>
        <w:t xml:space="preserve">Le système doit </w:t>
      </w:r>
      <w:r w:rsidR="00C72164">
        <w:t>permettre de convertir les donn</w:t>
      </w:r>
      <w:r w:rsidR="0075470F">
        <w:t>ées</w:t>
      </w:r>
      <w:r>
        <w:t xml:space="preserve"> la base de données </w:t>
      </w:r>
      <w:r w:rsidR="0075470F">
        <w:t xml:space="preserve">en format </w:t>
      </w:r>
      <w:proofErr w:type="spellStart"/>
      <w:r w:rsidR="0075470F">
        <w:t>json</w:t>
      </w:r>
      <w:proofErr w:type="spellEnd"/>
      <w:r>
        <w:t>.</w:t>
      </w:r>
    </w:p>
    <w:p w:rsidR="003F305E" w:rsidRDefault="003F305E" w:rsidP="003F305E">
      <w:pPr>
        <w:numPr>
          <w:ilvl w:val="0"/>
          <w:numId w:val="6"/>
        </w:numPr>
        <w:spacing w:after="0" w:line="240" w:lineRule="auto"/>
      </w:pPr>
      <w:r w:rsidRPr="0016403B">
        <w:rPr>
          <w:b/>
        </w:rPr>
        <w:t>Assurer un suivi en temps réels</w:t>
      </w:r>
      <w:r>
        <w:rPr>
          <w:b/>
        </w:rPr>
        <w:t>.</w:t>
      </w:r>
      <w:r w:rsidRPr="0056179B">
        <w:rPr>
          <w:b/>
        </w:rPr>
        <w:t xml:space="preserve"> </w:t>
      </w:r>
      <w:r w:rsidRPr="006B659B">
        <w:t>Le sys</w:t>
      </w:r>
      <w:r>
        <w:t xml:space="preserve">tème devra réagir en temps réel. L’information devra être aussi disponible et consultable à tout moment par la personne responsable du suivi à travers une application. </w:t>
      </w:r>
    </w:p>
    <w:p w:rsidR="00E82293" w:rsidRDefault="00E82293" w:rsidP="00E82293">
      <w:pPr>
        <w:numPr>
          <w:ilvl w:val="0"/>
          <w:numId w:val="6"/>
        </w:numPr>
        <w:spacing w:after="0" w:line="240" w:lineRule="auto"/>
        <w:jc w:val="both"/>
      </w:pPr>
      <w:r w:rsidRPr="0016403B">
        <w:rPr>
          <w:b/>
        </w:rPr>
        <w:t>Accéder aux données</w:t>
      </w:r>
      <w:r>
        <w:rPr>
          <w:b/>
        </w:rPr>
        <w:t xml:space="preserve">. </w:t>
      </w:r>
      <w:r w:rsidRPr="00171778">
        <w:rPr>
          <w:b/>
        </w:rPr>
        <w:t xml:space="preserve"> </w:t>
      </w:r>
      <w:r>
        <w:t>L’interrogation du système à travers une application web ou mobile devra être disponible.</w:t>
      </w:r>
    </w:p>
    <w:p w:rsidR="0016403B" w:rsidRDefault="0016403B" w:rsidP="0016403B">
      <w:pPr>
        <w:numPr>
          <w:ilvl w:val="0"/>
          <w:numId w:val="6"/>
        </w:numPr>
        <w:spacing w:after="0" w:line="240" w:lineRule="auto"/>
        <w:jc w:val="both"/>
      </w:pPr>
      <w:r w:rsidRPr="00AC1FB6">
        <w:rPr>
          <w:b/>
        </w:rPr>
        <w:t>Générer un profil de surveillance.</w:t>
      </w:r>
      <w:r>
        <w:t xml:space="preserve"> Le system devra apprendre les activités ou présence de la personne en fonction des données.  </w:t>
      </w:r>
    </w:p>
    <w:p w:rsidR="00423669" w:rsidRDefault="00423669" w:rsidP="00423669"/>
    <w:p w:rsidR="00DB654E" w:rsidRDefault="004B6B37" w:rsidP="00DB654E">
      <w:r>
        <w:t>Diagramme des cas d’utilisation</w:t>
      </w:r>
    </w:p>
    <w:p w:rsidR="004B6B37" w:rsidRDefault="00B32CFB" w:rsidP="00DB654E">
      <w:r>
        <w:rPr>
          <w:noProof/>
        </w:rPr>
        <w:drawing>
          <wp:inline distT="0" distB="0" distL="0" distR="0" wp14:anchorId="4E80FB6D" wp14:editId="17D9AF68">
            <wp:extent cx="5486400" cy="21456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145665"/>
                    </a:xfrm>
                    <a:prstGeom prst="rect">
                      <a:avLst/>
                    </a:prstGeom>
                  </pic:spPr>
                </pic:pic>
              </a:graphicData>
            </a:graphic>
          </wp:inline>
        </w:drawing>
      </w:r>
    </w:p>
    <w:p w:rsidR="004B6B37" w:rsidRDefault="004B6B37" w:rsidP="00DB654E"/>
    <w:p w:rsidR="004B6B37" w:rsidRPr="004B6B37" w:rsidRDefault="004B6B37" w:rsidP="004B6B37">
      <w:pPr>
        <w:spacing w:after="0"/>
        <w:rPr>
          <w:b/>
        </w:rPr>
      </w:pPr>
      <w:r w:rsidRPr="004B6B37">
        <w:rPr>
          <w:b/>
        </w:rPr>
        <w:t>Documentation du cas d’utilisation:</w:t>
      </w:r>
    </w:p>
    <w:p w:rsidR="004B6B37" w:rsidRPr="002A275E" w:rsidRDefault="004B6B37" w:rsidP="002A275E">
      <w:pPr>
        <w:pStyle w:val="Paragraphedeliste"/>
        <w:numPr>
          <w:ilvl w:val="0"/>
          <w:numId w:val="11"/>
        </w:numPr>
        <w:spacing w:after="0"/>
        <w:rPr>
          <w:b/>
        </w:rPr>
      </w:pPr>
      <w:r w:rsidRPr="002A275E">
        <w:rPr>
          <w:b/>
        </w:rPr>
        <w:lastRenderedPageBreak/>
        <w:t>Contrôler la présence</w:t>
      </w:r>
    </w:p>
    <w:p w:rsidR="004B6B37" w:rsidRDefault="004B6B37" w:rsidP="004B6B37">
      <w:pPr>
        <w:spacing w:after="0"/>
      </w:pPr>
      <w:r>
        <w:t>Acteurs : Capteurs</w:t>
      </w:r>
      <w:r w:rsidR="0013791C">
        <w:t xml:space="preserve"> de force</w:t>
      </w:r>
    </w:p>
    <w:p w:rsidR="004B6B37" w:rsidRDefault="004B6B37" w:rsidP="004B6B37">
      <w:pPr>
        <w:spacing w:after="0"/>
      </w:pPr>
      <w:r>
        <w:t>Objectif : Détecter la présence de la personne</w:t>
      </w:r>
    </w:p>
    <w:p w:rsidR="004B6B37" w:rsidRDefault="004B6B37" w:rsidP="004B6B37">
      <w:pPr>
        <w:spacing w:after="0"/>
      </w:pPr>
      <w:r>
        <w:t>Règle d’initiation (RI) : Périodiquement (à toutes les secondes), le système vérifie la présence de la personne</w:t>
      </w:r>
    </w:p>
    <w:p w:rsidR="004B6B37" w:rsidRDefault="00A52320" w:rsidP="004B6B37">
      <w:pPr>
        <w:spacing w:after="0"/>
      </w:pPr>
      <w:r>
        <w:t>Prérequis</w:t>
      </w:r>
      <w:r w:rsidR="004B6B37">
        <w:t xml:space="preserve"> : </w:t>
      </w:r>
    </w:p>
    <w:p w:rsidR="004B6B37" w:rsidRDefault="004B6B37" w:rsidP="004B6B37">
      <w:pPr>
        <w:spacing w:after="0"/>
      </w:pPr>
      <w:r>
        <w:t>Description (scénario nominal):</w:t>
      </w:r>
    </w:p>
    <w:p w:rsidR="004B6B37" w:rsidRDefault="004B6B37" w:rsidP="00371617">
      <w:pPr>
        <w:pStyle w:val="Paragraphedeliste"/>
        <w:numPr>
          <w:ilvl w:val="0"/>
          <w:numId w:val="7"/>
        </w:numPr>
        <w:spacing w:after="0"/>
      </w:pPr>
      <w:r>
        <w:t>Le système demande au capteur</w:t>
      </w:r>
      <w:r w:rsidR="0013791C">
        <w:t xml:space="preserve"> </w:t>
      </w:r>
      <w:bookmarkStart w:id="0" w:name="_Hlk512634312"/>
      <w:r w:rsidR="00F24AB6">
        <w:t xml:space="preserve">de force </w:t>
      </w:r>
      <w:bookmarkEnd w:id="0"/>
      <w:r>
        <w:t xml:space="preserve">de </w:t>
      </w:r>
      <w:r w:rsidR="0013791C">
        <w:t xml:space="preserve">signaler la présence de la personne dans l’endroit </w:t>
      </w:r>
      <w:r w:rsidR="00F24AB6">
        <w:t>qu’il</w:t>
      </w:r>
      <w:r w:rsidR="0013791C">
        <w:t xml:space="preserve"> inspecte. </w:t>
      </w:r>
    </w:p>
    <w:p w:rsidR="004B6B37" w:rsidRDefault="004B6B37" w:rsidP="00371617">
      <w:pPr>
        <w:pStyle w:val="Paragraphedeliste"/>
        <w:numPr>
          <w:ilvl w:val="0"/>
          <w:numId w:val="7"/>
        </w:numPr>
        <w:spacing w:after="0"/>
      </w:pPr>
      <w:r>
        <w:t xml:space="preserve">Le capteur </w:t>
      </w:r>
      <w:r w:rsidR="00F24AB6" w:rsidRPr="00F24AB6">
        <w:t xml:space="preserve">de force </w:t>
      </w:r>
      <w:r w:rsidR="00F24AB6">
        <w:t xml:space="preserve">vérifie la présence et </w:t>
      </w:r>
      <w:r>
        <w:t>fournit l</w:t>
      </w:r>
      <w:r w:rsidR="00F24AB6">
        <w:t xml:space="preserve">’information au </w:t>
      </w:r>
      <w:r>
        <w:t>système.</w:t>
      </w:r>
    </w:p>
    <w:p w:rsidR="004B6B37" w:rsidRDefault="004B6B37" w:rsidP="00371617">
      <w:pPr>
        <w:pStyle w:val="Paragraphedeliste"/>
        <w:numPr>
          <w:ilvl w:val="0"/>
          <w:numId w:val="7"/>
        </w:numPr>
        <w:spacing w:after="0"/>
      </w:pPr>
      <w:r>
        <w:t xml:space="preserve">Le système </w:t>
      </w:r>
      <w:r w:rsidR="00371617">
        <w:t>traite l’information</w:t>
      </w:r>
      <w:r>
        <w:t>.</w:t>
      </w:r>
    </w:p>
    <w:p w:rsidR="004B6B37" w:rsidRDefault="004B6B37" w:rsidP="00371617">
      <w:pPr>
        <w:pStyle w:val="Paragraphedeliste"/>
        <w:numPr>
          <w:ilvl w:val="0"/>
          <w:numId w:val="7"/>
        </w:numPr>
        <w:spacing w:after="0"/>
      </w:pPr>
      <w:r>
        <w:t xml:space="preserve">Le système </w:t>
      </w:r>
      <w:r w:rsidR="00371617">
        <w:t>déduit une présence.</w:t>
      </w:r>
    </w:p>
    <w:p w:rsidR="004B6B37" w:rsidRDefault="004B6B37" w:rsidP="004B6B37">
      <w:pPr>
        <w:spacing w:after="0"/>
      </w:pPr>
      <w:r>
        <w:t xml:space="preserve">Règle de terminaison (RT) : </w:t>
      </w:r>
      <w:r w:rsidR="00371617">
        <w:t>Aucune notification</w:t>
      </w:r>
      <w:r>
        <w:t>.</w:t>
      </w:r>
    </w:p>
    <w:p w:rsidR="004B6B37" w:rsidRDefault="004B6B37" w:rsidP="004B6B37">
      <w:pPr>
        <w:spacing w:after="0"/>
      </w:pPr>
      <w:r>
        <w:t xml:space="preserve">Extension : </w:t>
      </w:r>
      <w:r w:rsidR="004014AF">
        <w:t>Contrôler manque d’activité,</w:t>
      </w:r>
      <w:r w:rsidR="004014AF" w:rsidRPr="00C62FA3">
        <w:t xml:space="preserve"> </w:t>
      </w:r>
      <w:r w:rsidR="00C62FA3" w:rsidRPr="00C62FA3">
        <w:t>Envoyer des notifications</w:t>
      </w:r>
    </w:p>
    <w:p w:rsidR="004B6B37" w:rsidRDefault="004B6B37" w:rsidP="004B6B37">
      <w:pPr>
        <w:spacing w:after="0"/>
      </w:pPr>
    </w:p>
    <w:p w:rsidR="00361F06" w:rsidRPr="002A275E" w:rsidRDefault="00361F06" w:rsidP="002A275E">
      <w:pPr>
        <w:pStyle w:val="Paragraphedeliste"/>
        <w:numPr>
          <w:ilvl w:val="0"/>
          <w:numId w:val="11"/>
        </w:numPr>
        <w:spacing w:after="0"/>
        <w:rPr>
          <w:b/>
        </w:rPr>
      </w:pPr>
      <w:r w:rsidRPr="002A275E">
        <w:rPr>
          <w:b/>
        </w:rPr>
        <w:t>Contrôler manque d’activité</w:t>
      </w:r>
    </w:p>
    <w:p w:rsidR="00361F06" w:rsidRDefault="00361F06" w:rsidP="00361F06">
      <w:pPr>
        <w:spacing w:after="0"/>
      </w:pPr>
      <w:r>
        <w:t>Acteurs : Capteurs de force</w:t>
      </w:r>
    </w:p>
    <w:p w:rsidR="00361F06" w:rsidRDefault="00361F06" w:rsidP="00361F06">
      <w:pPr>
        <w:spacing w:after="0"/>
      </w:pPr>
      <w:r>
        <w:t xml:space="preserve">Objectif : Détecter que la personne est inactive </w:t>
      </w:r>
    </w:p>
    <w:p w:rsidR="00361F06" w:rsidRDefault="00361F06" w:rsidP="00361F06">
      <w:pPr>
        <w:spacing w:after="0"/>
      </w:pPr>
      <w:r>
        <w:t xml:space="preserve">Règle d’initiation (RI) : </w:t>
      </w:r>
      <w:r w:rsidR="00786D58">
        <w:t>Détection de présence de la personne</w:t>
      </w:r>
      <w:r>
        <w:t>.</w:t>
      </w:r>
    </w:p>
    <w:p w:rsidR="00361F06" w:rsidRDefault="00361F06" w:rsidP="00361F06">
      <w:pPr>
        <w:spacing w:after="0"/>
      </w:pPr>
      <w:r>
        <w:t xml:space="preserve">Prérequis : </w:t>
      </w:r>
      <w:r w:rsidR="005422BE">
        <w:t>Présence de personne détectée.</w:t>
      </w:r>
    </w:p>
    <w:p w:rsidR="00361F06" w:rsidRDefault="00361F06" w:rsidP="00361F06">
      <w:pPr>
        <w:spacing w:after="0"/>
      </w:pPr>
      <w:r>
        <w:t>Description (scénario nominal):</w:t>
      </w:r>
    </w:p>
    <w:p w:rsidR="005422BE" w:rsidRDefault="005422BE" w:rsidP="00361F06">
      <w:pPr>
        <w:pStyle w:val="Paragraphedeliste"/>
        <w:numPr>
          <w:ilvl w:val="0"/>
          <w:numId w:val="8"/>
        </w:numPr>
        <w:spacing w:after="0"/>
      </w:pPr>
      <w:r>
        <w:t xml:space="preserve">Le système déduit une présence. </w:t>
      </w:r>
    </w:p>
    <w:p w:rsidR="006D0482" w:rsidRDefault="006D0482" w:rsidP="00361F06">
      <w:pPr>
        <w:pStyle w:val="Paragraphedeliste"/>
        <w:numPr>
          <w:ilvl w:val="0"/>
          <w:numId w:val="8"/>
        </w:numPr>
        <w:spacing w:after="0"/>
      </w:pPr>
      <w:r>
        <w:t>Après 5 secondes de présence le système ne détecte pas d’activité.</w:t>
      </w:r>
    </w:p>
    <w:p w:rsidR="00361F06" w:rsidRDefault="00361F06" w:rsidP="00361F06">
      <w:pPr>
        <w:pStyle w:val="Paragraphedeliste"/>
        <w:numPr>
          <w:ilvl w:val="0"/>
          <w:numId w:val="8"/>
        </w:numPr>
        <w:spacing w:after="0"/>
      </w:pPr>
      <w:r>
        <w:t xml:space="preserve">Le système </w:t>
      </w:r>
      <w:r w:rsidR="00837B46">
        <w:t>envoi une impulsion a la personne pour l’obliger à bouger.</w:t>
      </w:r>
      <w:r>
        <w:t xml:space="preserve"> </w:t>
      </w:r>
    </w:p>
    <w:p w:rsidR="00361F06" w:rsidRDefault="00361F06" w:rsidP="00361F06">
      <w:pPr>
        <w:pStyle w:val="Paragraphedeliste"/>
        <w:numPr>
          <w:ilvl w:val="0"/>
          <w:numId w:val="8"/>
        </w:numPr>
        <w:spacing w:after="0"/>
      </w:pPr>
      <w:r>
        <w:t xml:space="preserve">Le capteur </w:t>
      </w:r>
      <w:r w:rsidRPr="00F24AB6">
        <w:t xml:space="preserve">de force </w:t>
      </w:r>
      <w:r w:rsidR="00837B46">
        <w:t>détecte une activité</w:t>
      </w:r>
      <w:r>
        <w:t xml:space="preserve"> et </w:t>
      </w:r>
      <w:r w:rsidR="00837B46">
        <w:t xml:space="preserve">envoi </w:t>
      </w:r>
      <w:r>
        <w:t>l’information au système.</w:t>
      </w:r>
    </w:p>
    <w:p w:rsidR="00361F06" w:rsidRDefault="00361F06" w:rsidP="00361F06">
      <w:pPr>
        <w:pStyle w:val="Paragraphedeliste"/>
        <w:numPr>
          <w:ilvl w:val="0"/>
          <w:numId w:val="8"/>
        </w:numPr>
        <w:spacing w:after="0"/>
      </w:pPr>
      <w:r>
        <w:t>Le système traite l’information.</w:t>
      </w:r>
    </w:p>
    <w:p w:rsidR="00361F06" w:rsidRDefault="00361F06" w:rsidP="00361F06">
      <w:pPr>
        <w:pStyle w:val="Paragraphedeliste"/>
        <w:numPr>
          <w:ilvl w:val="0"/>
          <w:numId w:val="8"/>
        </w:numPr>
        <w:spacing w:after="0"/>
      </w:pPr>
      <w:r>
        <w:t xml:space="preserve">Le système déduit une </w:t>
      </w:r>
      <w:r w:rsidR="009E03A8">
        <w:t>que la personne est active</w:t>
      </w:r>
      <w:r>
        <w:t>.</w:t>
      </w:r>
    </w:p>
    <w:p w:rsidR="00361F06" w:rsidRDefault="00361F06" w:rsidP="009331A2">
      <w:pPr>
        <w:spacing w:after="0"/>
      </w:pPr>
      <w:r>
        <w:t>Règle de terminaison (RT) : Aucune notification.</w:t>
      </w:r>
    </w:p>
    <w:p w:rsidR="00361F06" w:rsidRDefault="00361F06" w:rsidP="00361F06">
      <w:pPr>
        <w:spacing w:after="0"/>
      </w:pPr>
      <w:r>
        <w:t xml:space="preserve">Extension : </w:t>
      </w:r>
      <w:r w:rsidRPr="00C62FA3">
        <w:t>Envoyer des notifications</w:t>
      </w:r>
    </w:p>
    <w:p w:rsidR="00295AFE" w:rsidRDefault="00295AFE" w:rsidP="00361F06">
      <w:pPr>
        <w:spacing w:after="0"/>
      </w:pPr>
    </w:p>
    <w:p w:rsidR="00295AFE" w:rsidRPr="002A275E" w:rsidRDefault="00295AFE" w:rsidP="002A275E">
      <w:pPr>
        <w:pStyle w:val="Paragraphedeliste"/>
        <w:numPr>
          <w:ilvl w:val="0"/>
          <w:numId w:val="11"/>
        </w:numPr>
        <w:spacing w:after="0"/>
        <w:rPr>
          <w:b/>
        </w:rPr>
      </w:pPr>
      <w:r w:rsidRPr="002A275E">
        <w:rPr>
          <w:b/>
        </w:rPr>
        <w:t>Envoyer des notifications</w:t>
      </w:r>
    </w:p>
    <w:p w:rsidR="00295AFE" w:rsidRDefault="00295AFE" w:rsidP="00295AFE">
      <w:pPr>
        <w:spacing w:after="0"/>
      </w:pPr>
      <w:r>
        <w:t xml:space="preserve">Acteurs : </w:t>
      </w:r>
      <w:r w:rsidR="00744443">
        <w:t>Aucun</w:t>
      </w:r>
    </w:p>
    <w:p w:rsidR="00295AFE" w:rsidRDefault="00295AFE" w:rsidP="00295AFE">
      <w:pPr>
        <w:spacing w:after="0"/>
      </w:pPr>
      <w:r>
        <w:t xml:space="preserve">Objectif : </w:t>
      </w:r>
      <w:r w:rsidR="00744443">
        <w:t>Notifier des évènements</w:t>
      </w:r>
      <w:r>
        <w:t xml:space="preserve"> </w:t>
      </w:r>
    </w:p>
    <w:p w:rsidR="00295AFE" w:rsidRDefault="00295AFE" w:rsidP="00295AFE">
      <w:pPr>
        <w:spacing w:after="0"/>
      </w:pPr>
      <w:r>
        <w:t xml:space="preserve">Règle d’initiation (RI) : </w:t>
      </w:r>
      <w:r w:rsidR="00B15B91">
        <w:t>Pas</w:t>
      </w:r>
      <w:r>
        <w:t xml:space="preserve"> présence de la personne</w:t>
      </w:r>
      <w:r w:rsidR="00B15B91">
        <w:t xml:space="preserve"> détecté ou manque d’inactivité</w:t>
      </w:r>
      <w:r>
        <w:t>.</w:t>
      </w:r>
    </w:p>
    <w:p w:rsidR="00295AFE" w:rsidRDefault="00295AFE" w:rsidP="00295AFE">
      <w:pPr>
        <w:spacing w:after="0"/>
      </w:pPr>
      <w:r>
        <w:t xml:space="preserve">Prérequis : Présence de personne </w:t>
      </w:r>
      <w:r w:rsidR="0057777C">
        <w:t xml:space="preserve">nom </w:t>
      </w:r>
      <w:r>
        <w:t>détectée</w:t>
      </w:r>
      <w:r w:rsidR="0057777C">
        <w:t xml:space="preserve"> ou manque d’inactivité</w:t>
      </w:r>
      <w:r>
        <w:t>.</w:t>
      </w:r>
    </w:p>
    <w:p w:rsidR="00295AFE" w:rsidRDefault="00295AFE" w:rsidP="00295AFE">
      <w:pPr>
        <w:spacing w:after="0"/>
      </w:pPr>
      <w:r>
        <w:t>Description (scénario nominal):</w:t>
      </w:r>
    </w:p>
    <w:p w:rsidR="00295AFE" w:rsidRDefault="00295AFE" w:rsidP="00295AFE">
      <w:pPr>
        <w:pStyle w:val="Paragraphedeliste"/>
        <w:numPr>
          <w:ilvl w:val="0"/>
          <w:numId w:val="9"/>
        </w:numPr>
        <w:spacing w:after="0"/>
      </w:pPr>
      <w:r>
        <w:t xml:space="preserve">Le système </w:t>
      </w:r>
      <w:r w:rsidR="0057777C">
        <w:t>détecte un ma</w:t>
      </w:r>
      <w:r w:rsidR="00580E6F">
        <w:t xml:space="preserve">nque de </w:t>
      </w:r>
      <w:r>
        <w:t>présence</w:t>
      </w:r>
      <w:r w:rsidR="00580E6F">
        <w:t xml:space="preserve"> ou d’inactivité de la personne</w:t>
      </w:r>
      <w:r>
        <w:t xml:space="preserve">. </w:t>
      </w:r>
    </w:p>
    <w:p w:rsidR="00295AFE" w:rsidRDefault="00295AFE" w:rsidP="00295AFE">
      <w:pPr>
        <w:pStyle w:val="Paragraphedeliste"/>
        <w:numPr>
          <w:ilvl w:val="0"/>
          <w:numId w:val="9"/>
        </w:numPr>
        <w:spacing w:after="0"/>
      </w:pPr>
      <w:r>
        <w:t xml:space="preserve">Après </w:t>
      </w:r>
      <w:r w:rsidR="00580E6F">
        <w:t>3</w:t>
      </w:r>
      <w:r>
        <w:t xml:space="preserve"> secondes </w:t>
      </w:r>
      <w:r w:rsidR="00580E6F">
        <w:t>le système envoie une notification au client sur smartphone ou sur l’interface web de suivi ou par mail</w:t>
      </w:r>
      <w:r>
        <w:t>.</w:t>
      </w:r>
    </w:p>
    <w:p w:rsidR="00295AFE" w:rsidRDefault="00295AFE" w:rsidP="00295AFE">
      <w:pPr>
        <w:pStyle w:val="Paragraphedeliste"/>
        <w:numPr>
          <w:ilvl w:val="0"/>
          <w:numId w:val="9"/>
        </w:numPr>
        <w:spacing w:after="0"/>
      </w:pPr>
      <w:r>
        <w:t xml:space="preserve">Le système </w:t>
      </w:r>
      <w:r w:rsidR="00580E6F">
        <w:t>stocke l’évènement dans une base de données.</w:t>
      </w:r>
      <w:r>
        <w:t xml:space="preserve"> </w:t>
      </w:r>
    </w:p>
    <w:p w:rsidR="00295AFE" w:rsidRDefault="00295AFE" w:rsidP="00295AFE">
      <w:pPr>
        <w:spacing w:after="0"/>
      </w:pPr>
      <w:r>
        <w:t xml:space="preserve">Règle de terminaison (RT) : </w:t>
      </w:r>
      <w:r w:rsidR="00580E6F">
        <w:t>N</w:t>
      </w:r>
      <w:r>
        <w:t>otification</w:t>
      </w:r>
      <w:r w:rsidR="00580E6F">
        <w:t xml:space="preserve"> envoyée et historisée</w:t>
      </w:r>
      <w:r>
        <w:t>.</w:t>
      </w:r>
    </w:p>
    <w:p w:rsidR="00295AFE" w:rsidRDefault="00295AFE" w:rsidP="00295AFE">
      <w:pPr>
        <w:spacing w:after="0"/>
      </w:pPr>
      <w:r>
        <w:t xml:space="preserve">Extension : </w:t>
      </w:r>
    </w:p>
    <w:p w:rsidR="00580E6F" w:rsidRDefault="00580E6F" w:rsidP="00295AFE">
      <w:pPr>
        <w:spacing w:after="0"/>
      </w:pPr>
    </w:p>
    <w:p w:rsidR="00580E6F" w:rsidRPr="002A275E" w:rsidRDefault="00B32CFB" w:rsidP="002A275E">
      <w:pPr>
        <w:pStyle w:val="Paragraphedeliste"/>
        <w:numPr>
          <w:ilvl w:val="0"/>
          <w:numId w:val="11"/>
        </w:numPr>
        <w:spacing w:after="0"/>
        <w:rPr>
          <w:b/>
        </w:rPr>
      </w:pPr>
      <w:r w:rsidRPr="002A275E">
        <w:rPr>
          <w:b/>
        </w:rPr>
        <w:t>Consulter données</w:t>
      </w:r>
    </w:p>
    <w:p w:rsidR="00580E6F" w:rsidRDefault="00580E6F" w:rsidP="00580E6F">
      <w:pPr>
        <w:spacing w:after="0"/>
      </w:pPr>
      <w:r>
        <w:lastRenderedPageBreak/>
        <w:t xml:space="preserve">Acteurs : </w:t>
      </w:r>
      <w:r w:rsidR="00B32CFB">
        <w:t xml:space="preserve">Client, Base de </w:t>
      </w:r>
      <w:r w:rsidR="00BA4257">
        <w:t>données</w:t>
      </w:r>
      <w:r w:rsidR="00B32CFB">
        <w:t>.</w:t>
      </w:r>
    </w:p>
    <w:p w:rsidR="00580E6F" w:rsidRDefault="00580E6F" w:rsidP="00580E6F">
      <w:pPr>
        <w:spacing w:after="0"/>
      </w:pPr>
      <w:r>
        <w:t xml:space="preserve">Objectif : </w:t>
      </w:r>
      <w:r w:rsidR="00BA4257">
        <w:t>Accéder aux données stockées</w:t>
      </w:r>
      <w:r>
        <w:t xml:space="preserve"> </w:t>
      </w:r>
    </w:p>
    <w:p w:rsidR="00580E6F" w:rsidRDefault="00580E6F" w:rsidP="00580E6F">
      <w:pPr>
        <w:spacing w:after="0"/>
      </w:pPr>
      <w:r>
        <w:t xml:space="preserve">Règle d’initiation (RI) : </w:t>
      </w:r>
      <w:r w:rsidR="00BA4257">
        <w:t>Système fonctionnelle.</w:t>
      </w:r>
    </w:p>
    <w:p w:rsidR="00580E6F" w:rsidRDefault="00580E6F" w:rsidP="00580E6F">
      <w:pPr>
        <w:spacing w:after="0"/>
      </w:pPr>
      <w:r>
        <w:t xml:space="preserve">Prérequis : </w:t>
      </w:r>
      <w:r w:rsidR="00B976AB">
        <w:t>données stockées</w:t>
      </w:r>
      <w:r>
        <w:t>.</w:t>
      </w:r>
    </w:p>
    <w:p w:rsidR="00580E6F" w:rsidRDefault="00580E6F" w:rsidP="00580E6F">
      <w:pPr>
        <w:spacing w:after="0"/>
      </w:pPr>
      <w:r>
        <w:t>Description (scénario nominal):</w:t>
      </w:r>
    </w:p>
    <w:p w:rsidR="00580E6F" w:rsidRDefault="00580E6F" w:rsidP="00580E6F">
      <w:pPr>
        <w:pStyle w:val="Paragraphedeliste"/>
        <w:numPr>
          <w:ilvl w:val="0"/>
          <w:numId w:val="10"/>
        </w:numPr>
        <w:spacing w:after="0"/>
      </w:pPr>
      <w:r>
        <w:t xml:space="preserve">Le </w:t>
      </w:r>
      <w:r w:rsidR="00B976AB">
        <w:t>client lance une consultation des données stockées</w:t>
      </w:r>
      <w:r>
        <w:t xml:space="preserve">. </w:t>
      </w:r>
    </w:p>
    <w:p w:rsidR="00580E6F" w:rsidRDefault="00B976AB" w:rsidP="00580E6F">
      <w:pPr>
        <w:pStyle w:val="Paragraphedeliste"/>
        <w:numPr>
          <w:ilvl w:val="0"/>
          <w:numId w:val="10"/>
        </w:numPr>
        <w:spacing w:after="0"/>
      </w:pPr>
      <w:r>
        <w:t>Le système interroge la base de données</w:t>
      </w:r>
      <w:r w:rsidR="00580E6F">
        <w:t>.</w:t>
      </w:r>
    </w:p>
    <w:p w:rsidR="00580E6F" w:rsidRDefault="00580E6F" w:rsidP="00580E6F">
      <w:pPr>
        <w:pStyle w:val="Paragraphedeliste"/>
        <w:numPr>
          <w:ilvl w:val="0"/>
          <w:numId w:val="10"/>
        </w:numPr>
        <w:spacing w:after="0"/>
      </w:pPr>
      <w:r>
        <w:t xml:space="preserve">Le système </w:t>
      </w:r>
      <w:r w:rsidR="00B976AB">
        <w:t>retourne l</w:t>
      </w:r>
      <w:r w:rsidR="00F26514">
        <w:t>es</w:t>
      </w:r>
      <w:r w:rsidR="00B976AB">
        <w:t xml:space="preserve"> donnée</w:t>
      </w:r>
      <w:r w:rsidR="00F26514">
        <w:t>s</w:t>
      </w:r>
      <w:r w:rsidR="00B976AB">
        <w:t xml:space="preserve"> recherchées</w:t>
      </w:r>
      <w:r>
        <w:t xml:space="preserve">. </w:t>
      </w:r>
    </w:p>
    <w:p w:rsidR="00580E6F" w:rsidRDefault="00580E6F" w:rsidP="00580E6F">
      <w:pPr>
        <w:spacing w:after="0"/>
      </w:pPr>
      <w:r>
        <w:t xml:space="preserve">Règle de terminaison (RT) : </w:t>
      </w:r>
      <w:r w:rsidR="001B17D6">
        <w:t>Données présentées au client</w:t>
      </w:r>
      <w:r>
        <w:t>.</w:t>
      </w:r>
    </w:p>
    <w:p w:rsidR="00580E6F" w:rsidRDefault="00580E6F" w:rsidP="00580E6F">
      <w:pPr>
        <w:spacing w:after="0"/>
      </w:pPr>
      <w:r>
        <w:t xml:space="preserve">Extension : </w:t>
      </w:r>
    </w:p>
    <w:p w:rsidR="00580E6F" w:rsidRDefault="00580E6F" w:rsidP="00295AFE">
      <w:pPr>
        <w:spacing w:after="0"/>
      </w:pPr>
    </w:p>
    <w:p w:rsidR="005F55CB" w:rsidRPr="002D40A3" w:rsidRDefault="005F55CB" w:rsidP="005F55CB">
      <w:pPr>
        <w:spacing w:after="200" w:line="276" w:lineRule="auto"/>
        <w:rPr>
          <w:b/>
          <w:sz w:val="28"/>
          <w:szCs w:val="24"/>
        </w:rPr>
      </w:pPr>
      <w:r w:rsidRPr="002D40A3">
        <w:rPr>
          <w:b/>
          <w:sz w:val="28"/>
          <w:szCs w:val="24"/>
        </w:rPr>
        <w:t>Maquettes IPM</w:t>
      </w:r>
    </w:p>
    <w:p w:rsidR="00FB22C6" w:rsidRPr="005F55CB" w:rsidRDefault="00FB22C6" w:rsidP="005F55CB">
      <w:pPr>
        <w:spacing w:after="200" w:line="276" w:lineRule="auto"/>
        <w:rPr>
          <w:b/>
          <w:sz w:val="24"/>
          <w:szCs w:val="24"/>
        </w:rPr>
      </w:pPr>
      <w:r>
        <w:rPr>
          <w:b/>
          <w:sz w:val="24"/>
          <w:szCs w:val="24"/>
        </w:rPr>
        <w:t>Interface de d’inscription sur la plateforme</w:t>
      </w:r>
    </w:p>
    <w:p w:rsidR="005323E3" w:rsidRDefault="005F55CB" w:rsidP="00295AFE">
      <w:pPr>
        <w:spacing w:after="0"/>
      </w:pPr>
      <w:r>
        <w:rPr>
          <w:noProof/>
        </w:rPr>
        <w:drawing>
          <wp:inline distT="0" distB="0" distL="0" distR="0">
            <wp:extent cx="5486400" cy="51333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ametres.png"/>
                    <pic:cNvPicPr/>
                  </pic:nvPicPr>
                  <pic:blipFill>
                    <a:blip r:embed="rId6">
                      <a:extLst>
                        <a:ext uri="{28A0092B-C50C-407E-A947-70E740481C1C}">
                          <a14:useLocalDpi xmlns:a14="http://schemas.microsoft.com/office/drawing/2010/main" val="0"/>
                        </a:ext>
                      </a:extLst>
                    </a:blip>
                    <a:stretch>
                      <a:fillRect/>
                    </a:stretch>
                  </pic:blipFill>
                  <pic:spPr>
                    <a:xfrm>
                      <a:off x="0" y="0"/>
                      <a:ext cx="5486400" cy="5133340"/>
                    </a:xfrm>
                    <a:prstGeom prst="rect">
                      <a:avLst/>
                    </a:prstGeom>
                  </pic:spPr>
                </pic:pic>
              </a:graphicData>
            </a:graphic>
          </wp:inline>
        </w:drawing>
      </w:r>
    </w:p>
    <w:p w:rsidR="005F55CB" w:rsidRDefault="005F55CB" w:rsidP="00295AFE">
      <w:pPr>
        <w:spacing w:after="0"/>
      </w:pPr>
    </w:p>
    <w:p w:rsidR="005F55CB" w:rsidRDefault="005F55CB" w:rsidP="00295AFE">
      <w:pPr>
        <w:spacing w:after="0"/>
      </w:pPr>
    </w:p>
    <w:p w:rsidR="005F55CB" w:rsidRDefault="005F55CB" w:rsidP="00295AFE">
      <w:pPr>
        <w:spacing w:after="0"/>
      </w:pPr>
    </w:p>
    <w:p w:rsidR="005F55CB" w:rsidRPr="002D40A3" w:rsidRDefault="00FB22C6" w:rsidP="00295AFE">
      <w:pPr>
        <w:spacing w:after="0"/>
        <w:rPr>
          <w:b/>
          <w:sz w:val="24"/>
        </w:rPr>
      </w:pPr>
      <w:r w:rsidRPr="002D40A3">
        <w:rPr>
          <w:b/>
          <w:sz w:val="24"/>
        </w:rPr>
        <w:t>Suivi temps réel de la personne</w:t>
      </w:r>
    </w:p>
    <w:p w:rsidR="005F55CB" w:rsidRDefault="005F55CB" w:rsidP="00295AFE">
      <w:pPr>
        <w:spacing w:after="0"/>
      </w:pPr>
    </w:p>
    <w:p w:rsidR="005F55CB" w:rsidRDefault="005F55CB" w:rsidP="00295AFE">
      <w:pPr>
        <w:spacing w:after="0"/>
      </w:pPr>
      <w:r>
        <w:rPr>
          <w:noProof/>
        </w:rPr>
        <w:drawing>
          <wp:inline distT="0" distB="0" distL="0" distR="0">
            <wp:extent cx="5486400" cy="448056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mplacement.png"/>
                    <pic:cNvPicPr/>
                  </pic:nvPicPr>
                  <pic:blipFill rotWithShape="1">
                    <a:blip r:embed="rId7">
                      <a:extLst>
                        <a:ext uri="{28A0092B-C50C-407E-A947-70E740481C1C}">
                          <a14:useLocalDpi xmlns:a14="http://schemas.microsoft.com/office/drawing/2010/main" val="0"/>
                        </a:ext>
                      </a:extLst>
                    </a:blip>
                    <a:srcRect b="10751"/>
                    <a:stretch/>
                  </pic:blipFill>
                  <pic:spPr bwMode="auto">
                    <a:xfrm>
                      <a:off x="0" y="0"/>
                      <a:ext cx="5486400" cy="4480560"/>
                    </a:xfrm>
                    <a:prstGeom prst="rect">
                      <a:avLst/>
                    </a:prstGeom>
                    <a:ln>
                      <a:noFill/>
                    </a:ln>
                    <a:extLst>
                      <a:ext uri="{53640926-AAD7-44D8-BBD7-CCE9431645EC}">
                        <a14:shadowObscured xmlns:a14="http://schemas.microsoft.com/office/drawing/2010/main"/>
                      </a:ext>
                    </a:extLst>
                  </pic:spPr>
                </pic:pic>
              </a:graphicData>
            </a:graphic>
          </wp:inline>
        </w:drawing>
      </w:r>
    </w:p>
    <w:p w:rsidR="00FB22C6" w:rsidRDefault="00FB22C6" w:rsidP="00295AFE">
      <w:pPr>
        <w:spacing w:after="0"/>
      </w:pPr>
    </w:p>
    <w:p w:rsidR="00FB22C6" w:rsidRDefault="00FB22C6" w:rsidP="00295AFE">
      <w:pPr>
        <w:spacing w:after="0"/>
      </w:pPr>
    </w:p>
    <w:p w:rsidR="00FB22C6" w:rsidRDefault="00FB22C6" w:rsidP="00295AFE">
      <w:pPr>
        <w:spacing w:after="0"/>
      </w:pPr>
    </w:p>
    <w:p w:rsidR="00FB22C6" w:rsidRDefault="00FB22C6" w:rsidP="00295AFE">
      <w:pPr>
        <w:spacing w:after="0"/>
      </w:pPr>
    </w:p>
    <w:p w:rsidR="00FB22C6" w:rsidRDefault="00FB22C6" w:rsidP="00295AFE">
      <w:pPr>
        <w:spacing w:after="0"/>
      </w:pPr>
    </w:p>
    <w:p w:rsidR="00FB22C6" w:rsidRDefault="00FB22C6" w:rsidP="00295AFE">
      <w:pPr>
        <w:spacing w:after="0"/>
      </w:pPr>
    </w:p>
    <w:p w:rsidR="00FB22C6" w:rsidRDefault="00FB22C6" w:rsidP="00295AFE">
      <w:pPr>
        <w:spacing w:after="0"/>
      </w:pPr>
    </w:p>
    <w:p w:rsidR="00FB22C6" w:rsidRDefault="00FB22C6" w:rsidP="00295AFE">
      <w:pPr>
        <w:spacing w:after="0"/>
      </w:pPr>
    </w:p>
    <w:p w:rsidR="00FB22C6" w:rsidRDefault="00FB22C6" w:rsidP="00295AFE">
      <w:pPr>
        <w:spacing w:after="0"/>
      </w:pPr>
    </w:p>
    <w:p w:rsidR="00FB22C6" w:rsidRDefault="00FB22C6" w:rsidP="00295AFE">
      <w:pPr>
        <w:spacing w:after="0"/>
      </w:pPr>
    </w:p>
    <w:p w:rsidR="00FB22C6" w:rsidRDefault="00FB22C6" w:rsidP="00295AFE">
      <w:pPr>
        <w:spacing w:after="0"/>
      </w:pPr>
    </w:p>
    <w:p w:rsidR="00FB22C6" w:rsidRDefault="00FB22C6" w:rsidP="00295AFE">
      <w:pPr>
        <w:spacing w:after="0"/>
      </w:pPr>
    </w:p>
    <w:p w:rsidR="00FB22C6" w:rsidRDefault="00FB22C6" w:rsidP="00295AFE">
      <w:pPr>
        <w:spacing w:after="0"/>
      </w:pPr>
    </w:p>
    <w:p w:rsidR="00FB22C6" w:rsidRDefault="00FB22C6" w:rsidP="00295AFE">
      <w:pPr>
        <w:spacing w:after="0"/>
      </w:pPr>
    </w:p>
    <w:p w:rsidR="00FB22C6" w:rsidRDefault="00FB22C6" w:rsidP="00295AFE">
      <w:pPr>
        <w:spacing w:after="0"/>
      </w:pPr>
    </w:p>
    <w:p w:rsidR="00FB22C6" w:rsidRDefault="00FB22C6" w:rsidP="00295AFE">
      <w:pPr>
        <w:spacing w:after="0"/>
      </w:pPr>
    </w:p>
    <w:p w:rsidR="00FB22C6" w:rsidRDefault="00FB22C6" w:rsidP="00295AFE">
      <w:pPr>
        <w:spacing w:after="0"/>
      </w:pPr>
    </w:p>
    <w:p w:rsidR="00FB22C6" w:rsidRPr="002D40A3" w:rsidRDefault="002D40A3" w:rsidP="00295AFE">
      <w:pPr>
        <w:spacing w:after="0"/>
        <w:rPr>
          <w:b/>
          <w:sz w:val="24"/>
        </w:rPr>
      </w:pPr>
      <w:r w:rsidRPr="002D40A3">
        <w:rPr>
          <w:b/>
          <w:sz w:val="24"/>
        </w:rPr>
        <w:t>Historique des évènements.</w:t>
      </w:r>
    </w:p>
    <w:p w:rsidR="00FB22C6" w:rsidRDefault="00FB22C6" w:rsidP="00295AFE">
      <w:pPr>
        <w:spacing w:after="0"/>
      </w:pPr>
      <w:r>
        <w:rPr>
          <w:noProof/>
        </w:rPr>
        <w:drawing>
          <wp:inline distT="0" distB="0" distL="0" distR="0" wp14:anchorId="6750EFEF" wp14:editId="2711927F">
            <wp:extent cx="5486400" cy="448056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rique.png"/>
                    <pic:cNvPicPr/>
                  </pic:nvPicPr>
                  <pic:blipFill rotWithShape="1">
                    <a:blip r:embed="rId8">
                      <a:extLst>
                        <a:ext uri="{28A0092B-C50C-407E-A947-70E740481C1C}">
                          <a14:useLocalDpi xmlns:a14="http://schemas.microsoft.com/office/drawing/2010/main" val="0"/>
                        </a:ext>
                      </a:extLst>
                    </a:blip>
                    <a:srcRect b="12608"/>
                    <a:stretch/>
                  </pic:blipFill>
                  <pic:spPr bwMode="auto">
                    <a:xfrm>
                      <a:off x="0" y="0"/>
                      <a:ext cx="5486400" cy="4480560"/>
                    </a:xfrm>
                    <a:prstGeom prst="rect">
                      <a:avLst/>
                    </a:prstGeom>
                    <a:ln>
                      <a:noFill/>
                    </a:ln>
                    <a:extLst>
                      <a:ext uri="{53640926-AAD7-44D8-BBD7-CCE9431645EC}">
                        <a14:shadowObscured xmlns:a14="http://schemas.microsoft.com/office/drawing/2010/main"/>
                      </a:ext>
                    </a:extLst>
                  </pic:spPr>
                </pic:pic>
              </a:graphicData>
            </a:graphic>
          </wp:inline>
        </w:drawing>
      </w:r>
    </w:p>
    <w:p w:rsidR="00F65F19" w:rsidRDefault="00F65F19" w:rsidP="00295AFE">
      <w:pPr>
        <w:spacing w:after="0"/>
      </w:pPr>
    </w:p>
    <w:p w:rsidR="00F65F19" w:rsidRDefault="00F65F19" w:rsidP="00295AFE">
      <w:pPr>
        <w:spacing w:after="0"/>
        <w:rPr>
          <w:b/>
          <w:sz w:val="24"/>
          <w:szCs w:val="24"/>
        </w:rPr>
      </w:pPr>
      <w:r w:rsidRPr="00F65F19">
        <w:rPr>
          <w:b/>
          <w:sz w:val="24"/>
          <w:szCs w:val="24"/>
        </w:rPr>
        <w:t>Étude d’impact de la solution</w:t>
      </w:r>
    </w:p>
    <w:p w:rsidR="00F65F19" w:rsidRPr="00F65F19" w:rsidRDefault="00F65F19" w:rsidP="00295AFE">
      <w:pPr>
        <w:spacing w:after="0"/>
      </w:pPr>
      <w:bookmarkStart w:id="1" w:name="_GoBack"/>
      <w:bookmarkEnd w:id="1"/>
    </w:p>
    <w:sectPr w:rsidR="00F65F19" w:rsidRPr="00F65F1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B4972"/>
    <w:multiLevelType w:val="hybridMultilevel"/>
    <w:tmpl w:val="F4981A12"/>
    <w:lvl w:ilvl="0" w:tplc="66E4C48E">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21572F4"/>
    <w:multiLevelType w:val="hybridMultilevel"/>
    <w:tmpl w:val="99FA97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5355150"/>
    <w:multiLevelType w:val="hybridMultilevel"/>
    <w:tmpl w:val="9112094E"/>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3" w15:restartNumberingAfterBreak="0">
    <w:nsid w:val="1BC210D5"/>
    <w:multiLevelType w:val="hybridMultilevel"/>
    <w:tmpl w:val="99FA97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29DE5263"/>
    <w:multiLevelType w:val="singleLevel"/>
    <w:tmpl w:val="0C0C000F"/>
    <w:lvl w:ilvl="0">
      <w:start w:val="1"/>
      <w:numFmt w:val="decimal"/>
      <w:lvlText w:val="%1."/>
      <w:lvlJc w:val="left"/>
      <w:pPr>
        <w:tabs>
          <w:tab w:val="num" w:pos="360"/>
        </w:tabs>
        <w:ind w:left="360" w:hanging="360"/>
      </w:pPr>
    </w:lvl>
  </w:abstractNum>
  <w:abstractNum w:abstractNumId="5" w15:restartNumberingAfterBreak="0">
    <w:nsid w:val="417442EC"/>
    <w:multiLevelType w:val="hybridMultilevel"/>
    <w:tmpl w:val="99FA97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D277E2E"/>
    <w:multiLevelType w:val="hybridMultilevel"/>
    <w:tmpl w:val="F4DC5E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06A7D87"/>
    <w:multiLevelType w:val="hybridMultilevel"/>
    <w:tmpl w:val="14904C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58274E1"/>
    <w:multiLevelType w:val="hybridMultilevel"/>
    <w:tmpl w:val="99FA97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6ECC4658"/>
    <w:multiLevelType w:val="hybridMultilevel"/>
    <w:tmpl w:val="0A744214"/>
    <w:lvl w:ilvl="0" w:tplc="4A10AA30">
      <w:numFmt w:val="bullet"/>
      <w:lvlText w:val="-"/>
      <w:lvlJc w:val="left"/>
      <w:pPr>
        <w:tabs>
          <w:tab w:val="num" w:pos="1068"/>
        </w:tabs>
        <w:ind w:left="1068" w:hanging="360"/>
      </w:pPr>
      <w:rPr>
        <w:rFonts w:ascii="Times New Roman" w:eastAsia="Times New Roman" w:hAnsi="Times New Roman" w:cs="Times New Roman" w:hint="default"/>
      </w:rPr>
    </w:lvl>
    <w:lvl w:ilvl="1" w:tplc="0C0C0003">
      <w:start w:val="1"/>
      <w:numFmt w:val="bullet"/>
      <w:lvlText w:val="o"/>
      <w:lvlJc w:val="left"/>
      <w:pPr>
        <w:tabs>
          <w:tab w:val="num" w:pos="732"/>
        </w:tabs>
        <w:ind w:left="732" w:hanging="360"/>
      </w:pPr>
      <w:rPr>
        <w:rFonts w:ascii="Courier New" w:hAnsi="Courier New" w:cs="Courier New" w:hint="default"/>
      </w:rPr>
    </w:lvl>
    <w:lvl w:ilvl="2" w:tplc="0C0C0005" w:tentative="1">
      <w:start w:val="1"/>
      <w:numFmt w:val="bullet"/>
      <w:lvlText w:val=""/>
      <w:lvlJc w:val="left"/>
      <w:pPr>
        <w:tabs>
          <w:tab w:val="num" w:pos="1452"/>
        </w:tabs>
        <w:ind w:left="1452" w:hanging="360"/>
      </w:pPr>
      <w:rPr>
        <w:rFonts w:ascii="Wingdings" w:hAnsi="Wingdings" w:hint="default"/>
      </w:rPr>
    </w:lvl>
    <w:lvl w:ilvl="3" w:tplc="0C0C0001" w:tentative="1">
      <w:start w:val="1"/>
      <w:numFmt w:val="bullet"/>
      <w:lvlText w:val=""/>
      <w:lvlJc w:val="left"/>
      <w:pPr>
        <w:tabs>
          <w:tab w:val="num" w:pos="2172"/>
        </w:tabs>
        <w:ind w:left="2172" w:hanging="360"/>
      </w:pPr>
      <w:rPr>
        <w:rFonts w:ascii="Symbol" w:hAnsi="Symbol" w:hint="default"/>
      </w:rPr>
    </w:lvl>
    <w:lvl w:ilvl="4" w:tplc="0C0C0003" w:tentative="1">
      <w:start w:val="1"/>
      <w:numFmt w:val="bullet"/>
      <w:lvlText w:val="o"/>
      <w:lvlJc w:val="left"/>
      <w:pPr>
        <w:tabs>
          <w:tab w:val="num" w:pos="2892"/>
        </w:tabs>
        <w:ind w:left="2892" w:hanging="360"/>
      </w:pPr>
      <w:rPr>
        <w:rFonts w:ascii="Courier New" w:hAnsi="Courier New" w:cs="Courier New" w:hint="default"/>
      </w:rPr>
    </w:lvl>
    <w:lvl w:ilvl="5" w:tplc="0C0C0005" w:tentative="1">
      <w:start w:val="1"/>
      <w:numFmt w:val="bullet"/>
      <w:lvlText w:val=""/>
      <w:lvlJc w:val="left"/>
      <w:pPr>
        <w:tabs>
          <w:tab w:val="num" w:pos="3612"/>
        </w:tabs>
        <w:ind w:left="3612" w:hanging="360"/>
      </w:pPr>
      <w:rPr>
        <w:rFonts w:ascii="Wingdings" w:hAnsi="Wingdings" w:hint="default"/>
      </w:rPr>
    </w:lvl>
    <w:lvl w:ilvl="6" w:tplc="0C0C0001" w:tentative="1">
      <w:start w:val="1"/>
      <w:numFmt w:val="bullet"/>
      <w:lvlText w:val=""/>
      <w:lvlJc w:val="left"/>
      <w:pPr>
        <w:tabs>
          <w:tab w:val="num" w:pos="4332"/>
        </w:tabs>
        <w:ind w:left="4332" w:hanging="360"/>
      </w:pPr>
      <w:rPr>
        <w:rFonts w:ascii="Symbol" w:hAnsi="Symbol" w:hint="default"/>
      </w:rPr>
    </w:lvl>
    <w:lvl w:ilvl="7" w:tplc="0C0C0003" w:tentative="1">
      <w:start w:val="1"/>
      <w:numFmt w:val="bullet"/>
      <w:lvlText w:val="o"/>
      <w:lvlJc w:val="left"/>
      <w:pPr>
        <w:tabs>
          <w:tab w:val="num" w:pos="5052"/>
        </w:tabs>
        <w:ind w:left="5052" w:hanging="360"/>
      </w:pPr>
      <w:rPr>
        <w:rFonts w:ascii="Courier New" w:hAnsi="Courier New" w:cs="Courier New" w:hint="default"/>
      </w:rPr>
    </w:lvl>
    <w:lvl w:ilvl="8" w:tplc="0C0C0005" w:tentative="1">
      <w:start w:val="1"/>
      <w:numFmt w:val="bullet"/>
      <w:lvlText w:val=""/>
      <w:lvlJc w:val="left"/>
      <w:pPr>
        <w:tabs>
          <w:tab w:val="num" w:pos="5772"/>
        </w:tabs>
        <w:ind w:left="5772" w:hanging="360"/>
      </w:pPr>
      <w:rPr>
        <w:rFonts w:ascii="Wingdings" w:hAnsi="Wingdings" w:hint="default"/>
      </w:rPr>
    </w:lvl>
  </w:abstractNum>
  <w:abstractNum w:abstractNumId="10" w15:restartNumberingAfterBreak="0">
    <w:nsid w:val="7B79240C"/>
    <w:multiLevelType w:val="hybridMultilevel"/>
    <w:tmpl w:val="1938F920"/>
    <w:lvl w:ilvl="0" w:tplc="0C0C0003">
      <w:start w:val="1"/>
      <w:numFmt w:val="bullet"/>
      <w:lvlText w:val="o"/>
      <w:lvlJc w:val="left"/>
      <w:pPr>
        <w:tabs>
          <w:tab w:val="num" w:pos="720"/>
        </w:tabs>
        <w:ind w:left="720" w:hanging="360"/>
      </w:pPr>
      <w:rPr>
        <w:rFonts w:ascii="Courier New" w:hAnsi="Courier New" w:cs="Courier New"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E863382"/>
    <w:multiLevelType w:val="hybridMultilevel"/>
    <w:tmpl w:val="8E002206"/>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num w:numId="1">
    <w:abstractNumId w:val="10"/>
  </w:num>
  <w:num w:numId="2">
    <w:abstractNumId w:val="6"/>
  </w:num>
  <w:num w:numId="3">
    <w:abstractNumId w:val="7"/>
  </w:num>
  <w:num w:numId="4">
    <w:abstractNumId w:val="9"/>
  </w:num>
  <w:num w:numId="5">
    <w:abstractNumId w:val="4"/>
  </w:num>
  <w:num w:numId="6">
    <w:abstractNumId w:val="11"/>
  </w:num>
  <w:num w:numId="7">
    <w:abstractNumId w:val="1"/>
  </w:num>
  <w:num w:numId="8">
    <w:abstractNumId w:val="5"/>
  </w:num>
  <w:num w:numId="9">
    <w:abstractNumId w:val="8"/>
  </w:num>
  <w:num w:numId="10">
    <w:abstractNumId w:val="3"/>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00C5"/>
    <w:rsid w:val="000969BE"/>
    <w:rsid w:val="000D6864"/>
    <w:rsid w:val="001261DB"/>
    <w:rsid w:val="0013791C"/>
    <w:rsid w:val="0016403B"/>
    <w:rsid w:val="00165FA3"/>
    <w:rsid w:val="00166925"/>
    <w:rsid w:val="001B17D6"/>
    <w:rsid w:val="00295617"/>
    <w:rsid w:val="00295AFE"/>
    <w:rsid w:val="002A275E"/>
    <w:rsid w:val="002D40A3"/>
    <w:rsid w:val="00361F06"/>
    <w:rsid w:val="00371617"/>
    <w:rsid w:val="003800C5"/>
    <w:rsid w:val="003B58B4"/>
    <w:rsid w:val="003D49E5"/>
    <w:rsid w:val="003F305E"/>
    <w:rsid w:val="004014AF"/>
    <w:rsid w:val="00423669"/>
    <w:rsid w:val="0043785A"/>
    <w:rsid w:val="004B3562"/>
    <w:rsid w:val="004B6B37"/>
    <w:rsid w:val="005323E3"/>
    <w:rsid w:val="005422BE"/>
    <w:rsid w:val="0057642A"/>
    <w:rsid w:val="0057777C"/>
    <w:rsid w:val="00580E6F"/>
    <w:rsid w:val="005F55CB"/>
    <w:rsid w:val="0064310E"/>
    <w:rsid w:val="006A0779"/>
    <w:rsid w:val="006B659B"/>
    <w:rsid w:val="006D0482"/>
    <w:rsid w:val="00744443"/>
    <w:rsid w:val="0075470F"/>
    <w:rsid w:val="00786D58"/>
    <w:rsid w:val="00827847"/>
    <w:rsid w:val="00837B46"/>
    <w:rsid w:val="009331A2"/>
    <w:rsid w:val="009827FB"/>
    <w:rsid w:val="009C64F4"/>
    <w:rsid w:val="009E03A8"/>
    <w:rsid w:val="00A11671"/>
    <w:rsid w:val="00A217C7"/>
    <w:rsid w:val="00A52320"/>
    <w:rsid w:val="00A8528D"/>
    <w:rsid w:val="00AB19F8"/>
    <w:rsid w:val="00AC1FB6"/>
    <w:rsid w:val="00B07301"/>
    <w:rsid w:val="00B15B91"/>
    <w:rsid w:val="00B32CFB"/>
    <w:rsid w:val="00B35EDC"/>
    <w:rsid w:val="00B976AB"/>
    <w:rsid w:val="00BA4257"/>
    <w:rsid w:val="00BE3F1C"/>
    <w:rsid w:val="00C62FA3"/>
    <w:rsid w:val="00C72164"/>
    <w:rsid w:val="00C92EFC"/>
    <w:rsid w:val="00D21997"/>
    <w:rsid w:val="00DB654E"/>
    <w:rsid w:val="00DC4746"/>
    <w:rsid w:val="00DE0513"/>
    <w:rsid w:val="00E27507"/>
    <w:rsid w:val="00E82293"/>
    <w:rsid w:val="00EA36D9"/>
    <w:rsid w:val="00ED102B"/>
    <w:rsid w:val="00EF7158"/>
    <w:rsid w:val="00F24AB6"/>
    <w:rsid w:val="00F26514"/>
    <w:rsid w:val="00F65F19"/>
    <w:rsid w:val="00FB22C6"/>
    <w:rsid w:val="00FF78B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63C9B"/>
  <w15:chartTrackingRefBased/>
  <w15:docId w15:val="{78E52A4E-1A3F-4D7C-82F7-FF7CA444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92E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6</Pages>
  <Words>918</Words>
  <Characters>5049</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Collège de Bois-de-Boulogne</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TONDOH</dc:creator>
  <cp:keywords/>
  <dc:description/>
  <cp:lastModifiedBy>Patrice TONDOH</cp:lastModifiedBy>
  <cp:revision>49</cp:revision>
  <dcterms:created xsi:type="dcterms:W3CDTF">2018-04-25T16:11:00Z</dcterms:created>
  <dcterms:modified xsi:type="dcterms:W3CDTF">2018-04-30T13:41:00Z</dcterms:modified>
</cp:coreProperties>
</file>