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5CBA" w:rsidRDefault="00950F46">
      <w:pPr>
        <w:pStyle w:val="1"/>
        <w:ind w:left="-29" w:firstLine="750"/>
        <w:contextualSpacing w:val="0"/>
        <w:jc w:val="center"/>
      </w:pPr>
      <w:bookmarkStart w:id="0" w:name="h.7fj9ssv3x4yz" w:colFirst="0" w:colLast="0"/>
      <w:bookmarkEnd w:id="0"/>
      <w:r>
        <w:t>ДИПЛООООООММММ!</w:t>
      </w:r>
    </w:p>
    <w:p w:rsidR="00385CBA" w:rsidRDefault="00385CBA">
      <w:pPr>
        <w:ind w:left="-29" w:firstLine="750"/>
        <w:jc w:val="both"/>
      </w:pPr>
    </w:p>
    <w:p w:rsidR="00385CBA" w:rsidRDefault="00950F46">
      <w:pPr>
        <w:ind w:left="-29" w:firstLine="750"/>
        <w:jc w:val="both"/>
      </w:pPr>
      <w:r>
        <w:t>Здесь делимся информацией по оформлению диплома и по исправлениям, которые сделала А.С. Сидорович. Документ разбит на разделы, чтобы было проще искать. Соответственно добавлять инфу нужно в соответствующий раздел. Если подходящего раздела не нашли, скидыва</w:t>
      </w:r>
      <w:r>
        <w:t xml:space="preserve">ем </w:t>
      </w:r>
      <w:proofErr w:type="gramStart"/>
      <w:r>
        <w:t>в</w:t>
      </w:r>
      <w:proofErr w:type="gramEnd"/>
      <w:r>
        <w:t xml:space="preserve"> </w:t>
      </w:r>
      <w:proofErr w:type="gramStart"/>
      <w:r>
        <w:rPr>
          <w:b/>
        </w:rPr>
        <w:t>ОБЩАЯ</w:t>
      </w:r>
      <w:proofErr w:type="gramEnd"/>
      <w:r>
        <w:rPr>
          <w:b/>
        </w:rPr>
        <w:t xml:space="preserve"> ИНФОРМАЦИЯ </w:t>
      </w:r>
      <w:r>
        <w:t>или создаем новый раздел.</w:t>
      </w:r>
      <w:r>
        <w:rPr>
          <w:b/>
        </w:rPr>
        <w:t xml:space="preserve"> </w:t>
      </w:r>
      <w:r>
        <w:t xml:space="preserve">Так же кто-то мог что-то не так понять, так что дополняем пункты, разъясняем и исправляем, если совсем </w:t>
      </w:r>
      <w:bookmarkStart w:id="1" w:name="_GoBack"/>
      <w:bookmarkEnd w:id="1"/>
      <w:r>
        <w:t>не правильно.</w:t>
      </w:r>
    </w:p>
    <w:p w:rsidR="00385CBA" w:rsidRDefault="00385CBA">
      <w:pPr>
        <w:ind w:left="-29"/>
      </w:pPr>
    </w:p>
    <w:p w:rsidR="00385CBA" w:rsidRDefault="00385CBA">
      <w:pPr>
        <w:ind w:left="-29" w:firstLine="750"/>
      </w:pPr>
    </w:p>
    <w:p w:rsidR="00385CBA" w:rsidRDefault="00950F46">
      <w:pPr>
        <w:ind w:left="-29" w:firstLine="750"/>
        <w:jc w:val="center"/>
      </w:pPr>
      <w:r>
        <w:rPr>
          <w:b/>
        </w:rPr>
        <w:t xml:space="preserve"> ОБЩАЯ ИНФОРМАЦИЯ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t xml:space="preserve">Цифра </w:t>
      </w:r>
      <w:proofErr w:type="gramStart"/>
      <w:r>
        <w:t>перед</w:t>
      </w:r>
      <w:proofErr w:type="gramEnd"/>
      <w:r>
        <w:t xml:space="preserve"> ВВЕДЕНИЕ не ставится.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t xml:space="preserve">лист введения </w:t>
      </w:r>
      <w:r>
        <w:rPr>
          <w:b/>
        </w:rPr>
        <w:t>нумеруется</w:t>
      </w:r>
      <w:r>
        <w:t>. На титульно</w:t>
      </w:r>
      <w:r>
        <w:t>м листе, листе задания, реферате и в содержании номер листа не ставится, но все эти листы включаются в нумерацию. Первый лист, на котором рисуется цифра страницы - это введение. Отзыв руководителя в нумерацию не включается.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rPr>
          <w:color w:val="FF0000"/>
        </w:rPr>
        <w:t>“</w:t>
      </w:r>
      <w:r>
        <w:t xml:space="preserve"> - таких кавычек быть не должно</w:t>
      </w:r>
      <w:r>
        <w:t xml:space="preserve">, только такие </w:t>
      </w:r>
      <w:r>
        <w:rPr>
          <w:b/>
          <w:color w:val="12DA18"/>
        </w:rPr>
        <w:t>&lt;&lt;</w:t>
      </w:r>
      <w:proofErr w:type="gramStart"/>
      <w:r>
        <w:rPr>
          <w:color w:val="12DA18"/>
        </w:rPr>
        <w:t xml:space="preserve"> </w:t>
      </w:r>
      <w:r>
        <w:t>.</w:t>
      </w:r>
      <w:proofErr w:type="gramEnd"/>
      <w:r>
        <w:t xml:space="preserve"> Про случай, когда нужно кавычки внутри кавычек - пока неизвестно. Обычно приводится написание «</w:t>
      </w:r>
      <w:proofErr w:type="gramStart"/>
      <w:r>
        <w:t xml:space="preserve"> ,</w:t>
      </w:r>
      <w:proofErr w:type="gramEnd"/>
      <w:r>
        <w:t>,,, « ,,,,». То есть закрываются 1 раз.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t>В проекте допускается использовать межстрочный интервал от 1 до 1.2. Но он должен быть ВЕЗДЕ ОДИНАК</w:t>
      </w:r>
      <w:r>
        <w:t>ОВЫМ.</w:t>
      </w:r>
    </w:p>
    <w:p w:rsidR="00385CBA" w:rsidRDefault="00950F46">
      <w:pPr>
        <w:numPr>
          <w:ilvl w:val="0"/>
          <w:numId w:val="6"/>
        </w:numPr>
        <w:ind w:hanging="284"/>
        <w:contextualSpacing/>
        <w:rPr>
          <w:color w:val="38761D"/>
        </w:rPr>
      </w:pPr>
      <w:r>
        <w:rPr>
          <w:color w:val="38761D"/>
        </w:rPr>
        <w:t>Отключите в настройках абзаца “Запрет висячих строк”. Требуется, чтобы внизу страницы всегда (точнее, где это возможно) было 27 мм!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t xml:space="preserve">ВВЕДЕНИЕ, ЗАКЛЮЧЕНИЕ, СПИСОК ЛИТЕРАТУРЫ - пишутся либо </w:t>
      </w:r>
      <w:proofErr w:type="gramStart"/>
      <w:r>
        <w:t>по середине</w:t>
      </w:r>
      <w:proofErr w:type="gramEnd"/>
      <w:r>
        <w:t>, либо с отступом 1,25 слева (проверяйте при середин</w:t>
      </w:r>
      <w:r>
        <w:t xml:space="preserve">ном выравнивании </w:t>
      </w:r>
      <w:proofErr w:type="spellStart"/>
      <w:r>
        <w:t>отстутсвие</w:t>
      </w:r>
      <w:proofErr w:type="spellEnd"/>
      <w:r>
        <w:t xml:space="preserve"> слева отступа)</w:t>
      </w:r>
    </w:p>
    <w:p w:rsidR="00385CBA" w:rsidRDefault="00385CBA"/>
    <w:p w:rsidR="00385CBA" w:rsidRDefault="00950F46">
      <w:pPr>
        <w:ind w:firstLine="720"/>
        <w:jc w:val="center"/>
      </w:pPr>
      <w:r>
        <w:rPr>
          <w:b/>
        </w:rPr>
        <w:t>СОВЕТЫ</w:t>
      </w:r>
    </w:p>
    <w:p w:rsidR="00385CBA" w:rsidRDefault="00950F46">
      <w:pPr>
        <w:numPr>
          <w:ilvl w:val="0"/>
          <w:numId w:val="10"/>
        </w:numPr>
        <w:ind w:hanging="359"/>
        <w:contextualSpacing/>
      </w:pPr>
      <w:r>
        <w:t xml:space="preserve">Перед тем, как нести на проверку - попробуйте распечатать пару страниц с таблицами, формулами и т.п. Часто после печати диплом выглядит не так, </w:t>
      </w:r>
      <w:r>
        <w:rPr>
          <w:strike/>
        </w:rPr>
        <w:t xml:space="preserve">каким </w:t>
      </w:r>
      <w:proofErr w:type="gramStart"/>
      <w:r>
        <w:rPr>
          <w:strike/>
        </w:rPr>
        <w:t xml:space="preserve">создала его мать-природа </w:t>
      </w:r>
      <w:r>
        <w:t xml:space="preserve"> каким вы его писали</w:t>
      </w:r>
      <w:proofErr w:type="gramEnd"/>
      <w:r>
        <w:t>.  Ещё вар</w:t>
      </w:r>
      <w:r>
        <w:t xml:space="preserve">иант - сконвертировать в </w:t>
      </w:r>
      <w:proofErr w:type="spellStart"/>
      <w:r>
        <w:t>пдф</w:t>
      </w:r>
      <w:proofErr w:type="spellEnd"/>
      <w:r>
        <w:t xml:space="preserve"> - тогда везде одинаково печататься будет по идее.</w:t>
      </w:r>
    </w:p>
    <w:p w:rsidR="00385CBA" w:rsidRDefault="00950F46">
      <w:pPr>
        <w:numPr>
          <w:ilvl w:val="0"/>
          <w:numId w:val="10"/>
        </w:numPr>
        <w:ind w:hanging="359"/>
        <w:contextualSpacing/>
      </w:pPr>
      <w:r>
        <w:rPr>
          <w:color w:val="FF0000"/>
        </w:rPr>
        <w:t>!!!</w:t>
      </w:r>
      <w:r>
        <w:t xml:space="preserve">У кого </w:t>
      </w:r>
      <w:proofErr w:type="spellStart"/>
      <w:r>
        <w:t>анлоязычный</w:t>
      </w:r>
      <w:proofErr w:type="spellEnd"/>
      <w:r>
        <w:t xml:space="preserve"> </w:t>
      </w:r>
      <w:proofErr w:type="spellStart"/>
      <w:r>
        <w:t>ворд</w:t>
      </w:r>
      <w:proofErr w:type="spellEnd"/>
      <w:r>
        <w:t xml:space="preserve"> - проверьте чтобы размер страницы был А4, а не </w:t>
      </w:r>
      <w:proofErr w:type="spellStart"/>
      <w:r>
        <w:t>Letter</w:t>
      </w:r>
      <w:proofErr w:type="spellEnd"/>
      <w:proofErr w:type="gramStart"/>
      <w:r>
        <w:t xml:space="preserve"> !</w:t>
      </w:r>
      <w:proofErr w:type="gramEnd"/>
      <w:r>
        <w:t xml:space="preserve"> При создании документа ставится именно </w:t>
      </w:r>
      <w:proofErr w:type="spellStart"/>
      <w:r>
        <w:t>Letter</w:t>
      </w:r>
      <w:proofErr w:type="spellEnd"/>
      <w:r>
        <w:t>. Из-за этого возможны серьезные косяки при печат</w:t>
      </w:r>
      <w:r>
        <w:t xml:space="preserve">и. </w:t>
      </w:r>
    </w:p>
    <w:p w:rsidR="00385CBA" w:rsidRDefault="00950F46">
      <w:pPr>
        <w:numPr>
          <w:ilvl w:val="0"/>
          <w:numId w:val="10"/>
        </w:numPr>
        <w:ind w:hanging="359"/>
        <w:contextualSpacing/>
      </w:pPr>
      <w:r>
        <w:t xml:space="preserve">При оформлении диплома настройте в </w:t>
      </w:r>
      <w:proofErr w:type="spellStart"/>
      <w:r>
        <w:t>Ворде</w:t>
      </w:r>
      <w:proofErr w:type="spellEnd"/>
      <w:r>
        <w:t xml:space="preserve"> стили и пользуйтесь ими. Если вы </w:t>
      </w:r>
      <w:proofErr w:type="gramStart"/>
      <w:r>
        <w:t>пытаетесь</w:t>
      </w:r>
      <w:proofErr w:type="gramEnd"/>
      <w:r>
        <w:t xml:space="preserve"> все отступы и шрифты делать руками - у вас будет куча проблем. Помимо этого </w:t>
      </w:r>
      <w:proofErr w:type="spellStart"/>
      <w:r>
        <w:t>ворд</w:t>
      </w:r>
      <w:proofErr w:type="spellEnd"/>
      <w:r>
        <w:t xml:space="preserve"> собирает содержание как раз по стилям в вашем проекте. Можно получить стили от кого-ниб</w:t>
      </w:r>
      <w:r>
        <w:t xml:space="preserve">удь, кто уже </w:t>
      </w:r>
      <w:proofErr w:type="spellStart"/>
      <w:r>
        <w:t>настроил</w:t>
      </w:r>
      <w:proofErr w:type="gramStart"/>
      <w:r>
        <w:t>?М</w:t>
      </w:r>
      <w:proofErr w:type="gramEnd"/>
      <w:r>
        <w:t>ожно</w:t>
      </w:r>
      <w:proofErr w:type="spellEnd"/>
      <w:r>
        <w:t xml:space="preserve"> самому сделать </w:t>
      </w:r>
      <w:hyperlink r:id="rId6">
        <w:r>
          <w:rPr>
            <w:color w:val="1155CC"/>
            <w:u w:val="single"/>
          </w:rPr>
          <w:t xml:space="preserve">http://bit.ly/1bSsFwu </w:t>
        </w:r>
      </w:hyperlink>
    </w:p>
    <w:p w:rsidR="00385CBA" w:rsidRDefault="00385CBA"/>
    <w:p w:rsidR="00385CBA" w:rsidRDefault="00385CBA"/>
    <w:p w:rsidR="00385CBA" w:rsidRDefault="00950F46">
      <w:pPr>
        <w:jc w:val="center"/>
      </w:pPr>
      <w:r>
        <w:rPr>
          <w:b/>
        </w:rPr>
        <w:t>РАБОЧЕЕ ЗАДАНИЕ</w:t>
      </w:r>
    </w:p>
    <w:p w:rsidR="00385CBA" w:rsidRDefault="00950F46">
      <w:pPr>
        <w:numPr>
          <w:ilvl w:val="0"/>
          <w:numId w:val="11"/>
        </w:numPr>
        <w:ind w:hanging="359"/>
        <w:contextualSpacing/>
      </w:pPr>
      <w:r>
        <w:t>Номер приказа - 240-с, хотя это не палят</w:t>
      </w:r>
    </w:p>
    <w:p w:rsidR="00385CBA" w:rsidRDefault="00950F46">
      <w:pPr>
        <w:numPr>
          <w:ilvl w:val="0"/>
          <w:numId w:val="11"/>
        </w:numPr>
        <w:ind w:hanging="359"/>
        <w:contextualSpacing/>
        <w:jc w:val="both"/>
      </w:pPr>
      <w:r>
        <w:t xml:space="preserve">Этот лист очень нужно хитро печатать с двух сторон. Дело в </w:t>
      </w:r>
      <w:proofErr w:type="gramStart"/>
      <w:r>
        <w:t>том</w:t>
      </w:r>
      <w:proofErr w:type="gramEnd"/>
      <w:r>
        <w:t xml:space="preserve"> что он когда прикладываешь его к проекту должен подшиваться особым образом и поля на первом листе должны быть слева - 3см, а на втором справа - 3см. Иначе когда будет прошивать - на обратной ст</w:t>
      </w:r>
      <w:r>
        <w:t xml:space="preserve">ороне получится бяка. -- это лучше сделать Разметка страницы - поля - настраиваемые поля </w:t>
      </w:r>
      <w:proofErr w:type="gramStart"/>
      <w:r>
        <w:t>-с</w:t>
      </w:r>
      <w:proofErr w:type="gramEnd"/>
      <w:r>
        <w:t>траницы - зеркальные поля, но думаю, все уже напечатали листы.</w:t>
      </w:r>
    </w:p>
    <w:p w:rsidR="00385CBA" w:rsidRDefault="00385CBA"/>
    <w:p w:rsidR="00385CBA" w:rsidRDefault="00950F46">
      <w:pPr>
        <w:jc w:val="center"/>
      </w:pPr>
      <w:r>
        <w:rPr>
          <w:b/>
        </w:rPr>
        <w:t>ЗАГОЛОВКИ</w:t>
      </w:r>
    </w:p>
    <w:p w:rsidR="00385CBA" w:rsidRDefault="00950F46">
      <w:pPr>
        <w:numPr>
          <w:ilvl w:val="0"/>
          <w:numId w:val="6"/>
        </w:numPr>
        <w:ind w:hanging="284"/>
        <w:contextualSpacing/>
      </w:pPr>
      <w:r>
        <w:t xml:space="preserve">в нумерации разделов цифра выделяется </w:t>
      </w:r>
      <w:proofErr w:type="gramStart"/>
      <w:r>
        <w:t>жирным</w:t>
      </w:r>
      <w:proofErr w:type="gramEnd"/>
      <w:r>
        <w:t xml:space="preserve">, название - нет. Пример: </w:t>
      </w:r>
      <w:r>
        <w:rPr>
          <w:b/>
        </w:rPr>
        <w:t>1</w:t>
      </w:r>
      <w:r>
        <w:t xml:space="preserve"> ОБЗОР </w:t>
      </w:r>
      <w:r>
        <w:br/>
        <w:t>ЛИТЕРАТУРЫ</w:t>
      </w:r>
      <w:proofErr w:type="gramStart"/>
      <w:r>
        <w:t xml:space="preserve"> </w:t>
      </w:r>
      <w:r>
        <w:rPr>
          <w:color w:val="FF0000"/>
        </w:rPr>
        <w:t>В</w:t>
      </w:r>
      <w:proofErr w:type="gramEnd"/>
      <w:r>
        <w:rPr>
          <w:color w:val="FF0000"/>
        </w:rPr>
        <w:t xml:space="preserve">ерить - Сидорович. Цифры - </w:t>
      </w:r>
      <w:proofErr w:type="gramStart"/>
      <w:r>
        <w:rPr>
          <w:b/>
          <w:color w:val="FF0000"/>
        </w:rPr>
        <w:t>жирным</w:t>
      </w:r>
      <w:proofErr w:type="gramEnd"/>
      <w:r>
        <w:rPr>
          <w:color w:val="FF0000"/>
        </w:rPr>
        <w:t>, названия разделов - нет. Подтверждаю - верить Сидорович.</w:t>
      </w:r>
    </w:p>
    <w:p w:rsidR="00385CBA" w:rsidRDefault="00950F46">
      <w:pPr>
        <w:numPr>
          <w:ilvl w:val="0"/>
          <w:numId w:val="6"/>
        </w:numPr>
        <w:ind w:hanging="359"/>
        <w:contextualSpacing/>
      </w:pPr>
      <w:r>
        <w:t xml:space="preserve">Заголовки должны быть на одном уровне и отступать на стандартный </w:t>
      </w:r>
      <w:proofErr w:type="spellStart"/>
      <w:proofErr w:type="gramStart"/>
      <w:r>
        <w:t>таб</w:t>
      </w:r>
      <w:proofErr w:type="spellEnd"/>
      <w:proofErr w:type="gramEnd"/>
      <w:r>
        <w:t xml:space="preserve">, который равен 1.25см. Особенно если они длинные. </w:t>
      </w:r>
      <w:proofErr w:type="gramStart"/>
      <w:r>
        <w:t>Характерно для ОТ и экономики.</w:t>
      </w:r>
      <w:proofErr w:type="gramEnd"/>
      <w:r>
        <w:t xml:space="preserve"> Пример: </w:t>
      </w:r>
      <w:hyperlink r:id="rId7">
        <w:r>
          <w:rPr>
            <w:color w:val="1155CC"/>
            <w:u w:val="single"/>
          </w:rPr>
          <w:t>http://d.pr/i/hETd</w:t>
        </w:r>
      </w:hyperlink>
    </w:p>
    <w:p w:rsidR="00385CBA" w:rsidRDefault="00950F46">
      <w:pPr>
        <w:numPr>
          <w:ilvl w:val="0"/>
          <w:numId w:val="6"/>
        </w:numPr>
        <w:ind w:hanging="359"/>
        <w:contextualSpacing/>
      </w:pPr>
      <w:r>
        <w:t>после заголовка 1 и 2 уровня ставится пустая строка, после 3 уровня - нет</w:t>
      </w:r>
    </w:p>
    <w:p w:rsidR="00385CBA" w:rsidRDefault="00950F46">
      <w:pPr>
        <w:ind w:left="720" w:hanging="284"/>
      </w:pPr>
      <w:r>
        <w:t xml:space="preserve">           </w:t>
      </w:r>
    </w:p>
    <w:p w:rsidR="00385CBA" w:rsidRDefault="00385CBA">
      <w:pPr>
        <w:ind w:firstLine="720"/>
        <w:jc w:val="center"/>
      </w:pPr>
    </w:p>
    <w:p w:rsidR="00385CBA" w:rsidRDefault="00950F46">
      <w:pPr>
        <w:ind w:firstLine="720"/>
        <w:jc w:val="center"/>
      </w:pPr>
      <w:r>
        <w:rPr>
          <w:b/>
        </w:rPr>
        <w:t>РИСУНКИ И ТАБЛИЦЫ</w:t>
      </w:r>
    </w:p>
    <w:p w:rsidR="00385CBA" w:rsidRDefault="00950F46">
      <w:pPr>
        <w:numPr>
          <w:ilvl w:val="0"/>
          <w:numId w:val="8"/>
        </w:numPr>
        <w:ind w:hanging="359"/>
        <w:contextualSpacing/>
      </w:pPr>
      <w:r>
        <w:t xml:space="preserve">не сокращаем - везде </w:t>
      </w:r>
      <w:r>
        <w:rPr>
          <w:color w:val="12DA18"/>
        </w:rPr>
        <w:t>рисунок</w:t>
      </w:r>
      <w:r>
        <w:t xml:space="preserve">, вместо </w:t>
      </w:r>
      <w:r>
        <w:rPr>
          <w:color w:val="FF0000"/>
        </w:rPr>
        <w:t>рис. Как правильно оформить ссылку на часть рисунка? Например, (см. рисунок 3.4,б)? - “При нажатии, пользователь видит окно авторизации (рисунок 5.2).”</w:t>
      </w:r>
    </w:p>
    <w:p w:rsidR="00385CBA" w:rsidRDefault="00950F46">
      <w:pPr>
        <w:numPr>
          <w:ilvl w:val="0"/>
          <w:numId w:val="8"/>
        </w:numPr>
        <w:ind w:hanging="359"/>
        <w:contextualSpacing/>
      </w:pPr>
      <w:r>
        <w:t xml:space="preserve">не забываем, про отступы - перед рисунком, между рисунком и подписью. Если таблица не </w:t>
      </w:r>
      <w:proofErr w:type="spellStart"/>
      <w:r>
        <w:t>влазит</w:t>
      </w:r>
      <w:proofErr w:type="spellEnd"/>
      <w:r>
        <w:t xml:space="preserve"> </w:t>
      </w:r>
      <w:r>
        <w:rPr>
          <w:i/>
        </w:rPr>
        <w:t>по ширине</w:t>
      </w:r>
      <w:r>
        <w:t xml:space="preserve">, </w:t>
      </w:r>
      <w:r>
        <w:t xml:space="preserve">то можно делать меньше шрифт, как сказала А.С. Если не </w:t>
      </w:r>
      <w:proofErr w:type="spellStart"/>
      <w:r>
        <w:t>влазит</w:t>
      </w:r>
      <w:proofErr w:type="spellEnd"/>
      <w:r>
        <w:t xml:space="preserve"> на страницу, то разбиваем на части по правилам, описанным в методе.</w:t>
      </w:r>
    </w:p>
    <w:p w:rsidR="00385CBA" w:rsidRDefault="00950F46">
      <w:pPr>
        <w:numPr>
          <w:ilvl w:val="0"/>
          <w:numId w:val="8"/>
        </w:numPr>
        <w:ind w:hanging="359"/>
        <w:contextualSpacing/>
      </w:pPr>
      <w:r>
        <w:t>Подписи у рисунков (Рисунок 1 - подпись): или все с подписями, или все без подписей</w:t>
      </w:r>
    </w:p>
    <w:p w:rsidR="00385CBA" w:rsidRDefault="00950F46">
      <w:pPr>
        <w:numPr>
          <w:ilvl w:val="0"/>
          <w:numId w:val="4"/>
        </w:numPr>
        <w:ind w:hanging="359"/>
        <w:contextualSpacing/>
      </w:pPr>
      <w:proofErr w:type="gramStart"/>
      <w:r>
        <w:t>Следите</w:t>
      </w:r>
      <w:proofErr w:type="gramEnd"/>
      <w:r>
        <w:t xml:space="preserve"> чтобы левый и правый край таблиц б</w:t>
      </w:r>
      <w:r>
        <w:t>ыл выровнен по полям текста, иногда они вылезают.</w:t>
      </w:r>
    </w:p>
    <w:p w:rsidR="00385CBA" w:rsidRDefault="00950F46">
      <w:pPr>
        <w:numPr>
          <w:ilvl w:val="0"/>
          <w:numId w:val="4"/>
        </w:numPr>
        <w:ind w:hanging="359"/>
        <w:contextualSpacing/>
      </w:pPr>
      <w:r>
        <w:t>Не забывайте про разбиение таблиц и прочее при переходе на новую страницу.</w:t>
      </w:r>
    </w:p>
    <w:p w:rsidR="00385CBA" w:rsidRPr="00950F46" w:rsidRDefault="00950F46">
      <w:pPr>
        <w:numPr>
          <w:ilvl w:val="0"/>
          <w:numId w:val="4"/>
        </w:numPr>
        <w:ind w:hanging="359"/>
        <w:contextualSpacing/>
        <w:rPr>
          <w:b/>
          <w:color w:val="38761D"/>
          <w:lang w:val="en-US"/>
        </w:rPr>
      </w:pPr>
      <w:r>
        <w:rPr>
          <w:b/>
          <w:color w:val="38761D"/>
        </w:rPr>
        <w:t xml:space="preserve">Вопрос: Какой шрифт использовать в рисунках записки? </w:t>
      </w:r>
      <w:r w:rsidRPr="00950F46">
        <w:rPr>
          <w:b/>
          <w:color w:val="38761D"/>
          <w:lang w:val="en-US"/>
        </w:rPr>
        <w:t xml:space="preserve">Arial </w:t>
      </w:r>
      <w:r>
        <w:rPr>
          <w:b/>
          <w:color w:val="38761D"/>
        </w:rPr>
        <w:t>или</w:t>
      </w:r>
      <w:r w:rsidRPr="00950F46">
        <w:rPr>
          <w:b/>
          <w:color w:val="38761D"/>
          <w:lang w:val="en-US"/>
        </w:rPr>
        <w:t xml:space="preserve"> Times New Roman, </w:t>
      </w:r>
      <w:r>
        <w:rPr>
          <w:b/>
          <w:color w:val="38761D"/>
        </w:rPr>
        <w:t>как</w:t>
      </w:r>
      <w:r w:rsidRPr="00950F46">
        <w:rPr>
          <w:b/>
          <w:color w:val="38761D"/>
          <w:lang w:val="en-US"/>
        </w:rPr>
        <w:t xml:space="preserve"> </w:t>
      </w:r>
      <w:r>
        <w:rPr>
          <w:b/>
          <w:color w:val="38761D"/>
        </w:rPr>
        <w:t>в</w:t>
      </w:r>
      <w:r w:rsidRPr="00950F46">
        <w:rPr>
          <w:b/>
          <w:color w:val="38761D"/>
          <w:lang w:val="en-US"/>
        </w:rPr>
        <w:t xml:space="preserve"> </w:t>
      </w:r>
      <w:r>
        <w:rPr>
          <w:b/>
          <w:color w:val="38761D"/>
        </w:rPr>
        <w:t>записке</w:t>
      </w:r>
      <w:r w:rsidRPr="00950F46">
        <w:rPr>
          <w:b/>
          <w:color w:val="38761D"/>
          <w:lang w:val="en-US"/>
        </w:rPr>
        <w:t xml:space="preserve">? </w:t>
      </w:r>
      <w:r w:rsidRPr="00950F46">
        <w:rPr>
          <w:b/>
          <w:color w:val="0000FF"/>
          <w:lang w:val="en-US"/>
        </w:rPr>
        <w:t>Times New Roman</w:t>
      </w:r>
    </w:p>
    <w:p w:rsidR="00385CBA" w:rsidRDefault="00950F46">
      <w:pPr>
        <w:numPr>
          <w:ilvl w:val="0"/>
          <w:numId w:val="4"/>
        </w:numPr>
        <w:ind w:hanging="359"/>
        <w:contextualSpacing/>
      </w:pPr>
      <w:r>
        <w:t xml:space="preserve">Разбивка таблицы на </w:t>
      </w:r>
      <w:r>
        <w:t>несколько страниц</w:t>
      </w:r>
      <w:proofErr w:type="gramStart"/>
      <w:r>
        <w:t xml:space="preserve"> :</w:t>
      </w:r>
      <w:proofErr w:type="gramEnd"/>
      <w:r>
        <w:t xml:space="preserve"> Таблица 5.1 – Тестирование программы - Продолжение таблицы 5.1 - Окончание таблицы 5.1</w:t>
      </w:r>
    </w:p>
    <w:p w:rsidR="00385CBA" w:rsidRDefault="00385CBA">
      <w:pPr>
        <w:ind w:firstLine="720"/>
      </w:pPr>
    </w:p>
    <w:p w:rsidR="00385CBA" w:rsidRDefault="00950F46">
      <w:pPr>
        <w:ind w:firstLine="720"/>
        <w:jc w:val="center"/>
      </w:pPr>
      <w:r>
        <w:rPr>
          <w:b/>
        </w:rPr>
        <w:t>СПИСКИ</w:t>
      </w:r>
    </w:p>
    <w:p w:rsidR="00385CBA" w:rsidRDefault="00950F46">
      <w:pPr>
        <w:numPr>
          <w:ilvl w:val="0"/>
          <w:numId w:val="9"/>
        </w:numPr>
        <w:ind w:left="750" w:hanging="359"/>
        <w:contextualSpacing/>
      </w:pPr>
      <w:r>
        <w:t xml:space="preserve">Списки должны быть все выполнены одинаково во всем проекте. </w:t>
      </w:r>
    </w:p>
    <w:p w:rsidR="00385CBA" w:rsidRDefault="00950F46">
      <w:pPr>
        <w:numPr>
          <w:ilvl w:val="0"/>
          <w:numId w:val="9"/>
        </w:numPr>
        <w:ind w:left="750" w:hanging="359"/>
        <w:contextualSpacing/>
      </w:pPr>
      <w:r>
        <w:t xml:space="preserve">Нумерованные списки начинаются с большой буквы и в конце точка, </w:t>
      </w:r>
      <w:proofErr w:type="gramStart"/>
      <w:r>
        <w:t>обычный</w:t>
      </w:r>
      <w:proofErr w:type="gramEnd"/>
      <w:r>
        <w:t xml:space="preserve"> - с маленькой и в конце точка </w:t>
      </w:r>
      <w:proofErr w:type="spellStart"/>
      <w:r>
        <w:t>сзапятой</w:t>
      </w:r>
      <w:proofErr w:type="spellEnd"/>
      <w:r>
        <w:t>.</w:t>
      </w:r>
    </w:p>
    <w:p w:rsidR="00385CBA" w:rsidRDefault="00950F46">
      <w:pPr>
        <w:numPr>
          <w:ilvl w:val="0"/>
          <w:numId w:val="9"/>
        </w:numPr>
        <w:ind w:left="750" w:hanging="359"/>
        <w:contextualSpacing/>
      </w:pPr>
      <w:r>
        <w:t xml:space="preserve">Лучше всего выравнивать списки по параграфу. </w:t>
      </w:r>
    </w:p>
    <w:p w:rsidR="00385CBA" w:rsidRDefault="00950F46">
      <w:pPr>
        <w:numPr>
          <w:ilvl w:val="0"/>
          <w:numId w:val="9"/>
        </w:numPr>
        <w:ind w:left="750" w:hanging="359"/>
        <w:contextualSpacing/>
      </w:pPr>
      <w:r>
        <w:t xml:space="preserve">Вообще годный пример настройки списка: </w:t>
      </w:r>
      <w:hyperlink r:id="rId8">
        <w:r>
          <w:rPr>
            <w:color w:val="1155CC"/>
            <w:u w:val="single"/>
          </w:rPr>
          <w:t>http://d.pr/i/qUOA</w:t>
        </w:r>
      </w:hyperlink>
      <w:r>
        <w:t xml:space="preserve">   </w:t>
      </w:r>
      <w:r>
        <w:t xml:space="preserve"> </w:t>
      </w:r>
      <w:r>
        <w:rPr>
          <w:shd w:val="clear" w:color="auto" w:fill="93C47D"/>
        </w:rPr>
        <w:t>!!!По ссылочке выравнивание по ширине, а надо же по левому краю</w:t>
      </w:r>
      <w:proofErr w:type="gramStart"/>
      <w:r>
        <w:rPr>
          <w:shd w:val="clear" w:color="auto" w:fill="93C47D"/>
        </w:rPr>
        <w:t>. ??</w:t>
      </w:r>
      <w:proofErr w:type="gramEnd"/>
    </w:p>
    <w:p w:rsidR="00385CBA" w:rsidRDefault="00950F46">
      <w:pPr>
        <w:numPr>
          <w:ilvl w:val="0"/>
          <w:numId w:val="9"/>
        </w:numPr>
        <w:ind w:left="780" w:hanging="419"/>
        <w:contextualSpacing/>
      </w:pPr>
      <w:r>
        <w:t>Сколько допускается типов списка? (один или два во всем проекте)</w:t>
      </w:r>
    </w:p>
    <w:p w:rsidR="00385CBA" w:rsidRDefault="00385CBA">
      <w:pPr>
        <w:ind w:firstLine="720"/>
      </w:pPr>
    </w:p>
    <w:p w:rsidR="00385CBA" w:rsidRDefault="00950F46">
      <w:pPr>
        <w:ind w:firstLine="720"/>
        <w:jc w:val="center"/>
      </w:pPr>
      <w:r>
        <w:rPr>
          <w:b/>
        </w:rPr>
        <w:t>ФОРМУЛЫ</w:t>
      </w:r>
    </w:p>
    <w:p w:rsidR="00385CBA" w:rsidRDefault="00950F46">
      <w:pPr>
        <w:numPr>
          <w:ilvl w:val="0"/>
          <w:numId w:val="3"/>
        </w:numPr>
        <w:ind w:hanging="359"/>
        <w:contextualSpacing/>
      </w:pPr>
      <w:r>
        <w:rPr>
          <w:b/>
          <w:color w:val="FF0000"/>
          <w:shd w:val="clear" w:color="auto" w:fill="B6D7A8"/>
        </w:rPr>
        <w:t>Сидорович</w:t>
      </w:r>
      <w:r>
        <w:rPr>
          <w:color w:val="FF0000"/>
          <w:shd w:val="clear" w:color="auto" w:fill="B6D7A8"/>
        </w:rPr>
        <w:t xml:space="preserve">: </w:t>
      </w:r>
      <w:r>
        <w:rPr>
          <w:i/>
          <w:color w:val="CC4125"/>
          <w:shd w:val="clear" w:color="auto" w:fill="B6D7A8"/>
        </w:rPr>
        <w:t>“</w:t>
      </w:r>
      <w:r>
        <w:rPr>
          <w:i/>
          <w:color w:val="CC4125"/>
        </w:rPr>
        <w:t xml:space="preserve">ВСЕ формулы должны быть на одинаковом расстоянии от левого края </w:t>
      </w:r>
      <w:r>
        <w:rPr>
          <w:b/>
          <w:color w:val="0000FF"/>
        </w:rPr>
        <w:t>с отступом слева 1,25 - 2, главное ве</w:t>
      </w:r>
      <w:r>
        <w:rPr>
          <w:b/>
          <w:color w:val="0000FF"/>
        </w:rPr>
        <w:t>зде одинаковым!</w:t>
      </w:r>
      <w:r>
        <w:rPr>
          <w:i/>
          <w:color w:val="CC4125"/>
        </w:rPr>
        <w:t>”</w:t>
      </w:r>
    </w:p>
    <w:p w:rsidR="00385CBA" w:rsidRDefault="00950F46">
      <w:pPr>
        <w:numPr>
          <w:ilvl w:val="0"/>
          <w:numId w:val="3"/>
        </w:numPr>
        <w:ind w:hanging="359"/>
        <w:contextualSpacing/>
      </w:pPr>
      <w:proofErr w:type="spellStart"/>
      <w:proofErr w:type="gramStart"/>
      <w:r>
        <w:rPr>
          <w:b/>
          <w:color w:val="FF0000"/>
        </w:rPr>
        <w:t>C</w:t>
      </w:r>
      <w:proofErr w:type="gramEnd"/>
      <w:r>
        <w:rPr>
          <w:b/>
          <w:color w:val="FF0000"/>
        </w:rPr>
        <w:t>тандарт</w:t>
      </w:r>
      <w:proofErr w:type="spellEnd"/>
      <w:r>
        <w:rPr>
          <w:b/>
          <w:color w:val="FF0000"/>
        </w:rPr>
        <w:t xml:space="preserve"> предприятия на дипломные проекты и работы от 2011 года:</w:t>
      </w:r>
      <w:r>
        <w:t xml:space="preserve"> “</w:t>
      </w:r>
      <w:r>
        <w:rPr>
          <w:b/>
          <w:i/>
          <w:color w:val="A61C00"/>
        </w:rPr>
        <w:t>2.4.3</w:t>
      </w:r>
      <w:r>
        <w:rPr>
          <w:i/>
          <w:color w:val="A61C00"/>
        </w:rPr>
        <w:t xml:space="preserve"> Формулы, как правило, располагают на отдельных строках по центру и отделяют от текста пробельными строками.</w:t>
      </w:r>
      <w:r>
        <w:t xml:space="preserve"> “</w:t>
      </w:r>
      <w:r>
        <w:br/>
      </w:r>
      <w:r>
        <w:rPr>
          <w:b/>
          <w:color w:val="FF0000"/>
        </w:rPr>
        <w:t>Однако в методичке от 2009 года написано:</w:t>
      </w:r>
      <w:r>
        <w:t xml:space="preserve"> “</w:t>
      </w:r>
      <w:r>
        <w:rPr>
          <w:b/>
          <w:color w:val="A61C00"/>
        </w:rPr>
        <w:t>2.3.11</w:t>
      </w:r>
      <w:r>
        <w:rPr>
          <w:color w:val="A61C00"/>
        </w:rPr>
        <w:t xml:space="preserve"> … </w:t>
      </w:r>
      <w:r>
        <w:rPr>
          <w:i/>
          <w:color w:val="A61C00"/>
        </w:rPr>
        <w:t xml:space="preserve">Формулы выносятся на отдельные строки и отделяются от текста и друг от друга </w:t>
      </w:r>
      <w:proofErr w:type="spellStart"/>
      <w:r>
        <w:rPr>
          <w:i/>
          <w:color w:val="A61C00"/>
        </w:rPr>
        <w:t>однои</w:t>
      </w:r>
      <w:proofErr w:type="spellEnd"/>
      <w:r>
        <w:rPr>
          <w:i/>
          <w:color w:val="A61C00"/>
        </w:rPr>
        <w:t xml:space="preserve">̆ </w:t>
      </w:r>
      <w:proofErr w:type="spellStart"/>
      <w:r>
        <w:rPr>
          <w:i/>
          <w:color w:val="A61C00"/>
        </w:rPr>
        <w:t>пустои</w:t>
      </w:r>
      <w:proofErr w:type="spellEnd"/>
      <w:r>
        <w:rPr>
          <w:i/>
          <w:color w:val="A61C00"/>
        </w:rPr>
        <w:t xml:space="preserve">̆ </w:t>
      </w:r>
      <w:proofErr w:type="spellStart"/>
      <w:r>
        <w:rPr>
          <w:i/>
          <w:color w:val="A61C00"/>
        </w:rPr>
        <w:t>строкои</w:t>
      </w:r>
      <w:proofErr w:type="spellEnd"/>
      <w:r>
        <w:rPr>
          <w:i/>
          <w:color w:val="A61C00"/>
        </w:rPr>
        <w:t xml:space="preserve">̆ сверху и/или снизу. </w:t>
      </w:r>
      <w:r>
        <w:rPr>
          <w:i/>
          <w:color w:val="A61C00"/>
        </w:rPr>
        <w:lastRenderedPageBreak/>
        <w:t xml:space="preserve">Формулы начинаются (и продолжаются, если занимают более </w:t>
      </w:r>
      <w:proofErr w:type="spellStart"/>
      <w:r>
        <w:rPr>
          <w:i/>
          <w:color w:val="A61C00"/>
        </w:rPr>
        <w:t>однои</w:t>
      </w:r>
      <w:proofErr w:type="spellEnd"/>
      <w:r>
        <w:rPr>
          <w:i/>
          <w:color w:val="A61C00"/>
        </w:rPr>
        <w:t>̆ строки) с отступом, равным отступу для абзаца</w:t>
      </w:r>
      <w:proofErr w:type="gramStart"/>
      <w:r>
        <w:rPr>
          <w:i/>
          <w:color w:val="A61C00"/>
        </w:rPr>
        <w:t>.”</w:t>
      </w:r>
      <w:proofErr w:type="gramEnd"/>
    </w:p>
    <w:p w:rsidR="00385CBA" w:rsidRDefault="00950F46">
      <w:pPr>
        <w:numPr>
          <w:ilvl w:val="0"/>
          <w:numId w:val="3"/>
        </w:numPr>
        <w:ind w:hanging="359"/>
        <w:contextualSpacing/>
        <w:rPr>
          <w:i/>
        </w:rPr>
      </w:pPr>
      <w:r>
        <w:rPr>
          <w:i/>
        </w:rPr>
        <w:t xml:space="preserve">В чем сходятся стандарт </w:t>
      </w:r>
      <w:r>
        <w:rPr>
          <w:i/>
        </w:rPr>
        <w:t xml:space="preserve">и методичка так это в том, что </w:t>
      </w:r>
      <w:r>
        <w:rPr>
          <w:b/>
          <w:i/>
          <w:color w:val="A61C00"/>
        </w:rPr>
        <w:t>отступы обязательны и должны быть выполнены</w:t>
      </w:r>
      <w:r>
        <w:rPr>
          <w:i/>
        </w:rPr>
        <w:t xml:space="preserve"> путем настройки отступов в стилях формул и текста </w:t>
      </w:r>
      <w:r>
        <w:rPr>
          <w:b/>
          <w:i/>
          <w:color w:val="A61C00"/>
        </w:rPr>
        <w:t>так, чтобы визуально составлять высоту одной строки и быть одинаковыми по всей записке!</w:t>
      </w:r>
    </w:p>
    <w:p w:rsidR="00385CBA" w:rsidRDefault="00950F46">
      <w:pPr>
        <w:numPr>
          <w:ilvl w:val="0"/>
          <w:numId w:val="3"/>
        </w:numPr>
        <w:ind w:hanging="359"/>
        <w:contextualSpacing/>
      </w:pPr>
      <w:r>
        <w:rPr>
          <w:b/>
          <w:color w:val="38761D"/>
        </w:rPr>
        <w:t xml:space="preserve">Вопрос: </w:t>
      </w:r>
      <w:r>
        <w:rPr>
          <w:b/>
          <w:color w:val="6AA84F"/>
        </w:rPr>
        <w:t>Так формулы должны быть слева или п</w:t>
      </w:r>
      <w:r>
        <w:rPr>
          <w:b/>
          <w:color w:val="6AA84F"/>
        </w:rPr>
        <w:t xml:space="preserve">о центру?! В методичке написано ставить слева, а Сидорович говорит </w:t>
      </w:r>
      <w:proofErr w:type="spellStart"/>
      <w:r>
        <w:rPr>
          <w:b/>
          <w:color w:val="6AA84F"/>
        </w:rPr>
        <w:t>по-центру</w:t>
      </w:r>
      <w:proofErr w:type="spellEnd"/>
      <w:r>
        <w:rPr>
          <w:b/>
          <w:color w:val="6AA84F"/>
        </w:rPr>
        <w:t xml:space="preserve">?  </w:t>
      </w:r>
      <w:r>
        <w:rPr>
          <w:b/>
          <w:color w:val="0000FF"/>
        </w:rPr>
        <w:t>Я говорю с отступом слева 1,25 - 2, главное везде одинаковым!</w:t>
      </w:r>
    </w:p>
    <w:p w:rsidR="00385CBA" w:rsidRDefault="00950F46">
      <w:pPr>
        <w:numPr>
          <w:ilvl w:val="0"/>
          <w:numId w:val="3"/>
        </w:numPr>
        <w:ind w:hanging="359"/>
        <w:contextualSpacing/>
      </w:pPr>
      <w:r>
        <w:t xml:space="preserve">где выравнивает по левому краю. Все буквы выравниваются под первой. Пример: </w:t>
      </w:r>
      <w:hyperlink r:id="rId9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ttp://d.pr/i/7t21</w:t>
        </w:r>
      </w:hyperlink>
      <w:r>
        <w:t xml:space="preserve"> </w:t>
      </w:r>
      <w:r>
        <w:rPr>
          <w:shd w:val="clear" w:color="auto" w:fill="B6D7A8"/>
        </w:rPr>
        <w:t xml:space="preserve">Отступы сверху и снизу не нужны, точно? </w:t>
      </w:r>
      <w:r>
        <w:rPr>
          <w:shd w:val="clear" w:color="auto" w:fill="E06666"/>
        </w:rPr>
        <w:t>Нужны отступы, в методе написано</w:t>
      </w:r>
    </w:p>
    <w:p w:rsidR="00385CBA" w:rsidRDefault="00950F46">
      <w:pPr>
        <w:ind w:left="720" w:firstLine="720"/>
      </w:pPr>
      <w:proofErr w:type="gramStart"/>
      <w:r>
        <w:rPr>
          <w:shd w:val="clear" w:color="auto" w:fill="F9CB9C"/>
        </w:rPr>
        <w:t xml:space="preserve">Вопрос в </w:t>
      </w:r>
      <w:proofErr w:type="spellStart"/>
      <w:r>
        <w:rPr>
          <w:shd w:val="clear" w:color="auto" w:fill="F9CB9C"/>
        </w:rPr>
        <w:t>скринах</w:t>
      </w:r>
      <w:proofErr w:type="spellEnd"/>
      <w:r>
        <w:rPr>
          <w:shd w:val="clear" w:color="auto" w:fill="F9CB9C"/>
        </w:rPr>
        <w:t xml:space="preserve">) </w:t>
      </w:r>
      <w:r>
        <w:rPr>
          <w:shd w:val="clear" w:color="auto" w:fill="F9CB9C"/>
        </w:rPr>
        <w:br/>
        <w:t>http://cropme.ru/151c62c0f4404d3b2e54a3b4e2c09adb</w:t>
      </w:r>
      <w:r>
        <w:rPr>
          <w:shd w:val="clear" w:color="auto" w:fill="F9CB9C"/>
        </w:rPr>
        <w:br/>
        <w:t>√</w:t>
      </w:r>
      <w:r>
        <w:rPr>
          <w:shd w:val="clear" w:color="auto" w:fill="F9CB9C"/>
        </w:rPr>
        <w:br/>
        <w:t xml:space="preserve"> первый или второй вариант?</w:t>
      </w:r>
      <w:proofErr w:type="gramEnd"/>
    </w:p>
    <w:p w:rsidR="00385CBA" w:rsidRDefault="00950F46">
      <w:pPr>
        <w:ind w:left="720" w:firstLine="720"/>
      </w:pPr>
      <w:r>
        <w:rPr>
          <w:shd w:val="clear" w:color="auto" w:fill="B6D7A8"/>
        </w:rPr>
        <w:t>По методе - второй</w:t>
      </w:r>
      <w:proofErr w:type="gramStart"/>
      <w:r>
        <w:rPr>
          <w:shd w:val="clear" w:color="auto" w:fill="B6D7A8"/>
        </w:rPr>
        <w:br/>
      </w:r>
      <w:r>
        <w:rPr>
          <w:shd w:val="clear" w:color="auto" w:fill="F9CB9C"/>
        </w:rPr>
        <w:t>А</w:t>
      </w:r>
      <w:proofErr w:type="gramEnd"/>
      <w:r>
        <w:rPr>
          <w:shd w:val="clear" w:color="auto" w:fill="F9CB9C"/>
        </w:rPr>
        <w:t xml:space="preserve"> по Сидорович? у кого то она видела в таком ва</w:t>
      </w:r>
      <w:r>
        <w:rPr>
          <w:shd w:val="clear" w:color="auto" w:fill="F9CB9C"/>
        </w:rPr>
        <w:t xml:space="preserve">рианте и ничего не сказала? </w:t>
      </w:r>
    </w:p>
    <w:p w:rsidR="00385CBA" w:rsidRDefault="00950F46">
      <w:pPr>
        <w:ind w:left="720" w:firstLine="720"/>
      </w:pPr>
      <w:r>
        <w:rPr>
          <w:shd w:val="clear" w:color="auto" w:fill="B6D7A8"/>
        </w:rPr>
        <w:t>Отправлял на мыло со вторым вариантом - ничего не сказала.</w:t>
      </w:r>
    </w:p>
    <w:p w:rsidR="00385CBA" w:rsidRDefault="00950F46">
      <w:pPr>
        <w:ind w:left="720" w:firstLine="720"/>
      </w:pPr>
      <w:r>
        <w:rPr>
          <w:color w:val="0000FF"/>
          <w:shd w:val="clear" w:color="auto" w:fill="B6D7A8"/>
        </w:rPr>
        <w:t>без разницы, главное чтобы, везде одинаково!</w:t>
      </w:r>
    </w:p>
    <w:p w:rsidR="00385CBA" w:rsidRDefault="00385CBA">
      <w:pPr>
        <w:ind w:left="720"/>
      </w:pPr>
    </w:p>
    <w:p w:rsidR="00385CBA" w:rsidRDefault="00950F46">
      <w:pPr>
        <w:ind w:left="720"/>
      </w:pPr>
      <w:r>
        <w:rPr>
          <w:color w:val="FF0000"/>
          <w:highlight w:val="green"/>
        </w:rPr>
        <w:t xml:space="preserve">Вопрос: А как насчет формул с вычислениями? нужно ли указывать ссылку справа, и </w:t>
      </w:r>
      <w:proofErr w:type="spellStart"/>
      <w:r>
        <w:rPr>
          <w:color w:val="FF0000"/>
          <w:highlight w:val="green"/>
        </w:rPr>
        <w:t>тыс</w:t>
      </w:r>
      <w:proofErr w:type="gramStart"/>
      <w:r>
        <w:rPr>
          <w:color w:val="FF0000"/>
          <w:highlight w:val="green"/>
        </w:rPr>
        <w:t>.р</w:t>
      </w:r>
      <w:proofErr w:type="gramEnd"/>
      <w:r>
        <w:rPr>
          <w:color w:val="FF0000"/>
          <w:highlight w:val="green"/>
        </w:rPr>
        <w:t>уб</w:t>
      </w:r>
      <w:proofErr w:type="spellEnd"/>
      <w:r>
        <w:rPr>
          <w:color w:val="FF0000"/>
          <w:highlight w:val="green"/>
        </w:rPr>
        <w:t xml:space="preserve"> каким шрифтом оформлять? </w:t>
      </w:r>
      <w:hyperlink r:id="rId10">
        <w:r>
          <w:rPr>
            <w:color w:val="1155CC"/>
            <w:highlight w:val="green"/>
            <w:u w:val="single"/>
          </w:rPr>
          <w:t>https://www.dropbox.com/s/zhnbd2e3btmenz0/Screenshot%202014-05-29%2011.24.33.png</w:t>
        </w:r>
      </w:hyperlink>
    </w:p>
    <w:p w:rsidR="00385CBA" w:rsidRDefault="00950F46">
      <w:pPr>
        <w:ind w:left="720" w:firstLine="720"/>
      </w:pPr>
      <w:r>
        <w:rPr>
          <w:color w:val="FF9900"/>
          <w:highlight w:val="yellow"/>
        </w:rPr>
        <w:t>Нет, не нужно. Все формулы должны быть 14м шрифтом</w:t>
      </w:r>
    </w:p>
    <w:p w:rsidR="00385CBA" w:rsidRDefault="00385CBA">
      <w:pPr>
        <w:ind w:firstLine="720"/>
      </w:pPr>
    </w:p>
    <w:p w:rsidR="00385CBA" w:rsidRDefault="00950F46">
      <w:pPr>
        <w:ind w:firstLine="720"/>
        <w:jc w:val="center"/>
      </w:pPr>
      <w:r>
        <w:rPr>
          <w:b/>
        </w:rPr>
        <w:t>ЧЕРТЕЖИ</w:t>
      </w:r>
    </w:p>
    <w:p w:rsidR="00385CBA" w:rsidRDefault="00950F46">
      <w:pPr>
        <w:numPr>
          <w:ilvl w:val="0"/>
          <w:numId w:val="2"/>
        </w:numPr>
        <w:ind w:hanging="359"/>
        <w:contextualSpacing/>
      </w:pPr>
      <w:r>
        <w:t xml:space="preserve">Шрифт </w:t>
      </w:r>
      <w:proofErr w:type="gramStart"/>
      <w:r>
        <w:t>заголовка</w:t>
      </w:r>
      <w:proofErr w:type="gramEnd"/>
      <w:r>
        <w:t xml:space="preserve"> где написано “ГУИР ...” должен быть20-24pt. Если не влезает в рамку - уменьшать интервал между символами.</w:t>
      </w:r>
    </w:p>
    <w:p w:rsidR="00385CBA" w:rsidRDefault="00950F46">
      <w:pPr>
        <w:numPr>
          <w:ilvl w:val="0"/>
          <w:numId w:val="2"/>
        </w:numPr>
        <w:ind w:hanging="359"/>
        <w:contextualSpacing/>
      </w:pPr>
      <w:r>
        <w:t xml:space="preserve">В названии </w:t>
      </w:r>
      <w:proofErr w:type="gramStart"/>
      <w:r>
        <w:t>плаката</w:t>
      </w:r>
      <w:proofErr w:type="gramEnd"/>
      <w:r>
        <w:t xml:space="preserve"> если у вас один между типом и номером точка не ставится. Если больше - ставится точка. Пример: “ГУИР 420 01 027 С</w:t>
      </w:r>
      <w:proofErr w:type="gramStart"/>
      <w:r>
        <w:t>1</w:t>
      </w:r>
      <w:proofErr w:type="gramEnd"/>
      <w:r>
        <w:t>”</w:t>
      </w:r>
      <w:r>
        <w:t xml:space="preserve"> </w:t>
      </w:r>
      <w:proofErr w:type="spellStart"/>
      <w:r>
        <w:t>vs</w:t>
      </w:r>
      <w:proofErr w:type="spellEnd"/>
      <w:r>
        <w:t xml:space="preserve"> “ГУИР 420 01 027 ПЛ.1”</w:t>
      </w:r>
    </w:p>
    <w:p w:rsidR="00385CBA" w:rsidRDefault="00950F46">
      <w:pPr>
        <w:numPr>
          <w:ilvl w:val="0"/>
          <w:numId w:val="2"/>
        </w:numPr>
        <w:ind w:hanging="359"/>
        <w:contextualSpacing/>
      </w:pPr>
      <w:r>
        <w:t>Заполняемость чертежей больше 70%</w:t>
      </w:r>
    </w:p>
    <w:p w:rsidR="00385CBA" w:rsidRDefault="00950F46">
      <w:pPr>
        <w:numPr>
          <w:ilvl w:val="0"/>
          <w:numId w:val="2"/>
        </w:numPr>
        <w:ind w:hanging="359"/>
        <w:contextualSpacing/>
        <w:rPr>
          <w:color w:val="FF0000"/>
        </w:rPr>
      </w:pPr>
      <w:proofErr w:type="gramStart"/>
      <w:r>
        <w:rPr>
          <w:color w:val="FF0000"/>
        </w:rPr>
        <w:t xml:space="preserve">Ссылка на чертеж как должна выглядеть в записке? </w:t>
      </w:r>
      <w:r>
        <w:rPr>
          <w:b/>
          <w:color w:val="0000FF"/>
        </w:rPr>
        <w:t xml:space="preserve">(пример - трали-вали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представлено на чертеже ГУИР.400201.037 РР.2</w:t>
      </w:r>
      <w:proofErr w:type="gramEnd"/>
    </w:p>
    <w:p w:rsidR="00385CBA" w:rsidRDefault="00385CBA">
      <w:pPr>
        <w:ind w:firstLine="720"/>
      </w:pPr>
    </w:p>
    <w:p w:rsidR="00385CBA" w:rsidRDefault="00950F46">
      <w:pPr>
        <w:ind w:firstLine="720"/>
        <w:jc w:val="center"/>
      </w:pPr>
      <w:r>
        <w:rPr>
          <w:b/>
        </w:rPr>
        <w:t>ПЛАКАТЫ</w:t>
      </w:r>
    </w:p>
    <w:p w:rsidR="00385CBA" w:rsidRDefault="00950F46">
      <w:pPr>
        <w:numPr>
          <w:ilvl w:val="0"/>
          <w:numId w:val="7"/>
        </w:numPr>
        <w:ind w:left="750" w:hanging="269"/>
        <w:contextualSpacing/>
      </w:pPr>
      <w:r>
        <w:t xml:space="preserve">На плакате сзади должна быть рамка, такая </w:t>
      </w:r>
      <w:proofErr w:type="gramStart"/>
      <w:r>
        <w:t>же</w:t>
      </w:r>
      <w:proofErr w:type="gramEnd"/>
      <w:r>
        <w:t xml:space="preserve"> как на чертеже. На просвет</w:t>
      </w:r>
      <w:r>
        <w:t xml:space="preserve"> плакат должен вписывать в рамку</w:t>
      </w:r>
    </w:p>
    <w:p w:rsidR="00385CBA" w:rsidRDefault="00950F46">
      <w:pPr>
        <w:numPr>
          <w:ilvl w:val="0"/>
          <w:numId w:val="7"/>
        </w:numPr>
        <w:ind w:left="750" w:hanging="269"/>
        <w:contextualSpacing/>
      </w:pPr>
      <w:r>
        <w:t>Для плакатов используем аббревиатуру ПЛ.</w:t>
      </w:r>
    </w:p>
    <w:p w:rsidR="00385CBA" w:rsidRDefault="00385CBA">
      <w:pPr>
        <w:ind w:firstLine="720"/>
      </w:pPr>
    </w:p>
    <w:p w:rsidR="00385CBA" w:rsidRDefault="00950F46">
      <w:pPr>
        <w:ind w:firstLine="720"/>
        <w:jc w:val="center"/>
      </w:pPr>
      <w:r>
        <w:rPr>
          <w:b/>
        </w:rPr>
        <w:t>СХЕМЫ</w:t>
      </w:r>
    </w:p>
    <w:p w:rsidR="00385CBA" w:rsidRDefault="00950F46">
      <w:pPr>
        <w:numPr>
          <w:ilvl w:val="0"/>
          <w:numId w:val="1"/>
        </w:numPr>
        <w:ind w:left="750" w:hanging="269"/>
        <w:contextualSpacing/>
      </w:pPr>
      <w:r>
        <w:t xml:space="preserve">На структурной схеме нужно делать стрелочки тонкими и </w:t>
      </w:r>
      <w:proofErr w:type="gramStart"/>
      <w:r>
        <w:t>длинными</w:t>
      </w:r>
      <w:proofErr w:type="gramEnd"/>
      <w:r>
        <w:t xml:space="preserve"> как только это возможно.</w:t>
      </w:r>
    </w:p>
    <w:p w:rsidR="00385CBA" w:rsidRDefault="00950F46">
      <w:pPr>
        <w:numPr>
          <w:ilvl w:val="0"/>
          <w:numId w:val="1"/>
        </w:numPr>
        <w:ind w:left="750" w:hanging="269"/>
        <w:contextualSpacing/>
      </w:pPr>
      <w:r>
        <w:t xml:space="preserve">Стрелки - #3 в </w:t>
      </w:r>
      <w:proofErr w:type="spellStart"/>
      <w:r>
        <w:t>визио</w:t>
      </w:r>
      <w:proofErr w:type="spellEnd"/>
      <w:r>
        <w:t xml:space="preserve"> подходят. Можно </w:t>
      </w:r>
      <w:proofErr w:type="spellStart"/>
      <w:r>
        <w:t>скрин</w:t>
      </w:r>
      <w:proofErr w:type="spellEnd"/>
      <w:r>
        <w:t xml:space="preserve"> стрелочек то? (уточнение: </w:t>
      </w:r>
      <w:r>
        <w:rPr>
          <w:shd w:val="clear" w:color="auto" w:fill="A2C4C9"/>
        </w:rPr>
        <w:t>стрелочка в 20 гра</w:t>
      </w:r>
      <w:r>
        <w:rPr>
          <w:shd w:val="clear" w:color="auto" w:fill="A2C4C9"/>
        </w:rPr>
        <w:t>дусов нужна #12</w:t>
      </w:r>
      <w:r>
        <w:t>)</w:t>
      </w:r>
    </w:p>
    <w:p w:rsidR="00385CBA" w:rsidRDefault="00950F46">
      <w:pPr>
        <w:numPr>
          <w:ilvl w:val="0"/>
          <w:numId w:val="1"/>
        </w:numPr>
        <w:ind w:left="750" w:hanging="269"/>
        <w:contextualSpacing/>
      </w:pPr>
      <w:r>
        <w:lastRenderedPageBreak/>
        <w:t xml:space="preserve">Мануал как импортировать диаграмму классов прямо в </w:t>
      </w:r>
      <w:proofErr w:type="spellStart"/>
      <w:r>
        <w:t>визио</w:t>
      </w:r>
      <w:proofErr w:type="spellEnd"/>
      <w:r>
        <w:t xml:space="preserve"> из </w:t>
      </w:r>
      <w:proofErr w:type="spellStart"/>
      <w:r>
        <w:t>вижлы</w:t>
      </w:r>
      <w:proofErr w:type="spellEnd"/>
      <w:r>
        <w:t xml:space="preserve"> https://www.youtube.com/watch?v=VremM74XhLQ</w:t>
      </w:r>
    </w:p>
    <w:p w:rsidR="00385CBA" w:rsidRDefault="00385CBA"/>
    <w:p w:rsidR="00385CBA" w:rsidRDefault="00385CBA">
      <w:pPr>
        <w:ind w:firstLine="720"/>
        <w:jc w:val="center"/>
      </w:pPr>
    </w:p>
    <w:p w:rsidR="00385CBA" w:rsidRDefault="00950F46">
      <w:pPr>
        <w:ind w:firstLine="720"/>
        <w:jc w:val="center"/>
      </w:pPr>
      <w:r>
        <w:rPr>
          <w:b/>
        </w:rPr>
        <w:t>СПЕЦИФИКАЦИЯ и ВЕДОМОСТЬ</w:t>
      </w:r>
    </w:p>
    <w:p w:rsidR="00385CBA" w:rsidRDefault="00385CBA">
      <w:pPr>
        <w:ind w:firstLine="720"/>
        <w:jc w:val="center"/>
      </w:pPr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>На ведомости документов БГУИР ДП 1–40 02 01 01 YYY Д</w:t>
      </w:r>
      <w:proofErr w:type="gramStart"/>
      <w:r>
        <w:t>1</w:t>
      </w:r>
      <w:proofErr w:type="gramEnd"/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>На спецификации ГУИР.400201.YYY Д</w:t>
      </w:r>
      <w:proofErr w:type="gramStart"/>
      <w:r>
        <w:t>2</w:t>
      </w:r>
      <w:proofErr w:type="gramEnd"/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>На ведомости все документы оформляются в алфавитном порядке обозначений. Пример</w:t>
      </w:r>
      <w:proofErr w:type="gramStart"/>
      <w:r>
        <w:t xml:space="preserve"> :</w:t>
      </w:r>
      <w:proofErr w:type="gramEnd"/>
      <w:r>
        <w:t xml:space="preserve"> ПД - ПЛ</w:t>
      </w:r>
      <w:proofErr w:type="gramStart"/>
      <w:r>
        <w:t>1</w:t>
      </w:r>
      <w:proofErr w:type="gramEnd"/>
      <w:r>
        <w:t xml:space="preserve"> - ПЛ2-РР1-РР2-С1</w:t>
      </w:r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>Что насчет содержания и листа перед спецификацией и ведомостью? “ПРИЛОЖЕНИЕ Z (обязательное) Спецификация” или “ПРИЛОЖЕНИЕ Z (обязательное) Тема дип</w:t>
      </w:r>
      <w:r>
        <w:t>лома. Спецификация”?</w:t>
      </w:r>
    </w:p>
    <w:p w:rsidR="00385CBA" w:rsidRDefault="00385CBA">
      <w:pPr>
        <w:ind w:firstLine="720"/>
        <w:jc w:val="center"/>
      </w:pPr>
    </w:p>
    <w:p w:rsidR="00385CBA" w:rsidRDefault="00385CBA">
      <w:pPr>
        <w:ind w:firstLine="720"/>
        <w:jc w:val="center"/>
      </w:pPr>
    </w:p>
    <w:p w:rsidR="00385CBA" w:rsidRDefault="00950F46">
      <w:pPr>
        <w:ind w:firstLine="720"/>
        <w:jc w:val="center"/>
      </w:pPr>
      <w:r>
        <w:rPr>
          <w:b/>
        </w:rPr>
        <w:t>КОД</w:t>
      </w:r>
    </w:p>
    <w:p w:rsidR="00385CBA" w:rsidRDefault="00385CBA"/>
    <w:p w:rsidR="00385CBA" w:rsidRDefault="00950F46">
      <w:pPr>
        <w:numPr>
          <w:ilvl w:val="0"/>
          <w:numId w:val="5"/>
        </w:numPr>
        <w:ind w:hanging="359"/>
        <w:contextualSpacing/>
      </w:pPr>
      <w:r>
        <w:t xml:space="preserve">Код должен быть выполнен шрифтом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12.</w:t>
      </w:r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 xml:space="preserve">В приложениях код должен быть выполнен шрифтом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10pt или 8pt</w:t>
      </w:r>
    </w:p>
    <w:p w:rsidR="00385CBA" w:rsidRDefault="00950F46">
      <w:pPr>
        <w:numPr>
          <w:ilvl w:val="0"/>
          <w:numId w:val="5"/>
        </w:numPr>
        <w:ind w:hanging="359"/>
        <w:contextualSpacing/>
      </w:pPr>
      <w:r>
        <w:t xml:space="preserve">Код должен быть сдвинут весь на 1.25 от края. Пример: </w:t>
      </w:r>
      <w:hyperlink r:id="rId11">
        <w:r>
          <w:rPr>
            <w:color w:val="1155CC"/>
            <w:u w:val="single"/>
          </w:rPr>
          <w:t>http://d.pr/i/J</w:t>
        </w:r>
        <w:r>
          <w:rPr>
            <w:color w:val="1155CC"/>
            <w:u w:val="single"/>
          </w:rPr>
          <w:t>m71</w:t>
        </w:r>
        <w:proofErr w:type="gramStart"/>
      </w:hyperlink>
      <w:r>
        <w:t xml:space="preserve"> </w:t>
      </w:r>
      <w:r>
        <w:rPr>
          <w:shd w:val="clear" w:color="auto" w:fill="E06666"/>
        </w:rPr>
        <w:t>А</w:t>
      </w:r>
      <w:proofErr w:type="gramEnd"/>
      <w:r>
        <w:rPr>
          <w:shd w:val="clear" w:color="auto" w:fill="E06666"/>
        </w:rPr>
        <w:t xml:space="preserve"> что на счет названий методов и т.п. среди текста? </w:t>
      </w:r>
      <w:r>
        <w:rPr>
          <w:color w:val="00FF00"/>
          <w:shd w:val="clear" w:color="auto" w:fill="E06666"/>
        </w:rPr>
        <w:t>В тексте 14м шрифтом.</w:t>
      </w:r>
    </w:p>
    <w:p w:rsidR="00385CBA" w:rsidRDefault="00385CBA"/>
    <w:p w:rsidR="00385CBA" w:rsidRDefault="00385CBA">
      <w:pPr>
        <w:jc w:val="center"/>
      </w:pPr>
    </w:p>
    <w:p w:rsidR="00385CBA" w:rsidRDefault="00950F46">
      <w:pPr>
        <w:jc w:val="center"/>
      </w:pPr>
      <w:r>
        <w:rPr>
          <w:b/>
        </w:rPr>
        <w:t>Схема программы (блок схема алгоритма)</w:t>
      </w:r>
    </w:p>
    <w:p w:rsidR="00385CBA" w:rsidRDefault="00950F46">
      <w:r>
        <w:rPr>
          <w:b/>
        </w:rPr>
        <w:tab/>
      </w:r>
      <w:r>
        <w:t>Не должно присутствовать букв I и O в сетке, разворачивает Сидорович</w:t>
      </w:r>
    </w:p>
    <w:p w:rsidR="00385CBA" w:rsidRDefault="00950F46">
      <w:pPr>
        <w:ind w:left="810"/>
      </w:pPr>
      <w:r>
        <w:t>В кружках переходов должно быть указано откуда переход, и куда идет переход</w:t>
      </w:r>
      <w:proofErr w:type="gramStart"/>
      <w:r>
        <w:t xml:space="preserve"> .</w:t>
      </w:r>
      <w:proofErr w:type="gramEnd"/>
      <w:r>
        <w:t xml:space="preserve"> Если переходов несколько, то пишем через запятую. Думаю что как то так. Сидорович одобрила. </w:t>
      </w:r>
      <w:hyperlink r:id="rId12">
        <w:r>
          <w:rPr>
            <w:color w:val="1155CC"/>
            <w:u w:val="single"/>
          </w:rPr>
          <w:t>https://www.google.com/url?q=https%3A%2F%2Fwww.dropbox.com%2Fs%2Fr727oq5rakxj1pq%2FScreenshot%25202014-06-02%252016.52.05.png&amp;sa=D&amp;sntz=1&amp;usg=AFQj</w:t>
        </w:r>
        <w:r>
          <w:rPr>
            <w:color w:val="1155CC"/>
            <w:u w:val="single"/>
          </w:rPr>
          <w:t>CNEbW9jUE_PWKYN79_crbwKI-ZFl5g</w:t>
        </w:r>
      </w:hyperlink>
    </w:p>
    <w:p w:rsidR="00385CBA" w:rsidRDefault="00385CBA">
      <w:pPr>
        <w:ind w:left="810"/>
      </w:pPr>
    </w:p>
    <w:sectPr w:rsidR="00385CBA">
      <w:pgSz w:w="12240" w:h="15840"/>
      <w:pgMar w:top="1440" w:right="720" w:bottom="144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D0EB2"/>
    <w:multiLevelType w:val="multilevel"/>
    <w:tmpl w:val="0194FC2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6E20D9"/>
    <w:multiLevelType w:val="multilevel"/>
    <w:tmpl w:val="9CD07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75D6F7E"/>
    <w:multiLevelType w:val="multilevel"/>
    <w:tmpl w:val="F3AA4DF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12A0B34"/>
    <w:multiLevelType w:val="multilevel"/>
    <w:tmpl w:val="15CA4D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2A715F3"/>
    <w:multiLevelType w:val="multilevel"/>
    <w:tmpl w:val="772066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50D1DAA"/>
    <w:multiLevelType w:val="multilevel"/>
    <w:tmpl w:val="92182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6A6671E"/>
    <w:multiLevelType w:val="multilevel"/>
    <w:tmpl w:val="4D6456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CD450D4"/>
    <w:multiLevelType w:val="multilevel"/>
    <w:tmpl w:val="15AE38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EB14AF2"/>
    <w:multiLevelType w:val="multilevel"/>
    <w:tmpl w:val="E102AB7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14660B1"/>
    <w:multiLevelType w:val="multilevel"/>
    <w:tmpl w:val="6130DC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4831716"/>
    <w:multiLevelType w:val="multilevel"/>
    <w:tmpl w:val="A30C85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CBA"/>
    <w:rsid w:val="00385CBA"/>
    <w:rsid w:val="0095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pr/i/qUO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.pr/i/hETd" TargetMode="External"/><Relationship Id="rId12" Type="http://schemas.openxmlformats.org/officeDocument/2006/relationships/hyperlink" Target="https://www.google.com/url?q=https%3A%2F%2Fwww.dropbox.com%2Fs%2Fr727oq5rakxj1pq%2FScreenshot%25202014-06-02%252016.52.05.png&amp;sa=D&amp;sntz=1&amp;usg=AFQjCNEbW9jUE_PWKYN79_crbwKI-ZFl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bSsFwu" TargetMode="External"/><Relationship Id="rId11" Type="http://schemas.openxmlformats.org/officeDocument/2006/relationships/hyperlink" Target="http://d.pr/i/Jm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zhnbd2e3btmenz0/Screenshot%202014-05-29%2011.24.3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.pr/i/7t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Хелпер по оформлению диплома.docx</vt:lpstr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Хелпер по оформлению диплома.docx</dc:title>
  <dc:creator>holder</dc:creator>
  <cp:lastModifiedBy>holder</cp:lastModifiedBy>
  <cp:revision>2</cp:revision>
  <dcterms:created xsi:type="dcterms:W3CDTF">2015-01-17T18:30:00Z</dcterms:created>
  <dcterms:modified xsi:type="dcterms:W3CDTF">2015-01-17T18:30:00Z</dcterms:modified>
</cp:coreProperties>
</file>