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315A" w14:textId="65D38195" w:rsidR="000C4A33" w:rsidRPr="00EC3E2E" w:rsidRDefault="000C4A33">
      <w:pPr>
        <w:rPr>
          <w:sz w:val="24"/>
          <w:szCs w:val="24"/>
        </w:rPr>
      </w:pPr>
      <w:r w:rsidRPr="00EC3E2E">
        <w:rPr>
          <w:sz w:val="24"/>
          <w:szCs w:val="24"/>
        </w:rPr>
        <w:t>Test</w:t>
      </w:r>
    </w:p>
    <w:sectPr w:rsidR="000C4A33" w:rsidRPr="00EC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C562" w14:textId="77777777" w:rsidR="000C4A33" w:rsidRDefault="000C4A33" w:rsidP="000C4A33">
      <w:pPr>
        <w:spacing w:after="0" w:line="240" w:lineRule="auto"/>
      </w:pPr>
      <w:r>
        <w:separator/>
      </w:r>
    </w:p>
  </w:endnote>
  <w:endnote w:type="continuationSeparator" w:id="0">
    <w:p w14:paraId="1D708595" w14:textId="77777777" w:rsidR="000C4A33" w:rsidRDefault="000C4A33" w:rsidP="000C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7F35" w14:textId="77777777" w:rsidR="000C4A33" w:rsidRDefault="000C4A33" w:rsidP="000C4A33">
      <w:pPr>
        <w:spacing w:after="0" w:line="240" w:lineRule="auto"/>
      </w:pPr>
      <w:r>
        <w:separator/>
      </w:r>
    </w:p>
  </w:footnote>
  <w:footnote w:type="continuationSeparator" w:id="0">
    <w:p w14:paraId="24ACBE84" w14:textId="77777777" w:rsidR="000C4A33" w:rsidRDefault="000C4A33" w:rsidP="000C4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33"/>
    <w:rsid w:val="000C4A33"/>
    <w:rsid w:val="00882FD0"/>
    <w:rsid w:val="00EC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68ED5"/>
  <w15:chartTrackingRefBased/>
  <w15:docId w15:val="{1C56855B-A18A-43FB-82DB-F95D4DB9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UBS AG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Fava-Marsh, Mary</dc:creator>
  <cp:keywords/>
  <dc:description/>
  <cp:lastModifiedBy>Vanegas, Alexandra</cp:lastModifiedBy>
  <cp:revision>2</cp:revision>
  <dcterms:created xsi:type="dcterms:W3CDTF">2023-12-12T18:49:00Z</dcterms:created>
  <dcterms:modified xsi:type="dcterms:W3CDTF">2023-12-12T18:49:00Z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1e85bf-ac82-4d95-8ebe-b1488d74b05a_Enabled">
    <vt:lpwstr>true</vt:lpwstr>
  </property>
  <property fmtid="{D5CDD505-2E9C-101B-9397-08002B2CF9AE}" pid="3" name="MSIP_Label_0c1e85bf-ac82-4d95-8ebe-b1488d74b05a_SetDate">
    <vt:lpwstr>2023-12-12T18:49:04Z</vt:lpwstr>
  </property>
  <property fmtid="{D5CDD505-2E9C-101B-9397-08002B2CF9AE}" pid="4" name="MSIP_Label_0c1e85bf-ac82-4d95-8ebe-b1488d74b05a_Method">
    <vt:lpwstr>Privileged</vt:lpwstr>
  </property>
  <property fmtid="{D5CDD505-2E9C-101B-9397-08002B2CF9AE}" pid="5" name="MSIP_Label_0c1e85bf-ac82-4d95-8ebe-b1488d74b05a_Name">
    <vt:lpwstr>0c1e85bf-ac82-4d95-8ebe-b1488d74b05a</vt:lpwstr>
  </property>
  <property fmtid="{D5CDD505-2E9C-101B-9397-08002B2CF9AE}" pid="6" name="MSIP_Label_0c1e85bf-ac82-4d95-8ebe-b1488d74b05a_SiteId">
    <vt:lpwstr>fb6ea403-7cf1-4905-810a-fe5547e98204</vt:lpwstr>
  </property>
  <property fmtid="{D5CDD505-2E9C-101B-9397-08002B2CF9AE}" pid="7" name="MSIP_Label_0c1e85bf-ac82-4d95-8ebe-b1488d74b05a_ActionId">
    <vt:lpwstr>a39dce81-b6d8-471e-ba43-119b188074be</vt:lpwstr>
  </property>
  <property fmtid="{D5CDD505-2E9C-101B-9397-08002B2CF9AE}" pid="8" name="MSIP_Label_0c1e85bf-ac82-4d95-8ebe-b1488d74b05a_ContentBits">
    <vt:lpwstr>0</vt:lpwstr>
  </property>
</Properties>
</file>