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jc w:val="center"/>
      </w:pPr>
      <w:r>
        <w:rPr>
          <w:rFonts w:ascii="Times New Roman" w:cs="Times New Roman" w:eastAsia="Times New Roman" w:hAnsi="Times New Roman"/>
          <w:b/>
          <w:bCs/>
          <w:sz w:val="30"/>
          <w:szCs w:val="30"/>
        </w:rPr>
        <w:t xml:space="preserve">HARBORLINE VENTURES FUND IV, L.P.</w:t>
      </w:r>
    </w:p>
    <w:p>
      <w:pPr>
        <w:spacing w:after="80" w:before="0"/>
        <w:jc w:val="center"/>
      </w:pPr>
      <w:r>
        <w:rPr>
          <w:rFonts w:ascii="Times New Roman" w:cs="Times New Roman" w:eastAsia="Times New Roman" w:hAnsi="Times New Roman"/>
          <w:b/>
          <w:bCs/>
          <w:sz w:val="32"/>
          <w:szCs w:val="32"/>
        </w:rPr>
        <w:t xml:space="preserve">AMENDED AND RESTATED LIMITED PARTNERSHIP AGREEMENT</w:t>
      </w:r>
    </w:p>
    <w:p>
      <w:pPr>
        <w:spacing w:after="140" w:before="0"/>
        <w:jc w:val="center"/>
      </w:pPr>
      <w:r>
        <w:rPr>
          <w:rFonts w:ascii="Times New Roman" w:cs="Times New Roman" w:eastAsia="Times New Roman" w:hAnsi="Times New Roman"/>
          <w:b/>
          <w:bCs/>
          <w:sz w:val="22"/>
          <w:szCs w:val="22"/>
        </w:rPr>
        <w:t xml:space="preserve">Among Harborline GP IV, LLC, as general partner, and the limited partners named in the register</w:t>
      </w:r>
    </w:p>
    <w:p>
      <w:pPr>
        <w:spacing w:after="400" w:before="0"/>
        <w:jc w:val="center"/>
      </w:pPr>
      <w:r>
        <w:rPr>
          <w:rFonts w:ascii="Times New Roman" w:cs="Times New Roman" w:eastAsia="Times New Roman" w:hAnsi="Times New Roman"/>
          <w:i/>
          <w:iCs/>
          <w:sz w:val="18"/>
          <w:szCs w:val="18"/>
        </w:rPr>
        <w:t xml:space="preserve">Synthetic demonstration document: a fictional fund and fictional terms, not an offer of securities and not legal advice.</w:t>
      </w:r>
    </w:p>
    <w:p>
      <w:pPr>
        <w:keepNext/>
        <w:spacing w:after="100" w:before="220"/>
      </w:pPr>
      <w:r>
        <w:rPr>
          <w:rFonts w:ascii="Times New Roman" w:cs="Times New Roman" w:eastAsia="Times New Roman" w:hAnsi="Times New Roman"/>
          <w:b/>
          <w:bCs/>
          <w:sz w:val="24"/>
          <w:szCs w:val="24"/>
        </w:rPr>
        <w:t xml:space="preserve">Recitals</w:t>
      </w:r>
    </w:p>
    <w:p>
      <w:pPr>
        <w:spacing w:after="140" w:before="0"/>
      </w:pPr>
      <w:r>
        <w:rPr>
          <w:rFonts w:ascii="Times New Roman" w:cs="Times New Roman" w:eastAsia="Times New Roman" w:hAnsi="Times New Roman"/>
          <w:sz w:val="22"/>
          <w:szCs w:val="22"/>
        </w:rPr>
        <w:t xml:space="preserve">The Partnership was formed as a Delaware limited partnership. The General Partner and the Investors wish to amend and restate the original agreement of the Partnership in its entirety on the terms set out below.</w:t>
      </w:r>
    </w:p>
    <w:p>
      <w:r>
        <w:br w:type="page"/>
      </w:r>
    </w:p>
    <w:p>
      <w:pPr>
        <w:keepNext/>
        <w:spacing w:after="100" w:before="220"/>
      </w:pPr>
      <w:r>
        <w:rPr>
          <w:rFonts w:ascii="Times New Roman" w:cs="Times New Roman" w:eastAsia="Times New Roman" w:hAnsi="Times New Roman"/>
          <w:b/>
          <w:bCs/>
          <w:sz w:val="24"/>
          <w:szCs w:val="24"/>
        </w:rPr>
        <w:t xml:space="preserve">ARTICLE 1. INTERPRETATION</w:t>
      </w:r>
    </w:p>
    <w:p>
      <w:pPr>
        <w:spacing w:after="140" w:before="0"/>
      </w:pPr>
      <w:r>
        <w:rPr>
          <w:rFonts w:ascii="Times New Roman" w:cs="Times New Roman" w:eastAsia="Times New Roman" w:hAnsi="Times New Roman"/>
          <w:sz w:val="22"/>
          <w:szCs w:val="22"/>
        </w:rPr>
        <w:t xml:space="preserve">1.1 The provisions of this Section apply to the interpretation of this Agreement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1.2 The General Partner shall administer the interpretation of this Agreement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1.3 The obligations of the Partnership in respect of the interpretation of this Agreement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1.4 Any determination by the General Partner regarding the interpretation of this Agreement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1.5 Nothing in this Section limits the rights of an Investor under the side letter, if any, entered into between that Investor and the General Partner in relation to the interpretation of this Agreement.</w:t>
      </w:r>
    </w:p>
    <w:p>
      <w:pPr>
        <w:spacing w:after="140" w:before="0"/>
      </w:pPr>
      <w:r>
        <w:rPr>
          <w:rFonts w:ascii="Times New Roman" w:cs="Times New Roman" w:eastAsia="Times New Roman" w:hAnsi="Times New Roman"/>
          <w:sz w:val="22"/>
          <w:szCs w:val="22"/>
        </w:rPr>
        <w:t xml:space="preserve">1.6 This Article applies to the interpretation of this Agreement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1.7 The administrator may rely on instructions from the General Partner regarding the interpretation of this Agreement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1.8 Each Investor shall provide such information regarding the interpretation of this Agreement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1.9 The obligations of the Partnership in respect of the interpretation of this Agreement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1.10 Costs incurred in connection with the interpretation of this Agreement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1.11 The General Partner shall keep records relating to the interpretation of this Agreement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1.12 This Article applies to the interpretation of this Agreement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1.13 If any provision concerning the interpretation of this Agreement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1.14 The advisory committee may be consulted on matters relating to the interpretation of this Agreement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1.15 The obligations of the Partnership in respect of the interpretation of this Agreement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1.16 The General Partner shall administer the interpretation of this Agreement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1.17 Each Investor acknowledges that decisions concerning the interpretation of this Agreement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1.18 This Article applies to the interpretation of this Agreement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1.19 Nothing in this Section limits the rights of an Investor under the side letter, if any, entered into between that Investor and the General Partner in relation to the interpretation of this Agreement.</w:t>
      </w:r>
    </w:p>
    <w:p>
      <w:pPr>
        <w:spacing w:after="140" w:before="0"/>
      </w:pPr>
      <w:r>
        <w:rPr>
          <w:rFonts w:ascii="Times New Roman" w:cs="Times New Roman" w:eastAsia="Times New Roman" w:hAnsi="Times New Roman"/>
          <w:sz w:val="22"/>
          <w:szCs w:val="22"/>
        </w:rPr>
        <w:t xml:space="preserve">1.20 Where the Partnership Agreement and this Agreement differ as to the interpretation of this Agreement,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1.21 The obligations of the Partnership in respect of the interpretation of this Agreement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1.22 Each Investor shall provide such information regarding the interpretation of this Agreement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1.23 The General Partner may delegate any of its functions relating to the interpretation of this Agreement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1.24 This Article applies to the interpretation of this Agreement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1.25 The General Partner shall keep records relating to the interpretation of this Agreement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1.26 No failure or delay by the General Partner in exercising any right relating to the interpretation of this Agreement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1.27 The obligations of the Partnership in respect of the interpretation of this Agreement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1.28 The advisory committee may be consulted on matters relating to the interpretation of this Agreement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1.29 The provisions of this Section apply to the interpretation of this Agreement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1.30 This Article applies to the interpretation of this Agreement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1.31 Each Investor acknowledges that decisions concerning the interpretation of this Agreement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1.32 Any determination by the General Partner regarding the interpretation of this Agreement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1.33 The obligations of the Partnership in respect of the interpretation of this Agreement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1.34 Where the Partnership Agreement and this Agreement differ as to the interpretation of this Agreement,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1.35 The administrator may rely on instructions from the General Partner regarding the interpretation of this Agreement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1.36 This Article applies to the interpretation of this Agreement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1.37 The General Partner may delegate any of its functions relating to the interpretation of this Agreement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1.38 Costs incurred in connection with the interpretation of this Agreement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1.39 The obligations of the Partnership in respect of the interpretation of this Agreement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1.40 No failure or delay by the General Partner in exercising any right relating to the interpretation of this Agreement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1.41 If any provision concerning the interpretation of this Agreement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1.42 This Article applies to the interpretation of this Agreement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1.43 The provisions of this Section apply to the interpretation of this Agreement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1.44 Capitalised terms used in this Agreement have the meanings given in Article 1, except that the Hurdle Catch-Up Amount has the meaning given in the distribution waterfall.</w:t>
      </w:r>
    </w:p>
    <w:p>
      <w:pPr>
        <w:keepNext/>
        <w:spacing w:after="100" w:before="220"/>
      </w:pPr>
      <w:r>
        <w:rPr>
          <w:rFonts w:ascii="Times New Roman" w:cs="Times New Roman" w:eastAsia="Times New Roman" w:hAnsi="Times New Roman"/>
          <w:b/>
          <w:bCs/>
          <w:sz w:val="24"/>
          <w:szCs w:val="24"/>
        </w:rPr>
        <w:t xml:space="preserve">ARTICLE 2. SUBSCRIPTION</w:t>
      </w:r>
    </w:p>
    <w:p>
      <w:pPr>
        <w:spacing w:after="140" w:before="0"/>
      </w:pPr>
      <w:r>
        <w:rPr>
          <w:rFonts w:ascii="Times New Roman" w:cs="Times New Roman" w:eastAsia="Times New Roman" w:hAnsi="Times New Roman"/>
          <w:sz w:val="22"/>
          <w:szCs w:val="22"/>
        </w:rPr>
        <w:t xml:space="preserve">2.1 The General Partner shall administer the subscription for Interests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2.2 Each Investor acknowledges that decisions concerning the subscription for Interests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2.3 The General Partner shall report on the subscription for Interests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2.4 Nothing in this Section limits the rights of an Investor under the side letter, if any, entered into between that Investor and the General Partner in relation to the subscription for Interests.</w:t>
      </w:r>
    </w:p>
    <w:p>
      <w:pPr>
        <w:spacing w:after="140" w:before="0"/>
      </w:pPr>
      <w:r>
        <w:rPr>
          <w:rFonts w:ascii="Times New Roman" w:cs="Times New Roman" w:eastAsia="Times New Roman" w:hAnsi="Times New Roman"/>
          <w:sz w:val="22"/>
          <w:szCs w:val="22"/>
        </w:rPr>
        <w:t xml:space="preserve">2.5 Where the Partnership Agreement and this Agreement differ as to the subscription for Interests,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2.6 The General Partner shall give the Investors not less than ten Business Days' written notice of any material change in its policies concerning the subscription for Interests.</w:t>
      </w:r>
    </w:p>
    <w:p>
      <w:pPr>
        <w:spacing w:after="140" w:before="0"/>
      </w:pPr>
      <w:r>
        <w:rPr>
          <w:rFonts w:ascii="Times New Roman" w:cs="Times New Roman" w:eastAsia="Times New Roman" w:hAnsi="Times New Roman"/>
          <w:sz w:val="22"/>
          <w:szCs w:val="22"/>
        </w:rPr>
        <w:t xml:space="preserve">2.7 Each Investor shall provide such information regarding the subscription for Interests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2.8 The General Partner may delegate any of its functions relating to the subscription for Interests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2.9 The General Partner shall report on the subscription for Interests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2.10 The General Partner shall keep records relating to the subscription for Interests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2.11 No failure or delay by the General Partner in exercising any right relating to the subscription for Interests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2.12 The General Partner shall give the Investors not less than ten Business Days' written notice of any material change in its policies concerning the subscription for Interests.</w:t>
      </w:r>
    </w:p>
    <w:p>
      <w:pPr>
        <w:spacing w:after="140" w:before="0"/>
      </w:pPr>
      <w:r>
        <w:rPr>
          <w:rFonts w:ascii="Times New Roman" w:cs="Times New Roman" w:eastAsia="Times New Roman" w:hAnsi="Times New Roman"/>
          <w:sz w:val="22"/>
          <w:szCs w:val="22"/>
        </w:rPr>
        <w:t xml:space="preserve">2.13 The advisory committee may be consulted on matters relating to the subscription for Interests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2.14 The provisions of this Section apply to the subscription for Interests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2.15 The General Partner shall report on the subscription for Interests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2.16 Each Investor acknowledges that decisions concerning the subscription for Interests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2.17 Any determination by the General Partner regarding the subscription for Interests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2.18 The General Partner shall give the Investors not less than ten Business Days' written notice of any material change in its policies concerning the subscription for Interests.</w:t>
      </w:r>
    </w:p>
    <w:p>
      <w:pPr>
        <w:spacing w:after="140" w:before="0"/>
      </w:pPr>
      <w:r>
        <w:rPr>
          <w:rFonts w:ascii="Times New Roman" w:cs="Times New Roman" w:eastAsia="Times New Roman" w:hAnsi="Times New Roman"/>
          <w:sz w:val="22"/>
          <w:szCs w:val="22"/>
        </w:rPr>
        <w:t xml:space="preserve">2.19 Where the Partnership Agreement and this Agreement differ as to the subscription for Interests,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2.20 The administrator may rely on instructions from the General Partner regarding the subscription for Interests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2.21 The General Partner shall report on the subscription for Interests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2.22 The General Partner may delegate any of its functions relating to the subscription for Interests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2.23 Costs incurred in connection with the subscription for Interests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2.24 The General Partner shall give the Investors not less than ten Business Days' written notice of any material change in its policies concerning the subscription for Interests.</w:t>
      </w:r>
    </w:p>
    <w:p>
      <w:pPr>
        <w:spacing w:after="140" w:before="0"/>
      </w:pPr>
      <w:r>
        <w:rPr>
          <w:rFonts w:ascii="Times New Roman" w:cs="Times New Roman" w:eastAsia="Times New Roman" w:hAnsi="Times New Roman"/>
          <w:sz w:val="22"/>
          <w:szCs w:val="22"/>
        </w:rPr>
        <w:t xml:space="preserve">2.25 No failure or delay by the General Partner in exercising any right relating to the subscription for Interests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2.26 If any provision concerning the subscription for Interests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2.27 The General Partner shall report on the subscription for Interests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2.28 The provisions of this Section apply to the subscription for Interests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2.29 The General Partner shall administer the subscription for Interests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2.30 The General Partner shall give the Investors not less than ten Business Days' written notice of any material change in its policies concerning the subscription for Interests.</w:t>
      </w:r>
    </w:p>
    <w:p>
      <w:pPr>
        <w:spacing w:after="140" w:before="0"/>
      </w:pPr>
      <w:r>
        <w:rPr>
          <w:rFonts w:ascii="Times New Roman" w:cs="Times New Roman" w:eastAsia="Times New Roman" w:hAnsi="Times New Roman"/>
          <w:sz w:val="22"/>
          <w:szCs w:val="22"/>
        </w:rPr>
        <w:t xml:space="preserve">2.31 Any determination by the General Partner regarding the subscription for Interests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2.32 Nothing in this Section limits the rights of an Investor under the side letter, if any, entered into between that Investor and the General Partner in relation to the subscription for Interests.</w:t>
      </w:r>
    </w:p>
    <w:p>
      <w:pPr>
        <w:spacing w:after="140" w:before="0"/>
      </w:pPr>
      <w:r>
        <w:rPr>
          <w:rFonts w:ascii="Times New Roman" w:cs="Times New Roman" w:eastAsia="Times New Roman" w:hAnsi="Times New Roman"/>
          <w:sz w:val="22"/>
          <w:szCs w:val="22"/>
        </w:rPr>
        <w:t xml:space="preserve">2.33 The General Partner shall report on the subscription for Interests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2.34 The administrator may rely on instructions from the General Partner regarding the subscription for Interests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2.35 Each Investor shall provide such information regarding the subscription for Interests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2.36 The General Partner shall give the Investors not less than ten Business Days' written notice of any material change in its policies concerning the subscription for Interests.</w:t>
      </w:r>
    </w:p>
    <w:p>
      <w:pPr>
        <w:spacing w:after="140" w:before="0"/>
      </w:pPr>
      <w:r>
        <w:rPr>
          <w:rFonts w:ascii="Times New Roman" w:cs="Times New Roman" w:eastAsia="Times New Roman" w:hAnsi="Times New Roman"/>
          <w:sz w:val="22"/>
          <w:szCs w:val="22"/>
        </w:rPr>
        <w:t xml:space="preserve">2.37 Costs incurred in connection with the subscription for Interests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2.38 The General Partner shall keep records relating to the subscription for Interests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2.39 The General Partner shall report on the subscription for Interests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2.40 If any provision concerning the subscription for Interests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2.41 The advisory committee may be consulted on matters relating to the subscription for Interests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2.42 The General Partner shall give the Investors not less than ten Business Days' written notice of any material change in its policies concerning the subscription for Interests.</w:t>
      </w:r>
    </w:p>
    <w:p>
      <w:pPr>
        <w:spacing w:after="140" w:before="0"/>
      </w:pPr>
      <w:r>
        <w:rPr>
          <w:rFonts w:ascii="Times New Roman" w:cs="Times New Roman" w:eastAsia="Times New Roman" w:hAnsi="Times New Roman"/>
          <w:sz w:val="22"/>
          <w:szCs w:val="22"/>
        </w:rPr>
        <w:t xml:space="preserve">2.43 The General Partner shall administer the subscription for Interests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2.44 Each Investor acknowledges that decisions concerning the subscription for Interests are within the discretion of the General Partner except where this Agreement expressly requires the consent of the Investors.</w:t>
      </w:r>
    </w:p>
    <w:p>
      <w:pPr>
        <w:keepNext/>
        <w:spacing w:after="100" w:before="220"/>
      </w:pPr>
      <w:r>
        <w:rPr>
          <w:rFonts w:ascii="Times New Roman" w:cs="Times New Roman" w:eastAsia="Times New Roman" w:hAnsi="Times New Roman"/>
          <w:b/>
          <w:bCs/>
          <w:sz w:val="24"/>
          <w:szCs w:val="24"/>
        </w:rPr>
        <w:t xml:space="preserve">ARTICLE 3. CLOSINGS</w:t>
      </w:r>
    </w:p>
    <w:p>
      <w:pPr>
        <w:spacing w:after="140" w:before="0"/>
      </w:pPr>
      <w:r>
        <w:rPr>
          <w:rFonts w:ascii="Times New Roman" w:cs="Times New Roman" w:eastAsia="Times New Roman" w:hAnsi="Times New Roman"/>
          <w:sz w:val="22"/>
          <w:szCs w:val="22"/>
        </w:rPr>
        <w:t xml:space="preserve">3.1 Each Investor acknowledges that decisions concerning each closing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3.2 Any determination by the General Partner regarding each closing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3.3 Each Investor waives, to the fullest extent permitted by law, any right to object to actions concerning each closing of the Partnership taken in accordance with this Agreement.</w:t>
      </w:r>
    </w:p>
    <w:p>
      <w:pPr>
        <w:spacing w:after="140" w:before="0"/>
      </w:pPr>
      <w:r>
        <w:rPr>
          <w:rFonts w:ascii="Times New Roman" w:cs="Times New Roman" w:eastAsia="Times New Roman" w:hAnsi="Times New Roman"/>
          <w:sz w:val="22"/>
          <w:szCs w:val="22"/>
        </w:rPr>
        <w:t xml:space="preserve">3.4 Where the Partnership Agreement and this Agreement differ as to each closing of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3.5 The administrator may rely on instructions from the General Partner regarding each closing of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3.6 Matters relating to each closing of the Partnership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3.7 The General Partner may delegate any of its functions relating to each closing of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3.8 Costs incurred in connection with each closing of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3.9 Each Investor waives, to the fullest extent permitted by law, any right to object to actions concerning each closing of the Partnership taken in accordance with this Agreement.</w:t>
      </w:r>
    </w:p>
    <w:p>
      <w:pPr>
        <w:spacing w:after="140" w:before="0"/>
      </w:pPr>
      <w:r>
        <w:rPr>
          <w:rFonts w:ascii="Times New Roman" w:cs="Times New Roman" w:eastAsia="Times New Roman" w:hAnsi="Times New Roman"/>
          <w:sz w:val="22"/>
          <w:szCs w:val="22"/>
        </w:rPr>
        <w:t xml:space="preserve">3.10 No failure or delay by the General Partner in exercising any right relating to each closing of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3.11 If any provision concerning each closing of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3.12 Matters relating to each closing of the Partnership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3.13 The provisions of this Section apply to each closing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3.14 The General Partner shall administer each closing of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3.15 Each Investor waives, to the fullest extent permitted by law, any right to object to actions concerning each closing of the Partnership taken in accordance with this Agreement.</w:t>
      </w:r>
    </w:p>
    <w:p>
      <w:pPr>
        <w:spacing w:after="140" w:before="0"/>
      </w:pPr>
      <w:r>
        <w:rPr>
          <w:rFonts w:ascii="Times New Roman" w:cs="Times New Roman" w:eastAsia="Times New Roman" w:hAnsi="Times New Roman"/>
          <w:sz w:val="22"/>
          <w:szCs w:val="22"/>
        </w:rPr>
        <w:t xml:space="preserve">3.16 Any determination by the General Partner regarding each closing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3.17 Nothing in this Section limits the rights of an Investor under the side letter, if any, entered into between that Investor and the General Partner in relation to each closing of the Partnership.</w:t>
      </w:r>
    </w:p>
    <w:p>
      <w:pPr>
        <w:spacing w:after="140" w:before="0"/>
      </w:pPr>
      <w:r>
        <w:rPr>
          <w:rFonts w:ascii="Times New Roman" w:cs="Times New Roman" w:eastAsia="Times New Roman" w:hAnsi="Times New Roman"/>
          <w:sz w:val="22"/>
          <w:szCs w:val="22"/>
        </w:rPr>
        <w:t xml:space="preserve">3.18 Matters relating to each closing of the Partnership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3.19 The administrator may rely on instructions from the General Partner regarding each closing of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3.20 Each Investor shall provide such information regarding each closing of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3.21 Each Investor waives, to the fullest extent permitted by law, any right to object to actions concerning each closing of the Partnership taken in accordance with this Agreement.</w:t>
      </w:r>
    </w:p>
    <w:p>
      <w:pPr>
        <w:spacing w:after="140" w:before="0"/>
      </w:pPr>
      <w:r>
        <w:rPr>
          <w:rFonts w:ascii="Times New Roman" w:cs="Times New Roman" w:eastAsia="Times New Roman" w:hAnsi="Times New Roman"/>
          <w:sz w:val="22"/>
          <w:szCs w:val="22"/>
        </w:rPr>
        <w:t xml:space="preserve">3.22 Costs incurred in connection with each closing of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3.23 The General Partner shall keep records relating to each closing of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3.24 Matters relating to each closing of the Partnership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3.25 If any provision concerning each closing of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3.26 The advisory committee may be consulted on matters relating to each closing of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3.27 Each Investor waives, to the fullest extent permitted by law, any right to object to actions concerning each closing of the Partnership taken in accordance with this Agreement.</w:t>
      </w:r>
    </w:p>
    <w:p>
      <w:pPr>
        <w:spacing w:after="140" w:before="0"/>
      </w:pPr>
      <w:r>
        <w:rPr>
          <w:rFonts w:ascii="Times New Roman" w:cs="Times New Roman" w:eastAsia="Times New Roman" w:hAnsi="Times New Roman"/>
          <w:sz w:val="22"/>
          <w:szCs w:val="22"/>
        </w:rPr>
        <w:t xml:space="preserve">3.28 The General Partner shall administer each closing of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3.29 Each Investor acknowledges that decisions concerning each closing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3.30 Matters relating to each closing of the Partnership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3.31 Nothing in this Section limits the rights of an Investor under the side letter, if any, entered into between that Investor and the General Partner in relation to each closing of the Partnership.</w:t>
      </w:r>
    </w:p>
    <w:p>
      <w:pPr>
        <w:spacing w:after="140" w:before="0"/>
      </w:pPr>
      <w:r>
        <w:rPr>
          <w:rFonts w:ascii="Times New Roman" w:cs="Times New Roman" w:eastAsia="Times New Roman" w:hAnsi="Times New Roman"/>
          <w:sz w:val="22"/>
          <w:szCs w:val="22"/>
        </w:rPr>
        <w:t xml:space="preserve">3.32 Where the Partnership Agreement and this Agreement differ as to each closing of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3.33 Each Investor waives, to the fullest extent permitted by law, any right to object to actions concerning each closing of the Partnership taken in accordance with this Agreement.</w:t>
      </w:r>
    </w:p>
    <w:p>
      <w:pPr>
        <w:spacing w:after="140" w:before="0"/>
      </w:pPr>
      <w:r>
        <w:rPr>
          <w:rFonts w:ascii="Times New Roman" w:cs="Times New Roman" w:eastAsia="Times New Roman" w:hAnsi="Times New Roman"/>
          <w:sz w:val="22"/>
          <w:szCs w:val="22"/>
        </w:rPr>
        <w:t xml:space="preserve">3.34 Each Investor shall provide such information regarding each closing of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3.35 The General Partner may delegate any of its functions relating to each closing of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3.36 Matters relating to each closing of the Partnership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3.37 The General Partner shall keep records relating to each closing of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3.38 No failure or delay by the General Partner in exercising any right relating to each closing of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3.39 Each Investor waives, to the fullest extent permitted by law, any right to object to actions concerning each closing of the Partnership taken in accordance with this Agreement.</w:t>
      </w:r>
    </w:p>
    <w:p>
      <w:pPr>
        <w:spacing w:after="140" w:before="0"/>
      </w:pPr>
      <w:r>
        <w:rPr>
          <w:rFonts w:ascii="Times New Roman" w:cs="Times New Roman" w:eastAsia="Times New Roman" w:hAnsi="Times New Roman"/>
          <w:sz w:val="22"/>
          <w:szCs w:val="22"/>
        </w:rPr>
        <w:t xml:space="preserve">3.40 The advisory committee may be consulted on matters relating to each closing of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3.41 The provisions of this Section apply to each closing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3.42 Matters relating to each closing of the Partnership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3.43 Each Investor acknowledges that decisions concerning each closing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3.44 Any determination by the General Partner regarding each closing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3.45 Each Investor waives, to the fullest extent permitted by law, any right to object to actions concerning each closing of the Partnership taken in accordance with this Agreement.</w:t>
      </w:r>
    </w:p>
    <w:p>
      <w:pPr>
        <w:keepNext/>
        <w:spacing w:after="100" w:before="220"/>
      </w:pPr>
      <w:r>
        <w:rPr>
          <w:rFonts w:ascii="Times New Roman" w:cs="Times New Roman" w:eastAsia="Times New Roman" w:hAnsi="Times New Roman"/>
          <w:b/>
          <w:bCs/>
          <w:sz w:val="24"/>
          <w:szCs w:val="24"/>
        </w:rPr>
        <w:t xml:space="preserve">ARTICLE 4. CAPITAL CONTRIBUTIONS</w:t>
      </w:r>
    </w:p>
    <w:p>
      <w:pPr>
        <w:spacing w:after="140" w:before="0"/>
      </w:pPr>
      <w:r>
        <w:rPr>
          <w:rFonts w:ascii="Times New Roman" w:cs="Times New Roman" w:eastAsia="Times New Roman" w:hAnsi="Times New Roman"/>
          <w:sz w:val="22"/>
          <w:szCs w:val="22"/>
        </w:rPr>
        <w:t xml:space="preserve">4.1 Any determination by the General Partner regarding capital contributions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4.2 Nothing in this Section limits the rights of an Investor under the side letter, if any, entered into between that Investor and the General Partner in relation to capital contributions.</w:t>
      </w:r>
    </w:p>
    <w:p>
      <w:pPr>
        <w:spacing w:after="140" w:before="0"/>
      </w:pPr>
      <w:r>
        <w:rPr>
          <w:rFonts w:ascii="Times New Roman" w:cs="Times New Roman" w:eastAsia="Times New Roman" w:hAnsi="Times New Roman"/>
          <w:sz w:val="22"/>
          <w:szCs w:val="22"/>
        </w:rPr>
        <w:t xml:space="preserve">4.3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4.4 The administrator may rely on instructions from the General Partner regarding capital contributions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4.5 Each Investor shall provide such information regarding capital contributions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4.6 The obligations of the Partnership in respect of capital contributions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4.7 Costs incurred in connection with capital contributions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4.8 The General Partner shall keep records relating to capital contributions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4.9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4.10 If any provision concerning capital contributions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4.11 The advisory committee may be consulted on matters relating to capital contributions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4.12 The obligations of the Partnership in respect of capital contributions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4.13 The General Partner shall administer capital contributions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4.14 Each Investor acknowledges that decisions concerning capital contributions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4.15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4.16 Nothing in this Section limits the rights of an Investor under the side letter, if any, entered into between that Investor and the General Partner in relation to capital contributions.</w:t>
      </w:r>
    </w:p>
    <w:p>
      <w:pPr>
        <w:spacing w:after="140" w:before="0"/>
      </w:pPr>
      <w:r>
        <w:rPr>
          <w:rFonts w:ascii="Times New Roman" w:cs="Times New Roman" w:eastAsia="Times New Roman" w:hAnsi="Times New Roman"/>
          <w:sz w:val="22"/>
          <w:szCs w:val="22"/>
        </w:rPr>
        <w:t xml:space="preserve">4.17 Where the Partnership Agreement and this Agreement differ as to capital contributions,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4.18 The obligations of the Partnership in respect of capital contributions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4.19 Each Investor shall provide such information regarding capital contributions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4.20 The General Partner may delegate any of its functions relating to capital contributions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4.21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4.22 The General Partner shall keep records relating to capital contributions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4.23 No failure or delay by the General Partner in exercising any right relating to capital contributions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4.24 The obligations of the Partnership in respect of capital contributions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4.25 The advisory committee may be consulted on matters relating to capital contributions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4.26 The provisions of this Section apply to capital contributions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4.27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4.28 Each Investor acknowledges that decisions concerning capital contributions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4.29 Any determination by the General Partner regarding capital contributions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4.30 The obligations of the Partnership in respect of capital contributions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4.31 Where the Partnership Agreement and this Agreement differ as to capital contributions,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4.32 The administrator may rely on instructions from the General Partner regarding capital contributions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4.33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4.34 The General Partner may delegate any of its functions relating to capital contributions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4.35 Costs incurred in connection with capital contributions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4.36 The obligations of the Partnership in respect of capital contributions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4.37 No failure or delay by the General Partner in exercising any right relating to capital contributions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4.38 If any provision concerning capital contributions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4.39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4.40 The provisions of this Section apply to capital contributions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4.41 The General Partner shall administer capital contributions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4.42 The obligations of the Partnership in respect of capital contributions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4.43 Any determination by the General Partner regarding capital contributions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4.44 Nothing in this Section limits the rights of an Investor under the side letter, if any, entered into between that Investor and the General Partner in relation to capital contributions.</w:t>
      </w:r>
    </w:p>
    <w:p>
      <w:pPr>
        <w:spacing w:after="140" w:before="0"/>
      </w:pPr>
      <w:r>
        <w:rPr>
          <w:rFonts w:ascii="Times New Roman" w:cs="Times New Roman" w:eastAsia="Times New Roman" w:hAnsi="Times New Roman"/>
          <w:sz w:val="22"/>
          <w:szCs w:val="22"/>
        </w:rPr>
        <w:t xml:space="preserve">4.45 This Article applies to capital contributions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4.46 The administrator may rely on instructions from the General Partner regarding capital contributions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4.47 Each Investor shall make its comittment available to the Partnership in accordance with this Agreement.</w:t>
      </w:r>
    </w:p>
    <w:p>
      <w:pPr>
        <w:keepNext/>
        <w:spacing w:after="100" w:before="220"/>
      </w:pPr>
      <w:r>
        <w:rPr>
          <w:rFonts w:ascii="Times New Roman" w:cs="Times New Roman" w:eastAsia="Times New Roman" w:hAnsi="Times New Roman"/>
          <w:b/>
          <w:bCs/>
          <w:sz w:val="24"/>
          <w:szCs w:val="24"/>
        </w:rPr>
        <w:t xml:space="preserve">ARTICLE 5. CAPITAL CALLS</w:t>
      </w:r>
    </w:p>
    <w:p>
      <w:pPr>
        <w:spacing w:after="140" w:before="0"/>
      </w:pPr>
      <w:r>
        <w:rPr>
          <w:rFonts w:ascii="Times New Roman" w:cs="Times New Roman" w:eastAsia="Times New Roman" w:hAnsi="Times New Roman"/>
          <w:sz w:val="22"/>
          <w:szCs w:val="22"/>
        </w:rPr>
        <w:t xml:space="preserve">5.1 Nothing in this Section limits the rights of an Investor under the side letter, if any, entered into between that Investor and the General Partner in relation to capital calls.</w:t>
      </w:r>
    </w:p>
    <w:p>
      <w:pPr>
        <w:spacing w:after="140" w:before="0"/>
      </w:pPr>
      <w:r>
        <w:rPr>
          <w:rFonts w:ascii="Times New Roman" w:cs="Times New Roman" w:eastAsia="Times New Roman" w:hAnsi="Times New Roman"/>
          <w:sz w:val="22"/>
          <w:szCs w:val="22"/>
        </w:rPr>
        <w:t xml:space="preserve">5.2 Where the Partnership Agreement and this Agreement differ as to capital calls,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5.3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5.4 Each Investor shall provide such information regarding capital calls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5.5 The General Partner may delegate any of its functions relating to capital calls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5.6 The General Partner shall report on capital calls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5.7 The General Partner shall keep records relating to capital calls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5.8 No failure or delay by the General Partner in exercising any right relating to capital calls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5.9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5.10 The advisory committee may be consulted on matters relating to capital calls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5.11 The provisions of this Section apply to capital calls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5.12 The General Partner shall report on capital calls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5.13 Each Investor acknowledges that decisions concerning capital calls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5.14 Any determination by the General Partner regarding capital calls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5.15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5.16 Where the Partnership Agreement and this Agreement differ as to capital calls,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5.17 The administrator may rely on instructions from the General Partner regarding capital calls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5.18 The General Partner shall report on capital calls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5.19 The General Partner may delegate any of its functions relating to capital calls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5.20 Costs incurred in connection with capital calls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5.21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5.22 No failure or delay by the General Partner in exercising any right relating to capital calls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5.23 If any provision concerning capital calls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5.24 The General Partner shall report on capital calls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5.25 The provisions of this Section apply to capital calls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5.26 The General Partner shall administer capital calls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5.27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5.28 Any determination by the General Partner regarding capital calls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5.29 Nothing in this Section limits the rights of an Investor under the side letter, if any, entered into between that Investor and the General Partner in relation to capital calls.</w:t>
      </w:r>
    </w:p>
    <w:p>
      <w:pPr>
        <w:spacing w:after="140" w:before="0"/>
      </w:pPr>
      <w:r>
        <w:rPr>
          <w:rFonts w:ascii="Times New Roman" w:cs="Times New Roman" w:eastAsia="Times New Roman" w:hAnsi="Times New Roman"/>
          <w:sz w:val="22"/>
          <w:szCs w:val="22"/>
        </w:rPr>
        <w:t xml:space="preserve">5.30 The General Partner shall report on capital calls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5.31 The administrator may rely on instructions from the General Partner regarding capital calls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5.32 Each Investor shall provide such information regarding capital calls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5.33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5.34 Costs incurred in connection with capital calls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5.35 The General Partner shall keep records relating to capital calls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5.36 The General Partner shall report on capital calls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5.37 If any provision concerning capital calls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5.38 The advisory committee may be consulted on matters relating to capital calls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5.39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5.40 The General Partner shall administer capital calls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5.41 Each Investor acknowledges that decisions concerning capital calls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5.42 The General Partner shall report on capital calls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5.43 Nothing in this Section limits the rights of an Investor under the side letter, if any, entered into between that Investor and the General Partner in relation to capital calls.</w:t>
      </w:r>
    </w:p>
    <w:p>
      <w:pPr>
        <w:spacing w:after="140" w:before="0"/>
      </w:pPr>
      <w:r>
        <w:rPr>
          <w:rFonts w:ascii="Times New Roman" w:cs="Times New Roman" w:eastAsia="Times New Roman" w:hAnsi="Times New Roman"/>
          <w:sz w:val="22"/>
          <w:szCs w:val="22"/>
        </w:rPr>
        <w:t xml:space="preserve">5.44 Where the Partnership Agreement and this Agreement differ as to capital calls,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5.45 The General Partner shall give the Investors not less than ten Business Days' written notice of any material change in its policies concerning capital calls.</w:t>
      </w:r>
    </w:p>
    <w:p>
      <w:pPr>
        <w:spacing w:after="140" w:before="0"/>
      </w:pPr>
      <w:r>
        <w:rPr>
          <w:rFonts w:ascii="Times New Roman" w:cs="Times New Roman" w:eastAsia="Times New Roman" w:hAnsi="Times New Roman"/>
          <w:sz w:val="22"/>
          <w:szCs w:val="22"/>
        </w:rPr>
        <w:t xml:space="preserve">5.46 Each Investor shall provide such information regarding capital calls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5.47 The General Partner may delegate any of its functions relating to capital calls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5.48 The Investor shall fund each capital call within 10 Business Days after receipt of a Capital Call Notice.</w:t>
      </w:r>
    </w:p>
    <w:p>
      <w:pPr>
        <w:spacing w:after="140" w:before="0"/>
      </w:pPr>
      <w:r>
        <w:rPr>
          <w:rFonts w:ascii="Times New Roman" w:cs="Times New Roman" w:eastAsia="Times New Roman" w:hAnsi="Times New Roman"/>
          <w:sz w:val="22"/>
          <w:szCs w:val="22"/>
        </w:rPr>
        <w:t xml:space="preserve">5.49 The General Partner shall issue Capital Call Notices promptly and shall use reasonable efforts to give advance notice of large calls.</w:t>
      </w:r>
    </w:p>
    <w:p>
      <w:pPr>
        <w:keepNext/>
        <w:spacing w:after="100" w:before="220"/>
      </w:pPr>
      <w:r>
        <w:rPr>
          <w:rFonts w:ascii="Times New Roman" w:cs="Times New Roman" w:eastAsia="Times New Roman" w:hAnsi="Times New Roman"/>
          <w:b/>
          <w:bCs/>
          <w:sz w:val="24"/>
          <w:szCs w:val="24"/>
        </w:rPr>
        <w:t xml:space="preserve">ARTICLE 6. DEFAULTING PARTNERS</w:t>
      </w:r>
    </w:p>
    <w:p>
      <w:pPr>
        <w:spacing w:after="140" w:before="0"/>
      </w:pPr>
      <w:r>
        <w:rPr>
          <w:rFonts w:ascii="Times New Roman" w:cs="Times New Roman" w:eastAsia="Times New Roman" w:hAnsi="Times New Roman"/>
          <w:sz w:val="22"/>
          <w:szCs w:val="22"/>
        </w:rPr>
        <w:t xml:space="preserve">6.1 Where the Partnership Agreement and this Agreement differ as to defaulting partners,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6.2 The administrator may rely on instructions from the General Partner regarding defaulting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6.3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6.4 The General Partner may delegate any of its functions relating to defaulting partners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6.5 Costs incurred in connection with defaulting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6.6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6.7 No failure or delay by the General Partner in exercising any right relating to defaulting partners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6.8 If any provision concerning defaulting partners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6.9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6.10 The provisions of this Section apply to defaulting partners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6.11 The General Partner shall administer defaulting partners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6.12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6.13 Any determination by the General Partner regarding defaulting partners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6.14 Nothing in this Section limits the rights of an Investor under the side letter, if any, entered into between that Investor and the General Partner in relation to defaulting partners.</w:t>
      </w:r>
    </w:p>
    <w:p>
      <w:pPr>
        <w:spacing w:after="140" w:before="0"/>
      </w:pPr>
      <w:r>
        <w:rPr>
          <w:rFonts w:ascii="Times New Roman" w:cs="Times New Roman" w:eastAsia="Times New Roman" w:hAnsi="Times New Roman"/>
          <w:sz w:val="22"/>
          <w:szCs w:val="22"/>
        </w:rPr>
        <w:t xml:space="preserve">6.15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6.16 The administrator may rely on instructions from the General Partner regarding defaulting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6.17 Each Investor shall provide such information regarding defaulting partners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6.18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6.19 Costs incurred in connection with defaulting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6.20 The General Partner shall keep records relating to defaulting partners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6.21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6.22 If any provision concerning defaulting partners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6.23 The advisory committee may be consulted on matters relating to defaulting partners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6.24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6.25 The General Partner shall administer defaulting partners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6.26 Each Investor acknowledges that decisions concerning defaulting partners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6.27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6.28 Nothing in this Section limits the rights of an Investor under the side letter, if any, entered into between that Investor and the General Partner in relation to defaulting partners.</w:t>
      </w:r>
    </w:p>
    <w:p>
      <w:pPr>
        <w:spacing w:after="140" w:before="0"/>
      </w:pPr>
      <w:r>
        <w:rPr>
          <w:rFonts w:ascii="Times New Roman" w:cs="Times New Roman" w:eastAsia="Times New Roman" w:hAnsi="Times New Roman"/>
          <w:sz w:val="22"/>
          <w:szCs w:val="22"/>
        </w:rPr>
        <w:t xml:space="preserve">6.29 Where the Partnership Agreement and this Agreement differ as to defaulting partners,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6.30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6.31 Each Investor shall provide such information regarding defaulting partners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6.32 The General Partner may delegate any of its functions relating to defaulting partners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6.33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6.34 The General Partner shall keep records relating to defaulting partners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6.35 No failure or delay by the General Partner in exercising any right relating to defaulting partners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6.36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6.37 The advisory committee may be consulted on matters relating to defaulting partners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6.38 The provisions of this Section apply to defaulting partners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6.39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6.40 Each Investor acknowledges that decisions concerning defaulting partners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6.41 Any determination by the General Partner regarding defaulting partners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6.42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6.43 Where the Partnership Agreement and this Agreement differ as to defaulting partners,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6.44 The administrator may rely on instructions from the General Partner regarding defaulting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6.45 Matters relating to defaulting partners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6.46 The General Partner may delegate any of its functions relating to defaulting partners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6.47 Costs incurred in connection with defaulting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6.48 Each Investor waives, to the fullest extent permitted by law, any right to object to actions concerning defaulting partners taken in accordance with this Agreement.</w:t>
      </w:r>
    </w:p>
    <w:p>
      <w:pPr>
        <w:spacing w:after="140" w:before="0"/>
      </w:pPr>
      <w:r>
        <w:rPr>
          <w:rFonts w:ascii="Times New Roman" w:cs="Times New Roman" w:eastAsia="Times New Roman" w:hAnsi="Times New Roman"/>
          <w:sz w:val="22"/>
          <w:szCs w:val="22"/>
        </w:rPr>
        <w:t xml:space="preserve">6.49 A Defaulting Partner shall be allocated to the Excused Investor Pool and shall forfeit 50% of its capital account as liquidated damages.</w:t>
      </w:r>
    </w:p>
    <w:p>
      <w:pPr>
        <w:keepNext/>
        <w:spacing w:after="100" w:before="220"/>
      </w:pPr>
      <w:r>
        <w:rPr>
          <w:rFonts w:ascii="Times New Roman" w:cs="Times New Roman" w:eastAsia="Times New Roman" w:hAnsi="Times New Roman"/>
          <w:b/>
          <w:bCs/>
          <w:sz w:val="24"/>
          <w:szCs w:val="24"/>
        </w:rPr>
        <w:t xml:space="preserve">ARTICLE 7. DISTRIBUTIONS</w:t>
      </w:r>
    </w:p>
    <w:p>
      <w:pPr>
        <w:spacing w:after="140" w:before="0"/>
      </w:pPr>
      <w:r>
        <w:rPr>
          <w:rFonts w:ascii="Times New Roman" w:cs="Times New Roman" w:eastAsia="Times New Roman" w:hAnsi="Times New Roman"/>
          <w:sz w:val="22"/>
          <w:szCs w:val="22"/>
        </w:rPr>
        <w:t xml:space="preserve">7.1 The administrator may rely on instructions from the General Partner regarding distributions to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7.2 Each Investor shall provide such information regarding distributions to partners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7.3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7.4 Costs incurred in connection with distributions to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7.5 The General Partner shall keep records relating to distributions to partners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7.6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7.7 If any provision concerning distributions to partners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7.8 The advisory committee may be consulted on matters relating to distributions to partners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7.9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7.10 The General Partner shall administer distributions to partners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7.11 Each Investor acknowledges that decisions concerning distributions to partners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7.12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7.13 Nothing in this Section limits the rights of an Investor under the side letter, if any, entered into between that Investor and the General Partner in relation to distributions to partners.</w:t>
      </w:r>
    </w:p>
    <w:p>
      <w:pPr>
        <w:spacing w:after="140" w:before="0"/>
      </w:pPr>
      <w:r>
        <w:rPr>
          <w:rFonts w:ascii="Times New Roman" w:cs="Times New Roman" w:eastAsia="Times New Roman" w:hAnsi="Times New Roman"/>
          <w:sz w:val="22"/>
          <w:szCs w:val="22"/>
        </w:rPr>
        <w:t xml:space="preserve">7.14 Where the Partnership Agreement and this Agreement differ as to distributions to partners,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7.15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7.16 Each Investor shall provide such information regarding distributions to partners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7.17 The General Partner may delegate any of its functions relating to distributions to partners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7.18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7.19 The General Partner shall keep records relating to distributions to partners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7.20 No failure or delay by the General Partner in exercising any right relating to distributions to partners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7.21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7.22 The advisory committee may be consulted on matters relating to distributions to partners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7.23 The provisions of this Section apply to distributions to partners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7.24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7.25 Each Investor acknowledges that decisions concerning distributions to partners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7.26 Any determination by the General Partner regarding distributions to partners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7.27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7.28 Where the Partnership Agreement and this Agreement differ as to distributions to partners,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7.29 The administrator may rely on instructions from the General Partner regarding distributions to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7.30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7.31 The General Partner may delegate any of its functions relating to distributions to partners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7.32 Costs incurred in connection with distributions to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7.33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7.34 No failure or delay by the General Partner in exercising any right relating to distributions to partners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7.35 If any provision concerning distributions to partners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7.36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7.37 The provisions of this Section apply to distributions to partners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7.38 The General Partner shall administer distributions to partners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7.39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7.40 Any determination by the General Partner regarding distributions to partners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7.41 Nothing in this Section limits the rights of an Investor under the side letter, if any, entered into between that Investor and the General Partner in relation to distributions to partners.</w:t>
      </w:r>
    </w:p>
    <w:p>
      <w:pPr>
        <w:spacing w:after="140" w:before="0"/>
      </w:pPr>
      <w:r>
        <w:rPr>
          <w:rFonts w:ascii="Times New Roman" w:cs="Times New Roman" w:eastAsia="Times New Roman" w:hAnsi="Times New Roman"/>
          <w:sz w:val="22"/>
          <w:szCs w:val="22"/>
        </w:rPr>
        <w:t xml:space="preserve">7.42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7.43 The administrator may rely on instructions from the General Partner regarding distributions to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7.44 Each Investor shall provide such information regarding distributions to partners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7.45 The obligations of the Partnership in respect of distributions to partners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7.46 Costs incurred in connection with distributions to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7.47 The General Partner shall keep records relating to distributions to partners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7.48 This Article applies to distributions to partners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7.49 If any provision concerning distributions to partners is held invalid, the remaining provisions continue in full force and the invalid provision is replaced by a valid provision closest to its intent.</w:t>
      </w:r>
    </w:p>
    <w:p>
      <w:pPr>
        <w:keepNext/>
        <w:spacing w:after="100" w:before="220"/>
      </w:pPr>
      <w:r>
        <w:rPr>
          <w:rFonts w:ascii="Times New Roman" w:cs="Times New Roman" w:eastAsia="Times New Roman" w:hAnsi="Times New Roman"/>
          <w:b/>
          <w:bCs/>
          <w:sz w:val="24"/>
          <w:szCs w:val="24"/>
        </w:rPr>
        <w:t xml:space="preserve">ARTICLE 8. ALLOCATIONS</w:t>
      </w:r>
    </w:p>
    <w:p>
      <w:pPr>
        <w:spacing w:after="140" w:before="0"/>
      </w:pPr>
      <w:r>
        <w:rPr>
          <w:rFonts w:ascii="Times New Roman" w:cs="Times New Roman" w:eastAsia="Times New Roman" w:hAnsi="Times New Roman"/>
          <w:sz w:val="22"/>
          <w:szCs w:val="22"/>
        </w:rPr>
        <w:t xml:space="preserve">8.1 Each Investor shall provide such information regarding allocations of profit and loss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8.2 The General Partner may delegate any of its functions relating to allocations of profit and loss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8.3 The General Partner shall report on allocations of profit and loss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8.4 The General Partner shall keep records relating to allocations of profit and loss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8.5 No failure or delay by the General Partner in exercising any right relating to allocations of profit and loss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8.6 The General Partner shall give the Investors not less than ten Business Days' written notice of any material change in its policies concerning allocations of profit and loss.</w:t>
      </w:r>
    </w:p>
    <w:p>
      <w:pPr>
        <w:spacing w:after="140" w:before="0"/>
      </w:pPr>
      <w:r>
        <w:rPr>
          <w:rFonts w:ascii="Times New Roman" w:cs="Times New Roman" w:eastAsia="Times New Roman" w:hAnsi="Times New Roman"/>
          <w:sz w:val="22"/>
          <w:szCs w:val="22"/>
        </w:rPr>
        <w:t xml:space="preserve">8.7 The advisory committee may be consulted on matters relating to allocations of profit and loss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8.8 The provisions of this Section apply to allocations of profit and loss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8.9 The General Partner shall report on allocations of profit and loss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8.10 Each Investor acknowledges that decisions concerning allocations of profit and loss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8.11 Any determination by the General Partner regarding allocations of profit and loss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8.12 The General Partner shall give the Investors not less than ten Business Days' written notice of any material change in its policies concerning allocations of profit and loss.</w:t>
      </w:r>
    </w:p>
    <w:p>
      <w:pPr>
        <w:spacing w:after="140" w:before="0"/>
      </w:pPr>
      <w:r>
        <w:rPr>
          <w:rFonts w:ascii="Times New Roman" w:cs="Times New Roman" w:eastAsia="Times New Roman" w:hAnsi="Times New Roman"/>
          <w:sz w:val="22"/>
          <w:szCs w:val="22"/>
        </w:rPr>
        <w:t xml:space="preserve">8.13 Where the Partnership Agreement and this Agreement differ as to allocations of profit and loss,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8.14 The administrator may rely on instructions from the General Partner regarding allocations of profit and loss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8.15 The General Partner shall report on allocations of profit and loss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8.16 The General Partner may delegate any of its functions relating to allocations of profit and loss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8.17 Costs incurred in connection with allocations of profit and loss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8.18 The General Partner shall give the Investors not less than ten Business Days' written notice of any material change in its policies concerning allocations of profit and loss.</w:t>
      </w:r>
    </w:p>
    <w:p>
      <w:pPr>
        <w:spacing w:after="140" w:before="0"/>
      </w:pPr>
      <w:r>
        <w:rPr>
          <w:rFonts w:ascii="Times New Roman" w:cs="Times New Roman" w:eastAsia="Times New Roman" w:hAnsi="Times New Roman"/>
          <w:sz w:val="22"/>
          <w:szCs w:val="22"/>
        </w:rPr>
        <w:t xml:space="preserve">8.19 No failure or delay by the General Partner in exercising any right relating to allocations of profit and loss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8.20 If any provision concerning allocations of profit and loss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8.21 The General Partner shall report on allocations of profit and loss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8.22 The provisions of this Section apply to allocations of profit and loss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8.23 The General Partner shall administer allocations of profit and loss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8.24 The General Partner shall give the Investors not less than ten Business Days' written notice of any material change in its policies concerning allocations of profit and loss.</w:t>
      </w:r>
    </w:p>
    <w:p>
      <w:pPr>
        <w:spacing w:after="140" w:before="0"/>
      </w:pPr>
      <w:r>
        <w:rPr>
          <w:rFonts w:ascii="Times New Roman" w:cs="Times New Roman" w:eastAsia="Times New Roman" w:hAnsi="Times New Roman"/>
          <w:sz w:val="22"/>
          <w:szCs w:val="22"/>
        </w:rPr>
        <w:t xml:space="preserve">8.25 Any determination by the General Partner regarding allocations of profit and loss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8.26 Nothing in this Section limits the rights of an Investor under the side letter, if any, entered into between that Investor and the General Partner in relation to allocations of profit and loss.</w:t>
      </w:r>
    </w:p>
    <w:p>
      <w:pPr>
        <w:spacing w:after="140" w:before="0"/>
      </w:pPr>
      <w:r>
        <w:rPr>
          <w:rFonts w:ascii="Times New Roman" w:cs="Times New Roman" w:eastAsia="Times New Roman" w:hAnsi="Times New Roman"/>
          <w:sz w:val="22"/>
          <w:szCs w:val="22"/>
        </w:rPr>
        <w:t xml:space="preserve">8.27 The General Partner shall report on allocations of profit and loss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8.28 The administrator may rely on instructions from the General Partner regarding allocations of profit and loss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8.29 Each Investor shall provide such information regarding allocations of profit and loss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8.30 The General Partner shall give the Investors not less than ten Business Days' written notice of any material change in its policies concerning allocations of profit and loss.</w:t>
      </w:r>
    </w:p>
    <w:p>
      <w:pPr>
        <w:spacing w:after="140" w:before="0"/>
      </w:pPr>
      <w:r>
        <w:rPr>
          <w:rFonts w:ascii="Times New Roman" w:cs="Times New Roman" w:eastAsia="Times New Roman" w:hAnsi="Times New Roman"/>
          <w:sz w:val="22"/>
          <w:szCs w:val="22"/>
        </w:rPr>
        <w:t xml:space="preserve">8.31 Costs incurred in connection with allocations of profit and loss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8.32 The General Partner shall keep records relating to allocations of profit and loss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8.33 The General Partner shall report on allocations of profit and loss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8.34 If any provision concerning allocations of profit and loss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8.35 The advisory committee may be consulted on matters relating to allocations of profit and loss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8.36 The General Partner shall give the Investors not less than ten Business Days' written notice of any material change in its policies concerning allocations of profit and loss.</w:t>
      </w:r>
    </w:p>
    <w:p>
      <w:pPr>
        <w:spacing w:after="140" w:before="0"/>
      </w:pPr>
      <w:r>
        <w:rPr>
          <w:rFonts w:ascii="Times New Roman" w:cs="Times New Roman" w:eastAsia="Times New Roman" w:hAnsi="Times New Roman"/>
          <w:sz w:val="22"/>
          <w:szCs w:val="22"/>
        </w:rPr>
        <w:t xml:space="preserve">8.37 The General Partner shall administer allocations of profit and loss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8.38 Each Investor acknowledges that decisions concerning allocations of profit and loss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8.39 The General Partner shall report on allocations of profit and loss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8.40 Nothing in this Section limits the rights of an Investor under the side letter, if any, entered into between that Investor and the General Partner in relation to allocations of profit and loss.</w:t>
      </w:r>
    </w:p>
    <w:p>
      <w:pPr>
        <w:spacing w:after="140" w:before="0"/>
      </w:pPr>
      <w:r>
        <w:rPr>
          <w:rFonts w:ascii="Times New Roman" w:cs="Times New Roman" w:eastAsia="Times New Roman" w:hAnsi="Times New Roman"/>
          <w:sz w:val="22"/>
          <w:szCs w:val="22"/>
        </w:rPr>
        <w:t xml:space="preserve">8.41 Where the Partnership Agreement and this Agreement differ as to allocations of profit and loss,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8.42 The General Partner shall give the Investors not less than ten Business Days' written notice of any material change in its policies concerning allocations of profit and loss.</w:t>
      </w:r>
    </w:p>
    <w:p>
      <w:pPr>
        <w:spacing w:after="140" w:before="0"/>
      </w:pPr>
      <w:r>
        <w:rPr>
          <w:rFonts w:ascii="Times New Roman" w:cs="Times New Roman" w:eastAsia="Times New Roman" w:hAnsi="Times New Roman"/>
          <w:sz w:val="22"/>
          <w:szCs w:val="22"/>
        </w:rPr>
        <w:t xml:space="preserve">8.43 Each Investor shall provide such information regarding allocations of profit and loss as the General Partner may reasonably require to comply with its obligations under applicable law.</w:t>
      </w:r>
    </w:p>
    <w:p>
      <w:pPr>
        <w:keepNext/>
        <w:spacing w:after="100" w:before="220"/>
      </w:pPr>
      <w:r>
        <w:rPr>
          <w:rFonts w:ascii="Times New Roman" w:cs="Times New Roman" w:eastAsia="Times New Roman" w:hAnsi="Times New Roman"/>
          <w:b/>
          <w:bCs/>
          <w:sz w:val="24"/>
          <w:szCs w:val="24"/>
        </w:rPr>
        <w:t xml:space="preserve">ARTICLE 9. MANAGEMENT FEE</w:t>
      </w:r>
    </w:p>
    <w:p>
      <w:pPr>
        <w:spacing w:after="140" w:before="0"/>
      </w:pPr>
      <w:r>
        <w:rPr>
          <w:rFonts w:ascii="Times New Roman" w:cs="Times New Roman" w:eastAsia="Times New Roman" w:hAnsi="Times New Roman"/>
          <w:sz w:val="22"/>
          <w:szCs w:val="22"/>
        </w:rPr>
        <w:t xml:space="preserve">9.1 The General Partner may delegate any of its functions relating to the management fee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9.2 Costs incurred in connection with the management fee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9.3 Each Investor waives, to the fullest extent permitted by law, any right to object to actions concerning the management fee taken in accordance with this Agreement.</w:t>
      </w:r>
    </w:p>
    <w:p>
      <w:pPr>
        <w:spacing w:after="140" w:before="0"/>
      </w:pPr>
      <w:r>
        <w:rPr>
          <w:rFonts w:ascii="Times New Roman" w:cs="Times New Roman" w:eastAsia="Times New Roman" w:hAnsi="Times New Roman"/>
          <w:sz w:val="22"/>
          <w:szCs w:val="22"/>
        </w:rPr>
        <w:t xml:space="preserve">9.4 No failure or delay by the General Partner in exercising any right relating to the management fee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9.5 If any provision concerning the management fee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9.6 Matters relating to the management fee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9.7 The provisions of this Section apply to the management fee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9.8 The General Partner shall administer the management fee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9.9 Each Investor waives, to the fullest extent permitted by law, any right to object to actions concerning the management fee taken in accordance with this Agreement.</w:t>
      </w:r>
    </w:p>
    <w:p>
      <w:pPr>
        <w:spacing w:after="140" w:before="0"/>
      </w:pPr>
      <w:r>
        <w:rPr>
          <w:rFonts w:ascii="Times New Roman" w:cs="Times New Roman" w:eastAsia="Times New Roman" w:hAnsi="Times New Roman"/>
          <w:sz w:val="22"/>
          <w:szCs w:val="22"/>
        </w:rPr>
        <w:t xml:space="preserve">9.10 Any determination by the General Partner regarding the management fee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9.11 Nothing in this Section limits the rights of an Investor under the side letter, if any, entered into between that Investor and the General Partner in relation to the management fee.</w:t>
      </w:r>
    </w:p>
    <w:p>
      <w:pPr>
        <w:spacing w:after="140" w:before="0"/>
      </w:pPr>
      <w:r>
        <w:rPr>
          <w:rFonts w:ascii="Times New Roman" w:cs="Times New Roman" w:eastAsia="Times New Roman" w:hAnsi="Times New Roman"/>
          <w:sz w:val="22"/>
          <w:szCs w:val="22"/>
        </w:rPr>
        <w:t xml:space="preserve">9.12 Matters relating to the management fee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9.13 The administrator may rely on instructions from the General Partner regarding the management fee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9.14 Each Investor shall provide such information regarding the management fee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9.15 Each Investor waives, to the fullest extent permitted by law, any right to object to actions concerning the management fee taken in accordance with this Agreement.</w:t>
      </w:r>
    </w:p>
    <w:p>
      <w:pPr>
        <w:spacing w:after="140" w:before="0"/>
      </w:pPr>
      <w:r>
        <w:rPr>
          <w:rFonts w:ascii="Times New Roman" w:cs="Times New Roman" w:eastAsia="Times New Roman" w:hAnsi="Times New Roman"/>
          <w:sz w:val="22"/>
          <w:szCs w:val="22"/>
        </w:rPr>
        <w:t xml:space="preserve">9.16 Costs incurred in connection with the management fee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9.17 The General Partner shall keep records relating to the management fee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9.18 Matters relating to the management fee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9.19 If any provision concerning the management fee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9.20 The advisory committee may be consulted on matters relating to the management fee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9.21 Each Investor waives, to the fullest extent permitted by law, any right to object to actions concerning the management fee taken in accordance with this Agreement.</w:t>
      </w:r>
    </w:p>
    <w:p>
      <w:pPr>
        <w:spacing w:after="140" w:before="0"/>
      </w:pPr>
      <w:r>
        <w:rPr>
          <w:rFonts w:ascii="Times New Roman" w:cs="Times New Roman" w:eastAsia="Times New Roman" w:hAnsi="Times New Roman"/>
          <w:sz w:val="22"/>
          <w:szCs w:val="22"/>
        </w:rPr>
        <w:t xml:space="preserve">9.22 The General Partner shall administer the management fee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9.23 Each Investor acknowledges that decisions concerning the management fee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9.24 Matters relating to the management fee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9.25 Nothing in this Section limits the rights of an Investor under the side letter, if any, entered into between that Investor and the General Partner in relation to the management fee.</w:t>
      </w:r>
    </w:p>
    <w:p>
      <w:pPr>
        <w:spacing w:after="140" w:before="0"/>
      </w:pPr>
      <w:r>
        <w:rPr>
          <w:rFonts w:ascii="Times New Roman" w:cs="Times New Roman" w:eastAsia="Times New Roman" w:hAnsi="Times New Roman"/>
          <w:sz w:val="22"/>
          <w:szCs w:val="22"/>
        </w:rPr>
        <w:t xml:space="preserve">9.26 Where the Partnership Agreement and this Agreement differ as to the management fee,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9.27 Each Investor waives, to the fullest extent permitted by law, any right to object to actions concerning the management fee taken in accordance with this Agreement.</w:t>
      </w:r>
    </w:p>
    <w:p>
      <w:pPr>
        <w:spacing w:after="140" w:before="0"/>
      </w:pPr>
      <w:r>
        <w:rPr>
          <w:rFonts w:ascii="Times New Roman" w:cs="Times New Roman" w:eastAsia="Times New Roman" w:hAnsi="Times New Roman"/>
          <w:sz w:val="22"/>
          <w:szCs w:val="22"/>
        </w:rPr>
        <w:t xml:space="preserve">9.28 Each Investor shall provide such information regarding the management fee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9.29 The General Partner may delegate any of its functions relating to the management fee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9.30 Matters relating to the management fee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9.31 The General Partner shall keep records relating to the management fee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9.32 No failure or delay by the General Partner in exercising any right relating to the management fee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9.33 Each Investor waives, to the fullest extent permitted by law, any right to object to actions concerning the management fee taken in accordance with this Agreement.</w:t>
      </w:r>
    </w:p>
    <w:p>
      <w:pPr>
        <w:spacing w:after="140" w:before="0"/>
      </w:pPr>
      <w:r>
        <w:rPr>
          <w:rFonts w:ascii="Times New Roman" w:cs="Times New Roman" w:eastAsia="Times New Roman" w:hAnsi="Times New Roman"/>
          <w:sz w:val="22"/>
          <w:szCs w:val="22"/>
        </w:rPr>
        <w:t xml:space="preserve">9.34 The advisory committee may be consulted on matters relating to the management fee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9.35 The provisions of this Section apply to the management fee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9.36 Matters relating to the management fee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9.37 Each Investor acknowledges that decisions concerning the management fee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9.38 Any determination by the General Partner regarding the management fee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9.39 Each Investor waives, to the fullest extent permitted by law, any right to object to actions concerning the management fee taken in accordance with this Agreement.</w:t>
      </w:r>
    </w:p>
    <w:p>
      <w:pPr>
        <w:spacing w:after="140" w:before="0"/>
      </w:pPr>
      <w:r>
        <w:rPr>
          <w:rFonts w:ascii="Times New Roman" w:cs="Times New Roman" w:eastAsia="Times New Roman" w:hAnsi="Times New Roman"/>
          <w:sz w:val="22"/>
          <w:szCs w:val="22"/>
        </w:rPr>
        <w:t xml:space="preserve">9.40 Where the Partnership Agreement and this Agreement differ as to the management fee,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9.41 The administrator may rely on instructions from the General Partner regarding the management fee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9.42 Matters relating to the management fee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9.43 The General Partner may delegate any of its functions relating to the management fee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9.44 Costs incurred in connection with the management fee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9.45 During the investment period the Partnership shall pay the General Partner an annual management fee equal to 2.0% of aggregate Commitments.</w:t>
      </w:r>
    </w:p>
    <w:p>
      <w:pPr>
        <w:keepNext/>
        <w:spacing w:after="100" w:before="220"/>
      </w:pPr>
      <w:r>
        <w:rPr>
          <w:rFonts w:ascii="Times New Roman" w:cs="Times New Roman" w:eastAsia="Times New Roman" w:hAnsi="Times New Roman"/>
          <w:b/>
          <w:bCs/>
          <w:sz w:val="24"/>
          <w:szCs w:val="24"/>
        </w:rPr>
        <w:t xml:space="preserve">ARTICLE 10. PARTNERSHIP EXPENSES</w:t>
      </w:r>
    </w:p>
    <w:p>
      <w:pPr>
        <w:spacing w:after="140" w:before="0"/>
      </w:pPr>
      <w:r>
        <w:rPr>
          <w:rFonts w:ascii="Times New Roman" w:cs="Times New Roman" w:eastAsia="Times New Roman" w:hAnsi="Times New Roman"/>
          <w:sz w:val="22"/>
          <w:szCs w:val="22"/>
        </w:rPr>
        <w:t xml:space="preserve">10.1 Costs incurred in connection with partnership expenses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10.2 The General Partner shall keep records relating to partnership expenses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10.3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10.4 If any provision concerning partnership expenses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10.5 The advisory committee may be consulted on matters relating to partnership expenses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10.6 The obligations of the Partnership in respect of partnership expenses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10.7 The General Partner shall administer partnership expenses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10.8 Each Investor acknowledges that decisions concerning partnership expenses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10.9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10.10 Nothing in this Section limits the rights of an Investor under the side letter, if any, entered into between that Investor and the General Partner in relation to partnership expenses.</w:t>
      </w:r>
    </w:p>
    <w:p>
      <w:pPr>
        <w:spacing w:after="140" w:before="0"/>
      </w:pPr>
      <w:r>
        <w:rPr>
          <w:rFonts w:ascii="Times New Roman" w:cs="Times New Roman" w:eastAsia="Times New Roman" w:hAnsi="Times New Roman"/>
          <w:sz w:val="22"/>
          <w:szCs w:val="22"/>
        </w:rPr>
        <w:t xml:space="preserve">10.11 Where the Partnership Agreement and this Agreement differ as to partnership expenses,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10.12 The obligations of the Partnership in respect of partnership expenses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10.13 Each Investor shall provide such information regarding partnership expenses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10.14 The General Partner may delegate any of its functions relating to partnership expenses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10.15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10.16 The General Partner shall keep records relating to partnership expenses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10.17 No failure or delay by the General Partner in exercising any right relating to partnership expenses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10.18 The obligations of the Partnership in respect of partnership expenses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10.19 The advisory committee may be consulted on matters relating to partnership expenses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10.20 The provisions of this Section apply to partnership expenses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10.21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10.22 Each Investor acknowledges that decisions concerning partnership expenses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10.23 Any determination by the General Partner regarding partnership expenses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10.24 The obligations of the Partnership in respect of partnership expenses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10.25 Where the Partnership Agreement and this Agreement differ as to partnership expenses,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10.26 The administrator may rely on instructions from the General Partner regarding partnership expenses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10.27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10.28 The General Partner may delegate any of its functions relating to partnership expenses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10.29 Costs incurred in connection with partnership expenses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10.30 The obligations of the Partnership in respect of partnership expenses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10.31 No failure or delay by the General Partner in exercising any right relating to partnership expenses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10.32 If any provision concerning partnership expenses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10.33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10.34 The provisions of this Section apply to partnership expenses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10.35 The General Partner shall administer partnership expenses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10.36 The obligations of the Partnership in respect of partnership expenses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10.37 Any determination by the General Partner regarding partnership expenses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10.38 Nothing in this Section limits the rights of an Investor under the side letter, if any, entered into between that Investor and the General Partner in relation to partnership expenses.</w:t>
      </w:r>
    </w:p>
    <w:p>
      <w:pPr>
        <w:spacing w:after="140" w:before="0"/>
      </w:pPr>
      <w:r>
        <w:rPr>
          <w:rFonts w:ascii="Times New Roman" w:cs="Times New Roman" w:eastAsia="Times New Roman" w:hAnsi="Times New Roman"/>
          <w:sz w:val="22"/>
          <w:szCs w:val="22"/>
        </w:rPr>
        <w:t xml:space="preserve">10.39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10.40 The administrator may rely on instructions from the General Partner regarding partnership expenses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10.41 Each Investor shall provide such information regarding partnership expenses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10.42 The obligations of the Partnership in respect of partnership expenses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10.43 Costs incurred in connection with partnership expenses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10.44 The General Partner shall keep records relating to partnership expenses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10.45 This Article applies to partnership expenses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10.46 Expenses of the Partnership shall be kept in a seperate account and reconciled at least quarterly.</w:t>
      </w:r>
    </w:p>
    <w:p>
      <w:pPr>
        <w:keepNext/>
        <w:spacing w:after="100" w:before="220"/>
      </w:pPr>
      <w:r>
        <w:rPr>
          <w:rFonts w:ascii="Times New Roman" w:cs="Times New Roman" w:eastAsia="Times New Roman" w:hAnsi="Times New Roman"/>
          <w:b/>
          <w:bCs/>
          <w:sz w:val="24"/>
          <w:szCs w:val="24"/>
        </w:rPr>
        <w:t xml:space="preserve">ARTICLE 11. CARRIED INTEREST</w:t>
      </w:r>
    </w:p>
    <w:p>
      <w:pPr>
        <w:spacing w:after="140" w:before="0"/>
      </w:pPr>
      <w:r>
        <w:rPr>
          <w:rFonts w:ascii="Times New Roman" w:cs="Times New Roman" w:eastAsia="Times New Roman" w:hAnsi="Times New Roman"/>
          <w:sz w:val="22"/>
          <w:szCs w:val="22"/>
        </w:rPr>
        <w:t xml:space="preserve">11.1 The General Partner shall keep records relating to carried interest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11.2 No failure or delay by the General Partner in exercising any right relating to carried interest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11.3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11.4 The advisory committee may be consulted on matters relating to carried interest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11.5 The provisions of this Section apply to carried interest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11.6 The General Partner shall report on carried interest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11.7 Each Investor acknowledges that decisions concerning carried interest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11.8 Any determination by the General Partner regarding carried interest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11.9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11.10 Where the Partnership Agreement and this Agreement differ as to carried interest,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11.11 The administrator may rely on instructions from the General Partner regarding carried interest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11.12 The General Partner shall report on carried interest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11.13 The General Partner may delegate any of its functions relating to carried interest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11.14 Costs incurred in connection with carried interest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11.15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11.16 No failure or delay by the General Partner in exercising any right relating to carried interest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11.17 If any provision concerning carried interest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11.18 The General Partner shall report on carried interest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11.19 The provisions of this Section apply to carried interest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11.20 The General Partner shall administer carried interest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11.21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11.22 Any determination by the General Partner regarding carried interest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11.23 Nothing in this Section limits the rights of an Investor under the side letter, if any, entered into between that Investor and the General Partner in relation to carried interest.</w:t>
      </w:r>
    </w:p>
    <w:p>
      <w:pPr>
        <w:spacing w:after="140" w:before="0"/>
      </w:pPr>
      <w:r>
        <w:rPr>
          <w:rFonts w:ascii="Times New Roman" w:cs="Times New Roman" w:eastAsia="Times New Roman" w:hAnsi="Times New Roman"/>
          <w:sz w:val="22"/>
          <w:szCs w:val="22"/>
        </w:rPr>
        <w:t xml:space="preserve">11.24 The General Partner shall report on carried interest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11.25 The administrator may rely on instructions from the General Partner regarding carried interest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11.26 Each Investor shall provide such information regarding carried interest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11.27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11.28 Costs incurred in connection with carried interest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11.29 The General Partner shall keep records relating to carried interest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11.30 The General Partner shall report on carried interest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11.31 If any provision concerning carried interest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11.32 The advisory committee may be consulted on matters relating to carried interest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11.33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11.34 The General Partner shall administer carried interest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11.35 Each Investor acknowledges that decisions concerning carried interest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11.36 The General Partner shall report on carried interest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11.37 Nothing in this Section limits the rights of an Investor under the side letter, if any, entered into between that Investor and the General Partner in relation to carried interest.</w:t>
      </w:r>
    </w:p>
    <w:p>
      <w:pPr>
        <w:spacing w:after="140" w:before="0"/>
      </w:pPr>
      <w:r>
        <w:rPr>
          <w:rFonts w:ascii="Times New Roman" w:cs="Times New Roman" w:eastAsia="Times New Roman" w:hAnsi="Times New Roman"/>
          <w:sz w:val="22"/>
          <w:szCs w:val="22"/>
        </w:rPr>
        <w:t xml:space="preserve">11.38 Where the Partnership Agreement and this Agreement differ as to carried interest,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11.39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11.40 Each Investor shall provide such information regarding carried interest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11.41 The General Partner may delegate any of its functions relating to carried interest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11.42 The General Partner shall report on carried interest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11.43 The General Partner shall keep records relating to carried interest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11.44 No failure or delay by the General Partner in exercising any right relating to carried interest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11.45 The General Partner shall give the Investors not less than ten Business Days' written notice of any material change in its policies concerning carried interest.</w:t>
      </w:r>
    </w:p>
    <w:p>
      <w:pPr>
        <w:spacing w:after="140" w:before="0"/>
      </w:pPr>
      <w:r>
        <w:rPr>
          <w:rFonts w:ascii="Times New Roman" w:cs="Times New Roman" w:eastAsia="Times New Roman" w:hAnsi="Times New Roman"/>
          <w:sz w:val="22"/>
          <w:szCs w:val="22"/>
        </w:rPr>
        <w:t xml:space="preserve">11.46 The advisory committee may be consulted on matters relating to carried interest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11.47 The General Partner shall be entitled to the Hurdle Catch-Up Amount only after the Investors have received their preferred return.</w:t>
      </w:r>
    </w:p>
    <w:p>
      <w:pPr>
        <w:spacing w:after="140" w:before="0"/>
      </w:pPr>
      <w:r>
        <w:rPr>
          <w:rFonts w:ascii="Times New Roman" w:cs="Times New Roman" w:eastAsia="Times New Roman" w:hAnsi="Times New Roman"/>
          <w:sz w:val="22"/>
          <w:szCs w:val="22"/>
        </w:rPr>
        <w:t xml:space="preserve">11.48 Amounts subject to clawback shall be returned to the Partnership as described in Section 47.3.</w:t>
      </w:r>
    </w:p>
    <w:p>
      <w:pPr>
        <w:keepNext/>
        <w:spacing w:after="100" w:before="220"/>
      </w:pPr>
      <w:r>
        <w:rPr>
          <w:rFonts w:ascii="Times New Roman" w:cs="Times New Roman" w:eastAsia="Times New Roman" w:hAnsi="Times New Roman"/>
          <w:b/>
          <w:bCs/>
          <w:sz w:val="24"/>
          <w:szCs w:val="24"/>
        </w:rPr>
        <w:t xml:space="preserve">ARTICLE 12. INVESTMENT RESTRICTIONS</w:t>
      </w:r>
    </w:p>
    <w:p>
      <w:pPr>
        <w:spacing w:after="140" w:before="0"/>
      </w:pPr>
      <w:r>
        <w:rPr>
          <w:rFonts w:ascii="Times New Roman" w:cs="Times New Roman" w:eastAsia="Times New Roman" w:hAnsi="Times New Roman"/>
          <w:sz w:val="22"/>
          <w:szCs w:val="22"/>
        </w:rPr>
        <w:t xml:space="preserve">12.1 No failure or delay by the General Partner in exercising any right relating to investment restrictions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12.2 If any provision concerning investment restrictions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12.3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12.4 The provisions of this Section apply to investment restrictions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12.5 The General Partner shall administer investment restrictions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12.5 Each Investor waives, to the fullest extent permitted by law, any right to object to actions concerning investment restrictions taken in accordance with this Agreement.</w:t>
      </w:r>
    </w:p>
    <w:p>
      <w:pPr>
        <w:spacing w:after="140" w:before="0"/>
      </w:pPr>
      <w:r>
        <w:rPr>
          <w:rFonts w:ascii="Times New Roman" w:cs="Times New Roman" w:eastAsia="Times New Roman" w:hAnsi="Times New Roman"/>
          <w:sz w:val="22"/>
          <w:szCs w:val="22"/>
        </w:rPr>
        <w:t xml:space="preserve">12.7 Any determination by the General Partner regarding investment restrictions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12.8 Nothing in this Section limits the rights of an Investor under the side letter, if any, entered into between that Investor and the General Partner in relation to investment restrictions.</w:t>
      </w:r>
    </w:p>
    <w:p>
      <w:pPr>
        <w:spacing w:after="140" w:before="0"/>
      </w:pPr>
      <w:r>
        <w:rPr>
          <w:rFonts w:ascii="Times New Roman" w:cs="Times New Roman" w:eastAsia="Times New Roman" w:hAnsi="Times New Roman"/>
          <w:sz w:val="22"/>
          <w:szCs w:val="22"/>
        </w:rPr>
        <w:t xml:space="preserve">12.9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12.10 The administrator may rely on instructions from the General Partner regarding investment restrictions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12.11 Each Investor shall provide such information regarding investment restrictions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12.12 Each Investor waives, to the fullest extent permitted by law, any right to object to actions concerning investment restrictions taken in accordance with this Agreement.</w:t>
      </w:r>
    </w:p>
    <w:p>
      <w:pPr>
        <w:spacing w:after="140" w:before="0"/>
      </w:pPr>
      <w:r>
        <w:rPr>
          <w:rFonts w:ascii="Times New Roman" w:cs="Times New Roman" w:eastAsia="Times New Roman" w:hAnsi="Times New Roman"/>
          <w:sz w:val="22"/>
          <w:szCs w:val="22"/>
        </w:rPr>
        <w:t xml:space="preserve">12.13 Costs incurred in connection with investment restrictions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12.14 The General Partner shall keep records relating to investment restrictions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12.15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12.16 If any provision concerning investment restrictions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12.17 The advisory committee may be consulted on matters relating to investment restrictions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12.18 Each Investor waives, to the fullest extent permitted by law, any right to object to actions concerning investment restrictions taken in accordance with this Agreement.</w:t>
      </w:r>
    </w:p>
    <w:p>
      <w:pPr>
        <w:spacing w:after="140" w:before="0"/>
      </w:pPr>
      <w:r>
        <w:rPr>
          <w:rFonts w:ascii="Times New Roman" w:cs="Times New Roman" w:eastAsia="Times New Roman" w:hAnsi="Times New Roman"/>
          <w:sz w:val="22"/>
          <w:szCs w:val="22"/>
        </w:rPr>
        <w:t xml:space="preserve">12.19 The General Partner shall administer investment restrictions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12.20 Each Investor acknowledges that decisions concerning investment restrictions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12.21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12.22 Nothing in this Section limits the rights of an Investor under the side letter, if any, entered into between that Investor and the General Partner in relation to investment restrictions.</w:t>
      </w:r>
    </w:p>
    <w:p>
      <w:pPr>
        <w:spacing w:after="140" w:before="0"/>
      </w:pPr>
      <w:r>
        <w:rPr>
          <w:rFonts w:ascii="Times New Roman" w:cs="Times New Roman" w:eastAsia="Times New Roman" w:hAnsi="Times New Roman"/>
          <w:sz w:val="22"/>
          <w:szCs w:val="22"/>
        </w:rPr>
        <w:t xml:space="preserve">12.23 Where the Partnership Agreement and this Agreement differ as to investment restrictions,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12.24 Each Investor waives, to the fullest extent permitted by law, any right to object to actions concerning investment restrictions taken in accordance with this Agreement.</w:t>
      </w:r>
    </w:p>
    <w:p>
      <w:pPr>
        <w:spacing w:after="140" w:before="0"/>
      </w:pPr>
      <w:r>
        <w:rPr>
          <w:rFonts w:ascii="Times New Roman" w:cs="Times New Roman" w:eastAsia="Times New Roman" w:hAnsi="Times New Roman"/>
          <w:sz w:val="22"/>
          <w:szCs w:val="22"/>
        </w:rPr>
        <w:t xml:space="preserve">12.25 Each Investor shall provide such information regarding investment restrictions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12.26 The General Partner may delegate any of its functions relating to investment restrictions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12.27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12.28 The General Partner shall keep records relating to investment restrictions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12.29 No failure or delay by the General Partner in exercising any right relating to investment restrictions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12.30 Each Investor waives, to the fullest extent permitted by law, any right to object to actions concerning investment restrictions taken in accordance with this Agreement.</w:t>
      </w:r>
    </w:p>
    <w:p>
      <w:pPr>
        <w:spacing w:after="140" w:before="0"/>
      </w:pPr>
      <w:r>
        <w:rPr>
          <w:rFonts w:ascii="Times New Roman" w:cs="Times New Roman" w:eastAsia="Times New Roman" w:hAnsi="Times New Roman"/>
          <w:sz w:val="22"/>
          <w:szCs w:val="22"/>
        </w:rPr>
        <w:t xml:space="preserve">12.31 The advisory committee may be consulted on matters relating to investment restrictions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12.32 The provisions of this Section apply to investment restrictions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12.33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12.34 Each Investor acknowledges that decisions concerning investment restrictions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12.35 Any determination by the General Partner regarding investment restrictions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12.36 Each Investor waives, to the fullest extent permitted by law, any right to object to actions concerning investment restrictions taken in accordance with this Agreement.</w:t>
      </w:r>
    </w:p>
    <w:p>
      <w:pPr>
        <w:spacing w:after="140" w:before="0"/>
      </w:pPr>
      <w:r>
        <w:rPr>
          <w:rFonts w:ascii="Times New Roman" w:cs="Times New Roman" w:eastAsia="Times New Roman" w:hAnsi="Times New Roman"/>
          <w:sz w:val="22"/>
          <w:szCs w:val="22"/>
        </w:rPr>
        <w:t xml:space="preserve">12.37 Where the Partnership Agreement and this Agreement differ as to investment restrictions,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12.38 The administrator may rely on instructions from the General Partner regarding investment restrictions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12.39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12.40 The General Partner may delegate any of its functions relating to investment restrictions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12.41 Costs incurred in connection with investment restrictions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12.42 Each Investor waives, to the fullest extent permitted by law, any right to object to actions concerning investment restrictions taken in accordance with this Agreement.</w:t>
      </w:r>
    </w:p>
    <w:p>
      <w:pPr>
        <w:spacing w:after="140" w:before="0"/>
      </w:pPr>
      <w:r>
        <w:rPr>
          <w:rFonts w:ascii="Times New Roman" w:cs="Times New Roman" w:eastAsia="Times New Roman" w:hAnsi="Times New Roman"/>
          <w:sz w:val="22"/>
          <w:szCs w:val="22"/>
        </w:rPr>
        <w:t xml:space="preserve">12.43 No failure or delay by the General Partner in exercising any right relating to investment restrictions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12.44 If any provision concerning investment restrictions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12.45 Matters relating to investment restrictions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12.46 The provisions of this Section apply to investment restrictions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12.47 The General Partner shall administer investment restrictions in good faith and in accordance with applicable law, the Partnership Agreement and the policies adopted by the General Partner from time to time.</w:t>
      </w:r>
    </w:p>
    <w:p>
      <w:pPr>
        <w:keepNext/>
        <w:spacing w:after="100" w:before="220"/>
      </w:pPr>
      <w:r>
        <w:rPr>
          <w:rFonts w:ascii="Times New Roman" w:cs="Times New Roman" w:eastAsia="Times New Roman" w:hAnsi="Times New Roman"/>
          <w:b/>
          <w:bCs/>
          <w:sz w:val="24"/>
          <w:szCs w:val="24"/>
        </w:rPr>
        <w:t xml:space="preserve">ARTICLE 13. CONFLICTS OF INTEREST</w:t>
      </w:r>
    </w:p>
    <w:p>
      <w:pPr>
        <w:spacing w:after="140" w:before="0"/>
      </w:pPr>
      <w:r>
        <w:rPr>
          <w:rFonts w:ascii="Times New Roman" w:cs="Times New Roman" w:eastAsia="Times New Roman" w:hAnsi="Times New Roman"/>
          <w:sz w:val="22"/>
          <w:szCs w:val="22"/>
        </w:rPr>
        <w:t xml:space="preserve">13.1 If any provision concerning conflicts of interest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13.2 The advisory committee may be consulted on matters relating to conflicts of interest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13.3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13.4 The General Partner shall administer conflicts of interest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13.5 Each Investor acknowledges that decisions concerning conflicts of interest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13.6 This Article applies to conflicts of interest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13.7 Nothing in this Section limits the rights of an Investor under the side letter, if any, entered into between that Investor and the General Partner in relation to conflicts of interest.</w:t>
      </w:r>
    </w:p>
    <w:p>
      <w:pPr>
        <w:spacing w:after="140" w:before="0"/>
      </w:pPr>
      <w:r>
        <w:rPr>
          <w:rFonts w:ascii="Times New Roman" w:cs="Times New Roman" w:eastAsia="Times New Roman" w:hAnsi="Times New Roman"/>
          <w:sz w:val="22"/>
          <w:szCs w:val="22"/>
        </w:rPr>
        <w:t xml:space="preserve">13.8 Where the Partnership Agreement and this Agreement differ as to conflicts of interest,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13.9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13.10 Each Investor shall provide such information regarding conflicts of interest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13.11 The General Partner may delegate any of its functions relating to conflicts of interest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13.12 This Article applies to conflicts of interest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13.13 The General Partner shall keep records relating to conflicts of interest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13.14 No failure or delay by the General Partner in exercising any right relating to conflicts of interest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13.15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13.16 The advisory committee may be consulted on matters relating to conflicts of interest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13.17 The provisions of this Section apply to conflicts of interest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13.18 This Article applies to conflicts of interest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13.19 Each Investor acknowledges that decisions concerning conflicts of interest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13.20 Any determination by the General Partner regarding conflicts of interest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13.21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13.22 Where the Partnership Agreement and this Agreement differ as to conflicts of interest,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13.23 The administrator may rely on instructions from the General Partner regarding conflicts of interest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13.24 This Article applies to conflicts of interest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13.25 The General Partner may delegate any of its functions relating to conflicts of interest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13.26 Costs incurred in connection with conflicts of interest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13.27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13.28 No failure or delay by the General Partner in exercising any right relating to conflicts of interest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13.29 If any provision concerning conflicts of interest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13.30 This Article applies to conflicts of interest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13.31 The provisions of this Section apply to conflicts of interest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13.32 The General Partner shall administer conflicts of interest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13.33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13.34 Any determination by the General Partner regarding conflicts of interest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13.35 Nothing in this Section limits the rights of an Investor under the side letter, if any, entered into between that Investor and the General Partner in relation to conflicts of interest.</w:t>
      </w:r>
    </w:p>
    <w:p>
      <w:pPr>
        <w:spacing w:after="140" w:before="0"/>
      </w:pPr>
      <w:r>
        <w:rPr>
          <w:rFonts w:ascii="Times New Roman" w:cs="Times New Roman" w:eastAsia="Times New Roman" w:hAnsi="Times New Roman"/>
          <w:sz w:val="22"/>
          <w:szCs w:val="22"/>
        </w:rPr>
        <w:t xml:space="preserve">13.36 This Article applies to conflicts of interest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13.37 The administrator may rely on instructions from the General Partner regarding conflicts of interest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13.38 Each Investor shall provide such information regarding conflicts of interest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13.39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13.40 Costs incurred in connection with conflicts of interest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13.41 The General Partner shall keep records relating to conflicts of interest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13.42 This Article applies to conflicts of interest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13.43 If any provision concerning conflicts of interest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13.44 The advisory committee may be consulted on matters relating to conflicts of interest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13.45 The obligations of the Partnership in respect of conflicts of interest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13.46 The General Partner shall administer conflicts of interest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13.47 Each Investor acknowledges that decisions concerning conflicts of interest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13.48 This Article applies to conflicts of interest notwithstanding any course of dealing between the Partnership and an Investor that is inconsistent with it.</w:t>
      </w:r>
    </w:p>
    <w:p>
      <w:pPr>
        <w:keepNext/>
        <w:spacing w:after="100" w:before="220"/>
      </w:pPr>
      <w:r>
        <w:rPr>
          <w:rFonts w:ascii="Times New Roman" w:cs="Times New Roman" w:eastAsia="Times New Roman" w:hAnsi="Times New Roman"/>
          <w:b/>
          <w:bCs/>
          <w:sz w:val="24"/>
          <w:szCs w:val="24"/>
        </w:rPr>
        <w:t xml:space="preserve">ARTICLE 14. ADVISORY COMMITTEE</w:t>
      </w:r>
    </w:p>
    <w:p>
      <w:pPr>
        <w:spacing w:after="140" w:before="0"/>
      </w:pPr>
      <w:r>
        <w:rPr>
          <w:rFonts w:ascii="Times New Roman" w:cs="Times New Roman" w:eastAsia="Times New Roman" w:hAnsi="Times New Roman"/>
          <w:sz w:val="22"/>
          <w:szCs w:val="22"/>
        </w:rPr>
        <w:t xml:space="preserve">14.1 The advisory committee may be consulted on matters relating to the advisory committee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14.2 The provisions of this Section apply to the advisory committee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14.3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14.4 Each Investor acknowledges that decisions concerning the advisory committee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14.5 Any determination by the General Partner regarding the advisory committee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14.6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14.7 Where the Partnership Agreement and this Agreement differ as to the advisory committee,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14.8 The administrator may rely on instructions from the General Partner regarding the advisory committee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14.9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14.10 The General Partner may delegate any of its functions relating to the advisory committee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14.11 Costs incurred in connection with the advisory committee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14.12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14.13 No failure or delay by the General Partner in exercising any right relating to the advisory committee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14.14 If any provision concerning the advisory committee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14.15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14.16 The provisions of this Section apply to the advisory committee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14.17 The General Partner shall administer the advisory committee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14.18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14.19 Any determination by the General Partner regarding the advisory committee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14.20 Nothing in this Section limits the rights of an Investor under the side letter, if any, entered into between that Investor and the General Partner in relation to the advisory committee.</w:t>
      </w:r>
    </w:p>
    <w:p>
      <w:pPr>
        <w:spacing w:after="140" w:before="0"/>
      </w:pPr>
      <w:r>
        <w:rPr>
          <w:rFonts w:ascii="Times New Roman" w:cs="Times New Roman" w:eastAsia="Times New Roman" w:hAnsi="Times New Roman"/>
          <w:sz w:val="22"/>
          <w:szCs w:val="22"/>
        </w:rPr>
        <w:t xml:space="preserve">14.21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14.22 The administrator may rely on instructions from the General Partner regarding the advisory committee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14.23 Each Investor shall provide such information regarding the advisory committee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14.24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14.25 Costs incurred in connection with the advisory committee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14.26 The General Partner shall keep records relating to the advisory committee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14.27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14.28 If any provision concerning the advisory committee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14.29 The advisory committee may be consulted on matters relating to the advisory committee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14.30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14.31 The General Partner shall administer the advisory committee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14.32 Each Investor acknowledges that decisions concerning the advisory committee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14.33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14.34 Nothing in this Section limits the rights of an Investor under the side letter, if any, entered into between that Investor and the General Partner in relation to the advisory committee.</w:t>
      </w:r>
    </w:p>
    <w:p>
      <w:pPr>
        <w:spacing w:after="140" w:before="0"/>
      </w:pPr>
      <w:r>
        <w:rPr>
          <w:rFonts w:ascii="Times New Roman" w:cs="Times New Roman" w:eastAsia="Times New Roman" w:hAnsi="Times New Roman"/>
          <w:sz w:val="22"/>
          <w:szCs w:val="22"/>
        </w:rPr>
        <w:t xml:space="preserve">14.35 Where the Partnership Agreement and this Agreement differ as to the advisory committee,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14.36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14.37 Each Investor shall provide such information regarding the advisory committee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14.38 The General Partner may delegate any of its functions relating to the advisory committee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14.39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14.40 The General Partner shall keep records relating to the advisory committee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14.41 No failure or delay by the General Partner in exercising any right relating to the advisory committee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14.42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14.43 The advisory committee may be consulted on matters relating to the advisory committee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14.44 The provisions of this Section apply to the advisory committee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14.45 The General Partner shall report on the advisory committee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14.46 Each Investor acknowledges that decisions concerning the advisory committee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14.47 Any determination by the General Partner regarding the advisory committee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14.48 The General Partner shall give the Investors not less than ten Business Days' written notice of any material change in its policies concerning the advisory committee.</w:t>
      </w:r>
    </w:p>
    <w:p>
      <w:pPr>
        <w:spacing w:after="140" w:before="0"/>
      </w:pPr>
      <w:r>
        <w:rPr>
          <w:rFonts w:ascii="Times New Roman" w:cs="Times New Roman" w:eastAsia="Times New Roman" w:hAnsi="Times New Roman"/>
          <w:sz w:val="22"/>
          <w:szCs w:val="22"/>
        </w:rPr>
        <w:t xml:space="preserve">14.49 Where the Partnership Agreement and this Agreement differ as to the advisory committee, the Partnership Agreement prevails unless this Agreement expressly provides otherwise.</w:t>
      </w:r>
    </w:p>
    <w:p>
      <w:pPr>
        <w:keepNext/>
        <w:spacing w:after="100" w:before="220"/>
      </w:pPr>
      <w:r>
        <w:rPr>
          <w:rFonts w:ascii="Times New Roman" w:cs="Times New Roman" w:eastAsia="Times New Roman" w:hAnsi="Times New Roman"/>
          <w:b/>
          <w:bCs/>
          <w:sz w:val="24"/>
          <w:szCs w:val="24"/>
        </w:rPr>
        <w:t xml:space="preserve">ARTICLE 15. KEY PERSONS</w:t>
      </w:r>
    </w:p>
    <w:p>
      <w:pPr>
        <w:spacing w:after="140" w:before="0"/>
      </w:pPr>
      <w:r>
        <w:rPr>
          <w:rFonts w:ascii="Times New Roman" w:cs="Times New Roman" w:eastAsia="Times New Roman" w:hAnsi="Times New Roman"/>
          <w:sz w:val="22"/>
          <w:szCs w:val="22"/>
        </w:rPr>
        <w:t xml:space="preserve">15.1 The provisions of this Section apply to key persons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15.2 The General Partner shall administer key persons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15.3 Each Investor waives, to the fullest extent permitted by law, any right to object to actions concerning key persons taken in accordance with this Agreement.</w:t>
      </w:r>
    </w:p>
    <w:p>
      <w:pPr>
        <w:spacing w:after="140" w:before="0"/>
      </w:pPr>
      <w:r>
        <w:rPr>
          <w:rFonts w:ascii="Times New Roman" w:cs="Times New Roman" w:eastAsia="Times New Roman" w:hAnsi="Times New Roman"/>
          <w:sz w:val="22"/>
          <w:szCs w:val="22"/>
        </w:rPr>
        <w:t xml:space="preserve">15.4 Any determination by the General Partner regarding key persons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15.5 Nothing in this Section limits the rights of an Investor under the side letter, if any, entered into between that Investor and the General Partner in relation to key persons.</w:t>
      </w:r>
    </w:p>
    <w:p>
      <w:pPr>
        <w:spacing w:after="140" w:before="0"/>
      </w:pPr>
      <w:r>
        <w:rPr>
          <w:rFonts w:ascii="Times New Roman" w:cs="Times New Roman" w:eastAsia="Times New Roman" w:hAnsi="Times New Roman"/>
          <w:sz w:val="22"/>
          <w:szCs w:val="22"/>
        </w:rPr>
        <w:t xml:space="preserve">15.6 Matters relating to key persons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15.7 The administrator may rely on instructions from the General Partner regarding key persons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15.8 Each Investor shall provide such information regarding key persons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15.9 Each Investor waives, to the fullest extent permitted by law, any right to object to actions concerning key persons taken in accordance with this Agreement.</w:t>
      </w:r>
    </w:p>
    <w:p>
      <w:pPr>
        <w:spacing w:after="140" w:before="0"/>
      </w:pPr>
      <w:r>
        <w:rPr>
          <w:rFonts w:ascii="Times New Roman" w:cs="Times New Roman" w:eastAsia="Times New Roman" w:hAnsi="Times New Roman"/>
          <w:sz w:val="22"/>
          <w:szCs w:val="22"/>
        </w:rPr>
        <w:t xml:space="preserve">15.10 Costs incurred in connection with key persons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15.11 The General Partner shall keep records relating to key persons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15.12 Matters relating to key persons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15.13 If any provision concerning key persons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15.14 The advisory committee may be consulted on matters relating to key persons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15.15 Each Investor waives, to the fullest extent permitted by law, any right to object to actions concerning key persons taken in accordance with this Agreement.</w:t>
      </w:r>
    </w:p>
    <w:p>
      <w:pPr>
        <w:spacing w:after="140" w:before="0"/>
      </w:pPr>
      <w:r>
        <w:rPr>
          <w:rFonts w:ascii="Times New Roman" w:cs="Times New Roman" w:eastAsia="Times New Roman" w:hAnsi="Times New Roman"/>
          <w:sz w:val="22"/>
          <w:szCs w:val="22"/>
        </w:rPr>
        <w:t xml:space="preserve">15.16 The General Partner shall administer key persons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15.17 Each Investor acknowledges that decisions concerning key persons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15.18 Matters relating to key persons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15.19 Nothing in this Section limits the rights of an Investor under the side letter, if any, entered into between that Investor and the General Partner in relation to key persons.</w:t>
      </w:r>
    </w:p>
    <w:p>
      <w:pPr>
        <w:spacing w:after="140" w:before="0"/>
      </w:pPr>
      <w:r>
        <w:rPr>
          <w:rFonts w:ascii="Times New Roman" w:cs="Times New Roman" w:eastAsia="Times New Roman" w:hAnsi="Times New Roman"/>
          <w:sz w:val="22"/>
          <w:szCs w:val="22"/>
        </w:rPr>
        <w:t xml:space="preserve">15.20 Where the Partnership Agreement and this Agreement differ as to key persons,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15.21 Each Investor waives, to the fullest extent permitted by law, any right to object to actions concerning key persons taken in accordance with this Agreement.</w:t>
      </w:r>
    </w:p>
    <w:p>
      <w:pPr>
        <w:spacing w:after="140" w:before="0"/>
      </w:pPr>
      <w:r>
        <w:rPr>
          <w:rFonts w:ascii="Times New Roman" w:cs="Times New Roman" w:eastAsia="Times New Roman" w:hAnsi="Times New Roman"/>
          <w:sz w:val="22"/>
          <w:szCs w:val="22"/>
        </w:rPr>
        <w:t xml:space="preserve">15.22 Each Investor shall provide such information regarding key persons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15.23 The General Partner may delegate any of its functions relating to key persons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15.24 Matters relating to key persons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15.25 The General Partner shall keep records relating to key persons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15.26 No failure or delay by the General Partner in exercising any right relating to key persons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15.27 Each Investor waives, to the fullest extent permitted by law, any right to object to actions concerning key persons taken in accordance with this Agreement.</w:t>
      </w:r>
    </w:p>
    <w:p>
      <w:pPr>
        <w:spacing w:after="140" w:before="0"/>
      </w:pPr>
      <w:r>
        <w:rPr>
          <w:rFonts w:ascii="Times New Roman" w:cs="Times New Roman" w:eastAsia="Times New Roman" w:hAnsi="Times New Roman"/>
          <w:sz w:val="22"/>
          <w:szCs w:val="22"/>
        </w:rPr>
        <w:t xml:space="preserve">15.28 The advisory committee may be consulted on matters relating to key persons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15.29 The provisions of this Section apply to key persons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15.30 Matters relating to key persons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15.31 Each Investor acknowledges that decisions concerning key persons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15.32 Any determination by the General Partner regarding key persons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15.33 Each Investor waives, to the fullest extent permitted by law, any right to object to actions concerning key persons taken in accordance with this Agreement.</w:t>
      </w:r>
    </w:p>
    <w:p>
      <w:pPr>
        <w:spacing w:after="140" w:before="0"/>
      </w:pPr>
      <w:r>
        <w:rPr>
          <w:rFonts w:ascii="Times New Roman" w:cs="Times New Roman" w:eastAsia="Times New Roman" w:hAnsi="Times New Roman"/>
          <w:sz w:val="22"/>
          <w:szCs w:val="22"/>
        </w:rPr>
        <w:t xml:space="preserve">15.34 Where the Partnership Agreement and this Agreement differ as to key persons,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15.35 The administrator may rely on instructions from the General Partner regarding key persons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15.36 Matters relating to key persons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15.37 The General Partner may delegate any of its functions relating to key persons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15.38 Costs incurred in connection with key persons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15.39 Each Investor waives, to the fullest extent permitted by law, any right to object to actions concerning key persons taken in accordance with this Agreement.</w:t>
      </w:r>
    </w:p>
    <w:p>
      <w:pPr>
        <w:spacing w:after="140" w:before="0"/>
      </w:pPr>
      <w:r>
        <w:rPr>
          <w:rFonts w:ascii="Times New Roman" w:cs="Times New Roman" w:eastAsia="Times New Roman" w:hAnsi="Times New Roman"/>
          <w:sz w:val="22"/>
          <w:szCs w:val="22"/>
        </w:rPr>
        <w:t xml:space="preserve">15.40 No failure or delay by the General Partner in exercising any right relating to key persons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15.41 If any provision concerning key persons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15.42 Matters relating to key persons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15.43 The provisions of this Section apply to key persons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15.44 On the occurrence of a key person event, the Key Person Suspension Period begins and the investment period is suspended.</w:t>
      </w:r>
    </w:p>
    <w:p>
      <w:pPr>
        <w:keepNext/>
        <w:spacing w:after="100" w:before="220"/>
      </w:pPr>
      <w:r>
        <w:rPr>
          <w:rFonts w:ascii="Times New Roman" w:cs="Times New Roman" w:eastAsia="Times New Roman" w:hAnsi="Times New Roman"/>
          <w:b/>
          <w:bCs/>
          <w:sz w:val="24"/>
          <w:szCs w:val="24"/>
        </w:rPr>
        <w:t xml:space="preserve">ARTICLE 16. TRANSFERS</w:t>
      </w:r>
    </w:p>
    <w:p>
      <w:pPr>
        <w:spacing w:after="140" w:before="0"/>
      </w:pPr>
      <w:r>
        <w:rPr>
          <w:rFonts w:ascii="Times New Roman" w:cs="Times New Roman" w:eastAsia="Times New Roman" w:hAnsi="Times New Roman"/>
          <w:sz w:val="22"/>
          <w:szCs w:val="22"/>
        </w:rPr>
        <w:t xml:space="preserve">16.1 The General Partner shall administer transfers of Interests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16.2 Each Investor acknowledges that decisions concerning transfers of Interests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16.3 This Article applies to transfers of Interests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16.4 Nothing in this Section limits the rights of an Investor under the side letter, if any, entered into between that Investor and the General Partner in relation to transfers of Interests.</w:t>
      </w:r>
    </w:p>
    <w:p>
      <w:pPr>
        <w:spacing w:after="140" w:before="0"/>
      </w:pPr>
      <w:r>
        <w:rPr>
          <w:rFonts w:ascii="Times New Roman" w:cs="Times New Roman" w:eastAsia="Times New Roman" w:hAnsi="Times New Roman"/>
          <w:sz w:val="22"/>
          <w:szCs w:val="22"/>
        </w:rPr>
        <w:t xml:space="preserve">16.5 Where the Partnership Agreement and this Agreement differ as to transfers of Interests,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16.6 The obligations of the Partnership in respect of transfers of Interests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16.7 Each Investor shall provide such information regarding transfers of Interests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16.8 The General Partner may delegate any of its functions relating to transfers of Interests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16.9 This Article applies to transfers of Interests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16.10 The General Partner shall keep records relating to transfers of Interests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16.11 No failure or delay by the General Partner in exercising any right relating to transfers of Interests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16.12 The obligations of the Partnership in respect of transfers of Interests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16.13 The advisory committee may be consulted on matters relating to transfers of Interests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16.14 The provisions of this Section apply to transfers of Interests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16.15 This Article applies to transfers of Interests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16.16 Each Investor acknowledges that decisions concerning transfers of Interests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16.17 Any determination by the General Partner regarding transfers of Interests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16.18 The obligations of the Partnership in respect of transfers of Interests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16.19 Where the Partnership Agreement and this Agreement differ as to transfers of Interests,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16.20 The administrator may rely on instructions from the General Partner regarding transfers of Interests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16.21 This Article applies to transfers of Interests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16.22 The General Partner may delegate any of its functions relating to transfers of Interests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16.23 Costs incurred in connection with transfers of Interests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16.24 The obligations of the Partnership in respect of transfers of Interests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16.25 No failure or delay by the General Partner in exercising any right relating to transfers of Interests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16.26 If any provision concerning transfers of Interests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16.27 This Article applies to transfers of Interests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16.28 The provisions of this Section apply to transfers of Interests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16.29 The General Partner shall administer transfers of Interests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16.30 The obligations of the Partnership in respect of transfers of Interests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16.31 Any determination by the General Partner regarding transfers of Interests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16.32 Nothing in this Section limits the rights of an Investor under the side letter, if any, entered into between that Investor and the General Partner in relation to transfers of Interests.</w:t>
      </w:r>
    </w:p>
    <w:p>
      <w:pPr>
        <w:spacing w:after="140" w:before="0"/>
      </w:pPr>
      <w:r>
        <w:rPr>
          <w:rFonts w:ascii="Times New Roman" w:cs="Times New Roman" w:eastAsia="Times New Roman" w:hAnsi="Times New Roman"/>
          <w:sz w:val="22"/>
          <w:szCs w:val="22"/>
        </w:rPr>
        <w:t xml:space="preserve">16.33 This Article applies to transfers of Interests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16.34 The administrator may rely on instructions from the General Partner regarding transfers of Interests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16.35 Each Investor shall provide such information regarding transfers of Interests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16.36 The obligations of the Partnership in respect of transfers of Interests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16.37 Costs incurred in connection with transfers of Interests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16.38 The General Partner shall keep records relating to transfers of Interests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16.39 This Article applies to transfers of Interests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16.40 If any provision concerning transfers of Interests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16.41 The advisory committee may be consulted on matters relating to transfers of Interests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16.42 The obligations of the Partnership in respect of transfers of Interests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16.43 The General Partner shall administer transfers of Interests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16.44 Each Investor acknowledges that decisions concerning transfers of Interests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16.45 An Investor wishing to transfer its Interest shall give the General Partner written notice at least 30 days before the proposed transfer date.</w:t>
      </w:r>
    </w:p>
    <w:p>
      <w:pPr>
        <w:keepNext/>
        <w:spacing w:after="100" w:before="220"/>
      </w:pPr>
      <w:r>
        <w:rPr>
          <w:rFonts w:ascii="Times New Roman" w:cs="Times New Roman" w:eastAsia="Times New Roman" w:hAnsi="Times New Roman"/>
          <w:b/>
          <w:bCs/>
          <w:sz w:val="24"/>
          <w:szCs w:val="24"/>
        </w:rPr>
        <w:t xml:space="preserve">ARTICLE 17. WITHDRAWAL</w:t>
      </w:r>
    </w:p>
    <w:p>
      <w:pPr>
        <w:spacing w:after="140" w:before="0"/>
      </w:pPr>
      <w:r>
        <w:rPr>
          <w:rFonts w:ascii="Times New Roman" w:cs="Times New Roman" w:eastAsia="Times New Roman" w:hAnsi="Times New Roman"/>
          <w:sz w:val="22"/>
          <w:szCs w:val="22"/>
        </w:rPr>
        <w:t xml:space="preserve">17.1 Each Investor acknowledges that decisions concerning withdrawal of partners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17.2 Any determination by the General Partner regarding withdrawal of partners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17.3 The General Partner shall give the Investors not less than ten Business Days' written notice of any material change in its policies concerning withdrawal of partners.</w:t>
      </w:r>
    </w:p>
    <w:p>
      <w:pPr>
        <w:spacing w:after="140" w:before="0"/>
      </w:pPr>
      <w:r>
        <w:rPr>
          <w:rFonts w:ascii="Times New Roman" w:cs="Times New Roman" w:eastAsia="Times New Roman" w:hAnsi="Times New Roman"/>
          <w:sz w:val="22"/>
          <w:szCs w:val="22"/>
        </w:rPr>
        <w:t xml:space="preserve">17.4 Where the Partnership Agreement and this Agreement differ as to withdrawal of partners,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17.5 The administrator may rely on instructions from the General Partner regarding withdrawal of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17.6 The General Partner shall report on withdrawal of partners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17.7 The General Partner may delegate any of its functions relating to withdrawal of partners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17.8 Costs incurred in connection with withdrawal of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17.9 The General Partner shall give the Investors not less than ten Business Days' written notice of any material change in its policies concerning withdrawal of partners.</w:t>
      </w:r>
    </w:p>
    <w:p>
      <w:pPr>
        <w:spacing w:after="140" w:before="0"/>
      </w:pPr>
      <w:r>
        <w:rPr>
          <w:rFonts w:ascii="Times New Roman" w:cs="Times New Roman" w:eastAsia="Times New Roman" w:hAnsi="Times New Roman"/>
          <w:sz w:val="22"/>
          <w:szCs w:val="22"/>
        </w:rPr>
        <w:t xml:space="preserve">17.10 No failure or delay by the General Partner in exercising any right relating to withdrawal of partners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17.11 If any provision concerning withdrawal of partners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17.12 The General Partner shall report on withdrawal of partners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17.13 The provisions of this Section apply to withdrawal of partners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17.14 The General Partner shall administer withdrawal of partners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17.15 The General Partner shall give the Investors not less than ten Business Days' written notice of any material change in its policies concerning withdrawal of partners.</w:t>
      </w:r>
    </w:p>
    <w:p>
      <w:pPr>
        <w:spacing w:after="140" w:before="0"/>
      </w:pPr>
      <w:r>
        <w:rPr>
          <w:rFonts w:ascii="Times New Roman" w:cs="Times New Roman" w:eastAsia="Times New Roman" w:hAnsi="Times New Roman"/>
          <w:sz w:val="22"/>
          <w:szCs w:val="22"/>
        </w:rPr>
        <w:t xml:space="preserve">17.16 Any determination by the General Partner regarding withdrawal of partners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17.17 Nothing in this Section limits the rights of an Investor under the side letter, if any, entered into between that Investor and the General Partner in relation to withdrawal of partners.</w:t>
      </w:r>
    </w:p>
    <w:p>
      <w:pPr>
        <w:spacing w:after="140" w:before="0"/>
      </w:pPr>
      <w:r>
        <w:rPr>
          <w:rFonts w:ascii="Times New Roman" w:cs="Times New Roman" w:eastAsia="Times New Roman" w:hAnsi="Times New Roman"/>
          <w:sz w:val="22"/>
          <w:szCs w:val="22"/>
        </w:rPr>
        <w:t xml:space="preserve">17.18 The General Partner shall report on withdrawal of partners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17.19 The administrator may rely on instructions from the General Partner regarding withdrawal of partners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17.20 Each Investor shall provide such information regarding withdrawal of partners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17.21 The General Partner shall give the Investors not less than ten Business Days' written notice of any material change in its policies concerning withdrawal of partners.</w:t>
      </w:r>
    </w:p>
    <w:p>
      <w:pPr>
        <w:spacing w:after="140" w:before="0"/>
      </w:pPr>
      <w:r>
        <w:rPr>
          <w:rFonts w:ascii="Times New Roman" w:cs="Times New Roman" w:eastAsia="Times New Roman" w:hAnsi="Times New Roman"/>
          <w:sz w:val="22"/>
          <w:szCs w:val="22"/>
        </w:rPr>
        <w:t xml:space="preserve">17.22 Costs incurred in connection with withdrawal of partners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17.23 The General Partner shall keep records relating to withdrawal of partners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17.24 The General Partner shall report on withdrawal of partners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17.25 If any provision concerning withdrawal of partners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17.26 The advisory committee may be consulted on matters relating to withdrawal of partners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17.27 The General Partner shall give the Investors not less than ten Business Days' written notice of any material change in its policies concerning withdrawal of partners.</w:t>
      </w:r>
    </w:p>
    <w:p>
      <w:pPr>
        <w:spacing w:after="140" w:before="0"/>
      </w:pPr>
      <w:r>
        <w:rPr>
          <w:rFonts w:ascii="Times New Roman" w:cs="Times New Roman" w:eastAsia="Times New Roman" w:hAnsi="Times New Roman"/>
          <w:sz w:val="22"/>
          <w:szCs w:val="22"/>
        </w:rPr>
        <w:t xml:space="preserve">17.28 The General Partner shall administer withdrawal of partners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17.29 Each Investor acknowledges that decisions concerning withdrawal of partners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17.30 The General Partner shall report on withdrawal of partners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17.31 Nothing in this Section limits the rights of an Investor under the side letter, if any, entered into between that Investor and the General Partner in relation to withdrawal of partners.</w:t>
      </w:r>
    </w:p>
    <w:p>
      <w:pPr>
        <w:spacing w:after="140" w:before="0"/>
      </w:pPr>
      <w:r>
        <w:rPr>
          <w:rFonts w:ascii="Times New Roman" w:cs="Times New Roman" w:eastAsia="Times New Roman" w:hAnsi="Times New Roman"/>
          <w:sz w:val="22"/>
          <w:szCs w:val="22"/>
        </w:rPr>
        <w:t xml:space="preserve">17.32 Where the Partnership Agreement and this Agreement differ as to withdrawal of partners,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17.33 The General Partner shall give the Investors not less than ten Business Days' written notice of any material change in its policies concerning withdrawal of partners.</w:t>
      </w:r>
    </w:p>
    <w:p>
      <w:pPr>
        <w:spacing w:after="140" w:before="0"/>
      </w:pPr>
      <w:r>
        <w:rPr>
          <w:rFonts w:ascii="Times New Roman" w:cs="Times New Roman" w:eastAsia="Times New Roman" w:hAnsi="Times New Roman"/>
          <w:sz w:val="22"/>
          <w:szCs w:val="22"/>
        </w:rPr>
        <w:t xml:space="preserve">17.34 Each Investor shall provide such information regarding withdrawal of partners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17.35 The General Partner may delegate any of its functions relating to withdrawal of partners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17.36 The General Partner shall report on withdrawal of partners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17.37 The General Partner shall keep records relating to withdrawal of partners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17.38 No failure or delay by the General Partner in exercising any right relating to withdrawal of partners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17.39 The General Partner shall give the Investors not less than ten Business Days' written notice of any material change in its policies concerning withdrawal of partners.</w:t>
      </w:r>
    </w:p>
    <w:p>
      <w:pPr>
        <w:spacing w:after="140" w:before="0"/>
      </w:pPr>
      <w:r>
        <w:rPr>
          <w:rFonts w:ascii="Times New Roman" w:cs="Times New Roman" w:eastAsia="Times New Roman" w:hAnsi="Times New Roman"/>
          <w:sz w:val="22"/>
          <w:szCs w:val="22"/>
        </w:rPr>
        <w:t xml:space="preserve">17.40 The advisory committee may be consulted on matters relating to withdrawal of partners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17.41 The provisions of this Section apply to withdrawal of partners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17.42 The General Partner shall report on withdrawal of partners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17.43 Each Investor acknowledges that decisions concerning withdrawal of partners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17.44 Any determination by the General Partner regarding withdrawal of partners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17.45 The General Partner shall give the Investors not less than ten Business Days' written notice of any material change in its policies concerning withdrawal of partners.</w:t>
      </w:r>
    </w:p>
    <w:p>
      <w:pPr>
        <w:keepNext/>
        <w:spacing w:after="100" w:before="220"/>
      </w:pPr>
      <w:r>
        <w:rPr>
          <w:rFonts w:ascii="Times New Roman" w:cs="Times New Roman" w:eastAsia="Times New Roman" w:hAnsi="Times New Roman"/>
          <w:b/>
          <w:bCs/>
          <w:sz w:val="24"/>
          <w:szCs w:val="24"/>
        </w:rPr>
        <w:t xml:space="preserve">ARTICLE 18. REPORTING</w:t>
      </w:r>
    </w:p>
    <w:p>
      <w:pPr>
        <w:spacing w:after="140" w:before="0"/>
      </w:pPr>
      <w:r>
        <w:rPr>
          <w:rFonts w:ascii="Times New Roman" w:cs="Times New Roman" w:eastAsia="Times New Roman" w:hAnsi="Times New Roman"/>
          <w:sz w:val="22"/>
          <w:szCs w:val="22"/>
        </w:rPr>
        <w:t xml:space="preserve">18.1 Any determination by the General Partner regarding reporting to investors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18.2 Nothing in this Section limits the rights of an Investor under the side letter, if any, entered into between that Investor and the General Partner in relation to reporting to investors.</w:t>
      </w:r>
    </w:p>
    <w:p>
      <w:pPr>
        <w:spacing w:after="140" w:before="0"/>
      </w:pPr>
      <w:r>
        <w:rPr>
          <w:rFonts w:ascii="Times New Roman" w:cs="Times New Roman" w:eastAsia="Times New Roman" w:hAnsi="Times New Roman"/>
          <w:sz w:val="22"/>
          <w:szCs w:val="22"/>
        </w:rPr>
        <w:t xml:space="preserve">18.3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18.4 The administrator may rely on instructions from the General Partner regarding reporting to investors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18.5 Each Investor shall provide such information regarding reporting to investors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18.6 Each Investor waives, to the fullest extent permitted by law, any right to object to actions concerning reporting to investors taken in accordance with this Agreement.</w:t>
      </w:r>
    </w:p>
    <w:p>
      <w:pPr>
        <w:spacing w:after="140" w:before="0"/>
      </w:pPr>
      <w:r>
        <w:rPr>
          <w:rFonts w:ascii="Times New Roman" w:cs="Times New Roman" w:eastAsia="Times New Roman" w:hAnsi="Times New Roman"/>
          <w:sz w:val="22"/>
          <w:szCs w:val="22"/>
        </w:rPr>
        <w:t xml:space="preserve">18.7 Costs incurred in connection with reporting to investors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18.8 The General Partner shall keep records relating to reporting to investors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18.9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18.10 If any provision concerning reporting to investors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18.11 The advisory committee may be consulted on matters relating to reporting to investors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18.12 Each Investor waives, to the fullest extent permitted by law, any right to object to actions concerning reporting to investors taken in accordance with this Agreement.</w:t>
      </w:r>
    </w:p>
    <w:p>
      <w:pPr>
        <w:spacing w:after="140" w:before="0"/>
      </w:pPr>
      <w:r>
        <w:rPr>
          <w:rFonts w:ascii="Times New Roman" w:cs="Times New Roman" w:eastAsia="Times New Roman" w:hAnsi="Times New Roman"/>
          <w:sz w:val="22"/>
          <w:szCs w:val="22"/>
        </w:rPr>
        <w:t xml:space="preserve">18.13 The General Partner shall administer reporting to investors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18.14 Each Investor acknowledges that decisions concerning reporting to investors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18.15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18.16 Nothing in this Section limits the rights of an Investor under the side letter, if any, entered into between that Investor and the General Partner in relation to reporting to investors.</w:t>
      </w:r>
    </w:p>
    <w:p>
      <w:pPr>
        <w:spacing w:after="140" w:before="0"/>
      </w:pPr>
      <w:r>
        <w:rPr>
          <w:rFonts w:ascii="Times New Roman" w:cs="Times New Roman" w:eastAsia="Times New Roman" w:hAnsi="Times New Roman"/>
          <w:sz w:val="22"/>
          <w:szCs w:val="22"/>
        </w:rPr>
        <w:t xml:space="preserve">18.17 Where the Partnership Agreement and this Agreement differ as to reporting to investors,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18.18 Each Investor waives, to the fullest extent permitted by law, any right to object to actions concerning reporting to investors taken in accordance with this Agreement.</w:t>
      </w:r>
    </w:p>
    <w:p>
      <w:pPr>
        <w:spacing w:after="140" w:before="0"/>
      </w:pPr>
      <w:r>
        <w:rPr>
          <w:rFonts w:ascii="Times New Roman" w:cs="Times New Roman" w:eastAsia="Times New Roman" w:hAnsi="Times New Roman"/>
          <w:sz w:val="22"/>
          <w:szCs w:val="22"/>
        </w:rPr>
        <w:t xml:space="preserve">18.19 Each Investor shall provide such information regarding reporting to investors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18.20 The General Partner may delegate any of its functions relating to reporting to investors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18.21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18.22 The General Partner shall keep records relating to reporting to investors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18.23 No failure or delay by the General Partner in exercising any right relating to reporting to investors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18.24 Each Investor waives, to the fullest extent permitted by law, any right to object to actions concerning reporting to investors taken in accordance with this Agreement.</w:t>
      </w:r>
    </w:p>
    <w:p>
      <w:pPr>
        <w:spacing w:after="140" w:before="0"/>
      </w:pPr>
      <w:r>
        <w:rPr>
          <w:rFonts w:ascii="Times New Roman" w:cs="Times New Roman" w:eastAsia="Times New Roman" w:hAnsi="Times New Roman"/>
          <w:sz w:val="22"/>
          <w:szCs w:val="22"/>
        </w:rPr>
        <w:t xml:space="preserve">18.25 The advisory committee may be consulted on matters relating to reporting to investors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18.26 The provisions of this Section apply to reporting to investors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18.27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18.28 Each Investor acknowledges that decisions concerning reporting to investors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18.29 Any determination by the General Partner regarding reporting to investors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18.30 Each Investor waives, to the fullest extent permitted by law, any right to object to actions concerning reporting to investors taken in accordance with this Agreement.</w:t>
      </w:r>
    </w:p>
    <w:p>
      <w:pPr>
        <w:spacing w:after="140" w:before="0"/>
      </w:pPr>
      <w:r>
        <w:rPr>
          <w:rFonts w:ascii="Times New Roman" w:cs="Times New Roman" w:eastAsia="Times New Roman" w:hAnsi="Times New Roman"/>
          <w:sz w:val="22"/>
          <w:szCs w:val="22"/>
        </w:rPr>
        <w:t xml:space="preserve">18.31 Where the Partnership Agreement and this Agreement differ as to reporting to investors,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18.32 The administrator may rely on instructions from the General Partner regarding reporting to investors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18.33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18.34 The General Partner may delegate any of its functions relating to reporting to investors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18.35 Costs incurred in connection with reporting to investors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18.36 Each Investor waives, to the fullest extent permitted by law, any right to object to actions concerning reporting to investors taken in accordance with this Agreement.</w:t>
      </w:r>
    </w:p>
    <w:p>
      <w:pPr>
        <w:spacing w:after="140" w:before="0"/>
      </w:pPr>
      <w:r>
        <w:rPr>
          <w:rFonts w:ascii="Times New Roman" w:cs="Times New Roman" w:eastAsia="Times New Roman" w:hAnsi="Times New Roman"/>
          <w:sz w:val="22"/>
          <w:szCs w:val="22"/>
        </w:rPr>
        <w:t xml:space="preserve">18.37 No failure or delay by the General Partner in exercising any right relating to reporting to investors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18.38 If any provision concerning reporting to investors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18.39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18.40 The provisions of this Section apply to reporting to investors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18.41 The General Partner shall administer reporting to investors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18.42 Each Investor waives, to the fullest extent permitted by law, any right to object to actions concerning reporting to investors taken in accordance with this Agreement.</w:t>
      </w:r>
    </w:p>
    <w:p>
      <w:pPr>
        <w:spacing w:after="140" w:before="0"/>
      </w:pPr>
      <w:r>
        <w:rPr>
          <w:rFonts w:ascii="Times New Roman" w:cs="Times New Roman" w:eastAsia="Times New Roman" w:hAnsi="Times New Roman"/>
          <w:sz w:val="22"/>
          <w:szCs w:val="22"/>
        </w:rPr>
        <w:t xml:space="preserve">18.43 Any determination by the General Partner regarding reporting to investors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18.44 Nothing in this Section limits the rights of an Investor under the side letter, if any, entered into between that Investor and the General Partner in relation to reporting to investors.</w:t>
      </w:r>
    </w:p>
    <w:p>
      <w:pPr>
        <w:spacing w:after="140" w:before="0"/>
      </w:pPr>
      <w:r>
        <w:rPr>
          <w:rFonts w:ascii="Times New Roman" w:cs="Times New Roman" w:eastAsia="Times New Roman" w:hAnsi="Times New Roman"/>
          <w:sz w:val="22"/>
          <w:szCs w:val="22"/>
        </w:rPr>
        <w:t xml:space="preserve">18.45 Matters relating to reporting to investors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18.46 The administrator may rely on instructions from the General Partner regarding reporting to investors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18.47 Each Investor will recieve quarterly reports within 45 days after the end of each quarter and the annual audited financial statements described in Schedule H.</w:t>
      </w:r>
    </w:p>
    <w:p>
      <w:pPr>
        <w:keepNext/>
        <w:spacing w:after="100" w:before="220"/>
      </w:pPr>
      <w:r>
        <w:rPr>
          <w:rFonts w:ascii="Times New Roman" w:cs="Times New Roman" w:eastAsia="Times New Roman" w:hAnsi="Times New Roman"/>
          <w:b/>
          <w:bCs/>
          <w:sz w:val="24"/>
          <w:szCs w:val="24"/>
        </w:rPr>
        <w:t xml:space="preserve">ARTICLE 19. VALUATION</w:t>
      </w:r>
    </w:p>
    <w:p>
      <w:pPr>
        <w:spacing w:after="140" w:before="0"/>
      </w:pPr>
      <w:r>
        <w:rPr>
          <w:rFonts w:ascii="Times New Roman" w:cs="Times New Roman" w:eastAsia="Times New Roman" w:hAnsi="Times New Roman"/>
          <w:sz w:val="22"/>
          <w:szCs w:val="22"/>
        </w:rPr>
        <w:t xml:space="preserve">19.1 Nothing in this Section limits the rights of an Investor under the side letter, if any, entered into between that Investor and the General Partner in relation to valuation of investments.</w:t>
      </w:r>
    </w:p>
    <w:p>
      <w:pPr>
        <w:spacing w:after="140" w:before="0"/>
      </w:pPr>
      <w:r>
        <w:rPr>
          <w:rFonts w:ascii="Times New Roman" w:cs="Times New Roman" w:eastAsia="Times New Roman" w:hAnsi="Times New Roman"/>
          <w:sz w:val="22"/>
          <w:szCs w:val="22"/>
        </w:rPr>
        <w:t xml:space="preserve">19.2 Where the Partnership Agreement and this Agreement differ as to valuation of investments,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19.3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19.4 Each Investor shall provide such information regarding valuation of investments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19.5 The General Partner may delegate any of its functions relating to valuation of investments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19.6 This Article applies to valuation of investments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19.7 The General Partner shall keep records relating to valuation of investments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19.8 No failure or delay by the General Partner in exercising any right relating to valuation of investments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19.9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19.10 The advisory committee may be consulted on matters relating to valuation of investments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19.11 The provisions of this Section apply to valuation of investments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19.12 This Article applies to valuation of investments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19.13 Each Investor acknowledges that decisions concerning valuation of investments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19.14 Any determination by the General Partner regarding valuation of investments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19.15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19.16 Where the Partnership Agreement and this Agreement differ as to valuation of investments,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19.17 The administrator may rely on instructions from the General Partner regarding valuation of investments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19.18 This Article applies to valuation of investments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19.19 The General Partner may delegate any of its functions relating to valuation of investments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19.20 Costs incurred in connection with valuation of investments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19.21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19.22 No failure or delay by the General Partner in exercising any right relating to valuation of investments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19.23 If any provision concerning valuation of investments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19.24 This Article applies to valuation of investments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19.25 The provisions of this Section apply to valuation of investments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19.26 The General Partner shall administer valuation of investments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19.27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19.28 Any determination by the General Partner regarding valuation of investments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19.29 Nothing in this Section limits the rights of an Investor under the side letter, if any, entered into between that Investor and the General Partner in relation to valuation of investments.</w:t>
      </w:r>
    </w:p>
    <w:p>
      <w:pPr>
        <w:spacing w:after="140" w:before="0"/>
      </w:pPr>
      <w:r>
        <w:rPr>
          <w:rFonts w:ascii="Times New Roman" w:cs="Times New Roman" w:eastAsia="Times New Roman" w:hAnsi="Times New Roman"/>
          <w:sz w:val="22"/>
          <w:szCs w:val="22"/>
        </w:rPr>
        <w:t xml:space="preserve">19.30 This Article applies to valuation of investments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19.31 The administrator may rely on instructions from the General Partner regarding valuation of investments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19.32 Each Investor shall provide such information regarding valuation of investments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19.33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19.34 Costs incurred in connection with valuation of investments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19.35 The General Partner shall keep records relating to valuation of investments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19.36 This Article applies to valuation of investments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19.37 If any provision concerning valuation of investments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19.38 The advisory committee may be consulted on matters relating to valuation of investments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19.39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19.40 The General Partner shall administer valuation of investments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19.41 Each Investor acknowledges that decisions concerning valuation of investments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19.42 This Article applies to valuation of investments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19.43 Nothing in this Section limits the rights of an Investor under the side letter, if any, entered into between that Investor and the General Partner in relation to valuation of investments.</w:t>
      </w:r>
    </w:p>
    <w:p>
      <w:pPr>
        <w:spacing w:after="140" w:before="0"/>
      </w:pPr>
      <w:r>
        <w:rPr>
          <w:rFonts w:ascii="Times New Roman" w:cs="Times New Roman" w:eastAsia="Times New Roman" w:hAnsi="Times New Roman"/>
          <w:sz w:val="22"/>
          <w:szCs w:val="22"/>
        </w:rPr>
        <w:t xml:space="preserve">19.44 Where the Partnership Agreement and this Agreement differ as to valuation of investments,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19.45 The obligations of the Partnership in respect of valuation of investments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19.46 Each Investor shall provide such information regarding valuation of investments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19.47 The General Partner may delegate any of its functions relating to valuation of investments to an affiliate or a service provider, but remains responsible for the performance of those functions.</w:t>
      </w:r>
    </w:p>
    <w:p>
      <w:pPr>
        <w:keepNext/>
        <w:spacing w:after="100" w:before="220"/>
      </w:pPr>
      <w:r>
        <w:rPr>
          <w:rFonts w:ascii="Times New Roman" w:cs="Times New Roman" w:eastAsia="Times New Roman" w:hAnsi="Times New Roman"/>
          <w:b/>
          <w:bCs/>
          <w:sz w:val="24"/>
          <w:szCs w:val="24"/>
        </w:rPr>
        <w:t xml:space="preserve">ARTICLE 20. INDEMNIFICATION</w:t>
      </w:r>
    </w:p>
    <w:p>
      <w:pPr>
        <w:spacing w:after="140" w:before="0"/>
      </w:pPr>
      <w:r>
        <w:rPr>
          <w:rFonts w:ascii="Times New Roman" w:cs="Times New Roman" w:eastAsia="Times New Roman" w:hAnsi="Times New Roman"/>
          <w:sz w:val="22"/>
          <w:szCs w:val="22"/>
        </w:rPr>
        <w:t xml:space="preserve">20.1 Where the Partnership Agreement and this Agreement differ as to indemnification,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20.2 The administrator may rely on instructions from the General Partner regarding indemnification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20.3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20.4 The General Partner may delegate any of its functions relating to indemnification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20.5 Costs incurred in connection with indemnification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20.6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20.7 No failure or delay by the General Partner in exercising any right relating to indemnification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20.8 If any provision concerning indemnification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20.9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20.10 The provisions of this Section apply to indemnification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20.11 The General Partner shall administer indemnification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20.12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20.13 Any determination by the General Partner regarding indemnification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20.14 Nothing in this Section limits the rights of an Investor under the side letter, if any, entered into between that Investor and the General Partner in relation to indemnification.</w:t>
      </w:r>
    </w:p>
    <w:p>
      <w:pPr>
        <w:spacing w:after="140" w:before="0"/>
      </w:pPr>
      <w:r>
        <w:rPr>
          <w:rFonts w:ascii="Times New Roman" w:cs="Times New Roman" w:eastAsia="Times New Roman" w:hAnsi="Times New Roman"/>
          <w:sz w:val="22"/>
          <w:szCs w:val="22"/>
        </w:rPr>
        <w:t xml:space="preserve">20.15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20.16 The administrator may rely on instructions from the General Partner regarding indemnification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20.17 Each Investor shall provide such information regarding indemnification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20.18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20.19 Costs incurred in connection with indemnification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20.20 The General Partner shall keep records relating to indemnification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20.21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20.22 If any provision concerning indemnification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20.23 The advisory committee may be consulted on matters relating to indemnification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20.24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20.25 The General Partner shall administer indemnification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20.26 Each Investor acknowledges that decisions concerning indemnification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20.27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20.28 Nothing in this Section limits the rights of an Investor under the side letter, if any, entered into between that Investor and the General Partner in relation to indemnification.</w:t>
      </w:r>
    </w:p>
    <w:p>
      <w:pPr>
        <w:spacing w:after="140" w:before="0"/>
      </w:pPr>
      <w:r>
        <w:rPr>
          <w:rFonts w:ascii="Times New Roman" w:cs="Times New Roman" w:eastAsia="Times New Roman" w:hAnsi="Times New Roman"/>
          <w:sz w:val="22"/>
          <w:szCs w:val="22"/>
        </w:rPr>
        <w:t xml:space="preserve">20.29 Where the Partnership Agreement and this Agreement differ as to indemnification,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20.30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20.31 Each Investor shall provide such information regarding indemnification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20.32 The General Partner may delegate any of its functions relating to indemnification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20.33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20.34 The General Partner shall keep records relating to indemnification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20.35 No failure or delay by the General Partner in exercising any right relating to indemnification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20.36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20.37 The advisory committee may be consulted on matters relating to indemnification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20.38 The provisions of this Section apply to indemnification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20.39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20.40 Each Investor acknowledges that decisions concerning indemnification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20.41 Any determination by the General Partner regarding indemnification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20.42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20.43 Where the Partnership Agreement and this Agreement differ as to indemnification,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20.44 The administrator may rely on instructions from the General Partner regarding indemnification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20.45 The General Partner shall report on indemnification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20.46 The General Partner may delegate any of its functions relating to indemnification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20.47 Costs incurred in connection with indemnification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20.48 The General Partner shall give the Investors not less than ten Business Days' written notice of any material change in its policies concerning indemnification.</w:t>
      </w:r>
    </w:p>
    <w:p>
      <w:pPr>
        <w:spacing w:after="140" w:before="0"/>
      </w:pPr>
      <w:r>
        <w:rPr>
          <w:rFonts w:ascii="Times New Roman" w:cs="Times New Roman" w:eastAsia="Times New Roman" w:hAnsi="Times New Roman"/>
          <w:sz w:val="22"/>
          <w:szCs w:val="22"/>
        </w:rPr>
        <w:t xml:space="preserve">20.49 The Partnership shall indemnify the General Partner against any liabilty arising from its activities, except liability caused by its fraud or wilful misconduct.</w:t>
      </w:r>
    </w:p>
    <w:p>
      <w:pPr>
        <w:keepNext/>
        <w:spacing w:after="100" w:before="220"/>
      </w:pPr>
      <w:r>
        <w:rPr>
          <w:rFonts w:ascii="Times New Roman" w:cs="Times New Roman" w:eastAsia="Times New Roman" w:hAnsi="Times New Roman"/>
          <w:b/>
          <w:bCs/>
          <w:sz w:val="24"/>
          <w:szCs w:val="24"/>
        </w:rPr>
        <w:t xml:space="preserve">ARTICLE 21. EXCULPATION</w:t>
      </w:r>
    </w:p>
    <w:p>
      <w:pPr>
        <w:spacing w:after="140" w:before="0"/>
      </w:pPr>
      <w:r>
        <w:rPr>
          <w:rFonts w:ascii="Times New Roman" w:cs="Times New Roman" w:eastAsia="Times New Roman" w:hAnsi="Times New Roman"/>
          <w:sz w:val="22"/>
          <w:szCs w:val="22"/>
        </w:rPr>
        <w:t xml:space="preserve">21.1 The administrator may rely on instructions from the General Partner regarding exculpation of the General Partner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21.2 Each Investor shall provide such information regarding exculpation of the General Partner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21.3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21.4 Costs incurred in connection with exculpation of the General Partner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21.5 The General Partner shall keep records relating to exculpation of the General Partner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21.6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21.7 If any provision concerning exculpation of the General Partner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21.8 The advisory committee may be consulted on matters relating to exculpation of the General Partner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21.9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21.10 The General Partner shall administer exculpation of the General Partner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21.11 Each Investor acknowledges that decisions concerning exculpation of the General Partner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21.12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21.13 Nothing in this Section limits the rights of an Investor under the side letter, if any, entered into between that Investor and the General Partner in relation to exculpation of the General Partner.</w:t>
      </w:r>
    </w:p>
    <w:p>
      <w:pPr>
        <w:spacing w:after="140" w:before="0"/>
      </w:pPr>
      <w:r>
        <w:rPr>
          <w:rFonts w:ascii="Times New Roman" w:cs="Times New Roman" w:eastAsia="Times New Roman" w:hAnsi="Times New Roman"/>
          <w:sz w:val="22"/>
          <w:szCs w:val="22"/>
        </w:rPr>
        <w:t xml:space="preserve">21.14 Where the Partnership Agreement and this Agreement differ as to exculpation of the General Partner,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21.15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21.16 Each Investor shall provide such information regarding exculpation of the General Partner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21.17 The General Partner may delegate any of its functions relating to exculpation of the General Partner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21.18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21.19 The General Partner shall keep records relating to exculpation of the General Partner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21.20 No failure or delay by the General Partner in exercising any right relating to exculpation of the General Partner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21.21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21.22 The advisory committee may be consulted on matters relating to exculpation of the General Partner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21.23 The provisions of this Section apply to exculpation of the General Partner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21.24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21.25 Each Investor acknowledges that decisions concerning exculpation of the General Partner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21.26 Any determination by the General Partner regarding exculpation of the General Partner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21.27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21.28 Where the Partnership Agreement and this Agreement differ as to exculpation of the General Partner,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21.29 The administrator may rely on instructions from the General Partner regarding exculpation of the General Partner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21.30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21.31 The General Partner may delegate any of its functions relating to exculpation of the General Partner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21.32 Costs incurred in connection with exculpation of the General Partner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21.33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21.34 No failure or delay by the General Partner in exercising any right relating to exculpation of the General Partner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21.35 If any provision concerning exculpation of the General Partner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21.36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21.37 The provisions of this Section apply to exculpation of the General Partner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21.38 The General Partner shall administer exculpation of the General Partner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21.39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21.40 Any determination by the General Partner regarding exculpation of the General Partner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21.41 Nothing in this Section limits the rights of an Investor under the side letter, if any, entered into between that Investor and the General Partner in relation to exculpation of the General Partner.</w:t>
      </w:r>
    </w:p>
    <w:p>
      <w:pPr>
        <w:spacing w:after="140" w:before="0"/>
      </w:pPr>
      <w:r>
        <w:rPr>
          <w:rFonts w:ascii="Times New Roman" w:cs="Times New Roman" w:eastAsia="Times New Roman" w:hAnsi="Times New Roman"/>
          <w:sz w:val="22"/>
          <w:szCs w:val="22"/>
        </w:rPr>
        <w:t xml:space="preserve">21.42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21.43 The administrator may rely on instructions from the General Partner regarding exculpation of the General Partner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21.44 Each Investor shall provide such information regarding exculpation of the General Partner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21.45 Each Investor waives, to the fullest extent permitted by law, any right to object to actions concerning exculpation of the General Partner taken in accordance with this Agreement.</w:t>
      </w:r>
    </w:p>
    <w:p>
      <w:pPr>
        <w:spacing w:after="140" w:before="0"/>
      </w:pPr>
      <w:r>
        <w:rPr>
          <w:rFonts w:ascii="Times New Roman" w:cs="Times New Roman" w:eastAsia="Times New Roman" w:hAnsi="Times New Roman"/>
          <w:sz w:val="22"/>
          <w:szCs w:val="22"/>
        </w:rPr>
        <w:t xml:space="preserve">21.46 Costs incurred in connection with exculpation of the General Partner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21.47 The General Partner shall keep records relating to exculpation of the General Partner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21.48 Matters relating to exculpation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21.49 If any provision concerning exculpation of the General Partner is held invalid, the remaining provisions continue in full force and the invalid provision is replaced by a valid provision closest to its intent.</w:t>
      </w:r>
    </w:p>
    <w:p>
      <w:pPr>
        <w:keepNext/>
        <w:spacing w:after="100" w:before="220"/>
      </w:pPr>
      <w:r>
        <w:rPr>
          <w:rFonts w:ascii="Times New Roman" w:cs="Times New Roman" w:eastAsia="Times New Roman" w:hAnsi="Times New Roman"/>
          <w:b/>
          <w:bCs/>
          <w:sz w:val="24"/>
          <w:szCs w:val="24"/>
        </w:rPr>
        <w:t xml:space="preserve">ARTICLE 22. CONFIDENTIALITY</w:t>
      </w:r>
    </w:p>
    <w:p>
      <w:pPr>
        <w:spacing w:after="140" w:before="0"/>
      </w:pPr>
      <w:r>
        <w:rPr>
          <w:rFonts w:ascii="Times New Roman" w:cs="Times New Roman" w:eastAsia="Times New Roman" w:hAnsi="Times New Roman"/>
          <w:sz w:val="22"/>
          <w:szCs w:val="22"/>
        </w:rPr>
        <w:t xml:space="preserve">22.1 Each Investor shall provide such information regarding confidential information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22.2 The General Partner may delegate any of its functions relating to confidential information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22.3 This Article applies to confidential information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22.4 The General Partner shall keep records relating to confidential information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22.5 No failure or delay by the General Partner in exercising any right relating to confidential information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22.6 The obligations of the Partnership in respect of confidential information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22.7 The advisory committee may be consulted on matters relating to confidential information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22.8 The provisions of this Section apply to confidential information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22.9 This Article applies to confidential information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22.10 Each Investor acknowledges that decisions concerning confidential information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22.11 Any determination by the General Partner regarding confidential information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22.12 The obligations of the Partnership in respect of confidential information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22.13 Where the Partnership Agreement and this Agreement differ as to confidential information,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22.14 The administrator may rely on instructions from the General Partner regarding confidential information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22.15 This Article applies to confidential information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22.16 The General Partner may delegate any of its functions relating to confidential information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22.17 Costs incurred in connection with confidential information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22.18 The obligations of the Partnership in respect of confidential information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22.19 No failure or delay by the General Partner in exercising any right relating to confidential information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22.20 If any provision concerning confidential information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22.21 This Article applies to confidential information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22.22 The provisions of this Section apply to confidential information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22.23 The General Partner shall administer confidential information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22.24 The obligations of the Partnership in respect of confidential information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22.25 Any determination by the General Partner regarding confidential information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22.26 Nothing in this Section limits the rights of an Investor under the side letter, if any, entered into between that Investor and the General Partner in relation to confidential information.</w:t>
      </w:r>
    </w:p>
    <w:p>
      <w:pPr>
        <w:spacing w:after="140" w:before="0"/>
      </w:pPr>
      <w:r>
        <w:rPr>
          <w:rFonts w:ascii="Times New Roman" w:cs="Times New Roman" w:eastAsia="Times New Roman" w:hAnsi="Times New Roman"/>
          <w:sz w:val="22"/>
          <w:szCs w:val="22"/>
        </w:rPr>
        <w:t xml:space="preserve">22.27 This Article applies to confidential information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22.28 The administrator may rely on instructions from the General Partner regarding confidential information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22.29 Each Investor shall provide such information regarding confidential information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22.30 The obligations of the Partnership in respect of confidential information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22.31 Costs incurred in connection with confidential information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22.32 The General Partner shall keep records relating to confidential information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22.33 This Article applies to confidential information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22.34 If any provision concerning confidential information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22.35 The advisory committee may be consulted on matters relating to confidential information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22.36 The obligations of the Partnership in respect of confidential information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22.37 The General Partner shall administer confidential information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22.38 Each Investor acknowledges that decisions concerning confidential information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22.39 This Article applies to confidential information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22.40 Nothing in this Section limits the rights of an Investor under the side letter, if any, entered into between that Investor and the General Partner in relation to confidential information.</w:t>
      </w:r>
    </w:p>
    <w:p>
      <w:pPr>
        <w:spacing w:after="140" w:before="0"/>
      </w:pPr>
      <w:r>
        <w:rPr>
          <w:rFonts w:ascii="Times New Roman" w:cs="Times New Roman" w:eastAsia="Times New Roman" w:hAnsi="Times New Roman"/>
          <w:sz w:val="22"/>
          <w:szCs w:val="22"/>
        </w:rPr>
        <w:t xml:space="preserve">22.41 Where the Partnership Agreement and this Agreement differ as to confidential information,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22.42 The obligations of the Partnership in respect of confidential information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22.43 Each Investor shall provide such information regarding confidential information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22.44 Each Investor shall keep confidential information confidential and shall accomodate reasonable requests from the General Partner to return or destroy it.</w:t>
      </w:r>
    </w:p>
    <w:p>
      <w:pPr>
        <w:keepNext/>
        <w:spacing w:after="100" w:before="220"/>
      </w:pPr>
      <w:r>
        <w:rPr>
          <w:rFonts w:ascii="Times New Roman" w:cs="Times New Roman" w:eastAsia="Times New Roman" w:hAnsi="Times New Roman"/>
          <w:b/>
          <w:bCs/>
          <w:sz w:val="24"/>
          <w:szCs w:val="24"/>
        </w:rPr>
        <w:t xml:space="preserve">ARTICLE 23. TAX MATTERS</w:t>
      </w:r>
    </w:p>
    <w:p>
      <w:pPr>
        <w:spacing w:after="140" w:before="0"/>
      </w:pPr>
      <w:r>
        <w:rPr>
          <w:rFonts w:ascii="Times New Roman" w:cs="Times New Roman" w:eastAsia="Times New Roman" w:hAnsi="Times New Roman"/>
          <w:sz w:val="22"/>
          <w:szCs w:val="22"/>
        </w:rPr>
        <w:t xml:space="preserve">23.1 The General Partner may delegate any of its functions relating to tax matters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23.2 Costs incurred in connection with tax matters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23.3 The General Partner shall give the Investors not less than ten Business Days' written notice of any material change in its policies concerning tax matters.</w:t>
      </w:r>
    </w:p>
    <w:p>
      <w:pPr>
        <w:spacing w:after="140" w:before="0"/>
      </w:pPr>
      <w:r>
        <w:rPr>
          <w:rFonts w:ascii="Times New Roman" w:cs="Times New Roman" w:eastAsia="Times New Roman" w:hAnsi="Times New Roman"/>
          <w:sz w:val="22"/>
          <w:szCs w:val="22"/>
        </w:rPr>
        <w:t xml:space="preserve">23.4 No failure or delay by the General Partner in exercising any right relating to tax matters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23.5 If any provision concerning tax matters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23.6 The General Partner shall report on tax matters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23.7 The provisions of this Section apply to tax matters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23.8 The General Partner shall administer tax matters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23.9 The General Partner shall give the Investors not less than ten Business Days' written notice of any material change in its policies concerning tax matters.</w:t>
      </w:r>
    </w:p>
    <w:p>
      <w:pPr>
        <w:spacing w:after="140" w:before="0"/>
      </w:pPr>
      <w:r>
        <w:rPr>
          <w:rFonts w:ascii="Times New Roman" w:cs="Times New Roman" w:eastAsia="Times New Roman" w:hAnsi="Times New Roman"/>
          <w:sz w:val="22"/>
          <w:szCs w:val="22"/>
        </w:rPr>
        <w:t xml:space="preserve">23.10 Any determination by the General Partner regarding tax matters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23.11 Nothing in this Section limits the rights of an Investor under the side letter, if any, entered into between that Investor and the General Partner in relation to tax matters.</w:t>
      </w:r>
    </w:p>
    <w:p>
      <w:pPr>
        <w:spacing w:after="140" w:before="0"/>
      </w:pPr>
      <w:r>
        <w:rPr>
          <w:rFonts w:ascii="Times New Roman" w:cs="Times New Roman" w:eastAsia="Times New Roman" w:hAnsi="Times New Roman"/>
          <w:sz w:val="22"/>
          <w:szCs w:val="22"/>
        </w:rPr>
        <w:t xml:space="preserve">23.12 The General Partner shall report on tax matters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23.13 The administrator may rely on instructions from the General Partner regarding tax matters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23.14 Each Investor shall provide such information regarding tax matters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23.15 The General Partner shall give the Investors not less than ten Business Days' written notice of any material change in its policies concerning tax matters.</w:t>
      </w:r>
    </w:p>
    <w:p>
      <w:pPr>
        <w:spacing w:after="140" w:before="0"/>
      </w:pPr>
      <w:r>
        <w:rPr>
          <w:rFonts w:ascii="Times New Roman" w:cs="Times New Roman" w:eastAsia="Times New Roman" w:hAnsi="Times New Roman"/>
          <w:sz w:val="22"/>
          <w:szCs w:val="22"/>
        </w:rPr>
        <w:t xml:space="preserve">23.16 Costs incurred in connection with tax matters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23.17 The General Partner shall keep records relating to tax matters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23.18 The General Partner shall report on tax matters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23.19 If any provision concerning tax matters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23.20 The advisory committee may be consulted on matters relating to tax matters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23.21 The General Partner shall give the Investors not less than ten Business Days' written notice of any material change in its policies concerning tax matters.</w:t>
      </w:r>
    </w:p>
    <w:p>
      <w:pPr>
        <w:spacing w:after="140" w:before="0"/>
      </w:pPr>
      <w:r>
        <w:rPr>
          <w:rFonts w:ascii="Times New Roman" w:cs="Times New Roman" w:eastAsia="Times New Roman" w:hAnsi="Times New Roman"/>
          <w:sz w:val="22"/>
          <w:szCs w:val="22"/>
        </w:rPr>
        <w:t xml:space="preserve">23.22 The General Partner shall administer tax matters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23.23 Each Investor acknowledges that decisions concerning tax matters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23.24 The General Partner shall report on tax matters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23.25 Nothing in this Section limits the rights of an Investor under the side letter, if any, entered into between that Investor and the General Partner in relation to tax matters.</w:t>
      </w:r>
    </w:p>
    <w:p>
      <w:pPr>
        <w:spacing w:after="140" w:before="0"/>
      </w:pPr>
      <w:r>
        <w:rPr>
          <w:rFonts w:ascii="Times New Roman" w:cs="Times New Roman" w:eastAsia="Times New Roman" w:hAnsi="Times New Roman"/>
          <w:sz w:val="22"/>
          <w:szCs w:val="22"/>
        </w:rPr>
        <w:t xml:space="preserve">23.26 Where the Partnership Agreement and this Agreement differ as to tax matters,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23.27 The General Partner shall give the Investors not less than ten Business Days' written notice of any material change in its policies concerning tax matters.</w:t>
      </w:r>
    </w:p>
    <w:p>
      <w:pPr>
        <w:spacing w:after="140" w:before="0"/>
      </w:pPr>
      <w:r>
        <w:rPr>
          <w:rFonts w:ascii="Times New Roman" w:cs="Times New Roman" w:eastAsia="Times New Roman" w:hAnsi="Times New Roman"/>
          <w:sz w:val="22"/>
          <w:szCs w:val="22"/>
        </w:rPr>
        <w:t xml:space="preserve">23.28 Each Investor shall provide such information regarding tax matters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23.29 The General Partner may delegate any of its functions relating to tax matters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23.30 The General Partner shall report on tax matters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23.31 The General Partner shall keep records relating to tax matters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23.32 No failure or delay by the General Partner in exercising any right relating to tax matters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23.33 The General Partner shall give the Investors not less than ten Business Days' written notice of any material change in its policies concerning tax matters.</w:t>
      </w:r>
    </w:p>
    <w:p>
      <w:pPr>
        <w:spacing w:after="140" w:before="0"/>
      </w:pPr>
      <w:r>
        <w:rPr>
          <w:rFonts w:ascii="Times New Roman" w:cs="Times New Roman" w:eastAsia="Times New Roman" w:hAnsi="Times New Roman"/>
          <w:sz w:val="22"/>
          <w:szCs w:val="22"/>
        </w:rPr>
        <w:t xml:space="preserve">23.34 The advisory committee may be consulted on matters relating to tax matters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23.35 The provisions of this Section apply to tax matters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23.36 The General Partner shall report on tax matters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23.37 Each Investor acknowledges that decisions concerning tax matters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23.38 Any determination by the General Partner regarding tax matters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23.39 The General Partner shall give the Investors not less than ten Business Days' written notice of any material change in its policies concerning tax matters.</w:t>
      </w:r>
    </w:p>
    <w:p>
      <w:pPr>
        <w:spacing w:after="140" w:before="0"/>
      </w:pPr>
      <w:r>
        <w:rPr>
          <w:rFonts w:ascii="Times New Roman" w:cs="Times New Roman" w:eastAsia="Times New Roman" w:hAnsi="Times New Roman"/>
          <w:sz w:val="22"/>
          <w:szCs w:val="22"/>
        </w:rPr>
        <w:t xml:space="preserve">23.40 Where the Partnership Agreement and this Agreement differ as to tax matters,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23.41 The administrator may rely on instructions from the General Partner regarding tax matters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23.42 The General Partner shall report on tax matters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23.43 The General Partner may delegate any of its functions relating to tax matters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23.44 Costs incurred in connection with tax matters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23.45 The General Partner shall deliver Schedule K-1 to each Investor as soon as practicable after the end of each fiscal year.</w:t>
      </w:r>
    </w:p>
    <w:p>
      <w:pPr>
        <w:keepNext/>
        <w:spacing w:after="100" w:before="220"/>
      </w:pPr>
      <w:r>
        <w:rPr>
          <w:rFonts w:ascii="Times New Roman" w:cs="Times New Roman" w:eastAsia="Times New Roman" w:hAnsi="Times New Roman"/>
          <w:b/>
          <w:bCs/>
          <w:sz w:val="24"/>
          <w:szCs w:val="24"/>
        </w:rPr>
        <w:t xml:space="preserve">ARTICLE 24. ERISA MATTERS</w:t>
      </w:r>
    </w:p>
    <w:p>
      <w:pPr>
        <w:spacing w:after="140" w:before="0"/>
      </w:pPr>
      <w:r>
        <w:rPr>
          <w:rFonts w:ascii="Times New Roman" w:cs="Times New Roman" w:eastAsia="Times New Roman" w:hAnsi="Times New Roman"/>
          <w:sz w:val="22"/>
          <w:szCs w:val="22"/>
        </w:rPr>
        <w:t xml:space="preserve">24.1 Costs incurred in connection with ERISA matters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24.2 The General Partner shall keep records relating to ERISA matters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24.3 Matters relating to ERISA matters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24.4 If any provision concerning ERISA matters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24.5 The advisory committee may be consulted on matters relating to ERISA matters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24.6 Each Investor waives, to the fullest extent permitted by law, any right to object to actions concerning ERISA matters taken in accordance with this Agreement.</w:t>
      </w:r>
    </w:p>
    <w:p>
      <w:pPr>
        <w:spacing w:after="140" w:before="0"/>
      </w:pPr>
      <w:r>
        <w:rPr>
          <w:rFonts w:ascii="Times New Roman" w:cs="Times New Roman" w:eastAsia="Times New Roman" w:hAnsi="Times New Roman"/>
          <w:sz w:val="22"/>
          <w:szCs w:val="22"/>
        </w:rPr>
        <w:t xml:space="preserve">24.7 The General Partner shall administer ERISA matters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24.8 Each Investor acknowledges that decisions concerning ERISA matters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24.9 Matters relating to ERISA matters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24.10 Nothing in this Section limits the rights of an Investor under the side letter, if any, entered into between that Investor and the General Partner in relation to ERISA matters.</w:t>
      </w:r>
    </w:p>
    <w:p>
      <w:pPr>
        <w:spacing w:after="140" w:before="0"/>
      </w:pPr>
      <w:r>
        <w:rPr>
          <w:rFonts w:ascii="Times New Roman" w:cs="Times New Roman" w:eastAsia="Times New Roman" w:hAnsi="Times New Roman"/>
          <w:sz w:val="22"/>
          <w:szCs w:val="22"/>
        </w:rPr>
        <w:t xml:space="preserve">24.11 Where the Partnership Agreement and this Agreement differ as to ERISA matters,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24.12 Each Investor waives, to the fullest extent permitted by law, any right to object to actions concerning ERISA matters taken in accordance with this Agreement.</w:t>
      </w:r>
    </w:p>
    <w:p>
      <w:pPr>
        <w:spacing w:after="140" w:before="0"/>
      </w:pPr>
      <w:r>
        <w:rPr>
          <w:rFonts w:ascii="Times New Roman" w:cs="Times New Roman" w:eastAsia="Times New Roman" w:hAnsi="Times New Roman"/>
          <w:sz w:val="22"/>
          <w:szCs w:val="22"/>
        </w:rPr>
        <w:t xml:space="preserve">24.13 Each Investor shall provide such information regarding ERISA matters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24.14 The General Partner may delegate any of its functions relating to ERISA matters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24.15 Matters relating to ERISA matters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24.16 The General Partner shall keep records relating to ERISA matters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24.17 No failure or delay by the General Partner in exercising any right relating to ERISA matters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24.18 Each Investor waives, to the fullest extent permitted by law, any right to object to actions concerning ERISA matters taken in accordance with this Agreement.</w:t>
      </w:r>
    </w:p>
    <w:p>
      <w:pPr>
        <w:spacing w:after="140" w:before="0"/>
      </w:pPr>
      <w:r>
        <w:rPr>
          <w:rFonts w:ascii="Times New Roman" w:cs="Times New Roman" w:eastAsia="Times New Roman" w:hAnsi="Times New Roman"/>
          <w:sz w:val="22"/>
          <w:szCs w:val="22"/>
        </w:rPr>
        <w:t xml:space="preserve">24.19 The advisory committee may be consulted on matters relating to ERISA matters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24.20 The provisions of this Section apply to ERISA matters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24.21 Matters relating to ERISA matters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24.22 Each Investor acknowledges that decisions concerning ERISA matters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24.23 Any determination by the General Partner regarding ERISA matters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24.24 Each Investor waives, to the fullest extent permitted by law, any right to object to actions concerning ERISA matters taken in accordance with this Agreement.</w:t>
      </w:r>
    </w:p>
    <w:p>
      <w:pPr>
        <w:spacing w:after="140" w:before="0"/>
      </w:pPr>
      <w:r>
        <w:rPr>
          <w:rFonts w:ascii="Times New Roman" w:cs="Times New Roman" w:eastAsia="Times New Roman" w:hAnsi="Times New Roman"/>
          <w:sz w:val="22"/>
          <w:szCs w:val="22"/>
        </w:rPr>
        <w:t xml:space="preserve">24.25 Where the Partnership Agreement and this Agreement differ as to ERISA matters,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24.26 The administrator may rely on instructions from the General Partner regarding ERISA matters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24.27 Matters relating to ERISA matters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24.28 The General Partner may delegate any of its functions relating to ERISA matters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24.29 Costs incurred in connection with ERISA matters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24.30 Each Investor waives, to the fullest extent permitted by law, any right to object to actions concerning ERISA matters taken in accordance with this Agreement.</w:t>
      </w:r>
    </w:p>
    <w:p>
      <w:pPr>
        <w:spacing w:after="140" w:before="0"/>
      </w:pPr>
      <w:r>
        <w:rPr>
          <w:rFonts w:ascii="Times New Roman" w:cs="Times New Roman" w:eastAsia="Times New Roman" w:hAnsi="Times New Roman"/>
          <w:sz w:val="22"/>
          <w:szCs w:val="22"/>
        </w:rPr>
        <w:t xml:space="preserve">24.31 No failure or delay by the General Partner in exercising any right relating to ERISA matters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24.32 If any provision concerning ERISA matters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24.33 Matters relating to ERISA matters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24.34 The provisions of this Section apply to ERISA matters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24.35 The General Partner shall administer ERISA matters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24.36 Each Investor waives, to the fullest extent permitted by law, any right to object to actions concerning ERISA matters taken in accordance with this Agreement.</w:t>
      </w:r>
    </w:p>
    <w:p>
      <w:pPr>
        <w:spacing w:after="140" w:before="0"/>
      </w:pPr>
      <w:r>
        <w:rPr>
          <w:rFonts w:ascii="Times New Roman" w:cs="Times New Roman" w:eastAsia="Times New Roman" w:hAnsi="Times New Roman"/>
          <w:sz w:val="22"/>
          <w:szCs w:val="22"/>
        </w:rPr>
        <w:t xml:space="preserve">24.37 Any determination by the General Partner regarding ERISA matters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24.38 Nothing in this Section limits the rights of an Investor under the side letter, if any, entered into between that Investor and the General Partner in relation to ERISA matters.</w:t>
      </w:r>
    </w:p>
    <w:p>
      <w:pPr>
        <w:spacing w:after="140" w:before="0"/>
      </w:pPr>
      <w:r>
        <w:rPr>
          <w:rFonts w:ascii="Times New Roman" w:cs="Times New Roman" w:eastAsia="Times New Roman" w:hAnsi="Times New Roman"/>
          <w:sz w:val="22"/>
          <w:szCs w:val="22"/>
        </w:rPr>
        <w:t xml:space="preserve">24.39 Matters relating to ERISA matters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24.40 The administrator may rely on instructions from the General Partner regarding ERISA matters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24.41 Each Investor shall provide such information regarding ERISA matters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24.42 Each Investor waives, to the fullest extent permitted by law, any right to object to actions concerning ERISA matters taken in accordance with this Agreement.</w:t>
      </w:r>
    </w:p>
    <w:p>
      <w:pPr>
        <w:spacing w:after="140" w:before="0"/>
      </w:pPr>
      <w:r>
        <w:rPr>
          <w:rFonts w:ascii="Times New Roman" w:cs="Times New Roman" w:eastAsia="Times New Roman" w:hAnsi="Times New Roman"/>
          <w:sz w:val="22"/>
          <w:szCs w:val="22"/>
        </w:rPr>
        <w:t xml:space="preserve">24.43 Costs incurred in connection with ERISA matters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24.44 The General Partner shall keep records relating to ERISA matters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24.45 Matters relating to ERISA matters that are not addressed in this Agreement shall be resolved by the General Partner acting reasonably and consistently with the purpose of the Partnership.</w:t>
      </w:r>
    </w:p>
    <w:p>
      <w:pPr>
        <w:keepNext/>
        <w:spacing w:after="100" w:before="220"/>
      </w:pPr>
      <w:r>
        <w:rPr>
          <w:rFonts w:ascii="Times New Roman" w:cs="Times New Roman" w:eastAsia="Times New Roman" w:hAnsi="Times New Roman"/>
          <w:b/>
          <w:bCs/>
          <w:sz w:val="24"/>
          <w:szCs w:val="24"/>
        </w:rPr>
        <w:t xml:space="preserve">ARTICLE 25. ANTI-MONEY LAUNDERING</w:t>
      </w:r>
    </w:p>
    <w:p>
      <w:pPr>
        <w:spacing w:after="140" w:before="0"/>
      </w:pPr>
      <w:r>
        <w:rPr>
          <w:rFonts w:ascii="Times New Roman" w:cs="Times New Roman" w:eastAsia="Times New Roman" w:hAnsi="Times New Roman"/>
          <w:sz w:val="22"/>
          <w:szCs w:val="22"/>
        </w:rPr>
        <w:t xml:space="preserve">25.1 The General Partner shall keep records relating to anti-money laundering procedures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25.2 No failure or delay by the General Partner in exercising any right relating to anti-money laundering procedures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25.3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25.4 The advisory committee may be consulted on matters relating to anti-money laundering procedures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25.5 The provisions of this Section apply to anti-money laundering procedures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25.6 This Article applies to anti-money laundering procedures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25.7 Each Investor acknowledges that decisions concerning anti-money laundering procedures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25.8 Any determination by the General Partner regarding anti-money laundering procedures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25.9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25.10 Where the Partnership Agreement and this Agreement differ as to anti-money laundering procedures,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25.11 The administrator may rely on instructions from the General Partner regarding anti-money laundering procedures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25.12 This Article applies to anti-money laundering procedures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25.13 The General Partner may delegate any of its functions relating to anti-money laundering procedures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25.14 Costs incurred in connection with anti-money laundering procedures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25.15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25.16 No failure or delay by the General Partner in exercising any right relating to anti-money laundering procedures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25.17 If any provision concerning anti-money laundering procedures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25.18 This Article applies to anti-money laundering procedures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25.19 The provisions of this Section apply to anti-money laundering procedures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25.20 The General Partner shall administer anti-money laundering procedures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25.21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25.22 Any determination by the General Partner regarding anti-money laundering procedures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25.23 Nothing in this Section limits the rights of an Investor under the side letter, if any, entered into between that Investor and the General Partner in relation to anti-money laundering procedures.</w:t>
      </w:r>
    </w:p>
    <w:p>
      <w:pPr>
        <w:spacing w:after="140" w:before="0"/>
      </w:pPr>
      <w:r>
        <w:rPr>
          <w:rFonts w:ascii="Times New Roman" w:cs="Times New Roman" w:eastAsia="Times New Roman" w:hAnsi="Times New Roman"/>
          <w:sz w:val="22"/>
          <w:szCs w:val="22"/>
        </w:rPr>
        <w:t xml:space="preserve">25.24 This Article applies to anti-money laundering procedures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25.25 The administrator may rely on instructions from the General Partner regarding anti-money laundering procedures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25.26 Each Investor shall provide such information regarding anti-money laundering procedures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25.27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25.28 Costs incurred in connection with anti-money laundering procedures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25.29 The General Partner shall keep records relating to anti-money laundering procedures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25.30 This Article applies to anti-money laundering procedures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25.31 If any provision concerning anti-money laundering procedures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25.32 The advisory committee may be consulted on matters relating to anti-money laundering procedures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25.33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25.34 The General Partner shall administer anti-money laundering procedures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25.35 Each Investor acknowledges that decisions concerning anti-money laundering procedures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25.36 This Article applies to anti-money laundering procedures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25.37 Nothing in this Section limits the rights of an Investor under the side letter, if any, entered into between that Investor and the General Partner in relation to anti-money laundering procedures.</w:t>
      </w:r>
    </w:p>
    <w:p>
      <w:pPr>
        <w:spacing w:after="140" w:before="0"/>
      </w:pPr>
      <w:r>
        <w:rPr>
          <w:rFonts w:ascii="Times New Roman" w:cs="Times New Roman" w:eastAsia="Times New Roman" w:hAnsi="Times New Roman"/>
          <w:sz w:val="22"/>
          <w:szCs w:val="22"/>
        </w:rPr>
        <w:t xml:space="preserve">25.38 Where the Partnership Agreement and this Agreement differ as to anti-money laundering procedures,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25.39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25.40 Each Investor shall provide such information regarding anti-money laundering procedures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25.41 The General Partner may delegate any of its functions relating to anti-money laundering procedures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25.42 This Article applies to anti-money laundering procedures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25.43 The General Partner shall keep records relating to anti-money laundering procedures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25.44 No failure or delay by the General Partner in exercising any right relating to anti-money laundering procedures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25.45 The obligations of the Partnership in respect of anti-money laundering procedures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25.46 The advisory committee may be consulted on matters relating to anti-money laundering procedures that involve a conflict of interest, but its views are advisory and do not bind the General Partner.</w:t>
      </w:r>
    </w:p>
    <w:p>
      <w:pPr>
        <w:keepNext/>
        <w:spacing w:after="100" w:before="220"/>
      </w:pPr>
      <w:r>
        <w:rPr>
          <w:rFonts w:ascii="Times New Roman" w:cs="Times New Roman" w:eastAsia="Times New Roman" w:hAnsi="Times New Roman"/>
          <w:b/>
          <w:bCs/>
          <w:sz w:val="24"/>
          <w:szCs w:val="24"/>
        </w:rPr>
        <w:t xml:space="preserve">ARTICLE 26. SANCTIONS</w:t>
      </w:r>
    </w:p>
    <w:p>
      <w:pPr>
        <w:spacing w:after="140" w:before="0"/>
      </w:pPr>
      <w:r>
        <w:rPr>
          <w:rFonts w:ascii="Times New Roman" w:cs="Times New Roman" w:eastAsia="Times New Roman" w:hAnsi="Times New Roman"/>
          <w:sz w:val="22"/>
          <w:szCs w:val="22"/>
        </w:rPr>
        <w:t xml:space="preserve">26.1 No failure or delay by the General Partner in exercising any right relating to economic sanctions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26.2 If any provision concerning economic sanctions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26.3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26.4 The provisions of this Section apply to economic sanctions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26.5 The General Partner shall administer economic sanctions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26.6 The General Partner shall give the Investors not less than ten Business Days' written notice of any material change in its policies concerning economic sanctions.</w:t>
      </w:r>
    </w:p>
    <w:p>
      <w:pPr>
        <w:spacing w:after="140" w:before="0"/>
      </w:pPr>
      <w:r>
        <w:rPr>
          <w:rFonts w:ascii="Times New Roman" w:cs="Times New Roman" w:eastAsia="Times New Roman" w:hAnsi="Times New Roman"/>
          <w:sz w:val="22"/>
          <w:szCs w:val="22"/>
        </w:rPr>
        <w:t xml:space="preserve">26.7 Any determination by the General Partner regarding economic sanctions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26.8 Nothing in this Section limits the rights of an Investor under the side letter, if any, entered into between that Investor and the General Partner in relation to economic sanctions.</w:t>
      </w:r>
    </w:p>
    <w:p>
      <w:pPr>
        <w:spacing w:after="140" w:before="0"/>
      </w:pPr>
      <w:r>
        <w:rPr>
          <w:rFonts w:ascii="Times New Roman" w:cs="Times New Roman" w:eastAsia="Times New Roman" w:hAnsi="Times New Roman"/>
          <w:sz w:val="22"/>
          <w:szCs w:val="22"/>
        </w:rPr>
        <w:t xml:space="preserve">26.9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26.10 The administrator may rely on instructions from the General Partner regarding economic sanctions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26.11 Each Investor shall provide such information regarding economic sanctions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26.12 The General Partner shall give the Investors not less than ten Business Days' written notice of any material change in its policies concerning economic sanctions.</w:t>
      </w:r>
    </w:p>
    <w:p>
      <w:pPr>
        <w:spacing w:after="140" w:before="0"/>
      </w:pPr>
      <w:r>
        <w:rPr>
          <w:rFonts w:ascii="Times New Roman" w:cs="Times New Roman" w:eastAsia="Times New Roman" w:hAnsi="Times New Roman"/>
          <w:sz w:val="22"/>
          <w:szCs w:val="22"/>
        </w:rPr>
        <w:t xml:space="preserve">26.13 Costs incurred in connection with economic sanctions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26.14 The General Partner shall keep records relating to economic sanctions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26.15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26.16 If any provision concerning economic sanctions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26.17 The advisory committee may be consulted on matters relating to economic sanctions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26.18 The General Partner shall give the Investors not less than ten Business Days' written notice of any material change in its policies concerning economic sanctions.</w:t>
      </w:r>
    </w:p>
    <w:p>
      <w:pPr>
        <w:spacing w:after="140" w:before="0"/>
      </w:pPr>
      <w:r>
        <w:rPr>
          <w:rFonts w:ascii="Times New Roman" w:cs="Times New Roman" w:eastAsia="Times New Roman" w:hAnsi="Times New Roman"/>
          <w:sz w:val="22"/>
          <w:szCs w:val="22"/>
        </w:rPr>
        <w:t xml:space="preserve">26.19 The General Partner shall administer economic sanctions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26.20 Each Investor acknowledges that decisions concerning economic sanctions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26.21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26.22 Nothing in this Section limits the rights of an Investor under the side letter, if any, entered into between that Investor and the General Partner in relation to economic sanctions.</w:t>
      </w:r>
    </w:p>
    <w:p>
      <w:pPr>
        <w:spacing w:after="140" w:before="0"/>
      </w:pPr>
      <w:r>
        <w:rPr>
          <w:rFonts w:ascii="Times New Roman" w:cs="Times New Roman" w:eastAsia="Times New Roman" w:hAnsi="Times New Roman"/>
          <w:sz w:val="22"/>
          <w:szCs w:val="22"/>
        </w:rPr>
        <w:t xml:space="preserve">26.23 Where the Partnership Agreement and this Agreement differ as to economic sanctions,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26.24 The General Partner shall give the Investors not less than ten Business Days' written notice of any material change in its policies concerning economic sanctions.</w:t>
      </w:r>
    </w:p>
    <w:p>
      <w:pPr>
        <w:spacing w:after="140" w:before="0"/>
      </w:pPr>
      <w:r>
        <w:rPr>
          <w:rFonts w:ascii="Times New Roman" w:cs="Times New Roman" w:eastAsia="Times New Roman" w:hAnsi="Times New Roman"/>
          <w:sz w:val="22"/>
          <w:szCs w:val="22"/>
        </w:rPr>
        <w:t xml:space="preserve">26.25 Each Investor shall provide such information regarding economic sanctions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26.26 The General Partner may delegate any of its functions relating to economic sanctions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26.27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26.28 The General Partner shall keep records relating to economic sanctions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26.29 No failure or delay by the General Partner in exercising any right relating to economic sanctions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26.30 The General Partner shall give the Investors not less than ten Business Days' written notice of any material change in its policies concerning economic sanctions.</w:t>
      </w:r>
    </w:p>
    <w:p>
      <w:pPr>
        <w:spacing w:after="140" w:before="0"/>
      </w:pPr>
      <w:r>
        <w:rPr>
          <w:rFonts w:ascii="Times New Roman" w:cs="Times New Roman" w:eastAsia="Times New Roman" w:hAnsi="Times New Roman"/>
          <w:sz w:val="22"/>
          <w:szCs w:val="22"/>
        </w:rPr>
        <w:t xml:space="preserve">26.31 The advisory committee may be consulted on matters relating to economic sanctions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26.32 The provisions of this Section apply to economic sanctions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26.33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26.34 Each Investor acknowledges that decisions concerning economic sanctions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26.35 Any determination by the General Partner regarding economic sanctions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26.36 The General Partner shall give the Investors not less than ten Business Days' written notice of any material change in its policies concerning economic sanctions.</w:t>
      </w:r>
    </w:p>
    <w:p>
      <w:pPr>
        <w:spacing w:after="140" w:before="0"/>
      </w:pPr>
      <w:r>
        <w:rPr>
          <w:rFonts w:ascii="Times New Roman" w:cs="Times New Roman" w:eastAsia="Times New Roman" w:hAnsi="Times New Roman"/>
          <w:sz w:val="22"/>
          <w:szCs w:val="22"/>
        </w:rPr>
        <w:t xml:space="preserve">26.37 Where the Partnership Agreement and this Agreement differ as to economic sanctions,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26.38 The administrator may rely on instructions from the General Partner regarding economic sanctions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26.39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26.40 The General Partner may delegate any of its functions relating to economic sanctions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26.41 Costs incurred in connection with economic sanctions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26.42 The General Partner shall give the Investors not less than ten Business Days' written notice of any material change in its policies concerning economic sanctions.</w:t>
      </w:r>
    </w:p>
    <w:p>
      <w:pPr>
        <w:spacing w:after="140" w:before="0"/>
      </w:pPr>
      <w:r>
        <w:rPr>
          <w:rFonts w:ascii="Times New Roman" w:cs="Times New Roman" w:eastAsia="Times New Roman" w:hAnsi="Times New Roman"/>
          <w:sz w:val="22"/>
          <w:szCs w:val="22"/>
        </w:rPr>
        <w:t xml:space="preserve">26.43 No failure or delay by the General Partner in exercising any right relating to economic sanctions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26.44 If any provision concerning economic sanctions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26.45 The General Partner shall report on economic sanctions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26.46 The provisions of this Section apply to economic sanctions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26.47 The General Partner shall administer economic sanctions in good faith and in accordance with applicable law, the Partnership Agreement and the policies adopted by the General Partner from time to time.</w:t>
      </w:r>
    </w:p>
    <w:p>
      <w:pPr>
        <w:keepNext/>
        <w:spacing w:after="100" w:before="220"/>
      </w:pPr>
      <w:r>
        <w:rPr>
          <w:rFonts w:ascii="Times New Roman" w:cs="Times New Roman" w:eastAsia="Times New Roman" w:hAnsi="Times New Roman"/>
          <w:b/>
          <w:bCs/>
          <w:sz w:val="24"/>
          <w:szCs w:val="24"/>
        </w:rPr>
        <w:t xml:space="preserve">ARTICLE 27. DATA PROTECTION</w:t>
      </w:r>
    </w:p>
    <w:p>
      <w:pPr>
        <w:spacing w:after="140" w:before="0"/>
      </w:pPr>
      <w:r>
        <w:rPr>
          <w:rFonts w:ascii="Times New Roman" w:cs="Times New Roman" w:eastAsia="Times New Roman" w:hAnsi="Times New Roman"/>
          <w:sz w:val="22"/>
          <w:szCs w:val="22"/>
        </w:rPr>
        <w:t xml:space="preserve">27.1 If any provision concerning personal data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27.2 The advisory committee may be consulted on matters relating to personal data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27.3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27.4 The General Partner shall administer personal data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27.5 Each Investor acknowledges that decisions concerning personal data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27.6 Matters relating to personal data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27.7 Nothing in this Section limits the rights of an Investor under the side letter, if any, entered into between that Investor and the General Partner in relation to personal data.</w:t>
      </w:r>
    </w:p>
    <w:p>
      <w:pPr>
        <w:spacing w:after="140" w:before="0"/>
      </w:pPr>
      <w:r>
        <w:rPr>
          <w:rFonts w:ascii="Times New Roman" w:cs="Times New Roman" w:eastAsia="Times New Roman" w:hAnsi="Times New Roman"/>
          <w:sz w:val="22"/>
          <w:szCs w:val="22"/>
        </w:rPr>
        <w:t xml:space="preserve">27.8 Where the Partnership Agreement and this Agreement differ as to personal data,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27.9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27.10 Each Investor shall provide such information regarding personal data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27.11 The General Partner may delegate any of its functions relating to personal data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27.12 Matters relating to personal data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27.13 The General Partner shall keep records relating to personal data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27.14 No failure or delay by the General Partner in exercising any right relating to personal data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27.15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27.16 The advisory committee may be consulted on matters relating to personal data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27.17 The provisions of this Section apply to personal data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27.18 Matters relating to personal data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27.19 Each Investor acknowledges that decisions concerning personal data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27.20 Any determination by the General Partner regarding personal data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27.21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27.22 Where the Partnership Agreement and this Agreement differ as to personal data,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27.23 The administrator may rely on instructions from the General Partner regarding personal data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27.24 Matters relating to personal data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27.25 The General Partner may delegate any of its functions relating to personal data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27.26 Costs incurred in connection with personal data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27.27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27.28 No failure or delay by the General Partner in exercising any right relating to personal data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27.29 If any provision concerning personal data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27.30 Matters relating to personal data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27.31 The provisions of this Section apply to personal data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27.32 The General Partner shall administer personal data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27.33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27.34 Any determination by the General Partner regarding personal data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27.35 Nothing in this Section limits the rights of an Investor under the side letter, if any, entered into between that Investor and the General Partner in relation to personal data.</w:t>
      </w:r>
    </w:p>
    <w:p>
      <w:pPr>
        <w:spacing w:after="140" w:before="0"/>
      </w:pPr>
      <w:r>
        <w:rPr>
          <w:rFonts w:ascii="Times New Roman" w:cs="Times New Roman" w:eastAsia="Times New Roman" w:hAnsi="Times New Roman"/>
          <w:sz w:val="22"/>
          <w:szCs w:val="22"/>
        </w:rPr>
        <w:t xml:space="preserve">27.36 Matters relating to personal data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27.37 The administrator may rely on instructions from the General Partner regarding personal data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27.38 Each Investor shall provide such information regarding personal data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27.39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27.40 Costs incurred in connection with personal data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27.41 The General Partner shall keep records relating to personal data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27.42 Matters relating to personal data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27.43 If any provision concerning personal data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27.44 The advisory committee may be consulted on matters relating to personal data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27.45 Each Investor waives, to the fullest extent permitted by law, any right to object to actions concerning personal data taken in accordance with this Agreement.</w:t>
      </w:r>
    </w:p>
    <w:p>
      <w:pPr>
        <w:spacing w:after="140" w:before="0"/>
      </w:pPr>
      <w:r>
        <w:rPr>
          <w:rFonts w:ascii="Times New Roman" w:cs="Times New Roman" w:eastAsia="Times New Roman" w:hAnsi="Times New Roman"/>
          <w:sz w:val="22"/>
          <w:szCs w:val="22"/>
        </w:rPr>
        <w:t xml:space="preserve">27.46 The General Partner shall administer personal data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27.47 Each Investor acknowledges that decisions concerning personal data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27.48 Matters relating to personal data that are not addressed in this Agreement shall be resolved by the General Partner acting reasonably and consistently with the purpose of the Partnership.</w:t>
      </w:r>
    </w:p>
    <w:p>
      <w:pPr>
        <w:keepNext/>
        <w:spacing w:after="100" w:before="220"/>
      </w:pPr>
      <w:r>
        <w:rPr>
          <w:rFonts w:ascii="Times New Roman" w:cs="Times New Roman" w:eastAsia="Times New Roman" w:hAnsi="Times New Roman"/>
          <w:b/>
          <w:bCs/>
          <w:sz w:val="24"/>
          <w:szCs w:val="24"/>
        </w:rPr>
        <w:t xml:space="preserve">ARTICLE 28. TERM AND DISSOLUTION</w:t>
      </w:r>
    </w:p>
    <w:p>
      <w:pPr>
        <w:spacing w:after="140" w:before="0"/>
      </w:pPr>
      <w:r>
        <w:rPr>
          <w:rFonts w:ascii="Times New Roman" w:cs="Times New Roman" w:eastAsia="Times New Roman" w:hAnsi="Times New Roman"/>
          <w:sz w:val="22"/>
          <w:szCs w:val="22"/>
        </w:rPr>
        <w:t xml:space="preserve">28.1 The advisory committee may be consulted on matters relating to the term and dissolution of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28.2 The provisions of this Section apply to the term and dissolution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28.3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28.4 Each Investor acknowledges that decisions concerning the term and dissolution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28.5 Any determination by the General Partner regarding the term and dissolution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28.6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28.7 Where the Partnership Agreement and this Agreement differ as to the term and dissolution of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28.8 The administrator may rely on instructions from the General Partner regarding the term and dissolution of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28.9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28.10 The General Partner may delegate any of its functions relating to the term and dissolution of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28.11 Costs incurred in connection with the term and dissolution of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28.12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28.13 No failure or delay by the General Partner in exercising any right relating to the term and dissolution of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28.14 If any provision concerning the term and dissolution of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28.15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28.16 The provisions of this Section apply to the term and dissolution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28.17 The General Partner shall administer the term and dissolution of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28.18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28.19 Any determination by the General Partner regarding the term and dissolution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28.20 Nothing in this Section limits the rights of an Investor under the side letter, if any, entered into between that Investor and the General Partner in relation to the term and dissolution of the Partnership.</w:t>
      </w:r>
    </w:p>
    <w:p>
      <w:pPr>
        <w:spacing w:after="140" w:before="0"/>
      </w:pPr>
      <w:r>
        <w:rPr>
          <w:rFonts w:ascii="Times New Roman" w:cs="Times New Roman" w:eastAsia="Times New Roman" w:hAnsi="Times New Roman"/>
          <w:sz w:val="22"/>
          <w:szCs w:val="22"/>
        </w:rPr>
        <w:t xml:space="preserve">28.21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28.22 The administrator may rely on instructions from the General Partner regarding the term and dissolution of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28.23 Each Investor shall provide such information regarding the term and dissolution of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28.24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28.25 Costs incurred in connection with the term and dissolution of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28.26 The General Partner shall keep records relating to the term and dissolution of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28.27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28.28 If any provision concerning the term and dissolution of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28.29 The advisory committee may be consulted on matters relating to the term and dissolution of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28.30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28.31 The General Partner shall administer the term and dissolution of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28.32 Each Investor acknowledges that decisions concerning the term and dissolution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28.33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28.34 Nothing in this Section limits the rights of an Investor under the side letter, if any, entered into between that Investor and the General Partner in relation to the term and dissolution of the Partnership.</w:t>
      </w:r>
    </w:p>
    <w:p>
      <w:pPr>
        <w:spacing w:after="140" w:before="0"/>
      </w:pPr>
      <w:r>
        <w:rPr>
          <w:rFonts w:ascii="Times New Roman" w:cs="Times New Roman" w:eastAsia="Times New Roman" w:hAnsi="Times New Roman"/>
          <w:sz w:val="22"/>
          <w:szCs w:val="22"/>
        </w:rPr>
        <w:t xml:space="preserve">28.35 Where the Partnership Agreement and this Agreement differ as to the term and dissolution of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28.36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28.37 Each Investor shall provide such information regarding the term and dissolution of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28.38 The General Partner may delegate any of its functions relating to the term and dissolution of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28.39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28.40 The General Partner shall keep records relating to the term and dissolution of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28.41 No failure or delay by the General Partner in exercising any right relating to the term and dissolution of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28.42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28.43 The advisory committee may be consulted on matters relating to the term and dissolution of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28.44 The provisions of this Section apply to the term and dissolution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28.45 This Article applies to the term and dissolution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28.46 Each Investor acknowledges that decisions concerning the term and dissolution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28.47 Any determination by the General Partner regarding the term and dissolution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28.48 The obligations of the Partnership in respect of the term and dissolution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28.49 Where the Partnership Agreement and this Agreement differ as to the term and dissolution of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28.50 The Partnership shall continue for a term of ten (10) years from the initial closing, subject to two one-year extensions.</w:t>
      </w:r>
    </w:p>
    <w:p>
      <w:pPr>
        <w:keepNext/>
        <w:spacing w:after="100" w:before="220"/>
      </w:pPr>
      <w:r>
        <w:rPr>
          <w:rFonts w:ascii="Times New Roman" w:cs="Times New Roman" w:eastAsia="Times New Roman" w:hAnsi="Times New Roman"/>
          <w:b/>
          <w:bCs/>
          <w:sz w:val="24"/>
          <w:szCs w:val="24"/>
        </w:rPr>
        <w:t xml:space="preserve">ARTICLE 29. AMENDMENTS</w:t>
      </w:r>
    </w:p>
    <w:p>
      <w:pPr>
        <w:spacing w:after="140" w:before="0"/>
      </w:pPr>
      <w:r>
        <w:rPr>
          <w:rFonts w:ascii="Times New Roman" w:cs="Times New Roman" w:eastAsia="Times New Roman" w:hAnsi="Times New Roman"/>
          <w:sz w:val="22"/>
          <w:szCs w:val="22"/>
        </w:rPr>
        <w:t xml:space="preserve">29.1 The provisions of this Section apply to amendments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29.2 The General Partner shall administer amendments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29.3 The General Partner shall give the Investors not less than ten Business Days' written notice of any material change in its policies concerning amendments.</w:t>
      </w:r>
    </w:p>
    <w:p>
      <w:pPr>
        <w:spacing w:after="140" w:before="0"/>
      </w:pPr>
      <w:r>
        <w:rPr>
          <w:rFonts w:ascii="Times New Roman" w:cs="Times New Roman" w:eastAsia="Times New Roman" w:hAnsi="Times New Roman"/>
          <w:sz w:val="22"/>
          <w:szCs w:val="22"/>
        </w:rPr>
        <w:t xml:space="preserve">29.4 Any determination by the General Partner regarding amendments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29.5 Nothing in this Section limits the rights of an Investor under the side letter, if any, entered into between that Investor and the General Partner in relation to amendments.</w:t>
      </w:r>
    </w:p>
    <w:p>
      <w:pPr>
        <w:spacing w:after="140" w:before="0"/>
      </w:pPr>
      <w:r>
        <w:rPr>
          <w:rFonts w:ascii="Times New Roman" w:cs="Times New Roman" w:eastAsia="Times New Roman" w:hAnsi="Times New Roman"/>
          <w:sz w:val="22"/>
          <w:szCs w:val="22"/>
        </w:rPr>
        <w:t xml:space="preserve">29.6 The General Partner shall report on amendments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29.7 The administrator may rely on instructions from the General Partner regarding amendments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29.8 Each Investor shall provide such information regarding amendments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29.9 The General Partner shall give the Investors not less than ten Business Days' written notice of any material change in its policies concerning amendments.</w:t>
      </w:r>
    </w:p>
    <w:p>
      <w:pPr>
        <w:spacing w:after="140" w:before="0"/>
      </w:pPr>
      <w:r>
        <w:rPr>
          <w:rFonts w:ascii="Times New Roman" w:cs="Times New Roman" w:eastAsia="Times New Roman" w:hAnsi="Times New Roman"/>
          <w:sz w:val="22"/>
          <w:szCs w:val="22"/>
        </w:rPr>
        <w:t xml:space="preserve">29.10 Costs incurred in connection with amendments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29.11 The General Partner shall keep records relating to amendments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29.12 The General Partner shall report on amendments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29.13 If any provision concerning amendments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29.14 The advisory committee may be consulted on matters relating to amendments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29.15 The General Partner shall give the Investors not less than ten Business Days' written notice of any material change in its policies concerning amendments.</w:t>
      </w:r>
    </w:p>
    <w:p>
      <w:pPr>
        <w:spacing w:after="140" w:before="0"/>
      </w:pPr>
      <w:r>
        <w:rPr>
          <w:rFonts w:ascii="Times New Roman" w:cs="Times New Roman" w:eastAsia="Times New Roman" w:hAnsi="Times New Roman"/>
          <w:sz w:val="22"/>
          <w:szCs w:val="22"/>
        </w:rPr>
        <w:t xml:space="preserve">29.16 The General Partner shall administer amendments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29.17 Each Investor acknowledges that decisions concerning amendments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29.18 The General Partner shall report on amendments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29.19 Nothing in this Section limits the rights of an Investor under the side letter, if any, entered into between that Investor and the General Partner in relation to amendments.</w:t>
      </w:r>
    </w:p>
    <w:p>
      <w:pPr>
        <w:spacing w:after="140" w:before="0"/>
      </w:pPr>
      <w:r>
        <w:rPr>
          <w:rFonts w:ascii="Times New Roman" w:cs="Times New Roman" w:eastAsia="Times New Roman" w:hAnsi="Times New Roman"/>
          <w:sz w:val="22"/>
          <w:szCs w:val="22"/>
        </w:rPr>
        <w:t xml:space="preserve">29.20 Where the Partnership Agreement and this Agreement differ as to amendments,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29.21 The General Partner shall give the Investors not less than ten Business Days' written notice of any material change in its policies concerning amendments.</w:t>
      </w:r>
    </w:p>
    <w:p>
      <w:pPr>
        <w:spacing w:after="140" w:before="0"/>
      </w:pPr>
      <w:r>
        <w:rPr>
          <w:rFonts w:ascii="Times New Roman" w:cs="Times New Roman" w:eastAsia="Times New Roman" w:hAnsi="Times New Roman"/>
          <w:sz w:val="22"/>
          <w:szCs w:val="22"/>
        </w:rPr>
        <w:t xml:space="preserve">29.22 Each Investor shall provide such information regarding amendments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29.23 The General Partner may delegate any of its functions relating to amendments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29.24 The General Partner shall report on amendments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29.25 The General Partner shall keep records relating to amendments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29.26 No failure or delay by the General Partner in exercising any right relating to amendments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29.27 The General Partner shall give the Investors not less than ten Business Days' written notice of any material change in its policies concerning amendments.</w:t>
      </w:r>
    </w:p>
    <w:p>
      <w:pPr>
        <w:spacing w:after="140" w:before="0"/>
      </w:pPr>
      <w:r>
        <w:rPr>
          <w:rFonts w:ascii="Times New Roman" w:cs="Times New Roman" w:eastAsia="Times New Roman" w:hAnsi="Times New Roman"/>
          <w:sz w:val="22"/>
          <w:szCs w:val="22"/>
        </w:rPr>
        <w:t xml:space="preserve">29.28 The advisory committee may be consulted on matters relating to amendments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29.29 The provisions of this Section apply to amendments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29.30 The General Partner shall report on amendments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29.31 Each Investor acknowledges that decisions concerning amendments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29.32 Any determination by the General Partner regarding amendments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29.33 The General Partner shall give the Investors not less than ten Business Days' written notice of any material change in its policies concerning amendments.</w:t>
      </w:r>
    </w:p>
    <w:p>
      <w:pPr>
        <w:spacing w:after="140" w:before="0"/>
      </w:pPr>
      <w:r>
        <w:rPr>
          <w:rFonts w:ascii="Times New Roman" w:cs="Times New Roman" w:eastAsia="Times New Roman" w:hAnsi="Times New Roman"/>
          <w:sz w:val="22"/>
          <w:szCs w:val="22"/>
        </w:rPr>
        <w:t xml:space="preserve">29.34 Where the Partnership Agreement and this Agreement differ as to amendments,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29.35 The administrator may rely on instructions from the General Partner regarding amendments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29.36 The General Partner shall report on amendments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29.37 The General Partner may delegate any of its functions relating to amendments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29.38 Costs incurred in connection with amendments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29.39 The General Partner shall give the Investors not less than ten Business Days' written notice of any material change in its policies concerning amendments.</w:t>
      </w:r>
    </w:p>
    <w:p>
      <w:pPr>
        <w:spacing w:after="140" w:before="0"/>
      </w:pPr>
      <w:r>
        <w:rPr>
          <w:rFonts w:ascii="Times New Roman" w:cs="Times New Roman" w:eastAsia="Times New Roman" w:hAnsi="Times New Roman"/>
          <w:sz w:val="22"/>
          <w:szCs w:val="22"/>
        </w:rPr>
        <w:t xml:space="preserve">29.40 No failure or delay by the General Partner in exercising any right relating to amendments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29.41 If any provision concerning amendments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29.42 The General Partner shall report on amendments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29.43 The provisions of this Section apply to amendments and shall be read together with the corresponding provisions of the Partnership Agreement.</w:t>
      </w:r>
    </w:p>
    <w:p>
      <w:pPr>
        <w:keepNext/>
        <w:spacing w:after="100" w:before="220"/>
      </w:pPr>
      <w:r>
        <w:rPr>
          <w:rFonts w:ascii="Times New Roman" w:cs="Times New Roman" w:eastAsia="Times New Roman" w:hAnsi="Times New Roman"/>
          <w:b/>
          <w:bCs/>
          <w:sz w:val="24"/>
          <w:szCs w:val="24"/>
        </w:rPr>
        <w:t xml:space="preserve">ARTICLE 30. NOTICES</w:t>
      </w:r>
    </w:p>
    <w:p>
      <w:pPr>
        <w:spacing w:after="140" w:before="0"/>
      </w:pPr>
      <w:r>
        <w:rPr>
          <w:rFonts w:ascii="Times New Roman" w:cs="Times New Roman" w:eastAsia="Times New Roman" w:hAnsi="Times New Roman"/>
          <w:sz w:val="22"/>
          <w:szCs w:val="22"/>
        </w:rPr>
        <w:t xml:space="preserve">30.1 The General Partner shall administer notices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30.2 Each Investor acknowledges that decisions concerning notices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30.3 Matters relating to notices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30.4 Nothing in this Section limits the rights of an Investor under the side letter, if any, entered into between that Investor and the General Partner in relation to notices.</w:t>
      </w:r>
    </w:p>
    <w:p>
      <w:pPr>
        <w:spacing w:after="140" w:before="0"/>
      </w:pPr>
      <w:r>
        <w:rPr>
          <w:rFonts w:ascii="Times New Roman" w:cs="Times New Roman" w:eastAsia="Times New Roman" w:hAnsi="Times New Roman"/>
          <w:sz w:val="22"/>
          <w:szCs w:val="22"/>
        </w:rPr>
        <w:t xml:space="preserve">30.5 Where the Partnership Agreement and this Agreement differ as to notices,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30.6 Each Investor waives, to the fullest extent permitted by law, any right to object to actions concerning notices taken in accordance with this Agreement.</w:t>
      </w:r>
    </w:p>
    <w:p>
      <w:pPr>
        <w:spacing w:after="140" w:before="0"/>
      </w:pPr>
      <w:r>
        <w:rPr>
          <w:rFonts w:ascii="Times New Roman" w:cs="Times New Roman" w:eastAsia="Times New Roman" w:hAnsi="Times New Roman"/>
          <w:sz w:val="22"/>
          <w:szCs w:val="22"/>
        </w:rPr>
        <w:t xml:space="preserve">30.7 Each Investor shall provide such information regarding notices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30.8 The General Partner may delegate any of its functions relating to notices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30.9 Matters relating to notices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30.10 The General Partner shall keep records relating to notices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30.11 No failure or delay by the General Partner in exercising any right relating to notices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30.12 Each Investor waives, to the fullest extent permitted by law, any right to object to actions concerning notices taken in accordance with this Agreement.</w:t>
      </w:r>
    </w:p>
    <w:p>
      <w:pPr>
        <w:spacing w:after="140" w:before="0"/>
      </w:pPr>
      <w:r>
        <w:rPr>
          <w:rFonts w:ascii="Times New Roman" w:cs="Times New Roman" w:eastAsia="Times New Roman" w:hAnsi="Times New Roman"/>
          <w:sz w:val="22"/>
          <w:szCs w:val="22"/>
        </w:rPr>
        <w:t xml:space="preserve">30.13 The advisory committee may be consulted on matters relating to notices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30.14 The provisions of this Section apply to notices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30.15 Matters relating to notices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30.16 Each Investor acknowledges that decisions concerning notices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30.17 Any determination by the General Partner regarding notices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30.18 Each Investor waives, to the fullest extent permitted by law, any right to object to actions concerning notices taken in accordance with this Agreement.</w:t>
      </w:r>
    </w:p>
    <w:p>
      <w:pPr>
        <w:spacing w:after="140" w:before="0"/>
      </w:pPr>
      <w:r>
        <w:rPr>
          <w:rFonts w:ascii="Times New Roman" w:cs="Times New Roman" w:eastAsia="Times New Roman" w:hAnsi="Times New Roman"/>
          <w:sz w:val="22"/>
          <w:szCs w:val="22"/>
        </w:rPr>
        <w:t xml:space="preserve">30.19 Where the Partnership Agreement and this Agreement differ as to notices,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30.20 The administrator may rely on instructions from the General Partner regarding notices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30.21 Matters relating to notices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30.22 The General Partner may delegate any of its functions relating to notices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30.23 Costs incurred in connection with notices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30.24 Each Investor waives, to the fullest extent permitted by law, any right to object to actions concerning notices taken in accordance with this Agreement.</w:t>
      </w:r>
    </w:p>
    <w:p>
      <w:pPr>
        <w:spacing w:after="140" w:before="0"/>
      </w:pPr>
      <w:r>
        <w:rPr>
          <w:rFonts w:ascii="Times New Roman" w:cs="Times New Roman" w:eastAsia="Times New Roman" w:hAnsi="Times New Roman"/>
          <w:sz w:val="22"/>
          <w:szCs w:val="22"/>
        </w:rPr>
        <w:t xml:space="preserve">30.25 No failure or delay by the General Partner in exercising any right relating to notices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30.26 If any provision concerning notices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30.27 Matters relating to notices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30.28 The provisions of this Section apply to notices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30.29 The General Partner shall administer notices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30.30 Each Investor waives, to the fullest extent permitted by law, any right to object to actions concerning notices taken in accordance with this Agreement.</w:t>
      </w:r>
    </w:p>
    <w:p>
      <w:pPr>
        <w:spacing w:after="140" w:before="0"/>
      </w:pPr>
      <w:r>
        <w:rPr>
          <w:rFonts w:ascii="Times New Roman" w:cs="Times New Roman" w:eastAsia="Times New Roman" w:hAnsi="Times New Roman"/>
          <w:sz w:val="22"/>
          <w:szCs w:val="22"/>
        </w:rPr>
        <w:t xml:space="preserve">30.31 Any determination by the General Partner regarding notices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30.32 Nothing in this Section limits the rights of an Investor under the side letter, if any, entered into between that Investor and the General Partner in relation to notices.</w:t>
      </w:r>
    </w:p>
    <w:p>
      <w:pPr>
        <w:spacing w:after="140" w:before="0"/>
      </w:pPr>
      <w:r>
        <w:rPr>
          <w:rFonts w:ascii="Times New Roman" w:cs="Times New Roman" w:eastAsia="Times New Roman" w:hAnsi="Times New Roman"/>
          <w:sz w:val="22"/>
          <w:szCs w:val="22"/>
        </w:rPr>
        <w:t xml:space="preserve">30.33 Matters relating to notices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30.34 The administrator may rely on instructions from the General Partner regarding notices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30.35 Each Investor shall provide such information regarding notices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30.36 Each Investor waives, to the fullest extent permitted by law, any right to object to actions concerning notices taken in accordance with this Agreement.</w:t>
      </w:r>
    </w:p>
    <w:p>
      <w:pPr>
        <w:spacing w:after="140" w:before="0"/>
      </w:pPr>
      <w:r>
        <w:rPr>
          <w:rFonts w:ascii="Times New Roman" w:cs="Times New Roman" w:eastAsia="Times New Roman" w:hAnsi="Times New Roman"/>
          <w:sz w:val="22"/>
          <w:szCs w:val="22"/>
        </w:rPr>
        <w:t xml:space="preserve">30.37 Costs incurred in connection with notices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30.38 The General Partner shall keep records relating to notices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30.39 Matters relating to notices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30.40 If any provision concerning notices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30.41 The advisory committee may be consulted on matters relating to notices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30.42 Each Investor waives, to the fullest extent permitted by law, any right to object to actions concerning notices taken in accordance with this Agreement.</w:t>
      </w:r>
    </w:p>
    <w:p>
      <w:pPr>
        <w:spacing w:after="140" w:before="0"/>
      </w:pPr>
      <w:r>
        <w:rPr>
          <w:rFonts w:ascii="Times New Roman" w:cs="Times New Roman" w:eastAsia="Times New Roman" w:hAnsi="Times New Roman"/>
          <w:sz w:val="22"/>
          <w:szCs w:val="22"/>
        </w:rPr>
        <w:t xml:space="preserve">30.43 The General Partner shall administer notices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30.44 Each Investor acknowledges that decisions concerning notices are within the discretion of the General Partner except where this Agreement expressly requires the consent of the Investors.</w:t>
      </w:r>
    </w:p>
    <w:p>
      <w:pPr>
        <w:keepNext/>
        <w:spacing w:after="100" w:before="220"/>
      </w:pPr>
      <w:r>
        <w:rPr>
          <w:rFonts w:ascii="Times New Roman" w:cs="Times New Roman" w:eastAsia="Times New Roman" w:hAnsi="Times New Roman"/>
          <w:b/>
          <w:bCs/>
          <w:sz w:val="24"/>
          <w:szCs w:val="24"/>
        </w:rPr>
        <w:t xml:space="preserve">ARTICLE 31. GOVERNING LAW</w:t>
      </w:r>
    </w:p>
    <w:p>
      <w:pPr>
        <w:spacing w:after="140" w:before="0"/>
      </w:pPr>
      <w:r>
        <w:rPr>
          <w:rFonts w:ascii="Times New Roman" w:cs="Times New Roman" w:eastAsia="Times New Roman" w:hAnsi="Times New Roman"/>
          <w:sz w:val="22"/>
          <w:szCs w:val="22"/>
        </w:rPr>
        <w:t xml:space="preserve">31.1 Each Investor acknowledges that decisions concerning governing law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31.2 Any determination by the General Partner regarding governing law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31.3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31.4 Where the Partnership Agreement and this Agreement differ as to governing law,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31.5 The administrator may rely on instructions from the General Partner regarding governing law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31.6 This Article applies to governing law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31.7 The General Partner may delegate any of its functions relating to governing law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31.8 Costs incurred in connection with governing law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31.9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31.10 No failure or delay by the General Partner in exercising any right relating to governing law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31.11 If any provision concerning governing law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31.12 This Article applies to governing law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31.13 The provisions of this Section apply to governing law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31.14 The General Partner shall administer governing law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31.15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31.16 Any determination by the General Partner regarding governing law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31.17 Nothing in this Section limits the rights of an Investor under the side letter, if any, entered into between that Investor and the General Partner in relation to governing law.</w:t>
      </w:r>
    </w:p>
    <w:p>
      <w:pPr>
        <w:spacing w:after="140" w:before="0"/>
      </w:pPr>
      <w:r>
        <w:rPr>
          <w:rFonts w:ascii="Times New Roman" w:cs="Times New Roman" w:eastAsia="Times New Roman" w:hAnsi="Times New Roman"/>
          <w:sz w:val="22"/>
          <w:szCs w:val="22"/>
        </w:rPr>
        <w:t xml:space="preserve">31.18 This Article applies to governing law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31.19 The administrator may rely on instructions from the General Partner regarding governing law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31.20 Each Investor shall provide such information regarding governing law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31.21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31.22 Costs incurred in connection with governing law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31.23 The General Partner shall keep records relating to governing law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31.24 This Article applies to governing law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31.25 If any provision concerning governing law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31.26 The advisory committee may be consulted on matters relating to governing law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31.27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31.28 The General Partner shall administer governing law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31.29 Each Investor acknowledges that decisions concerning governing law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31.30 This Article applies to governing law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31.31 Nothing in this Section limits the rights of an Investor under the side letter, if any, entered into between that Investor and the General Partner in relation to governing law.</w:t>
      </w:r>
    </w:p>
    <w:p>
      <w:pPr>
        <w:spacing w:after="140" w:before="0"/>
      </w:pPr>
      <w:r>
        <w:rPr>
          <w:rFonts w:ascii="Times New Roman" w:cs="Times New Roman" w:eastAsia="Times New Roman" w:hAnsi="Times New Roman"/>
          <w:sz w:val="22"/>
          <w:szCs w:val="22"/>
        </w:rPr>
        <w:t xml:space="preserve">31.32 Where the Partnership Agreement and this Agreement differ as to governing law,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31.33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31.34 Each Investor shall provide such information regarding governing law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31.35 The General Partner may delegate any of its functions relating to governing law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31.36 This Article applies to governing law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31.37 The General Partner shall keep records relating to governing law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31.38 No failure or delay by the General Partner in exercising any right relating to governing law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31.39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31.40 The advisory committee may be consulted on matters relating to governing law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31.41 The provisions of this Section apply to governing law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31.42 This Article applies to governing law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31.43 Each Investor acknowledges that decisions concerning governing law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31.44 Any determination by the General Partner regarding governing law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31.45 The obligations of the Partnership in respect of governing law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31.46 This Agreement is governed by the laws of the State of Delaware.</w:t>
      </w:r>
    </w:p>
    <w:p>
      <w:pPr>
        <w:keepNext/>
        <w:spacing w:after="100" w:before="220"/>
      </w:pPr>
      <w:r>
        <w:rPr>
          <w:rFonts w:ascii="Times New Roman" w:cs="Times New Roman" w:eastAsia="Times New Roman" w:hAnsi="Times New Roman"/>
          <w:b/>
          <w:bCs/>
          <w:sz w:val="24"/>
          <w:szCs w:val="24"/>
        </w:rPr>
        <w:t xml:space="preserve">ARTICLE 32. DISPUTE RESOLUTION</w:t>
      </w:r>
    </w:p>
    <w:p>
      <w:pPr>
        <w:spacing w:after="140" w:before="0"/>
      </w:pPr>
      <w:r>
        <w:rPr>
          <w:rFonts w:ascii="Times New Roman" w:cs="Times New Roman" w:eastAsia="Times New Roman" w:hAnsi="Times New Roman"/>
          <w:sz w:val="22"/>
          <w:szCs w:val="22"/>
        </w:rPr>
        <w:t xml:space="preserve">32.1 Any determination by the General Partner regarding dispute resolution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32.2 Nothing in this Section limits the rights of an Investor under the side letter, if any, entered into between that Investor and the General Partner in relation to dispute resolution.</w:t>
      </w:r>
    </w:p>
    <w:p>
      <w:pPr>
        <w:spacing w:after="140" w:before="0"/>
      </w:pPr>
      <w:r>
        <w:rPr>
          <w:rFonts w:ascii="Times New Roman" w:cs="Times New Roman" w:eastAsia="Times New Roman" w:hAnsi="Times New Roman"/>
          <w:sz w:val="22"/>
          <w:szCs w:val="22"/>
        </w:rPr>
        <w:t xml:space="preserve">32.3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32.4 The administrator may rely on instructions from the General Partner regarding dispute resolution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32.5 Each Investor shall provide such information regarding dispute resolution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32.6 The General Partner shall give the Investors not less than ten Business Days' written notice of any material change in its policies concerning dispute resolution.</w:t>
      </w:r>
    </w:p>
    <w:p>
      <w:pPr>
        <w:spacing w:after="140" w:before="0"/>
      </w:pPr>
      <w:r>
        <w:rPr>
          <w:rFonts w:ascii="Times New Roman" w:cs="Times New Roman" w:eastAsia="Times New Roman" w:hAnsi="Times New Roman"/>
          <w:sz w:val="22"/>
          <w:szCs w:val="22"/>
        </w:rPr>
        <w:t xml:space="preserve">32.7 Costs incurred in connection with dispute resolution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32.8 The General Partner shall keep records relating to dispute resolution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32.9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32.10 If any provision concerning dispute resolution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32.11 The advisory committee may be consulted on matters relating to dispute resolution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32.12 The General Partner shall give the Investors not less than ten Business Days' written notice of any material change in its policies concerning dispute resolution.</w:t>
      </w:r>
    </w:p>
    <w:p>
      <w:pPr>
        <w:spacing w:after="140" w:before="0"/>
      </w:pPr>
      <w:r>
        <w:rPr>
          <w:rFonts w:ascii="Times New Roman" w:cs="Times New Roman" w:eastAsia="Times New Roman" w:hAnsi="Times New Roman"/>
          <w:sz w:val="22"/>
          <w:szCs w:val="22"/>
        </w:rPr>
        <w:t xml:space="preserve">32.13 The General Partner shall administer dispute resolution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32.14 Each Investor acknowledges that decisions concerning dispute resolution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32.15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32.16 Nothing in this Section limits the rights of an Investor under the side letter, if any, entered into between that Investor and the General Partner in relation to dispute resolution.</w:t>
      </w:r>
    </w:p>
    <w:p>
      <w:pPr>
        <w:spacing w:after="140" w:before="0"/>
      </w:pPr>
      <w:r>
        <w:rPr>
          <w:rFonts w:ascii="Times New Roman" w:cs="Times New Roman" w:eastAsia="Times New Roman" w:hAnsi="Times New Roman"/>
          <w:sz w:val="22"/>
          <w:szCs w:val="22"/>
        </w:rPr>
        <w:t xml:space="preserve">32.17 Where the Partnership Agreement and this Agreement differ as to dispute resolution,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32.18 The General Partner shall give the Investors not less than ten Business Days' written notice of any material change in its policies concerning dispute resolution.</w:t>
      </w:r>
    </w:p>
    <w:p>
      <w:pPr>
        <w:spacing w:after="140" w:before="0"/>
      </w:pPr>
      <w:r>
        <w:rPr>
          <w:rFonts w:ascii="Times New Roman" w:cs="Times New Roman" w:eastAsia="Times New Roman" w:hAnsi="Times New Roman"/>
          <w:sz w:val="22"/>
          <w:szCs w:val="22"/>
        </w:rPr>
        <w:t xml:space="preserve">32.19 Each Investor shall provide such information regarding dispute resolution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32.20 The General Partner may delegate any of its functions relating to dispute resolution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32.21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32.22 The General Partner shall keep records relating to dispute resolution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32.23 No failure or delay by the General Partner in exercising any right relating to dispute resolution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32.24 The General Partner shall give the Investors not less than ten Business Days' written notice of any material change in its policies concerning dispute resolution.</w:t>
      </w:r>
    </w:p>
    <w:p>
      <w:pPr>
        <w:spacing w:after="140" w:before="0"/>
      </w:pPr>
      <w:r>
        <w:rPr>
          <w:rFonts w:ascii="Times New Roman" w:cs="Times New Roman" w:eastAsia="Times New Roman" w:hAnsi="Times New Roman"/>
          <w:sz w:val="22"/>
          <w:szCs w:val="22"/>
        </w:rPr>
        <w:t xml:space="preserve">32.25 The advisory committee may be consulted on matters relating to dispute resolution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32.26 The provisions of this Section apply to dispute resolution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32.27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32.28 Each Investor acknowledges that decisions concerning dispute resolution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32.29 Any determination by the General Partner regarding dispute resolution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32.30 The General Partner shall give the Investors not less than ten Business Days' written notice of any material change in its policies concerning dispute resolution.</w:t>
      </w:r>
    </w:p>
    <w:p>
      <w:pPr>
        <w:spacing w:after="140" w:before="0"/>
      </w:pPr>
      <w:r>
        <w:rPr>
          <w:rFonts w:ascii="Times New Roman" w:cs="Times New Roman" w:eastAsia="Times New Roman" w:hAnsi="Times New Roman"/>
          <w:sz w:val="22"/>
          <w:szCs w:val="22"/>
        </w:rPr>
        <w:t xml:space="preserve">32.31 Where the Partnership Agreement and this Agreement differ as to dispute resolution,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32.32 The administrator may rely on instructions from the General Partner regarding dispute resolution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32.33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32.34 The General Partner may delegate any of its functions relating to dispute resolution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32.35 Costs incurred in connection with dispute resolution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32.36 The General Partner shall give the Investors not less than ten Business Days' written notice of any material change in its policies concerning dispute resolution.</w:t>
      </w:r>
    </w:p>
    <w:p>
      <w:pPr>
        <w:spacing w:after="140" w:before="0"/>
      </w:pPr>
      <w:r>
        <w:rPr>
          <w:rFonts w:ascii="Times New Roman" w:cs="Times New Roman" w:eastAsia="Times New Roman" w:hAnsi="Times New Roman"/>
          <w:sz w:val="22"/>
          <w:szCs w:val="22"/>
        </w:rPr>
        <w:t xml:space="preserve">32.37 No failure or delay by the General Partner in exercising any right relating to dispute resolution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32.38 If any provision concerning dispute resolution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32.39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32.40 The provisions of this Section apply to dispute resolution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32.41 The General Partner shall administer dispute resolution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32.42 The General Partner shall give the Investors not less than ten Business Days' written notice of any material change in its policies concerning dispute resolution.</w:t>
      </w:r>
    </w:p>
    <w:p>
      <w:pPr>
        <w:spacing w:after="140" w:before="0"/>
      </w:pPr>
      <w:r>
        <w:rPr>
          <w:rFonts w:ascii="Times New Roman" w:cs="Times New Roman" w:eastAsia="Times New Roman" w:hAnsi="Times New Roman"/>
          <w:sz w:val="22"/>
          <w:szCs w:val="22"/>
        </w:rPr>
        <w:t xml:space="preserve">32.43 Any determination by the General Partner regarding dispute resolution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32.44 Nothing in this Section limits the rights of an Investor under the side letter, if any, entered into between that Investor and the General Partner in relation to dispute resolution.</w:t>
      </w:r>
    </w:p>
    <w:p>
      <w:pPr>
        <w:spacing w:after="140" w:before="0"/>
      </w:pPr>
      <w:r>
        <w:rPr>
          <w:rFonts w:ascii="Times New Roman" w:cs="Times New Roman" w:eastAsia="Times New Roman" w:hAnsi="Times New Roman"/>
          <w:sz w:val="22"/>
          <w:szCs w:val="22"/>
        </w:rPr>
        <w:t xml:space="preserve">32.45 The General Partner shall report on dispute resolution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32.46 The administrator may rely on instructions from the General Partner regarding dispute resolution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32.47 Any dispute shall be submitted to the exclusive jurisdiction of the courts of the State of New York, and this Agreement shall be construed under New York law.</w:t>
      </w:r>
    </w:p>
    <w:p>
      <w:pPr>
        <w:keepNext/>
        <w:spacing w:after="100" w:before="220"/>
      </w:pPr>
      <w:r>
        <w:rPr>
          <w:rFonts w:ascii="Times New Roman" w:cs="Times New Roman" w:eastAsia="Times New Roman" w:hAnsi="Times New Roman"/>
          <w:b/>
          <w:bCs/>
          <w:sz w:val="24"/>
          <w:szCs w:val="24"/>
        </w:rPr>
        <w:t xml:space="preserve">ARTICLE 33. INVESTMENT PERIOD</w:t>
      </w:r>
    </w:p>
    <w:p>
      <w:pPr>
        <w:spacing w:after="140" w:before="0"/>
      </w:pPr>
      <w:r>
        <w:rPr>
          <w:rFonts w:ascii="Times New Roman" w:cs="Times New Roman" w:eastAsia="Times New Roman" w:hAnsi="Times New Roman"/>
          <w:sz w:val="22"/>
          <w:szCs w:val="22"/>
        </w:rPr>
        <w:t xml:space="preserve">33.1 Nothing in this Section limits the rights of an Investor under the side letter, if any, entered into between that Investor and the General Partner in relation to the investment period.</w:t>
      </w:r>
    </w:p>
    <w:p>
      <w:pPr>
        <w:spacing w:after="140" w:before="0"/>
      </w:pPr>
      <w:r>
        <w:rPr>
          <w:rFonts w:ascii="Times New Roman" w:cs="Times New Roman" w:eastAsia="Times New Roman" w:hAnsi="Times New Roman"/>
          <w:sz w:val="22"/>
          <w:szCs w:val="22"/>
        </w:rPr>
        <w:t xml:space="preserve">33.2 Where the Partnership Agreement and this Agreement differ as to the investment period,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33.3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33.4 Each Investor shall provide such information regarding the investment period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33.5 The General Partner may delegate any of its functions relating to the investment period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33.6 Matters relating to the investment period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33.7 The General Partner shall keep records relating to the investment period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33.8 No failure or delay by the General Partner in exercising any right relating to the investment period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33.9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33.10 The advisory committee may be consulted on matters relating to the investment period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33.11 The provisions of this Section apply to the investment period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33.12 Matters relating to the investment period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33.13 Each Investor acknowledges that decisions concerning the investment period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33.14 Any determination by the General Partner regarding the investment period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33.15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33.16 Where the Partnership Agreement and this Agreement differ as to the investment period,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33.17 The administrator may rely on instructions from the General Partner regarding the investment period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33.18 Matters relating to the investment period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33.19 The General Partner may delegate any of its functions relating to the investment period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33.20 Costs incurred in connection with the investment period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33.21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33.22 No failure or delay by the General Partner in exercising any right relating to the investment period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33.23 If any provision concerning the investment period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33.24 Matters relating to the investment period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33.25 The provisions of this Section apply to the investment period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33.26 The General Partner shall administer the investment period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33.27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33.28 Any determination by the General Partner regarding the investment period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33.29 Nothing in this Section limits the rights of an Investor under the side letter, if any, entered into between that Investor and the General Partner in relation to the investment period.</w:t>
      </w:r>
    </w:p>
    <w:p>
      <w:pPr>
        <w:spacing w:after="140" w:before="0"/>
      </w:pPr>
      <w:r>
        <w:rPr>
          <w:rFonts w:ascii="Times New Roman" w:cs="Times New Roman" w:eastAsia="Times New Roman" w:hAnsi="Times New Roman"/>
          <w:sz w:val="22"/>
          <w:szCs w:val="22"/>
        </w:rPr>
        <w:t xml:space="preserve">33.30 Matters relating to the investment period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33.31 The administrator may rely on instructions from the General Partner regarding the investment period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33.32 Each Investor shall provide such information regarding the investment period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33.33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33.34 Costs incurred in connection with the investment period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33.35 The General Partner shall keep records relating to the investment period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33.36 Matters relating to the investment period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33.37 If any provision concerning the investment period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33.38 The advisory committee may be consulted on matters relating to the investment period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33.39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33.40 The General Partner shall administer the investment period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33.41 Each Investor acknowledges that decisions concerning the investment period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33.42 Matters relating to the investment period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33.43 Nothing in this Section limits the rights of an Investor under the side letter, if any, entered into between that Investor and the General Partner in relation to the investment period.</w:t>
      </w:r>
    </w:p>
    <w:p>
      <w:pPr>
        <w:spacing w:after="140" w:before="0"/>
      </w:pPr>
      <w:r>
        <w:rPr>
          <w:rFonts w:ascii="Times New Roman" w:cs="Times New Roman" w:eastAsia="Times New Roman" w:hAnsi="Times New Roman"/>
          <w:sz w:val="22"/>
          <w:szCs w:val="22"/>
        </w:rPr>
        <w:t xml:space="preserve">33.44 Where the Partnership Agreement and this Agreement differ as to the investment period,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33.45 Each Investor waives, to the fullest extent permitted by law, any right to object to actions concerning the investment period taken in accordance with this Agreement.</w:t>
      </w:r>
    </w:p>
    <w:p>
      <w:pPr>
        <w:spacing w:after="140" w:before="0"/>
      </w:pPr>
      <w:r>
        <w:rPr>
          <w:rFonts w:ascii="Times New Roman" w:cs="Times New Roman" w:eastAsia="Times New Roman" w:hAnsi="Times New Roman"/>
          <w:sz w:val="22"/>
          <w:szCs w:val="22"/>
        </w:rPr>
        <w:t xml:space="preserve">33.46 Each Investor shall provide such information regarding the investment period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33.47 The General Partner may delegate any of its functions relating to the investment period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33.48 The investment period ends on 31 September 2027 unless terminated earlier under Article 15.</w:t>
      </w:r>
    </w:p>
    <w:p>
      <w:pPr>
        <w:keepNext/>
        <w:spacing w:after="100" w:before="220"/>
      </w:pPr>
      <w:r>
        <w:rPr>
          <w:rFonts w:ascii="Times New Roman" w:cs="Times New Roman" w:eastAsia="Times New Roman" w:hAnsi="Times New Roman"/>
          <w:b/>
          <w:bCs/>
          <w:sz w:val="24"/>
          <w:szCs w:val="24"/>
        </w:rPr>
        <w:t xml:space="preserve">ARTICLE 34. CO-INVESTMENT</w:t>
      </w:r>
    </w:p>
    <w:p>
      <w:pPr>
        <w:spacing w:after="140" w:before="0"/>
      </w:pPr>
      <w:r>
        <w:rPr>
          <w:rFonts w:ascii="Times New Roman" w:cs="Times New Roman" w:eastAsia="Times New Roman" w:hAnsi="Times New Roman"/>
          <w:sz w:val="22"/>
          <w:szCs w:val="22"/>
        </w:rPr>
        <w:t xml:space="preserve">34.1 Where the Partnership Agreement and this Agreement differ as to co-investment opportunities,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34.2 The administrator may rely on instructions from the General Partner regarding co-investment opportunities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34.3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34.4 The General Partner may delegate any of its functions relating to co-investment opportunities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34.5 Costs incurred in connection with co-investment opportunities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34.6 The obligations of the Partnership in respect of co-investment opportunities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34.7 No failure or delay by the General Partner in exercising any right relating to co-investment opportunities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34.8 If any provision concerning co-investment opportunities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34.9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34.10 The provisions of this Section apply to co-investment opportunities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34.11 The General Partner shall administer co-investment opportunities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34.12 The obligations of the Partnership in respect of co-investment opportunities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34.13 Any determination by the General Partner regarding co-investment opportunities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34.14 Nothing in this Section limits the rights of an Investor under the side letter, if any, entered into between that Investor and the General Partner in relation to co-investment opportunities.</w:t>
      </w:r>
    </w:p>
    <w:p>
      <w:pPr>
        <w:spacing w:after="140" w:before="0"/>
      </w:pPr>
      <w:r>
        <w:rPr>
          <w:rFonts w:ascii="Times New Roman" w:cs="Times New Roman" w:eastAsia="Times New Roman" w:hAnsi="Times New Roman"/>
          <w:sz w:val="22"/>
          <w:szCs w:val="22"/>
        </w:rPr>
        <w:t xml:space="preserve">34.15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34.16 The administrator may rely on instructions from the General Partner regarding co-investment opportunities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34.17 Each Investor shall provide such information regarding co-investment opportunities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34.18 The obligations of the Partnership in respect of co-investment opportunities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34.19 Costs incurred in connection with co-investment opportunities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34.20 The General Partner shall keep records relating to co-investment opportunities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34.21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34.22 If any provision concerning co-investment opportunities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34.23 The advisory committee may be consulted on matters relating to co-investment opportunities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34.24 The obligations of the Partnership in respect of co-investment opportunities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34.25 The General Partner shall administer co-investment opportunities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34.26 Each Investor acknowledges that decisions concerning co-investment opportunities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34.27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34.28 Nothing in this Section limits the rights of an Investor under the side letter, if any, entered into between that Investor and the General Partner in relation to co-investment opportunities.</w:t>
      </w:r>
    </w:p>
    <w:p>
      <w:pPr>
        <w:spacing w:after="140" w:before="0"/>
      </w:pPr>
      <w:r>
        <w:rPr>
          <w:rFonts w:ascii="Times New Roman" w:cs="Times New Roman" w:eastAsia="Times New Roman" w:hAnsi="Times New Roman"/>
          <w:sz w:val="22"/>
          <w:szCs w:val="22"/>
        </w:rPr>
        <w:t xml:space="preserve">34.29 Where the Partnership Agreement and this Agreement differ as to co-investment opportunities,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34.30 The obligations of the Partnership in respect of co-investment opportunities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34.31 Each Investor shall provide such information regarding co-investment opportunities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34.32 The General Partner may delegate any of its functions relating to co-investment opportunities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34.33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34.34 The General Partner shall keep records relating to co-investment opportunities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34.35 No failure or delay by the General Partner in exercising any right relating to co-investment opportunities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34.36 The obligations of the Partnership in respect of co-investment opportunities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34.37 The advisory committee may be consulted on matters relating to co-investment opportunities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34.38 The provisions of this Section apply to co-investment opportunities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34.39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34.40 Each Investor acknowledges that decisions concerning co-investment opportunities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34.41 Any determination by the General Partner regarding co-investment opportunities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34.42 The obligations of the Partnership in respect of co-investment opportunities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34.43 Where the Partnership Agreement and this Agreement differ as to co-investment opportunities,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34.44 The administrator may rely on instructions from the General Partner regarding co-investment opportunities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34.45 This Article applies to co-investment opportunities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34.46 The General Partner may delegate any of its functions relating to co-investment opportunities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34.47 Costs incurred in connection with co-investment opportunities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34.48 The obligations of the Partnership in respect of co-investment opportunities are obligations of the Partnership only, and no Investor is personally liable for them beyond its unfunded Commitment.</w:t>
      </w:r>
    </w:p>
    <w:p>
      <w:pPr>
        <w:keepNext/>
        <w:spacing w:after="100" w:before="220"/>
      </w:pPr>
      <w:r>
        <w:rPr>
          <w:rFonts w:ascii="Times New Roman" w:cs="Times New Roman" w:eastAsia="Times New Roman" w:hAnsi="Times New Roman"/>
          <w:b/>
          <w:bCs/>
          <w:sz w:val="24"/>
          <w:szCs w:val="24"/>
        </w:rPr>
        <w:t xml:space="preserve">ARTICLE 35. BORROWING</w:t>
      </w:r>
    </w:p>
    <w:p>
      <w:pPr>
        <w:spacing w:after="140" w:before="0"/>
      </w:pPr>
      <w:r>
        <w:rPr>
          <w:rFonts w:ascii="Times New Roman" w:cs="Times New Roman" w:eastAsia="Times New Roman" w:hAnsi="Times New Roman"/>
          <w:sz w:val="22"/>
          <w:szCs w:val="22"/>
        </w:rPr>
        <w:t xml:space="preserve">35.1 The administrator may rely on instructions from the General Partner regarding borrowing by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35.2 Each Investor shall provide such information regarding borrowing by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35.3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35.4 Costs incurred in connection with borrowing by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35.5 The General Partner shall keep records relating to borrowing by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35.6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35.7 If any provision concerning borrowing by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35.8 The advisory committee may be consulted on matters relating to borrowing by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35.9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35.10 The General Partner shall administer borrowing by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35.11 Each Investor acknowledges that decisions concerning borrowing by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35.12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35.13 Nothing in this Section limits the rights of an Investor under the side letter, if any, entered into between that Investor and the General Partner in relation to borrowing by the Partnership.</w:t>
      </w:r>
    </w:p>
    <w:p>
      <w:pPr>
        <w:spacing w:after="140" w:before="0"/>
      </w:pPr>
      <w:r>
        <w:rPr>
          <w:rFonts w:ascii="Times New Roman" w:cs="Times New Roman" w:eastAsia="Times New Roman" w:hAnsi="Times New Roman"/>
          <w:sz w:val="22"/>
          <w:szCs w:val="22"/>
        </w:rPr>
        <w:t xml:space="preserve">35.14 Where the Partnership Agreement and this Agreement differ as to borrowing by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35.15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35.16 Each Investor shall provide such information regarding borrowing by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35.17 The General Partner may delegate any of its functions relating to borrowing by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35.18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35.19 The General Partner shall keep records relating to borrowing by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35.20 No failure or delay by the General Partner in exercising any right relating to borrowing by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35.21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35.22 The advisory committee may be consulted on matters relating to borrowing by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35.23 The provisions of this Section apply to borrowing by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35.24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35.25 Each Investor acknowledges that decisions concerning borrowing by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35.26 Any determination by the General Partner regarding borrowing by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35.27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35.28 Where the Partnership Agreement and this Agreement differ as to borrowing by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35.29 The administrator may rely on instructions from the General Partner regarding borrowing by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35.30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35.31 The General Partner may delegate any of its functions relating to borrowing by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35.32 Costs incurred in connection with borrowing by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35.33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35.34 No failure or delay by the General Partner in exercising any right relating to borrowing by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35.35 If any provision concerning borrowing by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35.36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35.37 The provisions of this Section apply to borrowing by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35.38 The General Partner shall administer borrowing by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35.39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35.40 Any determination by the General Partner regarding borrowing by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35.41 Nothing in this Section limits the rights of an Investor under the side letter, if any, entered into between that Investor and the General Partner in relation to borrowing by the Partnership.</w:t>
      </w:r>
    </w:p>
    <w:p>
      <w:pPr>
        <w:spacing w:after="140" w:before="0"/>
      </w:pPr>
      <w:r>
        <w:rPr>
          <w:rFonts w:ascii="Times New Roman" w:cs="Times New Roman" w:eastAsia="Times New Roman" w:hAnsi="Times New Roman"/>
          <w:sz w:val="22"/>
          <w:szCs w:val="22"/>
        </w:rPr>
        <w:t xml:space="preserve">35.42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35.43 The administrator may rely on instructions from the General Partner regarding borrowing by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35.44 Each Investor shall provide such information regarding borrowing by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35.45 The General Partner shall give the Investors not less than ten Business Days' written notice of any material change in its policies concerning borrowing by the Partnership.</w:t>
      </w:r>
    </w:p>
    <w:p>
      <w:pPr>
        <w:spacing w:after="140" w:before="0"/>
      </w:pPr>
      <w:r>
        <w:rPr>
          <w:rFonts w:ascii="Times New Roman" w:cs="Times New Roman" w:eastAsia="Times New Roman" w:hAnsi="Times New Roman"/>
          <w:sz w:val="22"/>
          <w:szCs w:val="22"/>
        </w:rPr>
        <w:t xml:space="preserve">35.46 Costs incurred in connection with borrowing by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35.47 The General Partner shall keep records relating to borrowing by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35.48 The General Partner shall report on borrowing by the Partnership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35.49 If any provision concerning borrowing by the Partnership is held invalid, the remaining provisions continue in full force and the invalid provision is replaced by a valid provision closest to its intent.</w:t>
      </w:r>
    </w:p>
    <w:p>
      <w:pPr>
        <w:keepNext/>
        <w:spacing w:after="100" w:before="220"/>
      </w:pPr>
      <w:r>
        <w:rPr>
          <w:rFonts w:ascii="Times New Roman" w:cs="Times New Roman" w:eastAsia="Times New Roman" w:hAnsi="Times New Roman"/>
          <w:b/>
          <w:bCs/>
          <w:sz w:val="24"/>
          <w:szCs w:val="24"/>
        </w:rPr>
        <w:t xml:space="preserve">ARTICLE 36. SIDE LETTERS</w:t>
      </w:r>
    </w:p>
    <w:p>
      <w:pPr>
        <w:spacing w:after="140" w:before="0"/>
      </w:pPr>
      <w:r>
        <w:rPr>
          <w:rFonts w:ascii="Times New Roman" w:cs="Times New Roman" w:eastAsia="Times New Roman" w:hAnsi="Times New Roman"/>
          <w:sz w:val="22"/>
          <w:szCs w:val="22"/>
        </w:rPr>
        <w:t xml:space="preserve">36.1 Each Investor shall provide such information regarding side letters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36.2 The General Partner may delegate any of its functions relating to side letters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36.3 Matters relating to side letters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36.4 The General Partner shall keep records relating to side letters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36.5 No failure or delay by the General Partner in exercising any right relating to side letters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36.6 Each Investor waives, to the fullest extent permitted by law, any right to object to actions concerning side letters taken in accordance with this Agreement.</w:t>
      </w:r>
    </w:p>
    <w:p>
      <w:pPr>
        <w:spacing w:after="140" w:before="0"/>
      </w:pPr>
      <w:r>
        <w:rPr>
          <w:rFonts w:ascii="Times New Roman" w:cs="Times New Roman" w:eastAsia="Times New Roman" w:hAnsi="Times New Roman"/>
          <w:sz w:val="22"/>
          <w:szCs w:val="22"/>
        </w:rPr>
        <w:t xml:space="preserve">36.7 The advisory committee may be consulted on matters relating to side letters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36.8 The provisions of this Section apply to side letters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36.9 Matters relating to side letters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36.10 Each Investor acknowledges that decisions concerning side letters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36.11 Any determination by the General Partner regarding side letters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36.12 Each Investor waives, to the fullest extent permitted by law, any right to object to actions concerning side letters taken in accordance with this Agreement.</w:t>
      </w:r>
    </w:p>
    <w:p>
      <w:pPr>
        <w:spacing w:after="140" w:before="0"/>
      </w:pPr>
      <w:r>
        <w:rPr>
          <w:rFonts w:ascii="Times New Roman" w:cs="Times New Roman" w:eastAsia="Times New Roman" w:hAnsi="Times New Roman"/>
          <w:sz w:val="22"/>
          <w:szCs w:val="22"/>
        </w:rPr>
        <w:t xml:space="preserve">36.13 Where the Partnership Agreement and this Agreement differ as to side letters,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36.14 The administrator may rely on instructions from the General Partner regarding side letters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36.15 Matters relating to side letters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36.16 The General Partner may delegate any of its functions relating to side letters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36.17 Costs incurred in connection with side letters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36.18 Each Investor waives, to the fullest extent permitted by law, any right to object to actions concerning side letters taken in accordance with this Agreement.</w:t>
      </w:r>
    </w:p>
    <w:p>
      <w:pPr>
        <w:spacing w:after="140" w:before="0"/>
      </w:pPr>
      <w:r>
        <w:rPr>
          <w:rFonts w:ascii="Times New Roman" w:cs="Times New Roman" w:eastAsia="Times New Roman" w:hAnsi="Times New Roman"/>
          <w:sz w:val="22"/>
          <w:szCs w:val="22"/>
        </w:rPr>
        <w:t xml:space="preserve">36.19 No failure or delay by the General Partner in exercising any right relating to side letters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36.20 If any provision concerning side letters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36.21 Matters relating to side letters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36.22 The provisions of this Section apply to side letters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36.23 The General Partner shall administer side letters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36.24 Each Investor waives, to the fullest extent permitted by law, any right to object to actions concerning side letters taken in accordance with this Agreement.</w:t>
      </w:r>
    </w:p>
    <w:p>
      <w:pPr>
        <w:spacing w:after="140" w:before="0"/>
      </w:pPr>
      <w:r>
        <w:rPr>
          <w:rFonts w:ascii="Times New Roman" w:cs="Times New Roman" w:eastAsia="Times New Roman" w:hAnsi="Times New Roman"/>
          <w:sz w:val="22"/>
          <w:szCs w:val="22"/>
        </w:rPr>
        <w:t xml:space="preserve">36.25 Any determination by the General Partner regarding side letters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36.26 Nothing in this Section limits the rights of an Investor under the side letter, if any, entered into between that Investor and the General Partner in relation to side letters.</w:t>
      </w:r>
    </w:p>
    <w:p>
      <w:pPr>
        <w:spacing w:after="140" w:before="0"/>
      </w:pPr>
      <w:r>
        <w:rPr>
          <w:rFonts w:ascii="Times New Roman" w:cs="Times New Roman" w:eastAsia="Times New Roman" w:hAnsi="Times New Roman"/>
          <w:sz w:val="22"/>
          <w:szCs w:val="22"/>
        </w:rPr>
        <w:t xml:space="preserve">36.27 Matters relating to side letters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36.28 The administrator may rely on instructions from the General Partner regarding side letters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36.29 Each Investor shall provide such information regarding side letters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36.30 Each Investor waives, to the fullest extent permitted by law, any right to object to actions concerning side letters taken in accordance with this Agreement.</w:t>
      </w:r>
    </w:p>
    <w:p>
      <w:pPr>
        <w:spacing w:after="140" w:before="0"/>
      </w:pPr>
      <w:r>
        <w:rPr>
          <w:rFonts w:ascii="Times New Roman" w:cs="Times New Roman" w:eastAsia="Times New Roman" w:hAnsi="Times New Roman"/>
          <w:sz w:val="22"/>
          <w:szCs w:val="22"/>
        </w:rPr>
        <w:t xml:space="preserve">36.31 Costs incurred in connection with side letters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36.32 The General Partner shall keep records relating to side letters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36.33 Matters relating to side letters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36.34 If any provision concerning side letters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36.35 The advisory committee may be consulted on matters relating to side letters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36.36 Each Investor waives, to the fullest extent permitted by law, any right to object to actions concerning side letters taken in accordance with this Agreement.</w:t>
      </w:r>
    </w:p>
    <w:p>
      <w:pPr>
        <w:spacing w:after="140" w:before="0"/>
      </w:pPr>
      <w:r>
        <w:rPr>
          <w:rFonts w:ascii="Times New Roman" w:cs="Times New Roman" w:eastAsia="Times New Roman" w:hAnsi="Times New Roman"/>
          <w:sz w:val="22"/>
          <w:szCs w:val="22"/>
        </w:rPr>
        <w:t xml:space="preserve">36.37 The General Partner shall administer side letters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36.38 Each Investor acknowledges that decisions concerning side letters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36.39 Matters relating to side letters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36.40 Nothing in this Section limits the rights of an Investor under the side letter, if any, entered into between that Investor and the General Partner in relation to side letters.</w:t>
      </w:r>
    </w:p>
    <w:p>
      <w:pPr>
        <w:spacing w:after="140" w:before="0"/>
      </w:pPr>
      <w:r>
        <w:rPr>
          <w:rFonts w:ascii="Times New Roman" w:cs="Times New Roman" w:eastAsia="Times New Roman" w:hAnsi="Times New Roman"/>
          <w:sz w:val="22"/>
          <w:szCs w:val="22"/>
        </w:rPr>
        <w:t xml:space="preserve">36.41 Where the Partnership Agreement and this Agreement differ as to side letters,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36.42 Each Investor waives, to the fullest extent permitted by law, any right to object to actions concerning side letters taken in accordance with this Agreement.</w:t>
      </w:r>
    </w:p>
    <w:p>
      <w:pPr>
        <w:spacing w:after="140" w:before="0"/>
      </w:pPr>
      <w:r>
        <w:rPr>
          <w:rFonts w:ascii="Times New Roman" w:cs="Times New Roman" w:eastAsia="Times New Roman" w:hAnsi="Times New Roman"/>
          <w:sz w:val="22"/>
          <w:szCs w:val="22"/>
        </w:rPr>
        <w:t xml:space="preserve">36.43 Each Investor shall provide such information regarding side letters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36.44 The General Partner may enter into side letters from time to time, and the most favoured nation election described in Exhibit K applies to them.</w:t>
      </w:r>
    </w:p>
    <w:p>
      <w:pPr>
        <w:keepNext/>
        <w:spacing w:after="100" w:before="220"/>
      </w:pPr>
      <w:r>
        <w:rPr>
          <w:rFonts w:ascii="Times New Roman" w:cs="Times New Roman" w:eastAsia="Times New Roman" w:hAnsi="Times New Roman"/>
          <w:b/>
          <w:bCs/>
          <w:sz w:val="24"/>
          <w:szCs w:val="24"/>
        </w:rPr>
        <w:t xml:space="preserve">ARTICLE 37. EXCUSE AND EXCLUSION</w:t>
      </w:r>
    </w:p>
    <w:p>
      <w:pPr>
        <w:spacing w:after="140" w:before="0"/>
      </w:pPr>
      <w:r>
        <w:rPr>
          <w:rFonts w:ascii="Times New Roman" w:cs="Times New Roman" w:eastAsia="Times New Roman" w:hAnsi="Times New Roman"/>
          <w:sz w:val="22"/>
          <w:szCs w:val="22"/>
        </w:rPr>
        <w:t xml:space="preserve">37.1 The General Partner may delegate any of its functions relating to excuse and exclusion of investors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37.2 Costs incurred in connection with excuse and exclusion of investors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37.3 The obligations of the Partnership in respect of excuse and exclusion of investors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37.4 No failure or delay by the General Partner in exercising any right relating to excuse and exclusion of investors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37.5 If any provision concerning excuse and exclusion of investors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37.6 This Article applies to excuse and exclusion of investors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37.7 The provisions of this Section apply to excuse and exclusion of investors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37.8 The General Partner shall administer excuse and exclusion of investors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37.9 The obligations of the Partnership in respect of excuse and exclusion of investors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37.10 Any determination by the General Partner regarding excuse and exclusion of investors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37.11 Nothing in this Section limits the rights of an Investor under the side letter, if any, entered into between that Investor and the General Partner in relation to excuse and exclusion of investors.</w:t>
      </w:r>
    </w:p>
    <w:p>
      <w:pPr>
        <w:spacing w:after="140" w:before="0"/>
      </w:pPr>
      <w:r>
        <w:rPr>
          <w:rFonts w:ascii="Times New Roman" w:cs="Times New Roman" w:eastAsia="Times New Roman" w:hAnsi="Times New Roman"/>
          <w:sz w:val="22"/>
          <w:szCs w:val="22"/>
        </w:rPr>
        <w:t xml:space="preserve">37.12 This Article applies to excuse and exclusion of investors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37.13 The administrator may rely on instructions from the General Partner regarding excuse and exclusion of investors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37.14 Each Investor shall provide such information regarding excuse and exclusion of investors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37.15 The obligations of the Partnership in respect of excuse and exclusion of investors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37.16 Costs incurred in connection with excuse and exclusion of investors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37.17 The General Partner shall keep records relating to excuse and exclusion of investors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37.18 This Article applies to excuse and exclusion of investors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37.19 If any provision concerning excuse and exclusion of investors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37.20 The advisory committee may be consulted on matters relating to excuse and exclusion of investors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37.21 The obligations of the Partnership in respect of excuse and exclusion of investors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37.22 The General Partner shall administer excuse and exclusion of investors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37.23 Each Investor acknowledges that decisions concerning excuse and exclusion of investors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37.24 This Article applies to excuse and exclusion of investors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37.25 Nothing in this Section limits the rights of an Investor under the side letter, if any, entered into between that Investor and the General Partner in relation to excuse and exclusion of investors.</w:t>
      </w:r>
    </w:p>
    <w:p>
      <w:pPr>
        <w:spacing w:after="140" w:before="0"/>
      </w:pPr>
      <w:r>
        <w:rPr>
          <w:rFonts w:ascii="Times New Roman" w:cs="Times New Roman" w:eastAsia="Times New Roman" w:hAnsi="Times New Roman"/>
          <w:sz w:val="22"/>
          <w:szCs w:val="22"/>
        </w:rPr>
        <w:t xml:space="preserve">37.26 Where the Partnership Agreement and this Agreement differ as to excuse and exclusion of investors,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37.27 The obligations of the Partnership in respect of excuse and exclusion of investors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37.28 Each Investor shall provide such information regarding excuse and exclusion of investors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37.29 The General Partner may delegate any of its functions relating to excuse and exclusion of investors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37.30 This Article applies to excuse and exclusion of investors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37.31 The General Partner shall keep records relating to excuse and exclusion of investors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37.32 No failure or delay by the General Partner in exercising any right relating to excuse and exclusion of investors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37.33 The obligations of the Partnership in respect of excuse and exclusion of investors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37.34 The advisory committee may be consulted on matters relating to excuse and exclusion of investors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37.35 The provisions of this Section apply to excuse and exclusion of investors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37.36 This Article applies to excuse and exclusion of investors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37.37 Each Investor acknowledges that decisions concerning excuse and exclusion of investors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37.38 Any determination by the General Partner regarding excuse and exclusion of investors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37.39 The obligations of the Partnership in respect of excuse and exclusion of investors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37.40 Where the Partnership Agreement and this Agreement differ as to excuse and exclusion of investors,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37.41 The administrator may rely on instructions from the General Partner regarding excuse and exclusion of investors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37.42 This Article applies to excuse and exclusion of investors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37.43 The General Partner may delegate any of its functions relating to excuse and exclusion of investors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37.44 Costs incurred in connection with excuse and exclusion of investors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37.45 An Investor that is excused from an investment shall nevertheless fund its share within fifteen (15) Business Days of the Capital Call Notice.</w:t>
      </w:r>
    </w:p>
    <w:p>
      <w:pPr>
        <w:keepNext/>
        <w:spacing w:after="100" w:before="220"/>
      </w:pPr>
      <w:r>
        <w:rPr>
          <w:rFonts w:ascii="Times New Roman" w:cs="Times New Roman" w:eastAsia="Times New Roman" w:hAnsi="Times New Roman"/>
          <w:b/>
          <w:bCs/>
          <w:sz w:val="24"/>
          <w:szCs w:val="24"/>
        </w:rPr>
        <w:t xml:space="preserve">ARTICLE 38. SUCCESSOR FUNDS</w:t>
      </w:r>
    </w:p>
    <w:p>
      <w:pPr>
        <w:spacing w:after="140" w:before="0"/>
      </w:pPr>
      <w:r>
        <w:rPr>
          <w:rFonts w:ascii="Times New Roman" w:cs="Times New Roman" w:eastAsia="Times New Roman" w:hAnsi="Times New Roman"/>
          <w:sz w:val="22"/>
          <w:szCs w:val="22"/>
        </w:rPr>
        <w:t xml:space="preserve">38.1 Costs incurred in connection with successor funds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38.2 The General Partner shall keep records relating to successor funds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38.3 The General Partner shall report on successor funds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38.4 If any provision concerning successor funds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38.5 The advisory committee may be consulted on matters relating to successor funds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38.6 The General Partner shall give the Investors not less than ten Business Days' written notice of any material change in its policies concerning successor funds.</w:t>
      </w:r>
    </w:p>
    <w:p>
      <w:pPr>
        <w:spacing w:after="140" w:before="0"/>
      </w:pPr>
      <w:r>
        <w:rPr>
          <w:rFonts w:ascii="Times New Roman" w:cs="Times New Roman" w:eastAsia="Times New Roman" w:hAnsi="Times New Roman"/>
          <w:sz w:val="22"/>
          <w:szCs w:val="22"/>
        </w:rPr>
        <w:t xml:space="preserve">38.7 The General Partner shall administer successor funds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38.8 Each Investor acknowledges that decisions concerning successor funds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38.9 The General Partner shall report on successor funds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38.10 Nothing in this Section limits the rights of an Investor under the side letter, if any, entered into between that Investor and the General Partner in relation to successor funds.</w:t>
      </w:r>
    </w:p>
    <w:p>
      <w:pPr>
        <w:spacing w:after="140" w:before="0"/>
      </w:pPr>
      <w:r>
        <w:rPr>
          <w:rFonts w:ascii="Times New Roman" w:cs="Times New Roman" w:eastAsia="Times New Roman" w:hAnsi="Times New Roman"/>
          <w:sz w:val="22"/>
          <w:szCs w:val="22"/>
        </w:rPr>
        <w:t xml:space="preserve">38.11 Where the Partnership Agreement and this Agreement differ as to successor funds,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38.12 The General Partner shall give the Investors not less than ten Business Days' written notice of any material change in its policies concerning successor funds.</w:t>
      </w:r>
    </w:p>
    <w:p>
      <w:pPr>
        <w:spacing w:after="140" w:before="0"/>
      </w:pPr>
      <w:r>
        <w:rPr>
          <w:rFonts w:ascii="Times New Roman" w:cs="Times New Roman" w:eastAsia="Times New Roman" w:hAnsi="Times New Roman"/>
          <w:sz w:val="22"/>
          <w:szCs w:val="22"/>
        </w:rPr>
        <w:t xml:space="preserve">38.13 Each Investor shall provide such information regarding successor funds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38.14 The General Partner may delegate any of its functions relating to successor funds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38.15 The General Partner shall report on successor funds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38.16 The General Partner shall keep records relating to successor funds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38.17 No failure or delay by the General Partner in exercising any right relating to successor funds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38.18 The General Partner shall give the Investors not less than ten Business Days' written notice of any material change in its policies concerning successor funds.</w:t>
      </w:r>
    </w:p>
    <w:p>
      <w:pPr>
        <w:spacing w:after="140" w:before="0"/>
      </w:pPr>
      <w:r>
        <w:rPr>
          <w:rFonts w:ascii="Times New Roman" w:cs="Times New Roman" w:eastAsia="Times New Roman" w:hAnsi="Times New Roman"/>
          <w:sz w:val="22"/>
          <w:szCs w:val="22"/>
        </w:rPr>
        <w:t xml:space="preserve">38.19 The advisory committee may be consulted on matters relating to successor funds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38.20 The provisions of this Section apply to successor funds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38.21 The General Partner shall report on successor funds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38.22 Each Investor acknowledges that decisions concerning successor funds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38.23 Any determination by the General Partner regarding successor funds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38.24 The General Partner shall give the Investors not less than ten Business Days' written notice of any material change in its policies concerning successor funds.</w:t>
      </w:r>
    </w:p>
    <w:p>
      <w:pPr>
        <w:spacing w:after="140" w:before="0"/>
      </w:pPr>
      <w:r>
        <w:rPr>
          <w:rFonts w:ascii="Times New Roman" w:cs="Times New Roman" w:eastAsia="Times New Roman" w:hAnsi="Times New Roman"/>
          <w:sz w:val="22"/>
          <w:szCs w:val="22"/>
        </w:rPr>
        <w:t xml:space="preserve">38.25 Where the Partnership Agreement and this Agreement differ as to successor funds,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38.26 The administrator may rely on instructions from the General Partner regarding successor funds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38.27 The General Partner shall report on successor funds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38.28 The General Partner may delegate any of its functions relating to successor funds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38.29 Costs incurred in connection with successor funds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38.30 The General Partner shall give the Investors not less than ten Business Days' written notice of any material change in its policies concerning successor funds.</w:t>
      </w:r>
    </w:p>
    <w:p>
      <w:pPr>
        <w:spacing w:after="140" w:before="0"/>
      </w:pPr>
      <w:r>
        <w:rPr>
          <w:rFonts w:ascii="Times New Roman" w:cs="Times New Roman" w:eastAsia="Times New Roman" w:hAnsi="Times New Roman"/>
          <w:sz w:val="22"/>
          <w:szCs w:val="22"/>
        </w:rPr>
        <w:t xml:space="preserve">38.31 No failure or delay by the General Partner in exercising any right relating to successor funds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38.32 If any provision concerning successor funds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38.33 The General Partner shall report on successor funds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38.34 The provisions of this Section apply to successor funds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38.35 The General Partner shall administer successor funds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38.36 The General Partner shall give the Investors not less than ten Business Days' written notice of any material change in its policies concerning successor funds.</w:t>
      </w:r>
    </w:p>
    <w:p>
      <w:pPr>
        <w:spacing w:after="140" w:before="0"/>
      </w:pPr>
      <w:r>
        <w:rPr>
          <w:rFonts w:ascii="Times New Roman" w:cs="Times New Roman" w:eastAsia="Times New Roman" w:hAnsi="Times New Roman"/>
          <w:sz w:val="22"/>
          <w:szCs w:val="22"/>
        </w:rPr>
        <w:t xml:space="preserve">38.37 Any determination by the General Partner regarding successor funds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38.38 Nothing in this Section limits the rights of an Investor under the side letter, if any, entered into between that Investor and the General Partner in relation to successor funds.</w:t>
      </w:r>
    </w:p>
    <w:p>
      <w:pPr>
        <w:spacing w:after="140" w:before="0"/>
      </w:pPr>
      <w:r>
        <w:rPr>
          <w:rFonts w:ascii="Times New Roman" w:cs="Times New Roman" w:eastAsia="Times New Roman" w:hAnsi="Times New Roman"/>
          <w:sz w:val="22"/>
          <w:szCs w:val="22"/>
        </w:rPr>
        <w:t xml:space="preserve">38.39 The General Partner shall report on successor funds in the annual report to Investors, including any material exceptions approved during the fiscal year.</w:t>
      </w:r>
    </w:p>
    <w:p>
      <w:pPr>
        <w:spacing w:after="140" w:before="0"/>
      </w:pPr>
      <w:r>
        <w:rPr>
          <w:rFonts w:ascii="Times New Roman" w:cs="Times New Roman" w:eastAsia="Times New Roman" w:hAnsi="Times New Roman"/>
          <w:sz w:val="22"/>
          <w:szCs w:val="22"/>
        </w:rPr>
        <w:t xml:space="preserve">38.40 The administrator may rely on instructions from the General Partner regarding successor funds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38.41 Each Investor shall provide such information regarding successor funds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38.42 The General Partner shall give the Investors not less than ten Business Days' written notice of any material change in its policies concerning successor funds.</w:t>
      </w:r>
    </w:p>
    <w:p>
      <w:pPr>
        <w:spacing w:after="140" w:before="0"/>
      </w:pPr>
      <w:r>
        <w:rPr>
          <w:rFonts w:ascii="Times New Roman" w:cs="Times New Roman" w:eastAsia="Times New Roman" w:hAnsi="Times New Roman"/>
          <w:sz w:val="22"/>
          <w:szCs w:val="22"/>
        </w:rPr>
        <w:t xml:space="preserve">38.43 Costs incurred in connection with successor funds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38.44 The General Partner shall keep records relating to successor funds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38.45 The General Partner shall report on successor funds in the annual report to Investors, including any material exceptions approved during the fiscal year.</w:t>
      </w:r>
    </w:p>
    <w:p>
      <w:pPr>
        <w:keepNext/>
        <w:spacing w:after="100" w:before="220"/>
      </w:pPr>
      <w:r>
        <w:rPr>
          <w:rFonts w:ascii="Times New Roman" w:cs="Times New Roman" w:eastAsia="Times New Roman" w:hAnsi="Times New Roman"/>
          <w:b/>
          <w:bCs/>
          <w:sz w:val="24"/>
          <w:szCs w:val="24"/>
        </w:rPr>
        <w:t xml:space="preserve">ARTICLE 39. REMOVAL OF THE GENERAL PARTNER</w:t>
      </w:r>
    </w:p>
    <w:p>
      <w:pPr>
        <w:spacing w:after="140" w:before="0"/>
      </w:pPr>
      <w:r>
        <w:rPr>
          <w:rFonts w:ascii="Times New Roman" w:cs="Times New Roman" w:eastAsia="Times New Roman" w:hAnsi="Times New Roman"/>
          <w:sz w:val="22"/>
          <w:szCs w:val="22"/>
        </w:rPr>
        <w:t xml:space="preserve">39.1 The General Partner shall keep records relating to removal of the General Partner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39.2 No failure or delay by the General Partner in exercising any right relating to removal of the General Partner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39.3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39.4 The advisory committee may be consulted on matters relating to removal of the General Partner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39.5 The provisions of this Section apply to removal of the General Partner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39.6 Matters relating to removal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39.7 Each Investor acknowledges that decisions concerning removal of the General Partner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39.8 Any determination by the General Partner regarding removal of the General Partner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39.9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39.10 Where the Partnership Agreement and this Agreement differ as to removal of the General Partner,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39.11 The administrator may rely on instructions from the General Partner regarding removal of the General Partner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39.12 Matters relating to removal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39.13 The General Partner may delegate any of its functions relating to removal of the General Partner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39.14 Costs incurred in connection with removal of the General Partner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39.15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39.16 No failure or delay by the General Partner in exercising any right relating to removal of the General Partner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39.17 If any provision concerning removal of the General Partner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39.18 Matters relating to removal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39.19 The provisions of this Section apply to removal of the General Partner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39.20 The General Partner shall administer removal of the General Partner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39.21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39.22 Any determination by the General Partner regarding removal of the General Partner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39.23 Nothing in this Section limits the rights of an Investor under the side letter, if any, entered into between that Investor and the General Partner in relation to removal of the General Partner.</w:t>
      </w:r>
    </w:p>
    <w:p>
      <w:pPr>
        <w:spacing w:after="140" w:before="0"/>
      </w:pPr>
      <w:r>
        <w:rPr>
          <w:rFonts w:ascii="Times New Roman" w:cs="Times New Roman" w:eastAsia="Times New Roman" w:hAnsi="Times New Roman"/>
          <w:sz w:val="22"/>
          <w:szCs w:val="22"/>
        </w:rPr>
        <w:t xml:space="preserve">39.24 Matters relating to removal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39.25 The administrator may rely on instructions from the General Partner regarding removal of the General Partner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39.26 Each Investor shall provide such information regarding removal of the General Partner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39.27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39.28 Costs incurred in connection with removal of the General Partner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39.29 The General Partner shall keep records relating to removal of the General Partner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39.30 Matters relating to removal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39.31 If any provision concerning removal of the General Partner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39.32 The advisory committee may be consulted on matters relating to removal of the General Partner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39.33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39.34 The General Partner shall administer removal of the General Partner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39.35 Each Investor acknowledges that decisions concerning removal of the General Partner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39.36 Matters relating to removal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39.37 Nothing in this Section limits the rights of an Investor under the side letter, if any, entered into between that Investor and the General Partner in relation to removal of the General Partner.</w:t>
      </w:r>
    </w:p>
    <w:p>
      <w:pPr>
        <w:spacing w:after="140" w:before="0"/>
      </w:pPr>
      <w:r>
        <w:rPr>
          <w:rFonts w:ascii="Times New Roman" w:cs="Times New Roman" w:eastAsia="Times New Roman" w:hAnsi="Times New Roman"/>
          <w:sz w:val="22"/>
          <w:szCs w:val="22"/>
        </w:rPr>
        <w:t xml:space="preserve">39.38 Where the Partnership Agreement and this Agreement differ as to removal of the General Partner,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39.39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39.40 Each Investor shall provide such information regarding removal of the General Partner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39.41 The General Partner may delegate any of its functions relating to removal of the General Partner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39.42 Matters relating to removal of the General Partner that are not addressed in this Agreement shall be resolved by the General Partner acting reasonably and consistently with the purpose of the Partnership.</w:t>
      </w:r>
    </w:p>
    <w:p>
      <w:pPr>
        <w:spacing w:after="140" w:before="0"/>
      </w:pPr>
      <w:r>
        <w:rPr>
          <w:rFonts w:ascii="Times New Roman" w:cs="Times New Roman" w:eastAsia="Times New Roman" w:hAnsi="Times New Roman"/>
          <w:sz w:val="22"/>
          <w:szCs w:val="22"/>
        </w:rPr>
        <w:t xml:space="preserve">39.43 The General Partner shall keep records relating to removal of the General Partner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39.44 No failure or delay by the General Partner in exercising any right relating to removal of the General Partner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39.45 Each Investor waives, to the fullest extent permitted by law, any right to object to actions concerning removal of the General Partner taken in accordance with this Agreement.</w:t>
      </w:r>
    </w:p>
    <w:p>
      <w:pPr>
        <w:spacing w:after="140" w:before="0"/>
      </w:pPr>
      <w:r>
        <w:rPr>
          <w:rFonts w:ascii="Times New Roman" w:cs="Times New Roman" w:eastAsia="Times New Roman" w:hAnsi="Times New Roman"/>
          <w:sz w:val="22"/>
          <w:szCs w:val="22"/>
        </w:rPr>
        <w:t xml:space="preserve">39.46 The advisory committee may be consulted on matters relating to removal of the General Partner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39.47 The General Partner may be removed by Investors holding at least 75% of Commitments, and an event that occured before removal remains subject to Article 20.</w:t>
      </w:r>
    </w:p>
    <w:p>
      <w:pPr>
        <w:keepNext/>
        <w:spacing w:after="100" w:before="220"/>
      </w:pPr>
      <w:r>
        <w:rPr>
          <w:rFonts w:ascii="Times New Roman" w:cs="Times New Roman" w:eastAsia="Times New Roman" w:hAnsi="Times New Roman"/>
          <w:b/>
          <w:bCs/>
          <w:sz w:val="24"/>
          <w:szCs w:val="24"/>
        </w:rPr>
        <w:t xml:space="preserve">ARTICLE 40. LIQUIDATION</w:t>
      </w:r>
    </w:p>
    <w:p>
      <w:pPr>
        <w:spacing w:after="140" w:before="0"/>
      </w:pPr>
      <w:r>
        <w:rPr>
          <w:rFonts w:ascii="Times New Roman" w:cs="Times New Roman" w:eastAsia="Times New Roman" w:hAnsi="Times New Roman"/>
          <w:sz w:val="22"/>
          <w:szCs w:val="22"/>
        </w:rPr>
        <w:t xml:space="preserve">40.1 No failure or delay by the General Partner in exercising any right relating to the liquidation of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40.2 If any provision concerning the liquidation of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40.3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40.4 The provisions of this Section apply to the liquidation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40.5 The General Partner shall administer the liquidation of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40.6 The obligations of the Partnership in respect of the liquidation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40.7 Any determination by the General Partner regarding the liquidation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40.8 Nothing in this Section limits the rights of an Investor under the side letter, if any, entered into between that Investor and the General Partner in relation to the liquidation of the Partnership.</w:t>
      </w:r>
    </w:p>
    <w:p>
      <w:pPr>
        <w:spacing w:after="140" w:before="0"/>
      </w:pPr>
      <w:r>
        <w:rPr>
          <w:rFonts w:ascii="Times New Roman" w:cs="Times New Roman" w:eastAsia="Times New Roman" w:hAnsi="Times New Roman"/>
          <w:sz w:val="22"/>
          <w:szCs w:val="22"/>
        </w:rPr>
        <w:t xml:space="preserve">40.9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40.10 The administrator may rely on instructions from the General Partner regarding the liquidation of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40.11 Each Investor shall provide such information regarding the liquidation of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40.12 The obligations of the Partnership in respect of the liquidation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40.13 Costs incurred in connection with the liquidation of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40.14 The General Partner shall keep records relating to the liquidation of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40.15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40.16 If any provision concerning the liquidation of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40.17 The advisory committee may be consulted on matters relating to the liquidation of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40.18 The obligations of the Partnership in respect of the liquidation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40.19 The General Partner shall administer the liquidation of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40.20 Each Investor acknowledges that decisions concerning the liquidation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40.21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40.22 Nothing in this Section limits the rights of an Investor under the side letter, if any, entered into between that Investor and the General Partner in relation to the liquidation of the Partnership.</w:t>
      </w:r>
    </w:p>
    <w:p>
      <w:pPr>
        <w:spacing w:after="140" w:before="0"/>
      </w:pPr>
      <w:r>
        <w:rPr>
          <w:rFonts w:ascii="Times New Roman" w:cs="Times New Roman" w:eastAsia="Times New Roman" w:hAnsi="Times New Roman"/>
          <w:sz w:val="22"/>
          <w:szCs w:val="22"/>
        </w:rPr>
        <w:t xml:space="preserve">40.23 Where the Partnership Agreement and this Agreement differ as to the liquidation of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40.24 The obligations of the Partnership in respect of the liquidation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40.25 Each Investor shall provide such information regarding the liquidation of the Partnership as the General Partner may reasonably require to comply with its obligations under applicable law.</w:t>
      </w:r>
    </w:p>
    <w:p>
      <w:pPr>
        <w:spacing w:after="140" w:before="0"/>
      </w:pPr>
      <w:r>
        <w:rPr>
          <w:rFonts w:ascii="Times New Roman" w:cs="Times New Roman" w:eastAsia="Times New Roman" w:hAnsi="Times New Roman"/>
          <w:sz w:val="22"/>
          <w:szCs w:val="22"/>
        </w:rPr>
        <w:t xml:space="preserve">40.26 The General Partner may delegate any of its functions relating to the liquidation of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40.27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40.28 The General Partner shall keep records relating to the liquidation of the Partnership for at least six years after the end of the term of the Partnership and shall make them available to the auditors.</w:t>
      </w:r>
    </w:p>
    <w:p>
      <w:pPr>
        <w:spacing w:after="140" w:before="0"/>
      </w:pPr>
      <w:r>
        <w:rPr>
          <w:rFonts w:ascii="Times New Roman" w:cs="Times New Roman" w:eastAsia="Times New Roman" w:hAnsi="Times New Roman"/>
          <w:sz w:val="22"/>
          <w:szCs w:val="22"/>
        </w:rPr>
        <w:t xml:space="preserve">40.29 No failure or delay by the General Partner in exercising any right relating to the liquidation of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40.30 The obligations of the Partnership in respect of the liquidation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40.31 The advisory committee may be consulted on matters relating to the liquidation of the Partnership that involve a conflict of interest, but its views are advisory and do not bind the General Partner.</w:t>
      </w:r>
    </w:p>
    <w:p>
      <w:pPr>
        <w:spacing w:after="140" w:before="0"/>
      </w:pPr>
      <w:r>
        <w:rPr>
          <w:rFonts w:ascii="Times New Roman" w:cs="Times New Roman" w:eastAsia="Times New Roman" w:hAnsi="Times New Roman"/>
          <w:sz w:val="22"/>
          <w:szCs w:val="22"/>
        </w:rPr>
        <w:t xml:space="preserve">40.32 The provisions of this Section apply to the liquidation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40.33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40.34 Each Investor acknowledges that decisions concerning the liquidation of the Partnership are within the discretion of the General Partner except where this Agreement expressly requires the consent of the Investors.</w:t>
      </w:r>
    </w:p>
    <w:p>
      <w:pPr>
        <w:spacing w:after="140" w:before="0"/>
      </w:pPr>
      <w:r>
        <w:rPr>
          <w:rFonts w:ascii="Times New Roman" w:cs="Times New Roman" w:eastAsia="Times New Roman" w:hAnsi="Times New Roman"/>
          <w:sz w:val="22"/>
          <w:szCs w:val="22"/>
        </w:rPr>
        <w:t xml:space="preserve">40.35 Any determination by the General Partner regarding the liquidation of the Partnership shall be made in writing, shall be recorded in the books of the Partnership and shall be binding on all partners absent manifest error.</w:t>
      </w:r>
    </w:p>
    <w:p>
      <w:pPr>
        <w:spacing w:after="140" w:before="0"/>
      </w:pPr>
      <w:r>
        <w:rPr>
          <w:rFonts w:ascii="Times New Roman" w:cs="Times New Roman" w:eastAsia="Times New Roman" w:hAnsi="Times New Roman"/>
          <w:sz w:val="22"/>
          <w:szCs w:val="22"/>
        </w:rPr>
        <w:t xml:space="preserve">40.36 The obligations of the Partnership in respect of the liquidation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40.37 Where the Partnership Agreement and this Agreement differ as to the liquidation of the Partnership, the Partnership Agreement prevails unless this Agreement expressly provides otherwise.</w:t>
      </w:r>
    </w:p>
    <w:p>
      <w:pPr>
        <w:spacing w:after="140" w:before="0"/>
      </w:pPr>
      <w:r>
        <w:rPr>
          <w:rFonts w:ascii="Times New Roman" w:cs="Times New Roman" w:eastAsia="Times New Roman" w:hAnsi="Times New Roman"/>
          <w:sz w:val="22"/>
          <w:szCs w:val="22"/>
        </w:rPr>
        <w:t xml:space="preserve">40.38 The administrator may rely on instructions from the General Partner regarding the liquidation of the Partnership without independent verification and shall have no liability for acting on such instructions.</w:t>
      </w:r>
    </w:p>
    <w:p>
      <w:pPr>
        <w:spacing w:after="140" w:before="0"/>
      </w:pPr>
      <w:r>
        <w:rPr>
          <w:rFonts w:ascii="Times New Roman" w:cs="Times New Roman" w:eastAsia="Times New Roman" w:hAnsi="Times New Roman"/>
          <w:sz w:val="22"/>
          <w:szCs w:val="22"/>
        </w:rPr>
        <w:t xml:space="preserve">40.39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40.40 The General Partner may delegate any of its functions relating to the liquidation of the Partnership to an affiliate or a service provider, but remains responsible for the performance of those functions.</w:t>
      </w:r>
    </w:p>
    <w:p>
      <w:pPr>
        <w:spacing w:after="140" w:before="0"/>
      </w:pPr>
      <w:r>
        <w:rPr>
          <w:rFonts w:ascii="Times New Roman" w:cs="Times New Roman" w:eastAsia="Times New Roman" w:hAnsi="Times New Roman"/>
          <w:sz w:val="22"/>
          <w:szCs w:val="22"/>
        </w:rPr>
        <w:t xml:space="preserve">40.41 Costs incurred in connection with the liquidation of the Partnership are Partnership expenses unless the Partnership Agreement allocates them to the General Partner or to a particular Investor.</w:t>
      </w:r>
    </w:p>
    <w:p>
      <w:pPr>
        <w:spacing w:after="140" w:before="0"/>
      </w:pPr>
      <w:r>
        <w:rPr>
          <w:rFonts w:ascii="Times New Roman" w:cs="Times New Roman" w:eastAsia="Times New Roman" w:hAnsi="Times New Roman"/>
          <w:sz w:val="22"/>
          <w:szCs w:val="22"/>
        </w:rPr>
        <w:t xml:space="preserve">40.42 The obligations of the Partnership in respect of the liquidation of the Partnership are obligations of the Partnership only, and no Investor is personally liable for them beyond its unfunded Commitment.</w:t>
      </w:r>
    </w:p>
    <w:p>
      <w:pPr>
        <w:spacing w:after="140" w:before="0"/>
      </w:pPr>
      <w:r>
        <w:rPr>
          <w:rFonts w:ascii="Times New Roman" w:cs="Times New Roman" w:eastAsia="Times New Roman" w:hAnsi="Times New Roman"/>
          <w:sz w:val="22"/>
          <w:szCs w:val="22"/>
        </w:rPr>
        <w:t xml:space="preserve">40.43 No failure or delay by the General Partner in exercising any right relating to the liquidation of the Partnership operates as a waiver of that right, and no single exercise prevents any further exercise.</w:t>
      </w:r>
    </w:p>
    <w:p>
      <w:pPr>
        <w:spacing w:after="140" w:before="0"/>
      </w:pPr>
      <w:r>
        <w:rPr>
          <w:rFonts w:ascii="Times New Roman" w:cs="Times New Roman" w:eastAsia="Times New Roman" w:hAnsi="Times New Roman"/>
          <w:sz w:val="22"/>
          <w:szCs w:val="22"/>
        </w:rPr>
        <w:t xml:space="preserve">40.44 If any provision concerning the liquidation of the Partnership is held invalid, the remaining provisions continue in full force and the invalid provision is replaced by a valid provision closest to its intent.</w:t>
      </w:r>
    </w:p>
    <w:p>
      <w:pPr>
        <w:spacing w:after="140" w:before="0"/>
      </w:pPr>
      <w:r>
        <w:rPr>
          <w:rFonts w:ascii="Times New Roman" w:cs="Times New Roman" w:eastAsia="Times New Roman" w:hAnsi="Times New Roman"/>
          <w:sz w:val="22"/>
          <w:szCs w:val="22"/>
        </w:rPr>
        <w:t xml:space="preserve">40.45 This Article applies to the liquidation of the Partnership notwithstanding any course of dealing between the Partnership and an Investor that is inconsistent with it.</w:t>
      </w:r>
    </w:p>
    <w:p>
      <w:pPr>
        <w:spacing w:after="140" w:before="0"/>
      </w:pPr>
      <w:r>
        <w:rPr>
          <w:rFonts w:ascii="Times New Roman" w:cs="Times New Roman" w:eastAsia="Times New Roman" w:hAnsi="Times New Roman"/>
          <w:sz w:val="22"/>
          <w:szCs w:val="22"/>
        </w:rPr>
        <w:t xml:space="preserve">40.46 The provisions of this Section apply to the liquidation of the Partnership and shall be read together with the corresponding provisions of the Partnership Agreement.</w:t>
      </w:r>
    </w:p>
    <w:p>
      <w:pPr>
        <w:spacing w:after="140" w:before="0"/>
      </w:pPr>
      <w:r>
        <w:rPr>
          <w:rFonts w:ascii="Times New Roman" w:cs="Times New Roman" w:eastAsia="Times New Roman" w:hAnsi="Times New Roman"/>
          <w:sz w:val="22"/>
          <w:szCs w:val="22"/>
        </w:rPr>
        <w:t xml:space="preserve">40.47 The General Partner shall administer the liquidation of the Partnership in good faith and in accordance with applicable law, the Partnership Agreement and the policies adopted by the General Partner from time to time.</w:t>
      </w:r>
    </w:p>
    <w:p>
      <w:pPr>
        <w:spacing w:after="140" w:before="0"/>
      </w:pPr>
      <w:r>
        <w:rPr>
          <w:rFonts w:ascii="Times New Roman" w:cs="Times New Roman" w:eastAsia="Times New Roman" w:hAnsi="Times New Roman"/>
          <w:sz w:val="22"/>
          <w:szCs w:val="22"/>
        </w:rPr>
        <w:t xml:space="preserve">40.48 On liquidation the liquidator shall distribute the assets in a timely manner after paying the debts of Harborline Venture Fund 4 LP.</w:t>
      </w:r>
    </w:p>
    <w:p>
      <w:pPr>
        <w:spacing w:after="140" w:before="0"/>
      </w:pPr>
      <w:r>
        <w:rPr>
          <w:rFonts w:ascii="Times New Roman" w:cs="Times New Roman" w:eastAsia="Times New Roman" w:hAnsi="Times New Roman"/>
          <w:sz w:val="22"/>
          <w:szCs w:val="22"/>
        </w:rPr>
        <w:t xml:space="preserve">40.49 The Partnership shall continue for a term of twelve (12) years from the initial closing.</w:t>
      </w:r>
    </w:p>
    <w:p>
      <w:r>
        <w:br w:type="page"/>
      </w:r>
    </w:p>
    <w:p>
      <w:pPr>
        <w:spacing w:after="80" w:before="0"/>
        <w:jc w:val="center"/>
      </w:pPr>
      <w:r>
        <w:rPr>
          <w:rFonts w:ascii="Times New Roman" w:cs="Times New Roman" w:eastAsia="Times New Roman" w:hAnsi="Times New Roman"/>
          <w:b/>
          <w:bCs/>
          <w:sz w:val="26"/>
          <w:szCs w:val="26"/>
        </w:rPr>
        <w:t xml:space="preserve">SCHEDULES AND EXHIBITS</w:t>
      </w:r>
    </w:p>
    <w:p>
      <w:pPr>
        <w:keepNext/>
        <w:spacing w:after="100" w:before="220"/>
      </w:pPr>
      <w:r>
        <w:rPr>
          <w:rFonts w:ascii="Times New Roman" w:cs="Times New Roman" w:eastAsia="Times New Roman" w:hAnsi="Times New Roman"/>
          <w:b/>
          <w:bCs/>
          <w:sz w:val="24"/>
          <w:szCs w:val="24"/>
        </w:rPr>
        <w:t xml:space="preserve">Schedule A Register of Partners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pct" w:w="2500"/>
          </w:tcPr>
          <w:p>
            <w:pPr>
              <w:spacing w:after="40" w:before="0"/>
            </w:pPr>
            <w:r>
              <w:rPr>
                <w:rFonts w:ascii="Times New Roman" w:cs="Times New Roman" w:eastAsia="Times New Roman" w:hAnsi="Times New Roman"/>
                <w:b/>
                <w:bCs/>
                <w:sz w:val="22"/>
                <w:szCs w:val="22"/>
              </w:rPr>
              <w:t xml:space="preserve">Partner</w:t>
            </w:r>
          </w:p>
        </w:tc>
        <w:tc>
          <w:tcPr>
            <w:tcW w:type="pct" w:w="2500"/>
          </w:tcPr>
          <w:p>
            <w:pPr>
              <w:spacing w:after="40" w:before="0"/>
            </w:pPr>
            <w:r>
              <w:rPr>
                <w:rFonts w:ascii="Times New Roman" w:cs="Times New Roman" w:eastAsia="Times New Roman" w:hAnsi="Times New Roman"/>
                <w:b/>
                <w:bCs/>
                <w:sz w:val="22"/>
                <w:szCs w:val="22"/>
              </w:rPr>
              <w:t xml:space="preserve">Commitment (USD)</w:t>
            </w:r>
          </w:p>
        </w:tc>
      </w:tr>
      <w:tr>
        <w:tc>
          <w:tcPr>
            <w:tcW w:type="pct" w:w="2500"/>
          </w:tcPr>
          <w:p>
            <w:pPr>
              <w:spacing w:after="40" w:before="0"/>
            </w:pPr>
            <w:r>
              <w:rPr>
                <w:rFonts w:ascii="Times New Roman" w:cs="Times New Roman" w:eastAsia="Times New Roman" w:hAnsi="Times New Roman"/>
                <w:b w:val="false"/>
                <w:bCs w:val="false"/>
                <w:sz w:val="22"/>
                <w:szCs w:val="22"/>
              </w:rPr>
              <w:t xml:space="preserve">Investor 1 (placeholder)</w:t>
            </w:r>
          </w:p>
        </w:tc>
        <w:tc>
          <w:tcPr>
            <w:tcW w:type="pct" w:w="2500"/>
          </w:tcPr>
          <w:p>
            <w:pPr>
              <w:spacing w:after="40" w:before="0"/>
            </w:pPr>
            <w:r>
              <w:rPr>
                <w:rFonts w:ascii="Times New Roman" w:cs="Times New Roman" w:eastAsia="Times New Roman" w:hAnsi="Times New Roman"/>
                <w:b w:val="false"/>
                <w:bCs w:val="false"/>
                <w:sz w:val="22"/>
                <w:szCs w:val="22"/>
              </w:rPr>
              <w:t xml:space="preserve">______________</w:t>
            </w:r>
          </w:p>
        </w:tc>
      </w:tr>
      <w:tr>
        <w:tc>
          <w:tcPr>
            <w:tcW w:type="pct" w:w="2500"/>
          </w:tcPr>
          <w:p>
            <w:pPr>
              <w:spacing w:after="40" w:before="0"/>
            </w:pPr>
            <w:r>
              <w:rPr>
                <w:rFonts w:ascii="Times New Roman" w:cs="Times New Roman" w:eastAsia="Times New Roman" w:hAnsi="Times New Roman"/>
                <w:b w:val="false"/>
                <w:bCs w:val="false"/>
                <w:sz w:val="22"/>
                <w:szCs w:val="22"/>
              </w:rPr>
              <w:t xml:space="preserve">Investor 2 (placeholder)</w:t>
            </w:r>
          </w:p>
        </w:tc>
        <w:tc>
          <w:tcPr>
            <w:tcW w:type="pct" w:w="2500"/>
          </w:tcPr>
          <w:p>
            <w:pPr>
              <w:spacing w:after="40" w:before="0"/>
            </w:pPr>
            <w:r>
              <w:rPr>
                <w:rFonts w:ascii="Times New Roman" w:cs="Times New Roman" w:eastAsia="Times New Roman" w:hAnsi="Times New Roman"/>
                <w:b w:val="false"/>
                <w:bCs w:val="false"/>
                <w:sz w:val="22"/>
                <w:szCs w:val="22"/>
              </w:rPr>
              <w:t xml:space="preserve">______________</w:t>
            </w:r>
          </w:p>
        </w:tc>
      </w:tr>
      <w:tr>
        <w:tc>
          <w:tcPr>
            <w:tcW w:type="pct" w:w="2500"/>
          </w:tcPr>
          <w:p>
            <w:pPr>
              <w:spacing w:after="40" w:before="0"/>
            </w:pPr>
            <w:r>
              <w:rPr>
                <w:rFonts w:ascii="Times New Roman" w:cs="Times New Roman" w:eastAsia="Times New Roman" w:hAnsi="Times New Roman"/>
                <w:b w:val="false"/>
                <w:bCs w:val="false"/>
                <w:sz w:val="22"/>
                <w:szCs w:val="22"/>
              </w:rPr>
              <w:t xml:space="preserve">Investor 3 (placeholder)</w:t>
            </w:r>
          </w:p>
        </w:tc>
        <w:tc>
          <w:tcPr>
            <w:tcW w:type="pct" w:w="2500"/>
          </w:tcPr>
          <w:p>
            <w:pPr>
              <w:spacing w:after="40" w:before="0"/>
            </w:pPr>
            <w:r>
              <w:rPr>
                <w:rFonts w:ascii="Times New Roman" w:cs="Times New Roman" w:eastAsia="Times New Roman" w:hAnsi="Times New Roman"/>
                <w:b w:val="false"/>
                <w:bCs w:val="false"/>
                <w:sz w:val="22"/>
                <w:szCs w:val="22"/>
              </w:rPr>
              <w:t xml:space="preserve">______________</w:t>
            </w:r>
          </w:p>
        </w:tc>
      </w:tr>
    </w:tbl>
    <w:p>
      <w:pPr>
        <w:keepNext/>
        <w:spacing w:after="100" w:before="220"/>
      </w:pPr>
      <w:r>
        <w:rPr>
          <w:rFonts w:ascii="Times New Roman" w:cs="Times New Roman" w:eastAsia="Times New Roman" w:hAnsi="Times New Roman"/>
          <w:b/>
          <w:bCs/>
          <w:sz w:val="24"/>
          <w:szCs w:val="24"/>
        </w:rPr>
        <w:t xml:space="preserve">Schedule B Fee Terms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pct" w:w="2500"/>
          </w:tcPr>
          <w:p>
            <w:pPr>
              <w:spacing w:after="40" w:before="0"/>
            </w:pPr>
            <w:r>
              <w:rPr>
                <w:rFonts w:ascii="Times New Roman" w:cs="Times New Roman" w:eastAsia="Times New Roman" w:hAnsi="Times New Roman"/>
                <w:b/>
                <w:bCs/>
                <w:sz w:val="22"/>
                <w:szCs w:val="22"/>
              </w:rPr>
              <w:t xml:space="preserve">Item</w:t>
            </w:r>
          </w:p>
        </w:tc>
        <w:tc>
          <w:tcPr>
            <w:tcW w:type="pct" w:w="2500"/>
          </w:tcPr>
          <w:p>
            <w:pPr>
              <w:spacing w:after="40" w:before="0"/>
            </w:pPr>
            <w:r>
              <w:rPr>
                <w:rFonts w:ascii="Times New Roman" w:cs="Times New Roman" w:eastAsia="Times New Roman" w:hAnsi="Times New Roman"/>
                <w:b/>
                <w:bCs/>
                <w:sz w:val="22"/>
                <w:szCs w:val="22"/>
              </w:rPr>
              <w:t xml:space="preserve">Rate</w:t>
            </w:r>
          </w:p>
        </w:tc>
      </w:tr>
      <w:tr>
        <w:tc>
          <w:tcPr>
            <w:tcW w:type="pct" w:w="2500"/>
          </w:tcPr>
          <w:p>
            <w:pPr>
              <w:spacing w:after="40" w:before="0"/>
            </w:pPr>
            <w:r>
              <w:rPr>
                <w:rFonts w:ascii="Times New Roman" w:cs="Times New Roman" w:eastAsia="Times New Roman" w:hAnsi="Times New Roman"/>
                <w:b w:val="false"/>
                <w:bCs w:val="false"/>
                <w:sz w:val="22"/>
                <w:szCs w:val="22"/>
              </w:rPr>
              <w:t xml:space="preserve">Management fee during the investment period</w:t>
            </w:r>
          </w:p>
        </w:tc>
        <w:tc>
          <w:tcPr>
            <w:tcW w:type="pct" w:w="2500"/>
          </w:tcPr>
          <w:p>
            <w:pPr>
              <w:spacing w:after="40" w:before="0"/>
            </w:pPr>
            <w:r>
              <w:rPr>
                <w:rFonts w:ascii="Times New Roman" w:cs="Times New Roman" w:eastAsia="Times New Roman" w:hAnsi="Times New Roman"/>
                <w:b w:val="false"/>
                <w:bCs w:val="false"/>
                <w:sz w:val="22"/>
                <w:szCs w:val="22"/>
              </w:rPr>
              <w:t xml:space="preserve">1.75% of aggregate Commitments</w:t>
            </w:r>
          </w:p>
        </w:tc>
      </w:tr>
      <w:tr>
        <w:tc>
          <w:tcPr>
            <w:tcW w:type="pct" w:w="2500"/>
          </w:tcPr>
          <w:p>
            <w:pPr>
              <w:spacing w:after="40" w:before="0"/>
            </w:pPr>
            <w:r>
              <w:rPr>
                <w:rFonts w:ascii="Times New Roman" w:cs="Times New Roman" w:eastAsia="Times New Roman" w:hAnsi="Times New Roman"/>
                <w:b w:val="false"/>
                <w:bCs w:val="false"/>
                <w:sz w:val="22"/>
                <w:szCs w:val="22"/>
              </w:rPr>
              <w:t xml:space="preserve">Management fee after the investment period</w:t>
            </w:r>
          </w:p>
        </w:tc>
        <w:tc>
          <w:tcPr>
            <w:tcW w:type="pct" w:w="2500"/>
          </w:tcPr>
          <w:p>
            <w:pPr>
              <w:spacing w:after="40" w:before="0"/>
            </w:pPr>
            <w:r>
              <w:rPr>
                <w:rFonts w:ascii="Times New Roman" w:cs="Times New Roman" w:eastAsia="Times New Roman" w:hAnsi="Times New Roman"/>
                <w:b w:val="false"/>
                <w:bCs w:val="false"/>
                <w:sz w:val="22"/>
                <w:szCs w:val="22"/>
              </w:rPr>
              <w:t xml:space="preserve">1.5% of invested capital</w:t>
            </w:r>
          </w:p>
        </w:tc>
      </w:tr>
      <w:tr>
        <w:tc>
          <w:tcPr>
            <w:tcW w:type="pct" w:w="2500"/>
          </w:tcPr>
          <w:p>
            <w:pPr>
              <w:spacing w:after="40" w:before="0"/>
            </w:pPr>
            <w:r>
              <w:rPr>
                <w:rFonts w:ascii="Times New Roman" w:cs="Times New Roman" w:eastAsia="Times New Roman" w:hAnsi="Times New Roman"/>
                <w:b w:val="false"/>
                <w:bCs w:val="false"/>
                <w:sz w:val="22"/>
                <w:szCs w:val="22"/>
              </w:rPr>
              <w:t xml:space="preserve">Carried interest</w:t>
            </w:r>
          </w:p>
        </w:tc>
        <w:tc>
          <w:tcPr>
            <w:tcW w:type="pct" w:w="2500"/>
          </w:tcPr>
          <w:p>
            <w:pPr>
              <w:spacing w:after="40" w:before="0"/>
            </w:pPr>
            <w:r>
              <w:rPr>
                <w:rFonts w:ascii="Times New Roman" w:cs="Times New Roman" w:eastAsia="Times New Roman" w:hAnsi="Times New Roman"/>
                <w:b w:val="false"/>
                <w:bCs w:val="false"/>
                <w:sz w:val="22"/>
                <w:szCs w:val="22"/>
              </w:rPr>
              <w:t xml:space="preserve">20%</w:t>
            </w:r>
          </w:p>
        </w:tc>
      </w:tr>
      <w:tr>
        <w:tc>
          <w:tcPr>
            <w:tcW w:type="pct" w:w="2500"/>
          </w:tcPr>
          <w:p>
            <w:pPr>
              <w:spacing w:after="40" w:before="0"/>
            </w:pPr>
            <w:r>
              <w:rPr>
                <w:rFonts w:ascii="Times New Roman" w:cs="Times New Roman" w:eastAsia="Times New Roman" w:hAnsi="Times New Roman"/>
                <w:b w:val="false"/>
                <w:bCs w:val="false"/>
                <w:sz w:val="22"/>
                <w:szCs w:val="22"/>
              </w:rPr>
              <w:t xml:space="preserve">Preferred return</w:t>
            </w:r>
          </w:p>
        </w:tc>
        <w:tc>
          <w:tcPr>
            <w:tcW w:type="pct" w:w="2500"/>
          </w:tcPr>
          <w:p>
            <w:pPr>
              <w:spacing w:after="40" w:before="0"/>
            </w:pPr>
            <w:r>
              <w:rPr>
                <w:rFonts w:ascii="Times New Roman" w:cs="Times New Roman" w:eastAsia="Times New Roman" w:hAnsi="Times New Roman"/>
                <w:b w:val="false"/>
                <w:bCs w:val="false"/>
                <w:sz w:val="22"/>
                <w:szCs w:val="22"/>
              </w:rPr>
              <w:t xml:space="preserve">8% per annum</w:t>
            </w:r>
          </w:p>
        </w:tc>
      </w:tr>
    </w:tbl>
    <w:p>
      <w:pPr>
        <w:keepNext/>
        <w:spacing w:after="100" w:before="220"/>
      </w:pPr>
      <w:r>
        <w:rPr>
          <w:rFonts w:ascii="Times New Roman" w:cs="Times New Roman" w:eastAsia="Times New Roman" w:hAnsi="Times New Roman"/>
          <w:b/>
          <w:bCs/>
          <w:sz w:val="24"/>
          <w:szCs w:val="24"/>
        </w:rPr>
        <w:t xml:space="preserve">Schedule C Closing Calendar</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c>
          <w:tcPr>
            <w:tcW w:type="pct" w:w="2500"/>
          </w:tcPr>
          <w:p>
            <w:pPr>
              <w:spacing w:after="40" w:before="0"/>
            </w:pPr>
            <w:r>
              <w:rPr>
                <w:rFonts w:ascii="Times New Roman" w:cs="Times New Roman" w:eastAsia="Times New Roman" w:hAnsi="Times New Roman"/>
                <w:b/>
                <w:bCs/>
                <w:sz w:val="22"/>
                <w:szCs w:val="22"/>
              </w:rPr>
              <w:t xml:space="preserve">Event</w:t>
            </w:r>
          </w:p>
        </w:tc>
        <w:tc>
          <w:tcPr>
            <w:tcW w:type="pct" w:w="2500"/>
          </w:tcPr>
          <w:p>
            <w:pPr>
              <w:spacing w:after="40" w:before="0"/>
            </w:pPr>
            <w:r>
              <w:rPr>
                <w:rFonts w:ascii="Times New Roman" w:cs="Times New Roman" w:eastAsia="Times New Roman" w:hAnsi="Times New Roman"/>
                <w:b/>
                <w:bCs/>
                <w:sz w:val="22"/>
                <w:szCs w:val="22"/>
              </w:rPr>
              <w:t xml:space="preserve">Date</w:t>
            </w:r>
          </w:p>
        </w:tc>
      </w:tr>
      <w:tr>
        <w:tc>
          <w:tcPr>
            <w:tcW w:type="pct" w:w="2500"/>
          </w:tcPr>
          <w:p>
            <w:pPr>
              <w:spacing w:after="40" w:before="0"/>
            </w:pPr>
            <w:r>
              <w:rPr>
                <w:rFonts w:ascii="Times New Roman" w:cs="Times New Roman" w:eastAsia="Times New Roman" w:hAnsi="Times New Roman"/>
                <w:b w:val="false"/>
                <w:bCs w:val="false"/>
                <w:sz w:val="22"/>
                <w:szCs w:val="22"/>
              </w:rPr>
              <w:t xml:space="preserve">Initial closing</w:t>
            </w:r>
          </w:p>
        </w:tc>
        <w:tc>
          <w:tcPr>
            <w:tcW w:type="pct" w:w="2500"/>
          </w:tcPr>
          <w:p>
            <w:pPr>
              <w:spacing w:after="40" w:before="0"/>
            </w:pPr>
            <w:r>
              <w:rPr>
                <w:rFonts w:ascii="Times New Roman" w:cs="Times New Roman" w:eastAsia="Times New Roman" w:hAnsi="Times New Roman"/>
                <w:b w:val="false"/>
                <w:bCs w:val="false"/>
                <w:sz w:val="22"/>
                <w:szCs w:val="22"/>
              </w:rPr>
              <w:t xml:space="preserve">31 March 2025</w:t>
            </w:r>
          </w:p>
        </w:tc>
      </w:tr>
      <w:tr>
        <w:tc>
          <w:tcPr>
            <w:tcW w:type="pct" w:w="2500"/>
          </w:tcPr>
          <w:p>
            <w:pPr>
              <w:spacing w:after="40" w:before="0"/>
            </w:pPr>
            <w:r>
              <w:rPr>
                <w:rFonts w:ascii="Times New Roman" w:cs="Times New Roman" w:eastAsia="Times New Roman" w:hAnsi="Times New Roman"/>
                <w:b w:val="false"/>
                <w:bCs w:val="false"/>
                <w:sz w:val="22"/>
                <w:szCs w:val="22"/>
              </w:rPr>
              <w:t xml:space="preserve">Final closing</w:t>
            </w:r>
          </w:p>
        </w:tc>
        <w:tc>
          <w:tcPr>
            <w:tcW w:type="pct" w:w="2500"/>
          </w:tcPr>
          <w:p>
            <w:pPr>
              <w:spacing w:after="40" w:before="0"/>
            </w:pPr>
            <w:r>
              <w:rPr>
                <w:rFonts w:ascii="Times New Roman" w:cs="Times New Roman" w:eastAsia="Times New Roman" w:hAnsi="Times New Roman"/>
                <w:b w:val="false"/>
                <w:bCs w:val="false"/>
                <w:sz w:val="22"/>
                <w:szCs w:val="22"/>
              </w:rPr>
              <w:t xml:space="preserve">31 December 2025</w:t>
            </w:r>
          </w:p>
        </w:tc>
      </w:tr>
    </w:tbl>
    <w:p>
      <w:pPr>
        <w:keepNext/>
        <w:spacing w:after="100" w:before="220"/>
      </w:pPr>
      <w:r>
        <w:rPr>
          <w:rFonts w:ascii="Times New Roman" w:cs="Times New Roman" w:eastAsia="Times New Roman" w:hAnsi="Times New Roman"/>
          <w:b/>
          <w:bCs/>
          <w:sz w:val="24"/>
          <w:szCs w:val="24"/>
        </w:rPr>
        <w:t xml:space="preserve">Exhibit A Form of Capital Call Notice</w:t>
      </w:r>
    </w:p>
    <w:p>
      <w:pPr>
        <w:spacing w:after="140" w:before="0"/>
      </w:pPr>
      <w:r>
        <w:rPr>
          <w:rFonts w:ascii="Times New Roman" w:cs="Times New Roman" w:eastAsia="Times New Roman" w:hAnsi="Times New Roman"/>
          <w:sz w:val="22"/>
          <w:szCs w:val="22"/>
        </w:rPr>
        <w:t xml:space="preserve">Example 1: for a Commitment of USD 2,000,000 and a call of 10%, the Investor funds USD 0.2 million within the period stated in Article 5.</w:t>
      </w:r>
    </w:p>
    <w:p>
      <w:pPr>
        <w:spacing w:after="140" w:before="0"/>
      </w:pPr>
      <w:r>
        <w:rPr>
          <w:rFonts w:ascii="Times New Roman" w:cs="Times New Roman" w:eastAsia="Times New Roman" w:hAnsi="Times New Roman"/>
          <w:sz w:val="22"/>
          <w:szCs w:val="22"/>
        </w:rPr>
        <w:t xml:space="preserve">Example 2: for a Commitment of USD 4,000,000 and a call of 10%, the Investor funds USD 0.4 million within the period stated in Article 5.</w:t>
      </w:r>
    </w:p>
    <w:p>
      <w:pPr>
        <w:spacing w:after="140" w:before="0"/>
      </w:pPr>
      <w:r>
        <w:rPr>
          <w:rFonts w:ascii="Times New Roman" w:cs="Times New Roman" w:eastAsia="Times New Roman" w:hAnsi="Times New Roman"/>
          <w:sz w:val="22"/>
          <w:szCs w:val="22"/>
        </w:rPr>
        <w:t xml:space="preserve">Example 3: for a Commitment of USD 6,000,000 and a call of 10%, the Investor funds USD 0.6 million within the period stated in Article 5.</w:t>
      </w:r>
    </w:p>
    <w:p>
      <w:pPr>
        <w:spacing w:after="140" w:before="0"/>
      </w:pPr>
      <w:r>
        <w:rPr>
          <w:rFonts w:ascii="Times New Roman" w:cs="Times New Roman" w:eastAsia="Times New Roman" w:hAnsi="Times New Roman"/>
          <w:sz w:val="22"/>
          <w:szCs w:val="22"/>
        </w:rPr>
        <w:t xml:space="preserve">Example 4: for a Commitment of USD 8,000,000 and a call of 10%, the Investor funds USD 0.8 million within the period stated in Article 5.</w:t>
      </w:r>
    </w:p>
    <w:p>
      <w:pPr>
        <w:spacing w:after="140" w:before="0"/>
      </w:pPr>
      <w:r>
        <w:rPr>
          <w:rFonts w:ascii="Times New Roman" w:cs="Times New Roman" w:eastAsia="Times New Roman" w:hAnsi="Times New Roman"/>
          <w:sz w:val="22"/>
          <w:szCs w:val="22"/>
        </w:rPr>
        <w:t xml:space="preserve">Example 5: for a Commitment of USD 10,000,000 and a call of 10%, the Investor funds USD 1.0 million within the period stated in Article 5.</w:t>
      </w:r>
    </w:p>
    <w:p>
      <w:pPr>
        <w:spacing w:after="140" w:before="0"/>
      </w:pPr>
      <w:r>
        <w:rPr>
          <w:rFonts w:ascii="Times New Roman" w:cs="Times New Roman" w:eastAsia="Times New Roman" w:hAnsi="Times New Roman"/>
          <w:sz w:val="22"/>
          <w:szCs w:val="22"/>
        </w:rPr>
        <w:t xml:space="preserve">Example 6: for a Commitment of USD 12,000,000 and a call of 10%, the Investor funds USD 1.2 million within the period stated in Article 5.</w:t>
      </w:r>
    </w:p>
    <w:p>
      <w:pPr>
        <w:spacing w:after="140" w:before="0"/>
      </w:pPr>
      <w:r>
        <w:rPr>
          <w:rFonts w:ascii="Times New Roman" w:cs="Times New Roman" w:eastAsia="Times New Roman" w:hAnsi="Times New Roman"/>
          <w:sz w:val="22"/>
          <w:szCs w:val="22"/>
        </w:rPr>
        <w:t xml:space="preserve">Example 7: for a Commitment of USD 14,000,000 and a call of 10%, the Investor funds USD 1.4 million within the period stated in Article 5.</w:t>
      </w:r>
    </w:p>
    <w:p>
      <w:pPr>
        <w:spacing w:after="140" w:before="0"/>
      </w:pPr>
      <w:r>
        <w:rPr>
          <w:rFonts w:ascii="Times New Roman" w:cs="Times New Roman" w:eastAsia="Times New Roman" w:hAnsi="Times New Roman"/>
          <w:sz w:val="22"/>
          <w:szCs w:val="22"/>
        </w:rPr>
        <w:t xml:space="preserve">Example 8: for a Commitment of USD 16,000,000 and a call of 10%, the Investor funds USD 1.6 million within the period stated in Article 5.</w:t>
      </w:r>
    </w:p>
    <w:p>
      <w:pPr>
        <w:spacing w:after="140" w:before="0"/>
      </w:pPr>
      <w:r>
        <w:rPr>
          <w:rFonts w:ascii="Times New Roman" w:cs="Times New Roman" w:eastAsia="Times New Roman" w:hAnsi="Times New Roman"/>
          <w:sz w:val="22"/>
          <w:szCs w:val="22"/>
        </w:rPr>
        <w:t xml:space="preserve">Example 9: for a Commitment of USD 18,000,000 and a call of 10%, the Investor funds USD 1.8 million within the period stated in Article 5.</w:t>
      </w:r>
    </w:p>
    <w:p>
      <w:pPr>
        <w:spacing w:after="140" w:before="0"/>
      </w:pPr>
      <w:r>
        <w:rPr>
          <w:rFonts w:ascii="Times New Roman" w:cs="Times New Roman" w:eastAsia="Times New Roman" w:hAnsi="Times New Roman"/>
          <w:sz w:val="22"/>
          <w:szCs w:val="22"/>
        </w:rPr>
        <w:t xml:space="preserve">Example 10: for a Commitment of USD 20,000,000 and a call of 10%, the Investor funds USD 2.0 million within the period stated in Article 5.</w:t>
      </w:r>
    </w:p>
    <w:p>
      <w:pPr>
        <w:spacing w:after="140" w:before="0"/>
      </w:pPr>
      <w:r>
        <w:rPr>
          <w:rFonts w:ascii="Times New Roman" w:cs="Times New Roman" w:eastAsia="Times New Roman" w:hAnsi="Times New Roman"/>
          <w:sz w:val="22"/>
          <w:szCs w:val="22"/>
        </w:rPr>
        <w:t xml:space="preserve">Example 11: for a Commitment of USD 22,000,000 and a call of 10%, the Investor funds USD 2.2 million within the period stated in Article 5.</w:t>
      </w:r>
    </w:p>
    <w:p>
      <w:pPr>
        <w:spacing w:after="140" w:before="0"/>
      </w:pPr>
      <w:r>
        <w:rPr>
          <w:rFonts w:ascii="Times New Roman" w:cs="Times New Roman" w:eastAsia="Times New Roman" w:hAnsi="Times New Roman"/>
          <w:sz w:val="22"/>
          <w:szCs w:val="22"/>
        </w:rPr>
        <w:t xml:space="preserve">Example 12: for a Commitment of USD 24,000,000 and a call of 10%, the Investor funds USD 2.4 million within the period stated in Article 5.</w:t>
      </w:r>
    </w:p>
    <w:p>
      <w:pPr>
        <w:spacing w:after="140" w:before="0"/>
      </w:pPr>
      <w:r>
        <w:rPr>
          <w:rFonts w:ascii="Times New Roman" w:cs="Times New Roman" w:eastAsia="Times New Roman" w:hAnsi="Times New Roman"/>
          <w:sz w:val="22"/>
          <w:szCs w:val="22"/>
        </w:rPr>
        <w:t xml:space="preserve">Example 13: for a Commitment of USD 26,000,000 and a call of 10%, the Investor funds USD 2.6 million within the period stated in Article 5.</w:t>
      </w:r>
    </w:p>
    <w:p>
      <w:pPr>
        <w:spacing w:after="140" w:before="0"/>
      </w:pPr>
      <w:r>
        <w:rPr>
          <w:rFonts w:ascii="Times New Roman" w:cs="Times New Roman" w:eastAsia="Times New Roman" w:hAnsi="Times New Roman"/>
          <w:sz w:val="22"/>
          <w:szCs w:val="22"/>
        </w:rPr>
        <w:t xml:space="preserve">Example 14: for a Commitment of USD 28,000,000 and a call of 10%, the Investor funds USD 2.8 million within the period stated in Article 5.</w:t>
      </w:r>
    </w:p>
    <w:p>
      <w:pPr>
        <w:spacing w:after="140" w:before="0"/>
      </w:pPr>
      <w:r>
        <w:rPr>
          <w:rFonts w:ascii="Times New Roman" w:cs="Times New Roman" w:eastAsia="Times New Roman" w:hAnsi="Times New Roman"/>
          <w:sz w:val="22"/>
          <w:szCs w:val="22"/>
        </w:rPr>
        <w:t xml:space="preserve">Example 15: for a Commitment of USD 30,000,000 and a call of 10%, the Investor funds USD 3.0 million within the period stated in Article 5.</w:t>
      </w:r>
    </w:p>
    <w:p>
      <w:pPr>
        <w:spacing w:after="140" w:before="0"/>
      </w:pPr>
      <w:r>
        <w:rPr>
          <w:rFonts w:ascii="Times New Roman" w:cs="Times New Roman" w:eastAsia="Times New Roman" w:hAnsi="Times New Roman"/>
          <w:sz w:val="22"/>
          <w:szCs w:val="22"/>
        </w:rPr>
        <w:t xml:space="preserve">Example 16: for a Commitment of USD 32,000,000 and a call of 10%, the Investor funds USD 3.2 million within the period stated in Article 5.</w:t>
      </w:r>
    </w:p>
    <w:p>
      <w:pPr>
        <w:spacing w:after="140" w:before="0"/>
      </w:pPr>
      <w:r>
        <w:rPr>
          <w:rFonts w:ascii="Times New Roman" w:cs="Times New Roman" w:eastAsia="Times New Roman" w:hAnsi="Times New Roman"/>
          <w:sz w:val="22"/>
          <w:szCs w:val="22"/>
        </w:rPr>
        <w:t xml:space="preserve">Example 17: for a Commitment of USD 34,000,000 and a call of 10%, the Investor funds USD 3.4 million within the period stated in Article 5.</w:t>
      </w:r>
    </w:p>
    <w:p>
      <w:pPr>
        <w:spacing w:after="140" w:before="0"/>
      </w:pPr>
      <w:r>
        <w:rPr>
          <w:rFonts w:ascii="Times New Roman" w:cs="Times New Roman" w:eastAsia="Times New Roman" w:hAnsi="Times New Roman"/>
          <w:sz w:val="22"/>
          <w:szCs w:val="22"/>
        </w:rPr>
        <w:t xml:space="preserve">Example 18: for a Commitment of USD 36,000,000 and a call of 10%, the Investor funds USD 3.6 million within the period stated in Article 5.</w:t>
      </w:r>
    </w:p>
    <w:p>
      <w:pPr>
        <w:spacing w:after="140" w:before="0"/>
      </w:pPr>
      <w:r>
        <w:rPr>
          <w:rFonts w:ascii="Times New Roman" w:cs="Times New Roman" w:eastAsia="Times New Roman" w:hAnsi="Times New Roman"/>
          <w:sz w:val="22"/>
          <w:szCs w:val="22"/>
        </w:rPr>
        <w:t xml:space="preserve">Example 19: for a Commitment of USD 38,000,000 and a call of 10%, the Investor funds USD 3.8 million within the period stated in Article 5.</w:t>
      </w:r>
    </w:p>
    <w:p>
      <w:pPr>
        <w:spacing w:after="140" w:before="0"/>
      </w:pPr>
      <w:r>
        <w:rPr>
          <w:rFonts w:ascii="Times New Roman" w:cs="Times New Roman" w:eastAsia="Times New Roman" w:hAnsi="Times New Roman"/>
          <w:sz w:val="22"/>
          <w:szCs w:val="22"/>
        </w:rPr>
        <w:t xml:space="preserve">Example 20: for a Commitment of USD 40,000,000 and a call of 10%, the Investor funds USD 4.0 million within the period stated in Article 5.</w:t>
      </w:r>
    </w:p>
    <w:p>
      <w:pPr>
        <w:keepNext/>
        <w:spacing w:after="100" w:before="220"/>
      </w:pPr>
      <w:r>
        <w:rPr>
          <w:rFonts w:ascii="Times New Roman" w:cs="Times New Roman" w:eastAsia="Times New Roman" w:hAnsi="Times New Roman"/>
          <w:b/>
          <w:bCs/>
          <w:sz w:val="24"/>
          <w:szCs w:val="24"/>
        </w:rPr>
        <w:t xml:space="preserve">Exhibit B Signature Page</w:t>
      </w:r>
    </w:p>
    <w:p>
      <w:pPr>
        <w:spacing w:after="140" w:before="0"/>
      </w:pPr>
      <w:r>
        <w:rPr>
          <w:rFonts w:ascii="Times New Roman" w:cs="Times New Roman" w:eastAsia="Times New Roman" w:hAnsi="Times New Roman"/>
          <w:sz w:val="22"/>
          <w:szCs w:val="22"/>
        </w:rPr>
        <w:t xml:space="preserve">Signature: __________________________________</w:t>
      </w:r>
    </w:p>
    <w:p>
      <w:pPr>
        <w:spacing w:after="140" w:before="0"/>
      </w:pPr>
      <w:r>
        <w:rPr>
          <w:rFonts w:ascii="Times New Roman" w:cs="Times New Roman" w:eastAsia="Times New Roman" w:hAnsi="Times New Roman"/>
          <w:sz w:val="22"/>
          <w:szCs w:val="22"/>
        </w:rPr>
        <w:t xml:space="preserve">Name: __________________________________</w:t>
      </w:r>
    </w:p>
    <w:p>
      <w:pPr>
        <w:spacing w:after="140" w:before="0"/>
      </w:pPr>
      <w:r>
        <w:rPr>
          <w:rFonts w:ascii="Times New Roman" w:cs="Times New Roman" w:eastAsia="Times New Roman" w:hAnsi="Times New Roman"/>
          <w:sz w:val="22"/>
          <w:szCs w:val="22"/>
        </w:rPr>
        <w:t xml:space="preserve">Title or capacity: ____________________________</w:t>
      </w:r>
    </w:p>
    <w:p>
      <w:pPr>
        <w:spacing w:after="140" w:before="0"/>
      </w:pPr>
      <w:r>
        <w:rPr>
          <w:rFonts w:ascii="Times New Roman" w:cs="Times New Roman" w:eastAsia="Times New Roman" w:hAnsi="Times New Roman"/>
          <w:sz w:val="22"/>
          <w:szCs w:val="22"/>
        </w:rPr>
        <w:t xml:space="preserve">Date: __________________</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t xml:space="preserve">Harborline IV Limited Partnership Agreement (100 pages) ·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Harborline IV Limited Partnership Agreement (100 pages)</dc:title>
  <dc:creator>Anduin Legal Reviewer synthetic demo</dc:creator>
  <cp:lastModifiedBy>Un-named</cp:lastModifiedBy>
  <cp:revision>1</cp:revision>
  <dcterms:created xsi:type="dcterms:W3CDTF">2026-10-17T08:22:22.616Z</dcterms:created>
  <dcterms:modified xsi:type="dcterms:W3CDTF">2026-10-17T08:22:22.618Z</dcterms:modified>
</cp:coreProperties>
</file>

<file path=docProps/custom.xml><?xml version="1.0" encoding="utf-8"?>
<Properties xmlns="http://schemas.openxmlformats.org/officeDocument/2006/custom-properties" xmlns:vt="http://schemas.openxmlformats.org/officeDocument/2006/docPropsVTypes"/>
</file>