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8 — Processen: beheersen, opleveren, faseovergang, afsluiten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8.1 — Welk proces, welke activiteit? (individueel,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Plaats elk van de volgende activiteiten bij het juiste proces (CS, MP, SB of CP):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Een teammanager beoordeelt of de gevraagde levertijd en resources haalbaar zijn voordat het werk begint.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De projectmanager stelt een Exception Report op omdat een tolerantie dreigt te worden overschreden.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De projectmanager werkt de business case bij tegen het einde van de fase.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Een teammanager meldt formeel dat een werkpakket compleet is.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e. </w:t>
      </w:r>
      <w:r>
        <w:rPr>
          <w:rFonts w:ascii="Calibri" w:cs="Calibri" w:eastAsia="Calibri" w:hAnsi="Calibri"/>
          <w:sz w:val="22"/>
          <w:szCs w:val="22"/>
        </w:rPr>
        <w:t xml:space="preserve">De projectmanager stelt het End Project Report op.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f. </w:t>
      </w:r>
      <w:r>
        <w:rPr>
          <w:rFonts w:ascii="Calibri" w:cs="Calibri" w:eastAsia="Calibri" w:hAnsi="Calibri"/>
          <w:sz w:val="22"/>
          <w:szCs w:val="22"/>
        </w:rPr>
        <w:t xml:space="preserve">De projectmanager legt vast welke batenreviews na afsluiting nog moeten plaatsvinden.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g. </w:t>
      </w:r>
      <w:r>
        <w:rPr>
          <w:rFonts w:ascii="Calibri" w:cs="Calibri" w:eastAsia="Calibri" w:hAnsi="Calibri"/>
          <w:sz w:val="22"/>
          <w:szCs w:val="22"/>
        </w:rPr>
        <w:t xml:space="preserve">Een werkpakket wordt geautoriseerd voordat het team ermee mag beginnen.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h. </w:t>
      </w:r>
      <w:r>
        <w:rPr>
          <w:rFonts w:ascii="Calibri" w:cs="Calibri" w:eastAsia="Calibri" w:hAnsi="Calibri"/>
          <w:sz w:val="22"/>
          <w:szCs w:val="22"/>
        </w:rPr>
        <w:t xml:space="preserve">De projectmanager plant de volgende fase, inclusief herziening van kwaliteitsverwachtingen in de PID.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8.2 — CS of MP: perspectief herkennen (tweetallen,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Dezelfde gebeurtenis kan vanuit twee kanten worden bekeken. Voor elk van de volgende situaties: beschrijf hem eerst vanuit het perspectief van Controlling a Stage (de projectmanager), en daarna vanuit het perspectief van Managing Product Delivery (de teammanager).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Een werkpakket voor de bouw van de authenticatiemodule wordt gestart.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Halverwege blijkt dat een werkpakket meer tijd nodig heeft dan gepland.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8.3 — Planned of premature closure? (klassikaal, 10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 elk van de volgende scenario's: is dit een geplande of premature afsluiting, en wat zou er in Closing a Project extra moeten gebeuren ten opzichte van het andere scenario?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Alle producten van het werkgeversportaal zijn opgeleverd en geaccepteerd, conform de PID.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Halverwege het project blijkt, na een herijking van de business case tijdens een faseovergang, dat de verwachte baten niet langer opwegen tegen de resterende kosten.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Opdracht 8.4 — De volledige procesketen (klassikaal, 15 min)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Teken (in tekst) de volledige procesketen voor een project met drie fasen, van projectmandaat tot afsluiting, met daarin alle zeven processen op de juiste plek — inclusief waar Directing a Project telkens terugkomt.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Reflectievraag (afsluitend)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 reader noemt dat Closing a Project géén aparte fase is, maar onderdeel van de laatste beheersfase, terwijl Controlling a Stage en Managing Product Delivery op dat moment nog gewoon doorlopen. Waarom, denk je, heeft PRINCE2 het zo ingericht in plaats van een aparte "afsluitfase" na de laatste beheersfase?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8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2026-08-17T07:32:29.965Z</dcterms:created>
  <dcterms:modified xsi:type="dcterms:W3CDTF">2026-08-17T07:32:29.965Z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