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1E" w:rsidRDefault="00ED171E" w:rsidP="00ED171E">
      <w:pPr>
        <w:jc w:val="right"/>
        <w:rPr>
          <w:b/>
        </w:rPr>
      </w:pPr>
      <w:r>
        <w:rPr>
          <w:noProof/>
          <w:lang w:eastAsia="de-DE"/>
        </w:rPr>
        <w:drawing>
          <wp:inline distT="0" distB="0" distL="0" distR="0" wp14:anchorId="73ADFF64" wp14:editId="752BA512">
            <wp:extent cx="1762125" cy="847725"/>
            <wp:effectExtent l="0" t="0" r="0" b="0"/>
            <wp:docPr id="1" name="Grafik 1" descr="DHBW_d_KA_46mm_RGB_300dpi-rand-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BW_d_KA_46mm_RGB_300dpi-rand-norm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1E" w:rsidRDefault="00ED171E" w:rsidP="00ED171E">
      <w:pPr>
        <w:rPr>
          <w:b/>
        </w:rPr>
      </w:pPr>
    </w:p>
    <w:p w:rsidR="00ED171E" w:rsidRPr="003C0D80" w:rsidRDefault="00ED171E" w:rsidP="00ED171E">
      <w:pPr>
        <w:jc w:val="center"/>
        <w:rPr>
          <w:b/>
          <w:sz w:val="72"/>
          <w:szCs w:val="72"/>
        </w:rPr>
      </w:pPr>
      <w:r w:rsidRPr="003C0D80">
        <w:rPr>
          <w:b/>
          <w:sz w:val="72"/>
          <w:szCs w:val="72"/>
        </w:rPr>
        <w:t>Lastenheft</w:t>
      </w:r>
    </w:p>
    <w:p w:rsidR="00ED171E" w:rsidRPr="003C0D80" w:rsidRDefault="00ED171E" w:rsidP="00ED171E">
      <w:pPr>
        <w:jc w:val="center"/>
        <w:rPr>
          <w:b/>
          <w:sz w:val="48"/>
          <w:szCs w:val="48"/>
        </w:rPr>
      </w:pPr>
      <w:r w:rsidRPr="003C0D80">
        <w:rPr>
          <w:b/>
          <w:sz w:val="48"/>
          <w:szCs w:val="48"/>
        </w:rPr>
        <w:t>PIC 16F84 Simulator</w:t>
      </w:r>
    </w:p>
    <w:p w:rsidR="00ED171E" w:rsidRDefault="00ED171E" w:rsidP="00ED171E">
      <w:pPr>
        <w:jc w:val="center"/>
        <w:rPr>
          <w:b/>
        </w:rPr>
      </w:pPr>
      <w:r>
        <w:rPr>
          <w:b/>
        </w:rPr>
        <w:t xml:space="preserve">Waldemar Merk, Gabriel </w:t>
      </w:r>
      <w:proofErr w:type="spellStart"/>
      <w:r>
        <w:rPr>
          <w:b/>
        </w:rPr>
        <w:t>Zachmann</w:t>
      </w:r>
      <w:proofErr w:type="spellEnd"/>
      <w:r>
        <w:rPr>
          <w:b/>
        </w:rPr>
        <w:t xml:space="preserve">, Patrick </w:t>
      </w:r>
      <w:proofErr w:type="spellStart"/>
      <w:r>
        <w:rPr>
          <w:b/>
        </w:rPr>
        <w:t>Treyer</w:t>
      </w:r>
      <w:proofErr w:type="spellEnd"/>
      <w:r>
        <w:rPr>
          <w:b/>
        </w:rPr>
        <w:t>, Sascha Hug</w:t>
      </w:r>
    </w:p>
    <w:p w:rsidR="00ED171E" w:rsidRDefault="00ED171E" w:rsidP="00ED171E">
      <w:pPr>
        <w:rPr>
          <w:b/>
        </w:rPr>
      </w:pPr>
    </w:p>
    <w:p w:rsidR="00ED171E" w:rsidRDefault="00ED171E" w:rsidP="00ED171E">
      <w:pPr>
        <w:rPr>
          <w:b/>
        </w:rPr>
      </w:pPr>
    </w:p>
    <w:p w:rsidR="00ED171E" w:rsidRDefault="00ED171E" w:rsidP="00ED171E">
      <w:pPr>
        <w:rPr>
          <w:b/>
        </w:rPr>
      </w:pPr>
    </w:p>
    <w:p w:rsidR="00ED171E" w:rsidRDefault="00ED171E" w:rsidP="00ED171E">
      <w:pPr>
        <w:rPr>
          <w:b/>
        </w:rPr>
      </w:pPr>
    </w:p>
    <w:p w:rsidR="00ED171E" w:rsidRDefault="00ED171E" w:rsidP="00ED171E">
      <w:pPr>
        <w:rPr>
          <w:b/>
        </w:rPr>
      </w:pPr>
    </w:p>
    <w:p w:rsidR="00ED171E" w:rsidRDefault="00ED171E" w:rsidP="00ED171E">
      <w:pPr>
        <w:rPr>
          <w:b/>
        </w:rPr>
      </w:pPr>
    </w:p>
    <w:p w:rsidR="00ED171E" w:rsidRDefault="00ED171E" w:rsidP="00ED171E">
      <w:pPr>
        <w:rPr>
          <w:b/>
        </w:rPr>
      </w:pPr>
    </w:p>
    <w:p w:rsidR="00ED171E" w:rsidRDefault="00ED171E" w:rsidP="00ED171E">
      <w:pPr>
        <w:rPr>
          <w:b/>
          <w:smallCaps/>
          <w:spacing w:val="5"/>
          <w:sz w:val="36"/>
          <w:szCs w:val="36"/>
        </w:rPr>
      </w:pPr>
      <w:r>
        <w:rPr>
          <w:b/>
        </w:rPr>
        <w:br w:type="page"/>
      </w:r>
    </w:p>
    <w:p w:rsidR="00ED171E" w:rsidRDefault="00ED171E" w:rsidP="00ED171E">
      <w:pPr>
        <w:pStyle w:val="berschrift1"/>
      </w:pPr>
      <w:bookmarkStart w:id="0" w:name="_Toc353195300"/>
      <w:bookmarkStart w:id="1" w:name="_Toc478993961"/>
      <w:r>
        <w:lastRenderedPageBreak/>
        <w:t>Inhaltsverzeichnis</w:t>
      </w:r>
      <w:bookmarkEnd w:id="0"/>
      <w:bookmarkEnd w:id="1"/>
    </w:p>
    <w:p w:rsidR="00ED171E" w:rsidRDefault="00ED171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rPr>
          <w:b/>
        </w:rPr>
        <w:fldChar w:fldCharType="begin"/>
      </w:r>
      <w:r>
        <w:rPr>
          <w:b/>
        </w:rPr>
        <w:instrText xml:space="preserve"> TOC \o "1-3" \u </w:instrText>
      </w:r>
      <w:r>
        <w:rPr>
          <w:b/>
        </w:rPr>
        <w:fldChar w:fldCharType="separate"/>
      </w: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_Toc478993961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D171E" w:rsidRDefault="00ED171E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rPr>
          <w:noProof/>
        </w:rPr>
        <w:t>Muss-Ziele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_Toc478993962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D171E" w:rsidRDefault="00ED171E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rPr>
          <w:noProof/>
        </w:rPr>
        <w:t>Kann-Ziele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_Toc478993963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D171E" w:rsidRDefault="00ED171E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rPr>
          <w:noProof/>
        </w:rPr>
        <w:t>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_Toc478993964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D171E" w:rsidRPr="00ED171E" w:rsidRDefault="00ED171E" w:rsidP="00ED171E">
      <w:pPr>
        <w:rPr>
          <w:b/>
          <w:smallCaps/>
          <w:spacing w:val="5"/>
          <w:sz w:val="36"/>
          <w:szCs w:val="36"/>
        </w:rPr>
      </w:pPr>
      <w:r>
        <w:rPr>
          <w:b/>
        </w:rPr>
        <w:fldChar w:fldCharType="end"/>
      </w:r>
      <w:r>
        <w:rPr>
          <w:b/>
        </w:rPr>
        <w:br w:type="page"/>
      </w:r>
    </w:p>
    <w:p w:rsidR="00ED171E" w:rsidRPr="00ED171E" w:rsidRDefault="00ED171E" w:rsidP="00ED171E">
      <w:pPr>
        <w:pStyle w:val="berschrift2"/>
      </w:pPr>
      <w:bookmarkStart w:id="2" w:name="_Toc478993962"/>
      <w:r w:rsidRPr="00ED171E">
        <w:lastRenderedPageBreak/>
        <w:t>Muss-Ziele</w:t>
      </w:r>
      <w:bookmarkEnd w:id="2"/>
    </w:p>
    <w:p w:rsidR="00ED171E" w:rsidRPr="003E0297" w:rsidRDefault="00ED171E" w:rsidP="00ED171E"/>
    <w:p w:rsidR="003A140A" w:rsidRDefault="003A140A" w:rsidP="00ED171E">
      <w:pPr>
        <w:pStyle w:val="Listenabsatz"/>
        <w:numPr>
          <w:ilvl w:val="0"/>
          <w:numId w:val="2"/>
        </w:numPr>
      </w:pPr>
      <w:r>
        <w:t>Implementierung in JAVA mit grafischer Oberfläche</w:t>
      </w:r>
    </w:p>
    <w:p w:rsidR="00ED171E" w:rsidRDefault="00ED171E" w:rsidP="00ED171E">
      <w:pPr>
        <w:pStyle w:val="Listenabsatz"/>
        <w:numPr>
          <w:ilvl w:val="0"/>
          <w:numId w:val="2"/>
        </w:numPr>
      </w:pPr>
      <w:r>
        <w:t>L</w:t>
      </w:r>
      <w:r w:rsidR="00FC3A72">
        <w:t>ST</w:t>
      </w:r>
      <w:r>
        <w:t xml:space="preserve">-Datei einlesen </w:t>
      </w:r>
    </w:p>
    <w:p w:rsidR="00ED171E" w:rsidRDefault="00ED171E" w:rsidP="00ED171E">
      <w:pPr>
        <w:pStyle w:val="Listenabsatz"/>
        <w:numPr>
          <w:ilvl w:val="0"/>
          <w:numId w:val="2"/>
        </w:numPr>
      </w:pPr>
      <w:r>
        <w:t>Abbildung der eingele</w:t>
      </w:r>
      <w:r w:rsidR="00FC3A72">
        <w:t>senen LST</w:t>
      </w:r>
      <w:r>
        <w:t>-Datei</w:t>
      </w:r>
    </w:p>
    <w:p w:rsidR="00FC3A72" w:rsidRDefault="00FC3A72" w:rsidP="00FC3A72">
      <w:pPr>
        <w:pStyle w:val="Listenabsatz"/>
        <w:numPr>
          <w:ilvl w:val="0"/>
          <w:numId w:val="2"/>
        </w:numPr>
      </w:pPr>
      <w:r>
        <w:t>RAM Abbildung zu jeder Zeit der Programmausführung</w:t>
      </w:r>
    </w:p>
    <w:p w:rsidR="003C6A3C" w:rsidRDefault="003C6A3C" w:rsidP="003C6A3C">
      <w:pPr>
        <w:pStyle w:val="Listenabsatz"/>
        <w:numPr>
          <w:ilvl w:val="0"/>
          <w:numId w:val="2"/>
        </w:numPr>
      </w:pPr>
      <w:r>
        <w:t>I/O Pins darstellen und Möglichkeiten zur Änderung anbieten</w:t>
      </w:r>
    </w:p>
    <w:p w:rsidR="003C6A3C" w:rsidRDefault="003C6A3C" w:rsidP="003C6A3C">
      <w:pPr>
        <w:pStyle w:val="Listenabsatz"/>
        <w:numPr>
          <w:ilvl w:val="0"/>
          <w:numId w:val="2"/>
        </w:numPr>
      </w:pPr>
      <w:r>
        <w:t>Breakpoints</w:t>
      </w:r>
    </w:p>
    <w:p w:rsidR="003C6A3C" w:rsidRDefault="003C6A3C" w:rsidP="003C6A3C">
      <w:pPr>
        <w:pStyle w:val="Listenabsatz"/>
        <w:numPr>
          <w:ilvl w:val="0"/>
          <w:numId w:val="2"/>
        </w:numPr>
        <w:rPr>
          <w:lang w:val="en-US"/>
        </w:rPr>
      </w:pPr>
      <w:r w:rsidRPr="00B92AB4">
        <w:t>Steuermechanismen</w:t>
      </w:r>
      <w:r>
        <w:rPr>
          <w:lang w:val="en-US"/>
        </w:rPr>
        <w:t xml:space="preserve"> </w:t>
      </w:r>
      <w:r w:rsidRPr="003C6A3C">
        <w:rPr>
          <w:lang w:val="en-US"/>
        </w:rPr>
        <w:t>(START, STOP, RESET, PREVI</w:t>
      </w:r>
      <w:r>
        <w:rPr>
          <w:lang w:val="en-US"/>
        </w:rPr>
        <w:t>O</w:t>
      </w:r>
      <w:r w:rsidRPr="003C6A3C">
        <w:rPr>
          <w:lang w:val="en-US"/>
        </w:rPr>
        <w:t>US, NEXT</w:t>
      </w:r>
      <w:r>
        <w:rPr>
          <w:lang w:val="en-US"/>
        </w:rPr>
        <w:t>)</w:t>
      </w:r>
    </w:p>
    <w:p w:rsidR="003C6A3C" w:rsidRDefault="003C6A3C" w:rsidP="003C6A3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Frei </w:t>
      </w:r>
      <w:r w:rsidRPr="00B92AB4">
        <w:t>wählbare</w:t>
      </w:r>
      <w:r>
        <w:rPr>
          <w:lang w:val="en-US"/>
        </w:rPr>
        <w:t xml:space="preserve"> </w:t>
      </w:r>
      <w:r w:rsidRPr="00B92AB4">
        <w:t>Quarzfrequenz</w:t>
      </w:r>
    </w:p>
    <w:p w:rsidR="003C6A3C" w:rsidRPr="00B92AB4" w:rsidRDefault="003C6A3C" w:rsidP="003C6A3C">
      <w:pPr>
        <w:pStyle w:val="Listenabsatz"/>
        <w:numPr>
          <w:ilvl w:val="0"/>
          <w:numId w:val="2"/>
        </w:numPr>
      </w:pPr>
      <w:r w:rsidRPr="00B92AB4">
        <w:t>Hilfefunktion mit Dokumentation (PDF)</w:t>
      </w:r>
    </w:p>
    <w:p w:rsidR="003C6A3C" w:rsidRPr="00B92AB4" w:rsidRDefault="003C6A3C" w:rsidP="003C6A3C">
      <w:pPr>
        <w:pStyle w:val="Listenabsatz"/>
        <w:numPr>
          <w:ilvl w:val="0"/>
          <w:numId w:val="2"/>
        </w:numPr>
      </w:pPr>
      <w:r w:rsidRPr="00B92AB4">
        <w:t>Nach RESET- Vorgang Registerbelegung</w:t>
      </w:r>
    </w:p>
    <w:p w:rsidR="003C6A3C" w:rsidRPr="00B92AB4" w:rsidRDefault="003C6A3C" w:rsidP="003C6A3C">
      <w:pPr>
        <w:pStyle w:val="Listenabsatz"/>
        <w:numPr>
          <w:ilvl w:val="0"/>
          <w:numId w:val="2"/>
        </w:numPr>
      </w:pPr>
      <w:r w:rsidRPr="00B92AB4">
        <w:t>Anzeige der Laufzeit</w:t>
      </w:r>
    </w:p>
    <w:p w:rsidR="003A140A" w:rsidRPr="00B92AB4" w:rsidRDefault="003A140A" w:rsidP="003C6A3C">
      <w:pPr>
        <w:pStyle w:val="Listenabsatz"/>
        <w:numPr>
          <w:ilvl w:val="0"/>
          <w:numId w:val="2"/>
        </w:numPr>
      </w:pPr>
      <w:r w:rsidRPr="00B92AB4">
        <w:t xml:space="preserve">Anzeige </w:t>
      </w:r>
      <w:proofErr w:type="spellStart"/>
      <w:r w:rsidRPr="00B92AB4">
        <w:t>Stackfunktionen</w:t>
      </w:r>
      <w:proofErr w:type="spellEnd"/>
    </w:p>
    <w:p w:rsidR="003A140A" w:rsidRPr="00B92AB4" w:rsidRDefault="003A140A" w:rsidP="003C6A3C">
      <w:pPr>
        <w:pStyle w:val="Listenabsatz"/>
        <w:numPr>
          <w:ilvl w:val="0"/>
          <w:numId w:val="2"/>
        </w:numPr>
      </w:pPr>
      <w:r w:rsidRPr="00B92AB4">
        <w:t>Ausführliche Dokumentation</w:t>
      </w:r>
    </w:p>
    <w:p w:rsidR="00B92AB4" w:rsidRPr="00287B20" w:rsidRDefault="00B92AB4" w:rsidP="00B92AB4"/>
    <w:p w:rsidR="00ED171E" w:rsidRDefault="00ED171E" w:rsidP="00ED171E">
      <w:pPr>
        <w:pStyle w:val="berschrift2"/>
      </w:pPr>
      <w:bookmarkStart w:id="3" w:name="_Toc478993963"/>
      <w:r>
        <w:t>Kann-Ziele</w:t>
      </w:r>
      <w:bookmarkEnd w:id="3"/>
    </w:p>
    <w:p w:rsidR="00ED171E" w:rsidRPr="003E0297" w:rsidRDefault="00ED171E" w:rsidP="00ED171E"/>
    <w:p w:rsidR="00ED171E" w:rsidRDefault="00ED171E" w:rsidP="00ED171E">
      <w:pPr>
        <w:pStyle w:val="Listenabsatz"/>
        <w:numPr>
          <w:ilvl w:val="0"/>
          <w:numId w:val="3"/>
        </w:numPr>
      </w:pPr>
      <w:r>
        <w:t>Funktionsgenerator</w:t>
      </w:r>
      <w:r w:rsidR="003A140A">
        <w:t xml:space="preserve"> implementieren</w:t>
      </w:r>
    </w:p>
    <w:p w:rsidR="00ED171E" w:rsidRDefault="003A140A" w:rsidP="00ED171E">
      <w:pPr>
        <w:pStyle w:val="Listenabsatz"/>
        <w:numPr>
          <w:ilvl w:val="0"/>
          <w:numId w:val="3"/>
        </w:numPr>
      </w:pPr>
      <w:r>
        <w:t xml:space="preserve">Visualisierung einer </w:t>
      </w:r>
      <w:r w:rsidR="00ED171E">
        <w:t>7 Segment Anzeige</w:t>
      </w:r>
    </w:p>
    <w:p w:rsidR="00ED171E" w:rsidRDefault="003A140A" w:rsidP="003A140A">
      <w:pPr>
        <w:pStyle w:val="Listenabsatz"/>
        <w:numPr>
          <w:ilvl w:val="0"/>
          <w:numId w:val="3"/>
        </w:numPr>
      </w:pPr>
      <w:r>
        <w:t>Impulsgenerator erstellen</w:t>
      </w:r>
      <w:bookmarkStart w:id="4" w:name="_GoBack"/>
      <w:bookmarkEnd w:id="4"/>
    </w:p>
    <w:p w:rsidR="003A140A" w:rsidRDefault="003A140A" w:rsidP="003A140A">
      <w:pPr>
        <w:pStyle w:val="Listenabsatz"/>
        <w:numPr>
          <w:ilvl w:val="0"/>
          <w:numId w:val="3"/>
        </w:numPr>
      </w:pPr>
      <w:r>
        <w:t>Hardwareansteuerung</w:t>
      </w:r>
    </w:p>
    <w:p w:rsidR="00B92AB4" w:rsidRPr="003E0297" w:rsidRDefault="00B92AB4" w:rsidP="00B92AB4"/>
    <w:p w:rsidR="00ED171E" w:rsidRDefault="00ED171E" w:rsidP="00ED171E">
      <w:pPr>
        <w:pStyle w:val="berschrift2"/>
      </w:pPr>
      <w:bookmarkStart w:id="5" w:name="_Toc478993964"/>
      <w:r>
        <w:t>Abgrenzung</w:t>
      </w:r>
      <w:bookmarkEnd w:id="5"/>
    </w:p>
    <w:p w:rsidR="00ED171E" w:rsidRPr="003E0297" w:rsidRDefault="00ED171E" w:rsidP="00ED171E"/>
    <w:p w:rsidR="00ED171E" w:rsidRDefault="00ED171E" w:rsidP="00B92AB4">
      <w:pPr>
        <w:pStyle w:val="Listenabsatz"/>
        <w:numPr>
          <w:ilvl w:val="0"/>
          <w:numId w:val="4"/>
        </w:numPr>
      </w:pPr>
      <w:r w:rsidRPr="00183BAA">
        <w:t>Simulator übernimmt keine Funktionen eines Compilers</w:t>
      </w:r>
    </w:p>
    <w:p w:rsidR="00E026F6" w:rsidRDefault="00E026F6" w:rsidP="00E026F6">
      <w:pPr>
        <w:pStyle w:val="Listenabsatz"/>
        <w:numPr>
          <w:ilvl w:val="0"/>
          <w:numId w:val="4"/>
        </w:numPr>
      </w:pPr>
      <w:r w:rsidRPr="00183BAA">
        <w:t xml:space="preserve">Simulator übernimmt </w:t>
      </w:r>
      <w:r>
        <w:t>keine Funktionen eines Assemblers</w:t>
      </w:r>
    </w:p>
    <w:p w:rsidR="00ED171E" w:rsidRDefault="00ED171E" w:rsidP="00ED171E"/>
    <w:p w:rsidR="00ED171E" w:rsidRPr="003E0297" w:rsidRDefault="00ED171E" w:rsidP="00ED171E"/>
    <w:p w:rsidR="00ED171E" w:rsidRPr="00ED171E" w:rsidRDefault="00ED171E" w:rsidP="00ED171E"/>
    <w:sectPr w:rsidR="00ED171E" w:rsidRPr="00ED17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549FF"/>
    <w:multiLevelType w:val="multilevel"/>
    <w:tmpl w:val="4C3E4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0F06129"/>
    <w:multiLevelType w:val="multilevel"/>
    <w:tmpl w:val="4C3E4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3694EAE"/>
    <w:multiLevelType w:val="multilevel"/>
    <w:tmpl w:val="4C3E4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7D5D2948"/>
    <w:multiLevelType w:val="multilevel"/>
    <w:tmpl w:val="DDCEC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8A"/>
    <w:rsid w:val="001712CC"/>
    <w:rsid w:val="00377D2A"/>
    <w:rsid w:val="003A140A"/>
    <w:rsid w:val="003C6A3C"/>
    <w:rsid w:val="0083570F"/>
    <w:rsid w:val="00B92AB4"/>
    <w:rsid w:val="00E026F6"/>
    <w:rsid w:val="00E5578A"/>
    <w:rsid w:val="00ED171E"/>
    <w:rsid w:val="00F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171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171E"/>
    <w:pPr>
      <w:spacing w:before="200" w:after="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D1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D1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171E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171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enabsatz">
    <w:name w:val="List Paragraph"/>
    <w:basedOn w:val="Standard"/>
    <w:uiPriority w:val="34"/>
    <w:qFormat/>
    <w:rsid w:val="00ED171E"/>
    <w:pPr>
      <w:ind w:left="720"/>
      <w:contextualSpacing/>
    </w:pPr>
    <w:rPr>
      <w:rFonts w:asciiTheme="majorHAnsi" w:eastAsiaTheme="majorEastAsia" w:hAnsiTheme="majorHAnsi" w:cstheme="majorBidi"/>
    </w:rPr>
  </w:style>
  <w:style w:type="paragraph" w:styleId="Verzeichnis1">
    <w:name w:val="toc 1"/>
    <w:basedOn w:val="Standard"/>
    <w:next w:val="Standard"/>
    <w:autoRedefine/>
    <w:uiPriority w:val="39"/>
    <w:unhideWhenUsed/>
    <w:rsid w:val="00ED171E"/>
    <w:pPr>
      <w:spacing w:after="100"/>
    </w:pPr>
    <w:rPr>
      <w:rFonts w:asciiTheme="majorHAnsi" w:eastAsiaTheme="majorEastAsia" w:hAnsiTheme="majorHAnsi" w:cstheme="majorBidi"/>
    </w:rPr>
  </w:style>
  <w:style w:type="paragraph" w:styleId="Verzeichnis2">
    <w:name w:val="toc 2"/>
    <w:basedOn w:val="Standard"/>
    <w:next w:val="Standard"/>
    <w:autoRedefine/>
    <w:uiPriority w:val="39"/>
    <w:unhideWhenUsed/>
    <w:rsid w:val="00ED171E"/>
    <w:pPr>
      <w:spacing w:after="100"/>
      <w:ind w:left="220"/>
    </w:pPr>
    <w:rPr>
      <w:rFonts w:asciiTheme="majorHAnsi" w:eastAsiaTheme="majorEastAsia" w:hAnsiTheme="majorHAnsi" w:cstheme="majorBid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171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171E"/>
    <w:pPr>
      <w:spacing w:before="200" w:after="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D1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D1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171E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171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enabsatz">
    <w:name w:val="List Paragraph"/>
    <w:basedOn w:val="Standard"/>
    <w:uiPriority w:val="34"/>
    <w:qFormat/>
    <w:rsid w:val="00ED171E"/>
    <w:pPr>
      <w:ind w:left="720"/>
      <w:contextualSpacing/>
    </w:pPr>
    <w:rPr>
      <w:rFonts w:asciiTheme="majorHAnsi" w:eastAsiaTheme="majorEastAsia" w:hAnsiTheme="majorHAnsi" w:cstheme="majorBidi"/>
    </w:rPr>
  </w:style>
  <w:style w:type="paragraph" w:styleId="Verzeichnis1">
    <w:name w:val="toc 1"/>
    <w:basedOn w:val="Standard"/>
    <w:next w:val="Standard"/>
    <w:autoRedefine/>
    <w:uiPriority w:val="39"/>
    <w:unhideWhenUsed/>
    <w:rsid w:val="00ED171E"/>
    <w:pPr>
      <w:spacing w:after="100"/>
    </w:pPr>
    <w:rPr>
      <w:rFonts w:asciiTheme="majorHAnsi" w:eastAsiaTheme="majorEastAsia" w:hAnsiTheme="majorHAnsi" w:cstheme="majorBidi"/>
    </w:rPr>
  </w:style>
  <w:style w:type="paragraph" w:styleId="Verzeichnis2">
    <w:name w:val="toc 2"/>
    <w:basedOn w:val="Standard"/>
    <w:next w:val="Standard"/>
    <w:autoRedefine/>
    <w:uiPriority w:val="39"/>
    <w:unhideWhenUsed/>
    <w:rsid w:val="00ED171E"/>
    <w:pPr>
      <w:spacing w:after="100"/>
      <w:ind w:left="220"/>
    </w:pPr>
    <w:rPr>
      <w:rFonts w:asciiTheme="majorHAnsi" w:eastAsiaTheme="majorEastAsia" w:hAnsiTheme="majorHAnsi" w:cstheme="majorBid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Edeka</dc:creator>
  <cp:keywords/>
  <dc:description/>
  <cp:lastModifiedBy>Edeka</cp:lastModifiedBy>
  <cp:revision>2</cp:revision>
  <dcterms:created xsi:type="dcterms:W3CDTF">2017-04-03T12:40:00Z</dcterms:created>
  <dcterms:modified xsi:type="dcterms:W3CDTF">2017-04-03T13:59:00Z</dcterms:modified>
</cp:coreProperties>
</file>