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B947" w14:textId="558EB81A" w:rsidR="009B25EA" w:rsidRDefault="00AA20A1" w:rsidP="00AA20A1">
      <w:pPr>
        <w:jc w:val="center"/>
        <w:rPr>
          <w:rFonts w:ascii="黑体" w:eastAsia="黑体" w:hAnsi="黑体"/>
          <w:b/>
          <w:bCs/>
          <w:sz w:val="52"/>
          <w:szCs w:val="52"/>
        </w:rPr>
      </w:pPr>
      <w:r w:rsidRPr="00AA20A1">
        <w:rPr>
          <w:rFonts w:ascii="黑体" w:eastAsia="黑体" w:hAnsi="黑体" w:hint="eastAsia"/>
          <w:b/>
          <w:bCs/>
          <w:sz w:val="52"/>
          <w:szCs w:val="52"/>
        </w:rPr>
        <w:t>Python程序设计大作业</w:t>
      </w:r>
    </w:p>
    <w:p w14:paraId="5F398E37" w14:textId="202E5563" w:rsidR="00AA20A1" w:rsidRDefault="00AA20A1" w:rsidP="00AA20A1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noProof/>
        </w:rPr>
        <w:drawing>
          <wp:inline distT="0" distB="0" distL="114300" distR="114300" wp14:anchorId="2028C8AB" wp14:editId="57A71C0A">
            <wp:extent cx="1710055" cy="119189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1295" cy="12063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8E8C62" w14:textId="7990B985" w:rsidR="00AA20A1" w:rsidRPr="00AA20A1" w:rsidRDefault="00AA20A1" w:rsidP="00AA20A1">
      <w:pPr>
        <w:jc w:val="center"/>
        <w:rPr>
          <w:rFonts w:ascii="宋体" w:eastAsia="宋体" w:hAnsi="宋体"/>
          <w:b/>
          <w:bCs/>
          <w:sz w:val="52"/>
          <w:szCs w:val="52"/>
        </w:rPr>
      </w:pPr>
    </w:p>
    <w:p w14:paraId="402A0FE3" w14:textId="77777777" w:rsidR="00AA20A1" w:rsidRDefault="00AA20A1" w:rsidP="00AA20A1">
      <w:pPr>
        <w:jc w:val="center"/>
        <w:rPr>
          <w:rFonts w:ascii="黑体" w:eastAsia="黑体" w:hAnsi="黑体"/>
          <w:b/>
          <w:bCs/>
          <w:sz w:val="52"/>
          <w:szCs w:val="52"/>
        </w:rPr>
      </w:pPr>
    </w:p>
    <w:p w14:paraId="771A349E" w14:textId="0E4FD2F9" w:rsidR="00AA20A1" w:rsidRDefault="00AA20A1" w:rsidP="00AA20A1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外语词汇学习系统</w:t>
      </w:r>
    </w:p>
    <w:p w14:paraId="275D51C2" w14:textId="2A3D78BD" w:rsidR="00AA20A1" w:rsidRDefault="00AA20A1" w:rsidP="00AA20A1">
      <w:pPr>
        <w:jc w:val="center"/>
        <w:rPr>
          <w:rFonts w:ascii="宋体" w:eastAsia="宋体" w:hAnsi="宋体"/>
          <w:sz w:val="24"/>
          <w:szCs w:val="24"/>
        </w:rPr>
      </w:pPr>
    </w:p>
    <w:p w14:paraId="134DAFBF" w14:textId="265BF7FF" w:rsidR="00AA20A1" w:rsidRDefault="00AA20A1" w:rsidP="00AA20A1">
      <w:pPr>
        <w:jc w:val="center"/>
        <w:rPr>
          <w:rFonts w:ascii="宋体" w:eastAsia="宋体" w:hAnsi="宋体"/>
          <w:sz w:val="24"/>
          <w:szCs w:val="24"/>
        </w:rPr>
      </w:pPr>
    </w:p>
    <w:p w14:paraId="3145C1A9" w14:textId="5C2349EF" w:rsidR="00AA20A1" w:rsidRDefault="00AA20A1" w:rsidP="00AA20A1">
      <w:pPr>
        <w:jc w:val="center"/>
        <w:rPr>
          <w:rFonts w:ascii="宋体" w:eastAsia="宋体" w:hAnsi="宋体"/>
          <w:sz w:val="24"/>
          <w:szCs w:val="24"/>
        </w:rPr>
      </w:pPr>
    </w:p>
    <w:p w14:paraId="50D831FC" w14:textId="11027A6C" w:rsidR="00AA20A1" w:rsidRDefault="00AA20A1" w:rsidP="00AA20A1">
      <w:pPr>
        <w:jc w:val="center"/>
        <w:rPr>
          <w:rFonts w:ascii="宋体" w:eastAsia="宋体" w:hAnsi="宋体"/>
          <w:sz w:val="24"/>
          <w:szCs w:val="24"/>
        </w:rPr>
      </w:pPr>
    </w:p>
    <w:p w14:paraId="271F4DF6" w14:textId="76FEB034" w:rsidR="00AA20A1" w:rsidRDefault="00AA20A1" w:rsidP="00AA20A1">
      <w:pPr>
        <w:jc w:val="center"/>
        <w:rPr>
          <w:rFonts w:ascii="宋体" w:eastAsia="宋体" w:hAnsi="宋体"/>
          <w:sz w:val="24"/>
          <w:szCs w:val="24"/>
        </w:rPr>
      </w:pPr>
    </w:p>
    <w:p w14:paraId="23BAB2EE" w14:textId="4C6F07A3" w:rsidR="00AA20A1" w:rsidRDefault="00AA20A1" w:rsidP="00AA20A1">
      <w:pPr>
        <w:jc w:val="center"/>
        <w:rPr>
          <w:rFonts w:ascii="宋体" w:eastAsia="宋体" w:hAnsi="宋体"/>
          <w:sz w:val="24"/>
          <w:szCs w:val="24"/>
        </w:rPr>
      </w:pPr>
    </w:p>
    <w:p w14:paraId="5A84D460" w14:textId="34D450C0" w:rsidR="00AA20A1" w:rsidRDefault="00AA20A1" w:rsidP="00AA20A1">
      <w:pPr>
        <w:jc w:val="center"/>
        <w:rPr>
          <w:rFonts w:ascii="宋体" w:eastAsia="宋体" w:hAnsi="宋体"/>
          <w:sz w:val="24"/>
          <w:szCs w:val="24"/>
        </w:rPr>
      </w:pPr>
    </w:p>
    <w:p w14:paraId="502AA27A" w14:textId="0EA7FC2A" w:rsidR="00AA20A1" w:rsidRDefault="00AA20A1" w:rsidP="00AA20A1">
      <w:pPr>
        <w:jc w:val="center"/>
        <w:rPr>
          <w:rFonts w:ascii="宋体" w:eastAsia="宋体" w:hAnsi="宋体"/>
          <w:sz w:val="24"/>
          <w:szCs w:val="24"/>
        </w:rPr>
      </w:pPr>
    </w:p>
    <w:p w14:paraId="5D818291" w14:textId="4C7ACE11" w:rsidR="00AA20A1" w:rsidRDefault="00AA20A1" w:rsidP="00AA20A1">
      <w:pPr>
        <w:jc w:val="center"/>
        <w:rPr>
          <w:rFonts w:ascii="宋体" w:eastAsia="宋体" w:hAnsi="宋体"/>
          <w:sz w:val="24"/>
          <w:szCs w:val="24"/>
        </w:rPr>
      </w:pPr>
    </w:p>
    <w:p w14:paraId="1E403067" w14:textId="77777777" w:rsidR="00AA20A1" w:rsidRDefault="00AA20A1" w:rsidP="00AA20A1">
      <w:pPr>
        <w:jc w:val="center"/>
        <w:rPr>
          <w:rFonts w:ascii="宋体" w:eastAsia="宋体" w:hAnsi="宋体"/>
          <w:sz w:val="24"/>
          <w:szCs w:val="24"/>
        </w:rPr>
      </w:pPr>
    </w:p>
    <w:p w14:paraId="5596A36B" w14:textId="0F082CE5" w:rsidR="00AA20A1" w:rsidRDefault="00AA20A1" w:rsidP="00AA20A1">
      <w:pPr>
        <w:ind w:firstLineChars="1000" w:firstLine="2400"/>
        <w:jc w:val="left"/>
        <w:rPr>
          <w:rFonts w:ascii="宋体" w:eastAsia="宋体" w:hAnsi="宋体"/>
          <w:sz w:val="24"/>
          <w:szCs w:val="24"/>
        </w:rPr>
      </w:pPr>
    </w:p>
    <w:p w14:paraId="47AF0BAE" w14:textId="0093063A" w:rsidR="00AA20A1" w:rsidRDefault="00AA20A1" w:rsidP="00AA20A1">
      <w:pPr>
        <w:spacing w:line="360" w:lineRule="auto"/>
        <w:ind w:firstLineChars="1000" w:firstLine="24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 w:rsidRPr="00AA20A1">
        <w:rPr>
          <w:rFonts w:ascii="宋体" w:eastAsia="宋体" w:hAnsi="宋体" w:hint="eastAsia"/>
          <w:sz w:val="24"/>
          <w:szCs w:val="24"/>
          <w:u w:val="single"/>
        </w:rPr>
        <w:t>计算机科学与技术学院</w:t>
      </w:r>
    </w:p>
    <w:p w14:paraId="236293D2" w14:textId="0B422E20" w:rsidR="00AA20A1" w:rsidRDefault="00AA20A1" w:rsidP="00AA20A1">
      <w:pPr>
        <w:spacing w:line="360" w:lineRule="auto"/>
        <w:ind w:firstLineChars="1000" w:firstLine="24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专业：</w:t>
      </w:r>
      <w:r w:rsidRPr="00AA20A1">
        <w:rPr>
          <w:rFonts w:ascii="宋体" w:eastAsia="宋体" w:hAnsi="宋体" w:hint="eastAsia"/>
          <w:sz w:val="24"/>
          <w:szCs w:val="24"/>
          <w:u w:val="single"/>
        </w:rPr>
        <w:t>计算机科学与技术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14:paraId="054408B3" w14:textId="3D0E1A46" w:rsidR="00AA20A1" w:rsidRDefault="00AA20A1" w:rsidP="00AA20A1">
      <w:pPr>
        <w:spacing w:line="360" w:lineRule="auto"/>
        <w:ind w:firstLineChars="1000" w:firstLine="24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班级：</w:t>
      </w:r>
      <w:r w:rsidR="00DB3C1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B3C17"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/>
          <w:sz w:val="24"/>
          <w:szCs w:val="24"/>
          <w:u w:val="single"/>
        </w:rPr>
        <w:t xml:space="preserve">           </w:t>
      </w:r>
    </w:p>
    <w:p w14:paraId="777EFA53" w14:textId="3D5FFBAE" w:rsidR="00AA20A1" w:rsidRDefault="00AA20A1" w:rsidP="00AA20A1">
      <w:pPr>
        <w:spacing w:line="360" w:lineRule="auto"/>
        <w:ind w:firstLineChars="1000" w:firstLine="24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</w:t>
      </w:r>
      <w:r w:rsidR="00DB3C1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B3C17">
        <w:rPr>
          <w:rFonts w:ascii="宋体" w:eastAsia="宋体" w:hAnsi="宋体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</w:t>
      </w:r>
    </w:p>
    <w:p w14:paraId="741BA210" w14:textId="196191D0" w:rsidR="00AA20A1" w:rsidRDefault="00AA20A1" w:rsidP="00AA20A1">
      <w:pPr>
        <w:spacing w:line="360" w:lineRule="auto"/>
        <w:ind w:firstLineChars="1000" w:firstLine="2400"/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学号：</w:t>
      </w:r>
      <w:r w:rsidR="00DB3C1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  <w:u w:val="single"/>
        </w:rPr>
        <w:t xml:space="preserve">         </w:t>
      </w:r>
    </w:p>
    <w:p w14:paraId="0DD69202" w14:textId="01795CE1" w:rsidR="00AA20A1" w:rsidRDefault="00AA20A1" w:rsidP="00AA20A1">
      <w:pPr>
        <w:widowControl/>
        <w:jc w:val="center"/>
        <w:rPr>
          <w:rFonts w:ascii="幼圆" w:eastAsia="幼圆" w:hAnsi="宋体"/>
          <w:b/>
          <w:bCs/>
          <w:sz w:val="32"/>
          <w:szCs w:val="32"/>
        </w:rPr>
      </w:pPr>
      <w:r w:rsidRPr="00AA20A1">
        <w:rPr>
          <w:rFonts w:ascii="幼圆" w:eastAsia="幼圆" w:hAnsi="宋体" w:hint="eastAsia"/>
          <w:b/>
          <w:bCs/>
          <w:sz w:val="32"/>
          <w:szCs w:val="32"/>
        </w:rPr>
        <w:br w:type="page"/>
      </w:r>
      <w:r w:rsidRPr="00AA20A1">
        <w:rPr>
          <w:rFonts w:ascii="幼圆" w:eastAsia="幼圆" w:hAnsi="宋体" w:hint="eastAsia"/>
          <w:b/>
          <w:bCs/>
          <w:sz w:val="32"/>
          <w:szCs w:val="32"/>
        </w:rPr>
        <w:lastRenderedPageBreak/>
        <w:t>分工情况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A20A1" w14:paraId="6914E5B9" w14:textId="77777777" w:rsidTr="00AA20A1">
        <w:tc>
          <w:tcPr>
            <w:tcW w:w="2765" w:type="dxa"/>
          </w:tcPr>
          <w:p w14:paraId="5863B143" w14:textId="7B54AAA2" w:rsidR="00AA20A1" w:rsidRDefault="00AA20A1" w:rsidP="00AA20A1">
            <w:pPr>
              <w:widowControl/>
              <w:jc w:val="left"/>
              <w:rPr>
                <w:rFonts w:ascii="幼圆" w:eastAsia="幼圆" w:hAnsi="宋体"/>
                <w:b/>
                <w:bCs/>
                <w:sz w:val="32"/>
                <w:szCs w:val="32"/>
              </w:rPr>
            </w:pPr>
            <w:r>
              <w:rPr>
                <w:rFonts w:ascii="幼圆" w:eastAsia="幼圆" w:hAnsi="宋体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765" w:type="dxa"/>
          </w:tcPr>
          <w:p w14:paraId="03944B68" w14:textId="7A22F292" w:rsidR="00AA20A1" w:rsidRDefault="00AA20A1" w:rsidP="00AA20A1">
            <w:pPr>
              <w:widowControl/>
              <w:jc w:val="left"/>
              <w:rPr>
                <w:rFonts w:ascii="幼圆" w:eastAsia="幼圆" w:hAnsi="宋体"/>
                <w:b/>
                <w:bCs/>
                <w:sz w:val="32"/>
                <w:szCs w:val="32"/>
              </w:rPr>
            </w:pPr>
            <w:r>
              <w:rPr>
                <w:rFonts w:ascii="幼圆" w:eastAsia="幼圆" w:hAnsi="宋体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2766" w:type="dxa"/>
          </w:tcPr>
          <w:p w14:paraId="6B1D961E" w14:textId="4754A5CE" w:rsidR="00AA20A1" w:rsidRDefault="00AA20A1" w:rsidP="00AA20A1">
            <w:pPr>
              <w:widowControl/>
              <w:jc w:val="left"/>
              <w:rPr>
                <w:rFonts w:ascii="幼圆" w:eastAsia="幼圆" w:hAnsi="宋体"/>
                <w:b/>
                <w:bCs/>
                <w:sz w:val="32"/>
                <w:szCs w:val="32"/>
              </w:rPr>
            </w:pPr>
            <w:r>
              <w:rPr>
                <w:rFonts w:ascii="幼圆" w:eastAsia="幼圆" w:hAnsi="宋体" w:hint="eastAsia"/>
                <w:b/>
                <w:bCs/>
                <w:sz w:val="32"/>
                <w:szCs w:val="32"/>
              </w:rPr>
              <w:t>分工</w:t>
            </w:r>
          </w:p>
        </w:tc>
      </w:tr>
      <w:tr w:rsidR="00AA20A1" w14:paraId="6BD23C00" w14:textId="77777777" w:rsidTr="00AA20A1">
        <w:tc>
          <w:tcPr>
            <w:tcW w:w="2765" w:type="dxa"/>
          </w:tcPr>
          <w:p w14:paraId="61BDC88A" w14:textId="2744BED0" w:rsidR="00AA20A1" w:rsidRDefault="00DB3C17" w:rsidP="00AA20A1">
            <w:pPr>
              <w:widowControl/>
              <w:jc w:val="left"/>
              <w:rPr>
                <w:rFonts w:ascii="幼圆" w:eastAsia="幼圆" w:hAnsi="宋体"/>
                <w:b/>
                <w:bCs/>
                <w:sz w:val="32"/>
                <w:szCs w:val="32"/>
              </w:rPr>
            </w:pPr>
            <w:r>
              <w:rPr>
                <w:rFonts w:ascii="幼圆" w:eastAsia="幼圆" w:hAnsi="宋体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765" w:type="dxa"/>
          </w:tcPr>
          <w:p w14:paraId="48C34A45" w14:textId="04BA763D" w:rsidR="00AA20A1" w:rsidRDefault="00DB3C17" w:rsidP="00AA20A1">
            <w:pPr>
              <w:widowControl/>
              <w:jc w:val="left"/>
              <w:rPr>
                <w:rFonts w:ascii="幼圆" w:eastAsia="幼圆" w:hAnsi="宋体"/>
                <w:b/>
                <w:bCs/>
                <w:sz w:val="32"/>
                <w:szCs w:val="32"/>
              </w:rPr>
            </w:pPr>
            <w:r>
              <w:rPr>
                <w:rFonts w:ascii="幼圆" w:eastAsia="幼圆" w:hAnsi="宋体" w:hint="eastAsia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2766" w:type="dxa"/>
          </w:tcPr>
          <w:p w14:paraId="070527BD" w14:textId="1801D138" w:rsidR="00AA20A1" w:rsidRDefault="00DB3C17" w:rsidP="00AA20A1">
            <w:pPr>
              <w:widowControl/>
              <w:jc w:val="left"/>
              <w:rPr>
                <w:rFonts w:ascii="幼圆" w:eastAsia="幼圆" w:hAnsi="宋体"/>
                <w:b/>
                <w:bCs/>
                <w:sz w:val="32"/>
                <w:szCs w:val="32"/>
              </w:rPr>
            </w:pPr>
            <w:r>
              <w:rPr>
                <w:rFonts w:ascii="幼圆" w:eastAsia="幼圆" w:hAnsi="宋体"/>
                <w:b/>
                <w:bCs/>
                <w:sz w:val="32"/>
                <w:szCs w:val="32"/>
              </w:rPr>
              <w:t xml:space="preserve"> </w:t>
            </w:r>
          </w:p>
        </w:tc>
      </w:tr>
    </w:tbl>
    <w:p w14:paraId="27ECD8B7" w14:textId="264164EA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</w:p>
    <w:p w14:paraId="35C93C13" w14:textId="2C4ACC35" w:rsidR="00AA20A1" w:rsidRDefault="00AA20A1" w:rsidP="00AA20A1">
      <w:pPr>
        <w:widowControl/>
        <w:jc w:val="center"/>
        <w:rPr>
          <w:rFonts w:ascii="幼圆" w:eastAsia="幼圆" w:hAnsi="宋体"/>
          <w:b/>
          <w:bCs/>
          <w:sz w:val="32"/>
          <w:szCs w:val="32"/>
        </w:rPr>
      </w:pPr>
      <w:r>
        <w:rPr>
          <w:rFonts w:ascii="幼圆" w:eastAsia="幼圆" w:hAnsi="宋体" w:hint="eastAsia"/>
          <w:b/>
          <w:bCs/>
          <w:sz w:val="32"/>
          <w:szCs w:val="32"/>
        </w:rPr>
        <w:t>成绩评定表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20A1" w14:paraId="67045672" w14:textId="77777777" w:rsidTr="00AA20A1">
        <w:tc>
          <w:tcPr>
            <w:tcW w:w="4148" w:type="dxa"/>
          </w:tcPr>
          <w:p w14:paraId="0F829BEE" w14:textId="61587FC8" w:rsidR="00AA20A1" w:rsidRDefault="00AA20A1" w:rsidP="00AA20A1">
            <w:pPr>
              <w:widowControl/>
              <w:jc w:val="center"/>
              <w:rPr>
                <w:rFonts w:ascii="幼圆" w:eastAsia="幼圆" w:hAnsi="宋体"/>
                <w:b/>
                <w:bCs/>
                <w:sz w:val="32"/>
                <w:szCs w:val="32"/>
              </w:rPr>
            </w:pPr>
            <w:r>
              <w:rPr>
                <w:rFonts w:ascii="幼圆" w:eastAsia="幼圆" w:hAnsi="宋体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148" w:type="dxa"/>
          </w:tcPr>
          <w:p w14:paraId="20A4A2C0" w14:textId="1B2B16B1" w:rsidR="00AA20A1" w:rsidRDefault="00AA20A1" w:rsidP="00AA20A1">
            <w:pPr>
              <w:widowControl/>
              <w:jc w:val="center"/>
              <w:rPr>
                <w:rFonts w:ascii="幼圆" w:eastAsia="幼圆" w:hAnsi="宋体"/>
                <w:b/>
                <w:bCs/>
                <w:sz w:val="32"/>
                <w:szCs w:val="32"/>
              </w:rPr>
            </w:pPr>
            <w:r>
              <w:rPr>
                <w:rFonts w:ascii="幼圆" w:eastAsia="幼圆" w:hAnsi="宋体" w:hint="eastAsia"/>
                <w:b/>
                <w:bCs/>
                <w:sz w:val="32"/>
                <w:szCs w:val="32"/>
              </w:rPr>
              <w:t>成绩</w:t>
            </w:r>
          </w:p>
        </w:tc>
      </w:tr>
      <w:tr w:rsidR="00AA20A1" w14:paraId="18E7A474" w14:textId="77777777" w:rsidTr="00AA20A1">
        <w:tc>
          <w:tcPr>
            <w:tcW w:w="4148" w:type="dxa"/>
          </w:tcPr>
          <w:p w14:paraId="2C75442F" w14:textId="352D32FB" w:rsidR="00AA20A1" w:rsidRDefault="00DB3C17" w:rsidP="00AA20A1">
            <w:pPr>
              <w:widowControl/>
              <w:jc w:val="center"/>
              <w:rPr>
                <w:rFonts w:ascii="幼圆" w:eastAsia="幼圆" w:hAnsi="宋体"/>
                <w:b/>
                <w:bCs/>
                <w:sz w:val="32"/>
                <w:szCs w:val="32"/>
              </w:rPr>
            </w:pPr>
            <w:r>
              <w:rPr>
                <w:rFonts w:ascii="幼圆" w:eastAsia="幼圆" w:hAnsi="宋体" w:hint="eastAsia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148" w:type="dxa"/>
          </w:tcPr>
          <w:p w14:paraId="29C580B7" w14:textId="77777777" w:rsidR="00AA20A1" w:rsidRDefault="00AA20A1" w:rsidP="00AA20A1">
            <w:pPr>
              <w:widowControl/>
              <w:jc w:val="center"/>
              <w:rPr>
                <w:rFonts w:ascii="幼圆" w:eastAsia="幼圆" w:hAnsi="宋体"/>
                <w:b/>
                <w:bCs/>
                <w:sz w:val="32"/>
                <w:szCs w:val="32"/>
              </w:rPr>
            </w:pPr>
          </w:p>
        </w:tc>
      </w:tr>
    </w:tbl>
    <w:p w14:paraId="4C88D45C" w14:textId="5A684E27" w:rsidR="00AA20A1" w:rsidRDefault="00AA20A1" w:rsidP="00AA20A1">
      <w:pPr>
        <w:widowControl/>
        <w:jc w:val="center"/>
        <w:rPr>
          <w:rFonts w:ascii="幼圆" w:eastAsia="幼圆" w:hAnsi="宋体"/>
          <w:b/>
          <w:bCs/>
          <w:sz w:val="32"/>
          <w:szCs w:val="32"/>
        </w:rPr>
      </w:pPr>
    </w:p>
    <w:p w14:paraId="6E8B08E7" w14:textId="2CB959F5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  <w:r>
        <w:rPr>
          <w:rFonts w:ascii="幼圆" w:eastAsia="幼圆" w:hAnsi="宋体" w:hint="eastAsia"/>
          <w:b/>
          <w:bCs/>
          <w:sz w:val="32"/>
          <w:szCs w:val="32"/>
        </w:rPr>
        <w:t>评语：</w:t>
      </w:r>
    </w:p>
    <w:p w14:paraId="5DBCD4AF" w14:textId="30381EC2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</w:p>
    <w:p w14:paraId="7400C281" w14:textId="5C32BA62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</w:p>
    <w:p w14:paraId="2125349E" w14:textId="2B606445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</w:p>
    <w:p w14:paraId="2BF380DC" w14:textId="37A350F0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</w:p>
    <w:p w14:paraId="0F64D8F0" w14:textId="2AE3292F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</w:p>
    <w:p w14:paraId="67AFBA2D" w14:textId="5B8642D6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</w:p>
    <w:p w14:paraId="48BEFA90" w14:textId="619F3296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</w:p>
    <w:p w14:paraId="3364A140" w14:textId="368AD849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</w:p>
    <w:p w14:paraId="07983FAA" w14:textId="76CF19BF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</w:p>
    <w:p w14:paraId="021BAF0C" w14:textId="7B17202B" w:rsidR="00AA20A1" w:rsidRDefault="00AA20A1" w:rsidP="00AA20A1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</w:p>
    <w:p w14:paraId="413A1666" w14:textId="1D6458FF" w:rsidR="00AA20A1" w:rsidRDefault="00AA20A1" w:rsidP="00BB257E">
      <w:pPr>
        <w:widowControl/>
        <w:wordWrap w:val="0"/>
        <w:jc w:val="right"/>
        <w:rPr>
          <w:rFonts w:ascii="幼圆" w:eastAsia="幼圆" w:hAnsi="宋体"/>
          <w:b/>
          <w:bCs/>
          <w:sz w:val="32"/>
          <w:szCs w:val="32"/>
        </w:rPr>
      </w:pPr>
      <w:r>
        <w:rPr>
          <w:rFonts w:ascii="幼圆" w:eastAsia="幼圆" w:hAnsi="宋体" w:hint="eastAsia"/>
          <w:b/>
          <w:bCs/>
          <w:sz w:val="32"/>
          <w:szCs w:val="32"/>
        </w:rPr>
        <w:t>签名：</w:t>
      </w:r>
      <w:r w:rsidR="00BB257E">
        <w:rPr>
          <w:rFonts w:ascii="幼圆" w:eastAsia="幼圆" w:hAnsi="宋体" w:hint="eastAsia"/>
          <w:b/>
          <w:bCs/>
          <w:sz w:val="32"/>
          <w:szCs w:val="32"/>
        </w:rPr>
        <w:t xml:space="preserve"> </w:t>
      </w:r>
      <w:r w:rsidR="00BB257E">
        <w:rPr>
          <w:rFonts w:ascii="幼圆" w:eastAsia="幼圆" w:hAnsi="宋体"/>
          <w:b/>
          <w:bCs/>
          <w:sz w:val="32"/>
          <w:szCs w:val="32"/>
        </w:rPr>
        <w:t xml:space="preserve">  </w:t>
      </w:r>
    </w:p>
    <w:p w14:paraId="152C1EDD" w14:textId="0E9F116F" w:rsidR="00AA20A1" w:rsidRDefault="00AA20A1" w:rsidP="00BB257E">
      <w:pPr>
        <w:widowControl/>
        <w:wordWrap w:val="0"/>
        <w:jc w:val="right"/>
        <w:rPr>
          <w:rFonts w:ascii="幼圆" w:eastAsia="幼圆" w:hAnsi="宋体"/>
          <w:b/>
          <w:bCs/>
          <w:sz w:val="32"/>
          <w:szCs w:val="32"/>
        </w:rPr>
      </w:pPr>
      <w:r>
        <w:rPr>
          <w:rFonts w:ascii="幼圆" w:eastAsia="幼圆" w:hAnsi="宋体" w:hint="eastAsia"/>
          <w:b/>
          <w:bCs/>
          <w:sz w:val="32"/>
          <w:szCs w:val="32"/>
        </w:rPr>
        <w:t>时间：</w:t>
      </w:r>
      <w:r w:rsidR="00BB257E">
        <w:rPr>
          <w:rFonts w:ascii="幼圆" w:eastAsia="幼圆" w:hAnsi="宋体" w:hint="eastAsia"/>
          <w:b/>
          <w:bCs/>
          <w:sz w:val="32"/>
          <w:szCs w:val="32"/>
        </w:rPr>
        <w:t xml:space="preserve"> </w:t>
      </w:r>
      <w:r w:rsidR="00BB257E">
        <w:rPr>
          <w:rFonts w:ascii="幼圆" w:eastAsia="幼圆" w:hAnsi="宋体"/>
          <w:b/>
          <w:bCs/>
          <w:sz w:val="32"/>
          <w:szCs w:val="32"/>
        </w:rPr>
        <w:t xml:space="preserve">  </w:t>
      </w:r>
    </w:p>
    <w:p w14:paraId="4ADC4B0A" w14:textId="35525054" w:rsidR="001A171A" w:rsidRDefault="009E6D7C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</w:pPr>
      <w:r>
        <w:rPr>
          <w:rFonts w:ascii="幼圆" w:eastAsia="幼圆" w:hAnsi="宋体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9460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E32030" w14:textId="073644E2" w:rsidR="00A17545" w:rsidRDefault="00A17545">
          <w:pPr>
            <w:pStyle w:val="TOC"/>
          </w:pPr>
          <w:r>
            <w:rPr>
              <w:lang w:val="zh-CN"/>
            </w:rPr>
            <w:t>目录</w:t>
          </w:r>
        </w:p>
        <w:p w14:paraId="1941D0E4" w14:textId="65D78A51" w:rsidR="00DB3C17" w:rsidRDefault="00A1754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98531" w:history="1">
            <w:r w:rsidR="00DB3C17" w:rsidRPr="00F00B4A">
              <w:rPr>
                <w:rStyle w:val="aa"/>
                <w:noProof/>
              </w:rPr>
              <w:t>一、</w:t>
            </w:r>
            <w:r w:rsidR="00DB3C17">
              <w:rPr>
                <w:noProof/>
              </w:rPr>
              <w:tab/>
            </w:r>
            <w:r w:rsidR="00DB3C17" w:rsidRPr="00F00B4A">
              <w:rPr>
                <w:rStyle w:val="aa"/>
                <w:noProof/>
              </w:rPr>
              <w:t>背景介绍</w:t>
            </w:r>
            <w:r w:rsidR="00DB3C17">
              <w:rPr>
                <w:noProof/>
                <w:webHidden/>
              </w:rPr>
              <w:tab/>
            </w:r>
            <w:r w:rsidR="00DB3C17">
              <w:rPr>
                <w:noProof/>
                <w:webHidden/>
              </w:rPr>
              <w:fldChar w:fldCharType="begin"/>
            </w:r>
            <w:r w:rsidR="00DB3C17">
              <w:rPr>
                <w:noProof/>
                <w:webHidden/>
              </w:rPr>
              <w:instrText xml:space="preserve"> PAGEREF _Toc96798531 \h </w:instrText>
            </w:r>
            <w:r w:rsidR="00DB3C17">
              <w:rPr>
                <w:noProof/>
                <w:webHidden/>
              </w:rPr>
            </w:r>
            <w:r w:rsidR="00DB3C17">
              <w:rPr>
                <w:noProof/>
                <w:webHidden/>
              </w:rPr>
              <w:fldChar w:fldCharType="separate"/>
            </w:r>
            <w:r w:rsidR="00DB3C17">
              <w:rPr>
                <w:noProof/>
                <w:webHidden/>
              </w:rPr>
              <w:t>1</w:t>
            </w:r>
            <w:r w:rsidR="00DB3C17">
              <w:rPr>
                <w:noProof/>
                <w:webHidden/>
              </w:rPr>
              <w:fldChar w:fldCharType="end"/>
            </w:r>
          </w:hyperlink>
        </w:p>
        <w:p w14:paraId="0CF771E7" w14:textId="72BB87B2" w:rsidR="00DB3C17" w:rsidRDefault="00DB3C1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32" w:history="1">
            <w:r w:rsidRPr="00F00B4A">
              <w:rPr>
                <w:rStyle w:val="aa"/>
                <w:noProof/>
              </w:rPr>
              <w:t>二、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71CE" w14:textId="3470CCA7" w:rsidR="00DB3C17" w:rsidRDefault="00DB3C1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33" w:history="1">
            <w:r w:rsidRPr="00F00B4A">
              <w:rPr>
                <w:rStyle w:val="aa"/>
                <w:noProof/>
              </w:rPr>
              <w:t>三、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系统设计与实现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98DF" w14:textId="40E2E5FE" w:rsidR="00DB3C17" w:rsidRDefault="00DB3C1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34" w:history="1">
            <w:r w:rsidRPr="00F00B4A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用户模块设计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5CDC" w14:textId="2CD04502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35" w:history="1">
            <w:r w:rsidRPr="00F00B4A">
              <w:rPr>
                <w:rStyle w:val="aa"/>
                <w:noProof/>
              </w:rPr>
              <w:t>a)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2017" w14:textId="1B8DFD5D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36" w:history="1">
            <w:r w:rsidRPr="00F00B4A">
              <w:rPr>
                <w:rStyle w:val="aa"/>
                <w:noProof/>
              </w:rPr>
              <w:t>b)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EE6B9" w14:textId="7F037DDA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37" w:history="1">
            <w:r w:rsidRPr="00F00B4A">
              <w:rPr>
                <w:rStyle w:val="aa"/>
                <w:noProof/>
              </w:rPr>
              <w:t>c)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找回密码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3548" w14:textId="5A3E1E54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38" w:history="1">
            <w:r w:rsidRPr="00F00B4A">
              <w:rPr>
                <w:rStyle w:val="aa"/>
                <w:noProof/>
              </w:rPr>
              <w:t>d)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记住密码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B82F" w14:textId="408B4D11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39" w:history="1">
            <w:r w:rsidRPr="00F00B4A">
              <w:rPr>
                <w:rStyle w:val="aa"/>
                <w:noProof/>
              </w:rPr>
              <w:t>e)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自动登录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E9A5" w14:textId="403C372D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40" w:history="1">
            <w:r w:rsidRPr="00F00B4A">
              <w:rPr>
                <w:rStyle w:val="aa"/>
                <w:noProof/>
              </w:rPr>
              <w:t>f)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44178" w14:textId="63338794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41" w:history="1">
            <w:r w:rsidRPr="00F00B4A">
              <w:rPr>
                <w:rStyle w:val="aa"/>
                <w:noProof/>
              </w:rPr>
              <w:t>g)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意见提交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9354" w14:textId="391B6F74" w:rsidR="00DB3C17" w:rsidRDefault="00DB3C1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42" w:history="1">
            <w:r w:rsidRPr="00F00B4A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C538" w14:textId="42008832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43" w:history="1">
            <w:r w:rsidRPr="00F00B4A">
              <w:rPr>
                <w:rStyle w:val="aa"/>
                <w:noProof/>
              </w:rPr>
              <w:t>a)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每日一句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EF07" w14:textId="37DD5161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44" w:history="1">
            <w:r w:rsidRPr="00F00B4A">
              <w:rPr>
                <w:rStyle w:val="aa"/>
                <w:noProof/>
              </w:rPr>
              <w:t>b)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单词翻译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B8C9" w14:textId="24C5A8B5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45" w:history="1">
            <w:r w:rsidRPr="00F00B4A">
              <w:rPr>
                <w:rStyle w:val="aa"/>
                <w:noProof/>
              </w:rPr>
              <w:t>c)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单词朗读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B750" w14:textId="051C9E2B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46" w:history="1">
            <w:r w:rsidRPr="00F00B4A">
              <w:rPr>
                <w:rStyle w:val="aa"/>
                <w:noProof/>
              </w:rPr>
              <w:t>d)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单词收藏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E25B2" w14:textId="0CD5F00D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47" w:history="1">
            <w:r w:rsidRPr="00F00B4A">
              <w:rPr>
                <w:rStyle w:val="aa"/>
                <w:noProof/>
              </w:rPr>
              <w:t>e)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切换用户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E8E5" w14:textId="7E9E3E6A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48" w:history="1">
            <w:r w:rsidRPr="00F00B4A">
              <w:rPr>
                <w:rStyle w:val="aa"/>
                <w:noProof/>
              </w:rPr>
              <w:t>f)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文章翻译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B5AC2" w14:textId="282D542F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49" w:history="1">
            <w:r w:rsidRPr="00F00B4A">
              <w:rPr>
                <w:rStyle w:val="aa"/>
                <w:noProof/>
              </w:rPr>
              <w:t>g)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截图翻译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5757B" w14:textId="53CF6BEB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50" w:history="1">
            <w:r w:rsidRPr="00F00B4A">
              <w:rPr>
                <w:rStyle w:val="aa"/>
                <w:noProof/>
              </w:rPr>
              <w:t>h)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选择文档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C194" w14:textId="4CF231FC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51" w:history="1">
            <w:r w:rsidRPr="00F00B4A">
              <w:rPr>
                <w:rStyle w:val="aa"/>
                <w:noProof/>
              </w:rPr>
              <w:t>i)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选择图片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75010" w14:textId="1C3B3A00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52" w:history="1">
            <w:r w:rsidRPr="00F00B4A">
              <w:rPr>
                <w:rStyle w:val="aa"/>
                <w:noProof/>
              </w:rPr>
              <w:t>j)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人工翻译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550C" w14:textId="20D9DA20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53" w:history="1">
            <w:r w:rsidRPr="00F00B4A">
              <w:rPr>
                <w:rStyle w:val="aa"/>
                <w:noProof/>
              </w:rPr>
              <w:t>k)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收藏夹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208" w14:textId="06A3D5B6" w:rsidR="00DB3C17" w:rsidRDefault="00DB3C17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96798554" w:history="1">
            <w:r w:rsidRPr="00F00B4A">
              <w:rPr>
                <w:rStyle w:val="aa"/>
                <w:noProof/>
              </w:rPr>
              <w:t>l)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数据库备份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2A1F" w14:textId="2E86549D" w:rsidR="00DB3C17" w:rsidRDefault="00DB3C1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55" w:history="1">
            <w:r w:rsidRPr="00F00B4A">
              <w:rPr>
                <w:rStyle w:val="aa"/>
                <w:noProof/>
              </w:rPr>
              <w:t>四、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D076" w14:textId="2AB13D50" w:rsidR="00DB3C17" w:rsidRDefault="00DB3C17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56" w:history="1">
            <w:r w:rsidRPr="00F00B4A">
              <w:rPr>
                <w:rStyle w:val="aa"/>
                <w:noProof/>
              </w:rPr>
              <w:t>五、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软件使用说明书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5199B" w14:textId="595D134E" w:rsidR="00DB3C17" w:rsidRDefault="00DB3C1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57" w:history="1">
            <w:r w:rsidRPr="00F00B4A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27DF" w14:textId="01E1DCE3" w:rsidR="00DB3C17" w:rsidRDefault="00DB3C1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58" w:history="1">
            <w:r w:rsidRPr="00F00B4A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8AAD" w14:textId="0F15B0B1" w:rsidR="00DB3C17" w:rsidRDefault="00DB3C1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59" w:history="1">
            <w:r w:rsidRPr="00F00B4A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E1A4" w14:textId="431F5FC3" w:rsidR="00DB3C17" w:rsidRDefault="00DB3C1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60" w:history="1">
            <w:r w:rsidRPr="00F00B4A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45C4" w14:textId="6B634BB0" w:rsidR="00DB3C17" w:rsidRDefault="00DB3C1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61" w:history="1">
            <w:r w:rsidRPr="00F00B4A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翻译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4D57" w14:textId="2807D944" w:rsidR="00DB3C17" w:rsidRDefault="00DB3C17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96798562" w:history="1">
            <w:r w:rsidRPr="00F00B4A">
              <w:rPr>
                <w:rStyle w:val="aa"/>
                <w:noProof/>
              </w:rPr>
              <w:t>6.</w:t>
            </w:r>
            <w:r>
              <w:rPr>
                <w:noProof/>
              </w:rPr>
              <w:tab/>
            </w:r>
            <w:r w:rsidRPr="00F00B4A">
              <w:rPr>
                <w:rStyle w:val="aa"/>
                <w:noProof/>
              </w:rPr>
              <w:t>收藏夹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_Toc96798562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8810" w14:textId="72E3D3FA" w:rsidR="00A17545" w:rsidRDefault="00A17545">
          <w:r>
            <w:rPr>
              <w:b/>
              <w:bCs/>
              <w:lang w:val="zh-CN"/>
            </w:rPr>
            <w:fldChar w:fldCharType="end"/>
          </w:r>
        </w:p>
      </w:sdtContent>
    </w:sdt>
    <w:p w14:paraId="5055D098" w14:textId="1154FEBC" w:rsidR="00010410" w:rsidRDefault="00010410" w:rsidP="00010410">
      <w:pPr>
        <w:widowControl/>
        <w:jc w:val="left"/>
        <w:rPr>
          <w:rFonts w:ascii="幼圆" w:eastAsia="幼圆" w:hAnsi="宋体"/>
          <w:b/>
          <w:bCs/>
          <w:sz w:val="32"/>
          <w:szCs w:val="32"/>
        </w:rPr>
        <w:sectPr w:rsidR="00010410" w:rsidSect="002379CB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幼圆" w:eastAsia="幼圆" w:hAnsi="宋体"/>
          <w:b/>
          <w:bCs/>
          <w:sz w:val="32"/>
          <w:szCs w:val="32"/>
        </w:rPr>
        <w:br w:type="page"/>
      </w:r>
    </w:p>
    <w:p w14:paraId="6A7165A4" w14:textId="6F8EB229" w:rsidR="00BB257E" w:rsidRDefault="00BB257E" w:rsidP="00010410">
      <w:pPr>
        <w:pStyle w:val="1"/>
        <w:numPr>
          <w:ilvl w:val="0"/>
          <w:numId w:val="34"/>
        </w:numPr>
      </w:pPr>
      <w:bookmarkStart w:id="0" w:name="_Toc96798531"/>
      <w:r>
        <w:rPr>
          <w:rFonts w:hint="eastAsia"/>
        </w:rPr>
        <w:lastRenderedPageBreak/>
        <w:t>背景介绍</w:t>
      </w:r>
      <w:bookmarkEnd w:id="0"/>
    </w:p>
    <w:p w14:paraId="1CA99B64" w14:textId="6C685762" w:rsidR="006A0735" w:rsidRDefault="00BB257E" w:rsidP="00BB257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B257E">
        <w:rPr>
          <w:rFonts w:ascii="宋体" w:eastAsia="宋体" w:hAnsi="宋体" w:hint="eastAsia"/>
          <w:sz w:val="24"/>
          <w:szCs w:val="24"/>
        </w:rPr>
        <w:t>学生从高中升至大学后，面临外语等级考试的问题。市面上已经存在不少的</w:t>
      </w:r>
      <w:r>
        <w:rPr>
          <w:rFonts w:ascii="宋体" w:eastAsia="宋体" w:hAnsi="宋体" w:hint="eastAsia"/>
          <w:sz w:val="24"/>
          <w:szCs w:val="24"/>
        </w:rPr>
        <w:t>帮助学习外语</w:t>
      </w:r>
      <w:r w:rsidRPr="00BB257E">
        <w:rPr>
          <w:rFonts w:ascii="宋体" w:eastAsia="宋体" w:hAnsi="宋体" w:hint="eastAsia"/>
          <w:sz w:val="24"/>
          <w:szCs w:val="24"/>
        </w:rPr>
        <w:t>的软件，但是并不符合自己的需求。本人为了应对即将到来的英语六级考试，开发本外语词汇学习系统。</w:t>
      </w:r>
    </w:p>
    <w:p w14:paraId="2F5818D7" w14:textId="41580FDB" w:rsidR="00BB257E" w:rsidRDefault="009E6D7C" w:rsidP="005E46D1">
      <w:pPr>
        <w:pStyle w:val="1"/>
        <w:numPr>
          <w:ilvl w:val="0"/>
          <w:numId w:val="34"/>
        </w:numPr>
      </w:pPr>
      <w:r>
        <w:rPr>
          <w:rFonts w:ascii="宋体" w:eastAsia="宋体" w:hAnsi="宋体"/>
          <w:sz w:val="24"/>
          <w:szCs w:val="24"/>
        </w:rPr>
        <w:br w:type="page"/>
      </w:r>
      <w:bookmarkStart w:id="1" w:name="_Toc96798532"/>
      <w:r w:rsidR="00BB257E">
        <w:rPr>
          <w:rFonts w:hint="eastAsia"/>
        </w:rPr>
        <w:lastRenderedPageBreak/>
        <w:t>需求分析</w:t>
      </w:r>
      <w:bookmarkEnd w:id="1"/>
    </w:p>
    <w:p w14:paraId="62095A58" w14:textId="1B0A44CB" w:rsidR="00BB257E" w:rsidRDefault="00BB257E" w:rsidP="00BB257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BB257E">
        <w:rPr>
          <w:rFonts w:ascii="宋体" w:eastAsia="宋体" w:hAnsi="宋体" w:hint="eastAsia"/>
          <w:sz w:val="24"/>
          <w:szCs w:val="24"/>
        </w:rPr>
        <w:t>一个人性化、完善的外语词汇学习系统应该有友好的UI，实用的功能。为了达成这两个目标，需求如下所述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FDF23D" w14:textId="1DE22662" w:rsidR="00BB257E" w:rsidRDefault="00BB257E" w:rsidP="00BB257E">
      <w:pPr>
        <w:pStyle w:val="a8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清晰的操作逻辑</w:t>
      </w:r>
    </w:p>
    <w:p w14:paraId="07E73521" w14:textId="353D5E87" w:rsidR="00BB257E" w:rsidRDefault="00BB257E" w:rsidP="00BB257E">
      <w:pPr>
        <w:pStyle w:val="a8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比较美观的UI</w:t>
      </w:r>
    </w:p>
    <w:p w14:paraId="24A7A9D3" w14:textId="4FD7CFB7" w:rsidR="00BB257E" w:rsidRDefault="00BB257E" w:rsidP="00BB257E">
      <w:pPr>
        <w:pStyle w:val="a8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各语种单词的查找、翻译、朗读与收藏</w:t>
      </w:r>
    </w:p>
    <w:p w14:paraId="2260EB3F" w14:textId="6A9DE221" w:rsidR="00BB257E" w:rsidRDefault="00BB257E" w:rsidP="00BB257E">
      <w:pPr>
        <w:pStyle w:val="a8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常用语种的长篇文章的翻译</w:t>
      </w:r>
    </w:p>
    <w:p w14:paraId="45F8F556" w14:textId="58BD2EA2" w:rsidR="00BB257E" w:rsidRPr="00BB257E" w:rsidRDefault="00BB257E" w:rsidP="00BB257E">
      <w:pPr>
        <w:pStyle w:val="a8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各用户独立的数据库表</w:t>
      </w:r>
    </w:p>
    <w:p w14:paraId="135EF40E" w14:textId="44433D5A" w:rsidR="00BB257E" w:rsidRDefault="00BB257E" w:rsidP="00BB257E">
      <w:pPr>
        <w:pStyle w:val="a8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冗余的数据库备份</w:t>
      </w:r>
    </w:p>
    <w:p w14:paraId="44311EB3" w14:textId="6C5E9926" w:rsidR="00BB257E" w:rsidRDefault="00BB257E" w:rsidP="00BB257E">
      <w:pPr>
        <w:pStyle w:val="a8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一键直达外语等级考试官网</w:t>
      </w:r>
    </w:p>
    <w:p w14:paraId="33DD2814" w14:textId="6163B537" w:rsidR="00BB257E" w:rsidRDefault="00BB257E" w:rsidP="005E46D1">
      <w:pPr>
        <w:pStyle w:val="1"/>
        <w:numPr>
          <w:ilvl w:val="0"/>
          <w:numId w:val="34"/>
        </w:numPr>
        <w:jc w:val="left"/>
      </w:pPr>
      <w:r>
        <w:br w:type="page"/>
      </w:r>
      <w:bookmarkStart w:id="2" w:name="_Toc96798533"/>
      <w:r>
        <w:rPr>
          <w:rFonts w:hint="eastAsia"/>
        </w:rPr>
        <w:lastRenderedPageBreak/>
        <w:t>系统设计与实现</w:t>
      </w:r>
      <w:bookmarkEnd w:id="2"/>
    </w:p>
    <w:p w14:paraId="7FEB859A" w14:textId="0BB9D362" w:rsidR="005E2E23" w:rsidRDefault="00584077" w:rsidP="00BF40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84077">
        <w:rPr>
          <w:rFonts w:ascii="宋体" w:eastAsia="宋体" w:hAnsi="宋体" w:hint="eastAsia"/>
          <w:sz w:val="24"/>
          <w:szCs w:val="24"/>
        </w:rPr>
        <w:t>本系统设计基于PyQt</w:t>
      </w:r>
      <w:r w:rsidRPr="00584077">
        <w:rPr>
          <w:rFonts w:ascii="宋体" w:eastAsia="宋体" w:hAnsi="宋体"/>
          <w:sz w:val="24"/>
          <w:szCs w:val="24"/>
        </w:rPr>
        <w:t>5</w:t>
      </w:r>
      <w:r w:rsidRPr="00584077">
        <w:rPr>
          <w:rFonts w:ascii="宋体" w:eastAsia="宋体" w:hAnsi="宋体" w:hint="eastAsia"/>
          <w:sz w:val="24"/>
          <w:szCs w:val="24"/>
        </w:rPr>
        <w:t>和Python</w:t>
      </w:r>
      <w:r w:rsidRPr="00584077">
        <w:rPr>
          <w:rFonts w:ascii="宋体" w:eastAsia="宋体" w:hAnsi="宋体"/>
          <w:sz w:val="24"/>
          <w:szCs w:val="24"/>
        </w:rPr>
        <w:t>3.7.9</w:t>
      </w:r>
      <w:r w:rsidRPr="00584077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。本系统包含用户模块和功能模块。用户模块的功能包括用户注册、登录、找回密码</w:t>
      </w:r>
      <w:r w:rsidR="00AE1B5A">
        <w:rPr>
          <w:rFonts w:ascii="宋体" w:eastAsia="宋体" w:hAnsi="宋体" w:hint="eastAsia"/>
          <w:sz w:val="24"/>
          <w:szCs w:val="24"/>
        </w:rPr>
        <w:t>等。功能模块的功能包括</w:t>
      </w:r>
      <w:r w:rsidR="00240773">
        <w:rPr>
          <w:rFonts w:ascii="宋体" w:eastAsia="宋体" w:hAnsi="宋体" w:hint="eastAsia"/>
          <w:sz w:val="24"/>
          <w:szCs w:val="24"/>
        </w:rPr>
        <w:t>每日一句、</w:t>
      </w:r>
      <w:r w:rsidR="00AE1B5A">
        <w:rPr>
          <w:rFonts w:ascii="宋体" w:eastAsia="宋体" w:hAnsi="宋体" w:hint="eastAsia"/>
          <w:sz w:val="24"/>
          <w:szCs w:val="24"/>
        </w:rPr>
        <w:t>多语种单词的在线翻译、朗读发音、收藏，常用语种文章的在线翻译、截图翻译、选择文档翻译、选择图片翻译，切换当前用户等功能。</w:t>
      </w:r>
    </w:p>
    <w:p w14:paraId="1AC1C52E" w14:textId="16B634F4" w:rsidR="005E2E23" w:rsidRDefault="005E2E23" w:rsidP="005E2E2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14:paraId="671A33CE" w14:textId="2FFB912B" w:rsidR="005E2E23" w:rsidRDefault="005E2E23" w:rsidP="005E2E23">
      <w:pPr>
        <w:pStyle w:val="2"/>
        <w:numPr>
          <w:ilvl w:val="0"/>
          <w:numId w:val="15"/>
        </w:numPr>
      </w:pPr>
      <w:bookmarkStart w:id="3" w:name="_Toc96798534"/>
      <w:r>
        <w:rPr>
          <w:rFonts w:hint="eastAsia"/>
        </w:rPr>
        <w:t>用户模块设计</w:t>
      </w:r>
      <w:bookmarkEnd w:id="3"/>
    </w:p>
    <w:p w14:paraId="60FCFC95" w14:textId="77DB64E2" w:rsidR="005E2E23" w:rsidRDefault="005E2E23" w:rsidP="00383A51">
      <w:pPr>
        <w:pStyle w:val="3"/>
        <w:numPr>
          <w:ilvl w:val="0"/>
          <w:numId w:val="32"/>
        </w:numPr>
        <w:rPr>
          <w:rStyle w:val="a9"/>
        </w:rPr>
      </w:pPr>
      <w:bookmarkStart w:id="4" w:name="_Toc96798535"/>
      <w:r w:rsidRPr="005E2E23">
        <w:rPr>
          <w:rStyle w:val="a9"/>
          <w:rFonts w:hint="eastAsia"/>
        </w:rPr>
        <w:t>用户注册</w:t>
      </w:r>
      <w:bookmarkEnd w:id="4"/>
    </w:p>
    <w:p w14:paraId="26341C96" w14:textId="19569BB4" w:rsidR="005E2E23" w:rsidRDefault="005E2E23" w:rsidP="00BF40D0">
      <w:pPr>
        <w:pStyle w:val="a8"/>
        <w:spacing w:line="360" w:lineRule="auto"/>
        <w:ind w:left="420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启动程序，点击左下角“注册账号”文字，进入用户注册界面。如果程序第一次运行，将自动弹出用户注册的注意事项，如账号和密码规范，勾选弹窗右下角的“不再显示”将不再自动弹出。如果以后需要查看，可以点击用户注册界面的“？”图标查看。在该界面，用户按要求选择个人头像，输入相关信息并满足规范后，点击“立即注册”，程序将用户信息追加到数据库表中，并自动为该用户创建收藏夹表，以此实现各用户的收藏夹不相干。</w:t>
      </w:r>
      <w:r w:rsidR="00BF40D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在该界面左侧的图片，每隔5秒钟自动切换，以免用户视觉疲劳。</w:t>
      </w:r>
      <w:r w:rsidR="00BF40D0" w:rsidRPr="00BF40D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用户登录注册成功后，自动返回用户登录界面，否则将对用户进行相关提示。</w:t>
      </w:r>
    </w:p>
    <w:p w14:paraId="2AA0035C" w14:textId="15E39F5F" w:rsidR="00BF40D0" w:rsidRDefault="00BF40D0" w:rsidP="00383A51">
      <w:pPr>
        <w:pStyle w:val="3"/>
        <w:numPr>
          <w:ilvl w:val="0"/>
          <w:numId w:val="32"/>
        </w:numPr>
        <w:rPr>
          <w:rStyle w:val="a9"/>
        </w:rPr>
      </w:pPr>
      <w:bookmarkStart w:id="5" w:name="_Toc96798536"/>
      <w:r w:rsidRPr="00BF40D0">
        <w:rPr>
          <w:rStyle w:val="a9"/>
        </w:rPr>
        <w:t>用户登录</w:t>
      </w:r>
      <w:bookmarkEnd w:id="5"/>
    </w:p>
    <w:p w14:paraId="5865AFD7" w14:textId="6AB5395D" w:rsidR="00BF40D0" w:rsidRDefault="00BF40D0" w:rsidP="00BF40D0">
      <w:pPr>
        <w:spacing w:line="360" w:lineRule="auto"/>
        <w:ind w:left="420" w:firstLineChars="200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BF40D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启动程序，如果数据库中有用户，将把用户添加到用户名下拉选单中，否则下拉选单为空。</w:t>
      </w:r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用户点击下拉选单中的用户进行登录，用户头像随当前选择的用户改变而改变。</w:t>
      </w:r>
      <w:r w:rsidRPr="00BF40D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如果有多用户，用户名选单的第一位为最后一次登录的用户名。勾选“记住密码”，在用户输入密码后，在下次登录时将免去输入密码的步骤。勾选“自动登录”后，在程序启动后将进行自动登录倒计时，在登录之前取消勾选“自动登录”将终止自动登录，点击倒计时按钮即使倒计时未结束也进行登录操作。在用户输入密码后，点击“登录”按钮，将用</w:t>
      </w:r>
      <w:r w:rsidRPr="00BF40D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lastRenderedPageBreak/>
        <w:t>户输入的密码与数据库进行比对，比对通过则登录成功，否则登录失败</w:t>
      </w:r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45668C56" w14:textId="394962D5" w:rsidR="00BF40D0" w:rsidRDefault="00BF40D0" w:rsidP="00383A51">
      <w:pPr>
        <w:pStyle w:val="3"/>
        <w:numPr>
          <w:ilvl w:val="0"/>
          <w:numId w:val="32"/>
        </w:numPr>
        <w:rPr>
          <w:rStyle w:val="a9"/>
        </w:rPr>
      </w:pPr>
      <w:bookmarkStart w:id="6" w:name="_Toc96798537"/>
      <w:r w:rsidRPr="00BF40D0">
        <w:rPr>
          <w:rStyle w:val="a9"/>
        </w:rPr>
        <w:t>找回</w:t>
      </w:r>
      <w:r w:rsidRPr="00BF40D0">
        <w:rPr>
          <w:rStyle w:val="a9"/>
          <w:rFonts w:hint="eastAsia"/>
        </w:rPr>
        <w:t>密码</w:t>
      </w:r>
      <w:bookmarkEnd w:id="6"/>
    </w:p>
    <w:p w14:paraId="4F615075" w14:textId="351E6D18" w:rsidR="00BF40D0" w:rsidRDefault="00BF40D0" w:rsidP="005140C4">
      <w:pPr>
        <w:spacing w:line="360" w:lineRule="auto"/>
        <w:ind w:left="420" w:firstLineChars="200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5140C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如果用户忘记密码或者需要修改密码，点击“忘记密码”文字，跳转到修改密码的界面。</w:t>
      </w:r>
      <w:r w:rsidR="005140C4" w:rsidRPr="005140C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点击选单中的用户名，“密保问题”栏自动填写注册时的密保问题，用户在“密保答案”栏输入答案，之后输入两遍新密码，点击“修改密码”，将用户输入的密保答案与数据库进行比对，如果比对通过并且输入的新密码符合规范，修改密码成功，否则弹窗提示错误原因。</w:t>
      </w:r>
    </w:p>
    <w:p w14:paraId="6B4BF8C0" w14:textId="3E784416" w:rsidR="006D06AE" w:rsidRDefault="006D06AE" w:rsidP="00383A51">
      <w:pPr>
        <w:pStyle w:val="3"/>
        <w:numPr>
          <w:ilvl w:val="0"/>
          <w:numId w:val="32"/>
        </w:numPr>
        <w:rPr>
          <w:rStyle w:val="a9"/>
        </w:rPr>
      </w:pPr>
      <w:bookmarkStart w:id="7" w:name="_Toc96798538"/>
      <w:r w:rsidRPr="006D06AE">
        <w:rPr>
          <w:rStyle w:val="a9"/>
        </w:rPr>
        <w:t>记住密码</w:t>
      </w:r>
      <w:bookmarkEnd w:id="7"/>
    </w:p>
    <w:p w14:paraId="26D8DA82" w14:textId="245DEB2B" w:rsidR="006D06AE" w:rsidRPr="006D06AE" w:rsidRDefault="006D06AE" w:rsidP="006D06AE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6D06AE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用户勾选“记住密码后”，下一次登录时，无需再输入密码</w:t>
      </w:r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。如果当次登录失败，将取消勾选“记住密码”和“自动登录”</w:t>
      </w:r>
      <w:r w:rsidR="00DB64DC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52BE6798" w14:textId="65730107" w:rsidR="006D06AE" w:rsidRDefault="006D06AE" w:rsidP="00383A51">
      <w:pPr>
        <w:pStyle w:val="3"/>
        <w:numPr>
          <w:ilvl w:val="0"/>
          <w:numId w:val="32"/>
        </w:numPr>
        <w:rPr>
          <w:rStyle w:val="a9"/>
        </w:rPr>
      </w:pPr>
      <w:bookmarkStart w:id="8" w:name="_Toc96798539"/>
      <w:r w:rsidRPr="006D06AE">
        <w:rPr>
          <w:rStyle w:val="a9"/>
        </w:rPr>
        <w:t>自动登录</w:t>
      </w:r>
      <w:bookmarkEnd w:id="8"/>
    </w:p>
    <w:p w14:paraId="07FB5CDD" w14:textId="2D7E2F8B" w:rsidR="006D06AE" w:rsidRDefault="006D06AE" w:rsidP="006D06AE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6D06AE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在用户勾选自动登录后，程序自动勾选“记住密码”，在下一次进行登录时，程序将进行倒计时，倒计时结束后自动登录</w:t>
      </w:r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。倒计时的市场可以由用户在“程序设置”页面设置。</w:t>
      </w:r>
    </w:p>
    <w:p w14:paraId="5CF2ACBA" w14:textId="1EC338B3" w:rsidR="00D65F74" w:rsidRDefault="00DB64DC" w:rsidP="00383A51">
      <w:pPr>
        <w:pStyle w:val="3"/>
        <w:numPr>
          <w:ilvl w:val="0"/>
          <w:numId w:val="32"/>
        </w:numPr>
        <w:rPr>
          <w:rStyle w:val="a9"/>
        </w:rPr>
      </w:pPr>
      <w:bookmarkStart w:id="9" w:name="_Toc96798540"/>
      <w:r w:rsidRPr="00DB64DC">
        <w:rPr>
          <w:rStyle w:val="a9"/>
          <w:rFonts w:hint="eastAsia"/>
        </w:rPr>
        <w:t>参数</w:t>
      </w:r>
      <w:r w:rsidRPr="00DB64DC">
        <w:rPr>
          <w:rStyle w:val="a9"/>
        </w:rPr>
        <w:t>设置</w:t>
      </w:r>
      <w:bookmarkEnd w:id="9"/>
    </w:p>
    <w:p w14:paraId="4262FBCD" w14:textId="23CB713D" w:rsidR="00DB64DC" w:rsidRDefault="00DB64DC" w:rsidP="00DB64DC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DB64DC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用户可点击右上方“齿轮”图标进行程序参数的设置，</w:t>
      </w:r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例如百度翻译</w:t>
      </w:r>
      <w:proofErr w:type="spellStart"/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a</w:t>
      </w:r>
      <w:r>
        <w:rPr>
          <w:rStyle w:val="a9"/>
          <w:rFonts w:ascii="宋体" w:eastAsia="宋体" w:hAnsi="宋体"/>
          <w:b w:val="0"/>
          <w:bCs w:val="0"/>
          <w:sz w:val="24"/>
          <w:szCs w:val="24"/>
        </w:rPr>
        <w:t>pi</w:t>
      </w:r>
      <w:proofErr w:type="spellEnd"/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、百度图像识别</w:t>
      </w:r>
      <w:proofErr w:type="spellStart"/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api</w:t>
      </w:r>
      <w:proofErr w:type="spellEnd"/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、自动登录倒计时、单词朗读音种。</w:t>
      </w:r>
    </w:p>
    <w:p w14:paraId="4EC3EA08" w14:textId="3ABF4822" w:rsidR="00DB64DC" w:rsidRDefault="00DB64DC" w:rsidP="00383A51">
      <w:pPr>
        <w:pStyle w:val="3"/>
        <w:numPr>
          <w:ilvl w:val="0"/>
          <w:numId w:val="32"/>
        </w:numPr>
        <w:rPr>
          <w:rStyle w:val="a9"/>
        </w:rPr>
      </w:pPr>
      <w:bookmarkStart w:id="10" w:name="_Toc96798541"/>
      <w:r w:rsidRPr="00DB64DC">
        <w:rPr>
          <w:rStyle w:val="a9"/>
          <w:rFonts w:hint="eastAsia"/>
        </w:rPr>
        <w:t>意见提交</w:t>
      </w:r>
      <w:bookmarkEnd w:id="10"/>
    </w:p>
    <w:p w14:paraId="573F0895" w14:textId="1DB7B34B" w:rsidR="00DB64DC" w:rsidRDefault="00DB64DC" w:rsidP="00DB64DC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DB64DC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用户可点击右下方二维码，将对程序的建议或者意见提交</w:t>
      </w:r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2B65FC85" w14:textId="228FDE32" w:rsidR="00B435A4" w:rsidRDefault="00B435A4" w:rsidP="00B435A4">
      <w:pPr>
        <w:pStyle w:val="2"/>
        <w:numPr>
          <w:ilvl w:val="0"/>
          <w:numId w:val="15"/>
        </w:numPr>
        <w:rPr>
          <w:rStyle w:val="a9"/>
          <w:b/>
          <w:bCs/>
        </w:rPr>
      </w:pPr>
      <w:bookmarkStart w:id="11" w:name="_功能模块设计"/>
      <w:bookmarkStart w:id="12" w:name="_Toc96798542"/>
      <w:bookmarkEnd w:id="11"/>
      <w:r w:rsidRPr="00B435A4">
        <w:rPr>
          <w:rStyle w:val="a9"/>
          <w:rFonts w:hint="eastAsia"/>
          <w:b/>
          <w:bCs/>
        </w:rPr>
        <w:t>功能模块设计</w:t>
      </w:r>
      <w:bookmarkEnd w:id="12"/>
    </w:p>
    <w:p w14:paraId="044BF46B" w14:textId="72EF1FBB" w:rsidR="00B435A4" w:rsidRDefault="00B435A4" w:rsidP="00B435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435A4">
        <w:rPr>
          <w:rFonts w:ascii="宋体" w:eastAsia="宋体" w:hAnsi="宋体" w:hint="eastAsia"/>
          <w:sz w:val="24"/>
          <w:szCs w:val="24"/>
        </w:rPr>
        <w:t>用户登录成功后进入功能模块</w:t>
      </w:r>
    </w:p>
    <w:p w14:paraId="5F27D3B2" w14:textId="04FFA516" w:rsidR="00B435A4" w:rsidRDefault="00240773" w:rsidP="00383A51">
      <w:pPr>
        <w:pStyle w:val="3"/>
        <w:numPr>
          <w:ilvl w:val="0"/>
          <w:numId w:val="33"/>
        </w:numPr>
        <w:rPr>
          <w:rStyle w:val="a9"/>
        </w:rPr>
      </w:pPr>
      <w:bookmarkStart w:id="13" w:name="_Toc96798543"/>
      <w:r>
        <w:rPr>
          <w:rStyle w:val="a9"/>
          <w:rFonts w:hint="eastAsia"/>
        </w:rPr>
        <w:lastRenderedPageBreak/>
        <w:t>每日一句</w:t>
      </w:r>
      <w:bookmarkEnd w:id="13"/>
    </w:p>
    <w:p w14:paraId="5E6CDEEF" w14:textId="0573D416" w:rsidR="00240773" w:rsidRPr="00803750" w:rsidRDefault="00240773" w:rsidP="00803750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80375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“每日一句”实现每天更新一句英语句子和翻译。程序从金山词霸接口获取</w:t>
      </w:r>
      <w:r w:rsidR="00803750" w:rsidRPr="0080375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英语句子</w:t>
      </w:r>
      <w:r w:rsidRPr="0080375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和翻译</w:t>
      </w:r>
      <w:r w:rsidR="00803750" w:rsidRPr="0080375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并显示</w:t>
      </w:r>
      <w:r w:rsidR="0080375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。该功能可辅助用户提高英语水平。</w:t>
      </w:r>
    </w:p>
    <w:p w14:paraId="0BB1F752" w14:textId="4569C6E0" w:rsidR="00240773" w:rsidRDefault="00240773" w:rsidP="00383A51">
      <w:pPr>
        <w:pStyle w:val="3"/>
        <w:numPr>
          <w:ilvl w:val="0"/>
          <w:numId w:val="33"/>
        </w:numPr>
        <w:rPr>
          <w:rStyle w:val="a9"/>
        </w:rPr>
      </w:pPr>
      <w:bookmarkStart w:id="14" w:name="_Toc96798544"/>
      <w:r>
        <w:rPr>
          <w:rStyle w:val="a9"/>
          <w:rFonts w:hint="eastAsia"/>
        </w:rPr>
        <w:t>单词翻译</w:t>
      </w:r>
      <w:bookmarkEnd w:id="14"/>
    </w:p>
    <w:p w14:paraId="314104AD" w14:textId="2A0BB4C5" w:rsidR="00B435A4" w:rsidRPr="00B435A4" w:rsidRDefault="00B435A4" w:rsidP="00B435A4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B435A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单词翻译采用百度翻译</w:t>
      </w:r>
      <w:proofErr w:type="spellStart"/>
      <w:r w:rsidRPr="00B435A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api</w:t>
      </w:r>
      <w:proofErr w:type="spellEnd"/>
      <w:r w:rsidRPr="00B435A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，实现多语种单词的翻译。用户在输入框输入单词，选择语种后，点击“翻译”按钮，程序将采集单词内容，上传到百度服务器获取单词释义，如果获取成功将显示单词释义到结果框中，否则在结果框中设置文本提示内容。</w:t>
      </w:r>
    </w:p>
    <w:p w14:paraId="2E1B6488" w14:textId="031FC64C" w:rsidR="00B435A4" w:rsidRDefault="00B435A4" w:rsidP="00383A51">
      <w:pPr>
        <w:pStyle w:val="3"/>
        <w:numPr>
          <w:ilvl w:val="0"/>
          <w:numId w:val="33"/>
        </w:numPr>
        <w:rPr>
          <w:rStyle w:val="a9"/>
        </w:rPr>
      </w:pPr>
      <w:bookmarkStart w:id="15" w:name="_Toc96798545"/>
      <w:r w:rsidRPr="00B435A4">
        <w:rPr>
          <w:rStyle w:val="a9"/>
          <w:rFonts w:hint="eastAsia"/>
        </w:rPr>
        <w:t>单词朗读</w:t>
      </w:r>
      <w:bookmarkEnd w:id="15"/>
    </w:p>
    <w:p w14:paraId="7506F9D8" w14:textId="6000DE2A" w:rsidR="00B435A4" w:rsidRDefault="00B435A4" w:rsidP="00B435A4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B435A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单词朗读采用有道翻译</w:t>
      </w:r>
      <w:proofErr w:type="spellStart"/>
      <w:r w:rsidRPr="00B435A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a</w:t>
      </w:r>
      <w:r w:rsidRPr="00B435A4">
        <w:rPr>
          <w:rStyle w:val="a9"/>
          <w:rFonts w:ascii="宋体" w:eastAsia="宋体" w:hAnsi="宋体"/>
          <w:b w:val="0"/>
          <w:bCs w:val="0"/>
          <w:sz w:val="24"/>
          <w:szCs w:val="24"/>
        </w:rPr>
        <w:t>pi</w:t>
      </w:r>
      <w:proofErr w:type="spellEnd"/>
      <w:r w:rsidRPr="00B435A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，目前仅支持英文单词的朗读。点击“朗读”按钮后，</w:t>
      </w:r>
      <w:r w:rsidR="00BC444D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程序首先进行网络连通性监测。如果能连通互联网，</w:t>
      </w:r>
      <w:r w:rsidRPr="00B435A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程序采集结果框中的内容，从配置文件获取当前语音的种类，之后向有道服务器请求内容并下载语音文件到本地。如果文件是标准的m</w:t>
      </w:r>
      <w:r w:rsidRPr="00B435A4">
        <w:rPr>
          <w:rStyle w:val="a9"/>
          <w:rFonts w:ascii="宋体" w:eastAsia="宋体" w:hAnsi="宋体"/>
          <w:b w:val="0"/>
          <w:bCs w:val="0"/>
          <w:sz w:val="24"/>
          <w:szCs w:val="24"/>
        </w:rPr>
        <w:t>p3</w:t>
      </w:r>
      <w:r w:rsidRPr="00B435A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格式，将直接播放，否则将语音文件转码成标准m</w:t>
      </w:r>
      <w:r w:rsidRPr="00B435A4">
        <w:rPr>
          <w:rStyle w:val="a9"/>
          <w:rFonts w:ascii="宋体" w:eastAsia="宋体" w:hAnsi="宋体"/>
          <w:b w:val="0"/>
          <w:bCs w:val="0"/>
          <w:sz w:val="24"/>
          <w:szCs w:val="24"/>
        </w:rPr>
        <w:t>p3</w:t>
      </w:r>
      <w:r w:rsidRPr="00B435A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文件再播放</w:t>
      </w:r>
      <w:r w:rsidR="00BC444D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；否则设置文本提示用户网络故障。</w:t>
      </w:r>
      <w:r w:rsidRPr="00B435A4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如果用户设置缓存语音文件，语音文件将保存到文件夹，否则播放完毕后自动删除。</w:t>
      </w:r>
    </w:p>
    <w:p w14:paraId="1C57DDFB" w14:textId="293B0D9A" w:rsidR="00BC444D" w:rsidRDefault="00BC444D" w:rsidP="00383A51">
      <w:pPr>
        <w:pStyle w:val="3"/>
        <w:numPr>
          <w:ilvl w:val="0"/>
          <w:numId w:val="33"/>
        </w:numPr>
        <w:rPr>
          <w:rStyle w:val="a9"/>
        </w:rPr>
      </w:pPr>
      <w:bookmarkStart w:id="16" w:name="_Toc96798546"/>
      <w:r w:rsidRPr="00BC444D">
        <w:rPr>
          <w:rStyle w:val="a9"/>
        </w:rPr>
        <w:t>单词</w:t>
      </w:r>
      <w:r w:rsidRPr="00BC444D">
        <w:rPr>
          <w:rStyle w:val="a9"/>
          <w:rFonts w:hint="eastAsia"/>
        </w:rPr>
        <w:t>收藏</w:t>
      </w:r>
      <w:bookmarkEnd w:id="16"/>
    </w:p>
    <w:p w14:paraId="59859939" w14:textId="34F251D1" w:rsidR="00BB487D" w:rsidRDefault="00BB487D" w:rsidP="00BB487D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BB487D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每一</w:t>
      </w:r>
      <w:r w:rsidR="00F633C2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位</w:t>
      </w:r>
      <w:r w:rsidRPr="00BB487D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用户有单独的数据库表来存放收藏的单词。单词翻译成功后，点击“收藏”按钮，程序将单词和翻译添加到数据库表中，并且更新“收藏夹”页面的表格</w:t>
      </w:r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11599473" w14:textId="7D12FC2E" w:rsidR="00BB487D" w:rsidRDefault="00F633C2" w:rsidP="00383A51">
      <w:pPr>
        <w:pStyle w:val="3"/>
        <w:numPr>
          <w:ilvl w:val="0"/>
          <w:numId w:val="33"/>
        </w:numPr>
        <w:rPr>
          <w:rStyle w:val="a9"/>
        </w:rPr>
      </w:pPr>
      <w:bookmarkStart w:id="17" w:name="_Toc96798547"/>
      <w:r>
        <w:rPr>
          <w:rStyle w:val="a9"/>
          <w:rFonts w:hint="eastAsia"/>
        </w:rPr>
        <w:t>切换用户</w:t>
      </w:r>
      <w:bookmarkEnd w:id="17"/>
    </w:p>
    <w:p w14:paraId="5C61715D" w14:textId="2F11C2E3" w:rsidR="00F633C2" w:rsidRPr="00982985" w:rsidRDefault="00982985" w:rsidP="00982985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982985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当多用户存在时，可以选择“切换用户”选单的用户，实现不重启切换用户和切换用户收藏夹。切换用户需要验证密码，验证正确则成功</w:t>
      </w:r>
      <w:r w:rsidRPr="00982985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lastRenderedPageBreak/>
        <w:t>切换，否则返回到切换前的状态</w:t>
      </w:r>
      <w:r w:rsidR="00524B41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3573F010" w14:textId="3BCD5474" w:rsidR="00F633C2" w:rsidRDefault="00F633C2" w:rsidP="00383A51">
      <w:pPr>
        <w:pStyle w:val="3"/>
        <w:numPr>
          <w:ilvl w:val="0"/>
          <w:numId w:val="33"/>
        </w:numPr>
        <w:rPr>
          <w:rStyle w:val="a9"/>
        </w:rPr>
      </w:pPr>
      <w:bookmarkStart w:id="18" w:name="_Toc96798548"/>
      <w:r>
        <w:rPr>
          <w:rStyle w:val="a9"/>
          <w:rFonts w:hint="eastAsia"/>
        </w:rPr>
        <w:t>文章翻译</w:t>
      </w:r>
      <w:bookmarkEnd w:id="18"/>
    </w:p>
    <w:p w14:paraId="0DBE101A" w14:textId="17E3571A" w:rsidR="00BB487D" w:rsidRDefault="00BB487D" w:rsidP="00BB487D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BB487D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文章翻译的实现与单词翻译的实现</w:t>
      </w:r>
      <w:r w:rsidR="00F6613D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相同。</w:t>
      </w:r>
      <w:r w:rsidR="00524B41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用户可以选择常用语种进行相互翻译。</w:t>
      </w:r>
    </w:p>
    <w:p w14:paraId="168FC446" w14:textId="7B2443B0" w:rsidR="00BB487D" w:rsidRDefault="00BB487D" w:rsidP="00383A51">
      <w:pPr>
        <w:pStyle w:val="3"/>
        <w:numPr>
          <w:ilvl w:val="0"/>
          <w:numId w:val="33"/>
        </w:numPr>
        <w:rPr>
          <w:rStyle w:val="a9"/>
        </w:rPr>
      </w:pPr>
      <w:bookmarkStart w:id="19" w:name="_Toc96798549"/>
      <w:r w:rsidRPr="00BB487D">
        <w:rPr>
          <w:rStyle w:val="a9"/>
        </w:rPr>
        <w:t>截图翻译</w:t>
      </w:r>
      <w:bookmarkEnd w:id="19"/>
    </w:p>
    <w:p w14:paraId="3945B09F" w14:textId="12344CC6" w:rsidR="00BB487D" w:rsidRDefault="00BB487D" w:rsidP="00A1155F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A1155F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点击“截图翻译”按钮，调用pillow库</w:t>
      </w:r>
      <w:r w:rsidR="00A1155F" w:rsidRPr="00A1155F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进行全屏幕图像抓取并图像文件。之后调用</w:t>
      </w:r>
      <w:proofErr w:type="spellStart"/>
      <w:r w:rsidR="00A1155F" w:rsidRPr="00A1155F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opencv</w:t>
      </w:r>
      <w:proofErr w:type="spellEnd"/>
      <w:r w:rsidR="00A1155F" w:rsidRPr="00A1155F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库对图像截取，用户拖曳鼠标选取图像范围，确认截图完成后程序将图像上传到百度服务器，由百度对图像内容进行识别。程序获取百度的返回值，将文字内容显示在文本编辑框中。之后对文本编辑框的内容进行翻译，显示在文本浏览器中。</w:t>
      </w:r>
    </w:p>
    <w:p w14:paraId="7B71FC3A" w14:textId="60549E62" w:rsidR="00A1155F" w:rsidRDefault="00A1155F" w:rsidP="00383A51">
      <w:pPr>
        <w:pStyle w:val="3"/>
        <w:numPr>
          <w:ilvl w:val="0"/>
          <w:numId w:val="33"/>
        </w:numPr>
        <w:rPr>
          <w:rStyle w:val="a9"/>
        </w:rPr>
      </w:pPr>
      <w:bookmarkStart w:id="20" w:name="_Toc96798550"/>
      <w:r w:rsidRPr="00A1155F">
        <w:rPr>
          <w:rStyle w:val="a9"/>
        </w:rPr>
        <w:t>选择文档</w:t>
      </w:r>
      <w:bookmarkEnd w:id="20"/>
    </w:p>
    <w:p w14:paraId="294CFE0E" w14:textId="3A1E1264" w:rsidR="00A1155F" w:rsidRDefault="00A1155F" w:rsidP="00A1155F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A1155F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点击“选择文档”按钮，用户选择word文档。由docx库对word文档的内容解析，显示在文本编辑框中，之后对文本编辑框的内容进行翻译，显示在文本浏览器中</w:t>
      </w:r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2EB44A4A" w14:textId="75E66826" w:rsidR="00F6613D" w:rsidRDefault="00F6613D" w:rsidP="00383A51">
      <w:pPr>
        <w:pStyle w:val="3"/>
        <w:numPr>
          <w:ilvl w:val="0"/>
          <w:numId w:val="33"/>
        </w:numPr>
        <w:rPr>
          <w:rStyle w:val="a9"/>
        </w:rPr>
      </w:pPr>
      <w:bookmarkStart w:id="21" w:name="_Toc96798551"/>
      <w:r w:rsidRPr="00F6613D">
        <w:rPr>
          <w:rStyle w:val="a9"/>
        </w:rPr>
        <w:t>选择图片</w:t>
      </w:r>
      <w:bookmarkEnd w:id="21"/>
    </w:p>
    <w:p w14:paraId="23367D4E" w14:textId="0719394F" w:rsidR="002E4A70" w:rsidRDefault="00012552" w:rsidP="002E4A70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点击“选择图片”按钮，</w:t>
      </w:r>
      <w:r w:rsidR="002E4A70" w:rsidRPr="002E4A7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用户选择本地的</w:t>
      </w:r>
      <w:r w:rsidR="002E4A70" w:rsidRPr="002E4A70">
        <w:rPr>
          <w:rStyle w:val="a9"/>
          <w:rFonts w:ascii="宋体" w:eastAsia="宋体" w:hAnsi="宋体"/>
          <w:b w:val="0"/>
          <w:bCs w:val="0"/>
          <w:sz w:val="24"/>
          <w:szCs w:val="24"/>
        </w:rPr>
        <w:t>.jpg</w:t>
      </w:r>
      <w:r w:rsidR="002E4A70" w:rsidRPr="002E4A7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或</w:t>
      </w:r>
      <w:r w:rsidR="002E4A70" w:rsidRPr="002E4A70">
        <w:rPr>
          <w:rStyle w:val="a9"/>
          <w:rFonts w:ascii="宋体" w:eastAsia="宋体" w:hAnsi="宋体"/>
          <w:b w:val="0"/>
          <w:bCs w:val="0"/>
          <w:sz w:val="24"/>
          <w:szCs w:val="24"/>
        </w:rPr>
        <w:t>.</w:t>
      </w:r>
      <w:proofErr w:type="spellStart"/>
      <w:r w:rsidR="002E4A70" w:rsidRPr="002E4A70">
        <w:rPr>
          <w:rStyle w:val="a9"/>
          <w:rFonts w:ascii="宋体" w:eastAsia="宋体" w:hAnsi="宋体"/>
          <w:b w:val="0"/>
          <w:bCs w:val="0"/>
          <w:sz w:val="24"/>
          <w:szCs w:val="24"/>
        </w:rPr>
        <w:t>png</w:t>
      </w:r>
      <w:proofErr w:type="spellEnd"/>
      <w:r w:rsidR="002E4A70" w:rsidRPr="002E4A70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格式图片，程序将图片上传到百度服务器，</w:t>
      </w:r>
      <w:r w:rsidR="002E4A70" w:rsidRPr="00A1155F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由百度对图像内容进行识别。程序获取百度的返回值，将文字内容显示在文本编辑框中。之后对文本编辑框的内容进行翻译，显示在文本浏览器中。</w:t>
      </w:r>
    </w:p>
    <w:p w14:paraId="6DB84158" w14:textId="387F82AA" w:rsidR="00240773" w:rsidRDefault="00240773" w:rsidP="00383A51">
      <w:pPr>
        <w:pStyle w:val="3"/>
        <w:numPr>
          <w:ilvl w:val="0"/>
          <w:numId w:val="33"/>
        </w:numPr>
        <w:rPr>
          <w:rStyle w:val="a9"/>
        </w:rPr>
      </w:pPr>
      <w:bookmarkStart w:id="22" w:name="_Toc96798552"/>
      <w:r w:rsidRPr="00240773">
        <w:rPr>
          <w:rStyle w:val="a9"/>
        </w:rPr>
        <w:t>人工</w:t>
      </w:r>
      <w:r w:rsidRPr="00240773">
        <w:rPr>
          <w:rStyle w:val="a9"/>
          <w:rFonts w:hint="eastAsia"/>
        </w:rPr>
        <w:t>翻译</w:t>
      </w:r>
      <w:bookmarkEnd w:id="22"/>
    </w:p>
    <w:p w14:paraId="0EC49039" w14:textId="711D84FE" w:rsidR="00240773" w:rsidRDefault="00240773" w:rsidP="00240773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240773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打开系统浏览器跳转至有道人工翻译界面</w:t>
      </w:r>
      <w:r w:rsidR="00524B41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5B6B4C5B" w14:textId="604C3EA7" w:rsidR="00240773" w:rsidRDefault="00524B41" w:rsidP="00383A51">
      <w:pPr>
        <w:pStyle w:val="3"/>
        <w:numPr>
          <w:ilvl w:val="0"/>
          <w:numId w:val="33"/>
        </w:numPr>
        <w:rPr>
          <w:rStyle w:val="a9"/>
        </w:rPr>
      </w:pPr>
      <w:bookmarkStart w:id="23" w:name="_Toc96798553"/>
      <w:r w:rsidRPr="00524B41">
        <w:rPr>
          <w:rStyle w:val="a9"/>
          <w:rFonts w:hint="eastAsia"/>
        </w:rPr>
        <w:lastRenderedPageBreak/>
        <w:t>收藏夹</w:t>
      </w:r>
      <w:bookmarkEnd w:id="23"/>
    </w:p>
    <w:p w14:paraId="175DCD00" w14:textId="39FC79FB" w:rsidR="008411DA" w:rsidRDefault="0064649D" w:rsidP="008411DA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64649D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收藏夹间接实现用户对数据库表的操作。用户收藏的单词可以显示在“收藏夹”页面的表格，用户可以对其进行删除和清空操作</w:t>
      </w:r>
      <w:r w:rsidR="00B16507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25E0747E" w14:textId="35E7B79D" w:rsidR="008411DA" w:rsidRDefault="008411DA" w:rsidP="00383A51">
      <w:pPr>
        <w:pStyle w:val="3"/>
        <w:numPr>
          <w:ilvl w:val="0"/>
          <w:numId w:val="33"/>
        </w:numPr>
        <w:rPr>
          <w:rStyle w:val="a9"/>
        </w:rPr>
      </w:pPr>
      <w:bookmarkStart w:id="24" w:name="_Toc96798554"/>
      <w:r w:rsidRPr="008411DA">
        <w:rPr>
          <w:rStyle w:val="a9"/>
        </w:rPr>
        <w:t>数据库备份</w:t>
      </w:r>
      <w:bookmarkEnd w:id="24"/>
    </w:p>
    <w:p w14:paraId="157BC699" w14:textId="1E60A7CA" w:rsidR="008411DA" w:rsidRPr="008411DA" w:rsidRDefault="008411DA" w:rsidP="008411DA">
      <w:pPr>
        <w:pStyle w:val="a8"/>
        <w:spacing w:line="360" w:lineRule="auto"/>
        <w:ind w:left="839" w:firstLine="480"/>
        <w:rPr>
          <w:rStyle w:val="a9"/>
          <w:rFonts w:ascii="宋体" w:eastAsia="宋体" w:hAnsi="宋体"/>
          <w:b w:val="0"/>
          <w:bCs w:val="0"/>
          <w:sz w:val="24"/>
          <w:szCs w:val="24"/>
        </w:rPr>
      </w:pPr>
      <w:r w:rsidRPr="008411DA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用户退出程序时，程序对数据库文件进行备份，防止数据库文件丢失</w:t>
      </w:r>
      <w:r w:rsidR="00383A51">
        <w:rPr>
          <w:rStyle w:val="a9"/>
          <w:rFonts w:ascii="宋体" w:eastAsia="宋体" w:hAnsi="宋体" w:hint="eastAsia"/>
          <w:b w:val="0"/>
          <w:bCs w:val="0"/>
          <w:sz w:val="24"/>
          <w:szCs w:val="24"/>
        </w:rPr>
        <w:t>。</w:t>
      </w:r>
    </w:p>
    <w:p w14:paraId="70D0BA38" w14:textId="1A2F254D" w:rsidR="0064649D" w:rsidRDefault="003D1609" w:rsidP="005E46D1">
      <w:pPr>
        <w:pStyle w:val="1"/>
        <w:numPr>
          <w:ilvl w:val="0"/>
          <w:numId w:val="34"/>
        </w:numPr>
        <w:rPr>
          <w:rStyle w:val="a9"/>
          <w:b/>
          <w:bCs/>
        </w:rPr>
      </w:pPr>
      <w:r w:rsidRPr="003D1609">
        <w:rPr>
          <w:rStyle w:val="a9"/>
          <w:b/>
          <w:bCs/>
        </w:rPr>
        <w:br w:type="page"/>
      </w:r>
      <w:bookmarkStart w:id="25" w:name="_Toc96798555"/>
      <w:r w:rsidRPr="003D1609">
        <w:rPr>
          <w:rStyle w:val="a9"/>
          <w:b/>
          <w:bCs/>
        </w:rPr>
        <w:lastRenderedPageBreak/>
        <w:t>总结</w:t>
      </w:r>
      <w:bookmarkEnd w:id="25"/>
    </w:p>
    <w:p w14:paraId="1DB6C5D4" w14:textId="7FE75042" w:rsidR="00BB2801" w:rsidRDefault="008E0DEF" w:rsidP="00521C4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本系统与用户有良好的交互，用户可以根据系统提示来正确使用系统。本系统有有好的UI，提升用户体验。另外，本外语词汇学习</w:t>
      </w:r>
      <w:r w:rsidR="00E85BC3" w:rsidRPr="00521C42">
        <w:rPr>
          <w:rFonts w:ascii="宋体" w:eastAsia="宋体" w:hAnsi="宋体" w:hint="eastAsia"/>
          <w:sz w:val="24"/>
          <w:szCs w:val="24"/>
        </w:rPr>
        <w:t>系统可以辅助用户提高外语水平，</w:t>
      </w:r>
      <w:r w:rsidR="00521C42" w:rsidRPr="00521C42">
        <w:rPr>
          <w:rFonts w:ascii="宋体" w:eastAsia="宋体" w:hAnsi="宋体" w:hint="eastAsia"/>
          <w:sz w:val="24"/>
          <w:szCs w:val="24"/>
        </w:rPr>
        <w:t xml:space="preserve"> 帮助通过外语等级测试。如果用户非考级用户，在学习和工作中也可作为翻译工具来使用。</w:t>
      </w:r>
      <w:r w:rsidR="00FF0C34">
        <w:rPr>
          <w:rFonts w:ascii="宋体" w:eastAsia="宋体" w:hAnsi="宋体" w:hint="eastAsia"/>
          <w:sz w:val="24"/>
          <w:szCs w:val="24"/>
        </w:rPr>
        <w:t>本系统后续将继续更新新的功能，以符合用户需求，优化用户体验。</w:t>
      </w:r>
    </w:p>
    <w:p w14:paraId="67FEF5E6" w14:textId="720E4FA7" w:rsidR="00BB2801" w:rsidRDefault="00BB2801" w:rsidP="005E46D1">
      <w:pPr>
        <w:pStyle w:val="1"/>
        <w:numPr>
          <w:ilvl w:val="0"/>
          <w:numId w:val="34"/>
        </w:numPr>
      </w:pPr>
      <w:r>
        <w:br w:type="page"/>
      </w:r>
      <w:bookmarkStart w:id="26" w:name="_Toc96798556"/>
      <w:r>
        <w:rPr>
          <w:rFonts w:hint="eastAsia"/>
        </w:rPr>
        <w:lastRenderedPageBreak/>
        <w:t>软件使用说明书</w:t>
      </w:r>
      <w:bookmarkEnd w:id="26"/>
    </w:p>
    <w:p w14:paraId="2A129E13" w14:textId="79163FC2" w:rsidR="00826254" w:rsidRPr="00826254" w:rsidRDefault="00826254" w:rsidP="00826254">
      <w:pPr>
        <w:pStyle w:val="2"/>
        <w:numPr>
          <w:ilvl w:val="0"/>
          <w:numId w:val="30"/>
        </w:numPr>
      </w:pPr>
      <w:bookmarkStart w:id="27" w:name="_Toc96798557"/>
      <w:r>
        <w:rPr>
          <w:rFonts w:hint="eastAsia"/>
        </w:rPr>
        <w:t>用户登录</w:t>
      </w:r>
      <w:bookmarkEnd w:id="27"/>
    </w:p>
    <w:p w14:paraId="3B4F1D83" w14:textId="7DA3569C" w:rsidR="004A5349" w:rsidRDefault="004A5349" w:rsidP="00AE4638">
      <w:pPr>
        <w:jc w:val="center"/>
      </w:pPr>
      <w:r>
        <w:rPr>
          <w:noProof/>
        </w:rPr>
        <w:drawing>
          <wp:inline distT="0" distB="0" distL="0" distR="0" wp14:anchorId="7D16A2AD" wp14:editId="2BC16C01">
            <wp:extent cx="3114675" cy="23903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474" cy="24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A672" w14:textId="1058F4F8" w:rsidR="00AE4638" w:rsidRDefault="004A5349" w:rsidP="00AE4638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B58A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用户登录界面</w:t>
      </w:r>
    </w:p>
    <w:p w14:paraId="14CE37A6" w14:textId="0DBD35BF" w:rsidR="00AE4638" w:rsidRDefault="00AE4638" w:rsidP="00AE4638">
      <w:pPr>
        <w:jc w:val="center"/>
      </w:pPr>
      <w:r>
        <w:rPr>
          <w:noProof/>
        </w:rPr>
        <w:drawing>
          <wp:inline distT="0" distB="0" distL="0" distR="0" wp14:anchorId="079A5122" wp14:editId="0ED11A2F">
            <wp:extent cx="3028950" cy="23245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091" cy="23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0CD4" w14:textId="55AB6A33" w:rsidR="00AE4638" w:rsidRDefault="00AE4638" w:rsidP="00AE4638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B58AF">
        <w:rPr>
          <w:noProof/>
        </w:rPr>
        <w:t>2</w:t>
      </w:r>
      <w:r>
        <w:fldChar w:fldCharType="end"/>
      </w:r>
      <w:r>
        <w:t xml:space="preserve"> </w:t>
      </w:r>
      <w:r w:rsidR="00A46AE8">
        <w:rPr>
          <w:rFonts w:hint="eastAsia"/>
        </w:rPr>
        <w:t>程序设置</w:t>
      </w:r>
    </w:p>
    <w:p w14:paraId="19B1CFF3" w14:textId="77777777" w:rsidR="00A46AE8" w:rsidRPr="00A46AE8" w:rsidRDefault="00A46AE8" w:rsidP="00A46AE8"/>
    <w:p w14:paraId="432E14C5" w14:textId="2F885FB8" w:rsidR="00826254" w:rsidRPr="00826254" w:rsidRDefault="00826254" w:rsidP="008262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6254">
        <w:rPr>
          <w:rFonts w:ascii="宋体" w:eastAsia="宋体" w:hAnsi="宋体" w:hint="eastAsia"/>
          <w:sz w:val="24"/>
          <w:szCs w:val="24"/>
        </w:rPr>
        <w:t>用户登录界面如图1所示。在该界面，用户选择用户并输入秒进行登录。如果没有用户创建，点击左下角“注册账号”进行账号注册。如果忘记密码或者需要修改密码可以点击“找回密码”，按程序提示操作。</w:t>
      </w:r>
      <w:r w:rsidR="00A46AE8">
        <w:rPr>
          <w:rFonts w:ascii="宋体" w:eastAsia="宋体" w:hAnsi="宋体" w:hint="eastAsia"/>
          <w:sz w:val="24"/>
          <w:szCs w:val="24"/>
        </w:rPr>
        <w:t>点击</w:t>
      </w:r>
      <w:r w:rsidRPr="00826254">
        <w:rPr>
          <w:rFonts w:ascii="宋体" w:eastAsia="宋体" w:hAnsi="宋体" w:hint="eastAsia"/>
          <w:sz w:val="24"/>
          <w:szCs w:val="24"/>
        </w:rPr>
        <w:t>界面右上角“齿轮”图标</w:t>
      </w:r>
      <w:r w:rsidR="00A46AE8">
        <w:rPr>
          <w:rFonts w:ascii="宋体" w:eastAsia="宋体" w:hAnsi="宋体" w:hint="eastAsia"/>
          <w:sz w:val="24"/>
          <w:szCs w:val="24"/>
        </w:rPr>
        <w:t>，程序切换到图2所示，在该界面</w:t>
      </w:r>
      <w:r w:rsidRPr="00826254">
        <w:rPr>
          <w:rFonts w:ascii="宋体" w:eastAsia="宋体" w:hAnsi="宋体" w:hint="eastAsia"/>
          <w:sz w:val="24"/>
          <w:szCs w:val="24"/>
        </w:rPr>
        <w:t>可以对程序需要的</w:t>
      </w:r>
      <w:proofErr w:type="spellStart"/>
      <w:r w:rsidRPr="00826254">
        <w:rPr>
          <w:rFonts w:ascii="宋体" w:eastAsia="宋体" w:hAnsi="宋体" w:hint="eastAsia"/>
          <w:sz w:val="24"/>
          <w:szCs w:val="24"/>
        </w:rPr>
        <w:t>api</w:t>
      </w:r>
      <w:proofErr w:type="spellEnd"/>
      <w:r w:rsidRPr="00826254">
        <w:rPr>
          <w:rFonts w:ascii="宋体" w:eastAsia="宋体" w:hAnsi="宋体" w:hint="eastAsia"/>
          <w:sz w:val="24"/>
          <w:szCs w:val="24"/>
        </w:rPr>
        <w:t>设置，以及对自动登录倒计时等的设置</w:t>
      </w:r>
    </w:p>
    <w:p w14:paraId="5B816FD1" w14:textId="0FAB8B48" w:rsidR="00826254" w:rsidRDefault="00826254" w:rsidP="00826254"/>
    <w:p w14:paraId="5E5230D5" w14:textId="354D0608" w:rsidR="00826254" w:rsidRDefault="00826254" w:rsidP="00826254">
      <w:pPr>
        <w:pStyle w:val="2"/>
        <w:numPr>
          <w:ilvl w:val="0"/>
          <w:numId w:val="30"/>
        </w:numPr>
      </w:pPr>
      <w:bookmarkStart w:id="28" w:name="_Toc96798558"/>
      <w:r>
        <w:rPr>
          <w:rFonts w:hint="eastAsia"/>
        </w:rPr>
        <w:lastRenderedPageBreak/>
        <w:t>用户注册</w:t>
      </w:r>
      <w:bookmarkEnd w:id="28"/>
    </w:p>
    <w:p w14:paraId="0B8003A5" w14:textId="1A58DE3B" w:rsidR="00826254" w:rsidRDefault="00826254" w:rsidP="00826254">
      <w:pPr>
        <w:jc w:val="center"/>
      </w:pPr>
      <w:r>
        <w:rPr>
          <w:noProof/>
        </w:rPr>
        <w:drawing>
          <wp:inline distT="0" distB="0" distL="0" distR="0" wp14:anchorId="560F79E0" wp14:editId="193F4F7C">
            <wp:extent cx="2295525" cy="32836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8753" w14:textId="5708A14A" w:rsidR="00826254" w:rsidRDefault="00826254" w:rsidP="00826254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B58AF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用户注册界面</w:t>
      </w:r>
      <w:r w:rsidR="008D6DB0">
        <w:rPr>
          <w:rFonts w:hint="eastAsia"/>
        </w:rPr>
        <w:t>提示</w:t>
      </w:r>
    </w:p>
    <w:p w14:paraId="1B8F3158" w14:textId="77777777" w:rsidR="00826254" w:rsidRPr="00826254" w:rsidRDefault="00826254" w:rsidP="00826254"/>
    <w:p w14:paraId="70ECB02D" w14:textId="40B0D61A" w:rsidR="00826254" w:rsidRDefault="00826254" w:rsidP="00826254">
      <w:pPr>
        <w:pStyle w:val="ab"/>
        <w:jc w:val="center"/>
      </w:pPr>
      <w:r>
        <w:rPr>
          <w:noProof/>
        </w:rPr>
        <w:drawing>
          <wp:inline distT="0" distB="0" distL="0" distR="0" wp14:anchorId="5F76A496" wp14:editId="44DDCB69">
            <wp:extent cx="3190875" cy="239334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038" cy="24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4A6C" w14:textId="14516853" w:rsidR="00826254" w:rsidRDefault="00826254" w:rsidP="00826254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B58AF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用户注册界面</w:t>
      </w:r>
    </w:p>
    <w:p w14:paraId="32166666" w14:textId="77777777" w:rsidR="00826254" w:rsidRDefault="00826254" w:rsidP="008262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30AD7DF" w14:textId="1881E9F1" w:rsidR="00826254" w:rsidRDefault="00826254" w:rsidP="008262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26254">
        <w:rPr>
          <w:rFonts w:ascii="宋体" w:eastAsia="宋体" w:hAnsi="宋体" w:hint="eastAsia"/>
          <w:sz w:val="24"/>
          <w:szCs w:val="24"/>
        </w:rPr>
        <w:t>如果用户第一次使用程序，则有如图</w:t>
      </w:r>
      <w:r w:rsidR="00A46AE8">
        <w:rPr>
          <w:rFonts w:ascii="宋体" w:eastAsia="宋体" w:hAnsi="宋体"/>
          <w:sz w:val="24"/>
          <w:szCs w:val="24"/>
        </w:rPr>
        <w:t>3</w:t>
      </w:r>
      <w:r w:rsidRPr="00826254">
        <w:rPr>
          <w:rFonts w:ascii="宋体" w:eastAsia="宋体" w:hAnsi="宋体" w:hint="eastAsia"/>
          <w:sz w:val="24"/>
          <w:szCs w:val="24"/>
        </w:rPr>
        <w:t>所示弹窗，点击“不再显示”将不再自动显示。用户按照图</w:t>
      </w:r>
      <w:r w:rsidR="00A46AE8">
        <w:rPr>
          <w:rFonts w:ascii="宋体" w:eastAsia="宋体" w:hAnsi="宋体"/>
          <w:sz w:val="24"/>
          <w:szCs w:val="24"/>
        </w:rPr>
        <w:t>3</w:t>
      </w:r>
      <w:r w:rsidRPr="00826254">
        <w:rPr>
          <w:rFonts w:ascii="宋体" w:eastAsia="宋体" w:hAnsi="宋体" w:hint="eastAsia"/>
          <w:sz w:val="24"/>
          <w:szCs w:val="24"/>
        </w:rPr>
        <w:t>要求，在图</w:t>
      </w:r>
      <w:r w:rsidR="00A46AE8">
        <w:rPr>
          <w:rFonts w:ascii="宋体" w:eastAsia="宋体" w:hAnsi="宋体" w:hint="eastAsia"/>
          <w:sz w:val="24"/>
          <w:szCs w:val="24"/>
        </w:rPr>
        <w:t>4</w:t>
      </w:r>
      <w:r w:rsidRPr="00826254">
        <w:rPr>
          <w:rFonts w:ascii="宋体" w:eastAsia="宋体" w:hAnsi="宋体" w:hint="eastAsia"/>
          <w:sz w:val="24"/>
          <w:szCs w:val="24"/>
        </w:rPr>
        <w:t>所示用户注册界面进行注册</w:t>
      </w:r>
      <w:r w:rsidR="00E51D6D">
        <w:rPr>
          <w:rFonts w:ascii="宋体" w:eastAsia="宋体" w:hAnsi="宋体" w:hint="eastAsia"/>
          <w:sz w:val="24"/>
          <w:szCs w:val="24"/>
        </w:rPr>
        <w:t>。</w:t>
      </w:r>
    </w:p>
    <w:p w14:paraId="4AF8719B" w14:textId="382B23D9" w:rsidR="00B03F17" w:rsidRDefault="00B03F17" w:rsidP="0082625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84D46AC" w14:textId="1A89B460" w:rsidR="00B03F17" w:rsidRDefault="00B03F17" w:rsidP="00B03F17">
      <w:pPr>
        <w:pStyle w:val="2"/>
        <w:numPr>
          <w:ilvl w:val="0"/>
          <w:numId w:val="30"/>
        </w:numPr>
      </w:pPr>
      <w:bookmarkStart w:id="29" w:name="_Toc96798559"/>
      <w:r>
        <w:rPr>
          <w:rFonts w:hint="eastAsia"/>
        </w:rPr>
        <w:lastRenderedPageBreak/>
        <w:t>修改密码</w:t>
      </w:r>
      <w:bookmarkEnd w:id="29"/>
    </w:p>
    <w:p w14:paraId="6F6497D7" w14:textId="3BF1DA37" w:rsidR="00B03F17" w:rsidRDefault="00B03F17" w:rsidP="00B03F17">
      <w:pPr>
        <w:jc w:val="center"/>
      </w:pPr>
      <w:r>
        <w:rPr>
          <w:noProof/>
        </w:rPr>
        <w:drawing>
          <wp:inline distT="0" distB="0" distL="0" distR="0" wp14:anchorId="39AD622A" wp14:editId="4B9BAB81">
            <wp:extent cx="2190476" cy="38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EC5A" w14:textId="7BA82857" w:rsidR="00B03F17" w:rsidRDefault="00B03F17" w:rsidP="00B03F17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B58AF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修改密码界面</w:t>
      </w:r>
    </w:p>
    <w:p w14:paraId="28AA6C41" w14:textId="77777777" w:rsidR="00AB1188" w:rsidRPr="00AB1188" w:rsidRDefault="00AB1188" w:rsidP="00AB1188"/>
    <w:p w14:paraId="64611C5A" w14:textId="5717FE87" w:rsidR="00AB1188" w:rsidRDefault="00AB1188" w:rsidP="00AB118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B1188">
        <w:rPr>
          <w:rFonts w:ascii="宋体" w:eastAsia="宋体" w:hAnsi="宋体" w:hint="eastAsia"/>
          <w:sz w:val="24"/>
          <w:szCs w:val="24"/>
        </w:rPr>
        <w:t>用户忘记密码或者需要修改密码，点击“忘记密码”将出现此界面。用户按照程序提示修改密码</w:t>
      </w:r>
      <w:r w:rsidR="00844BD7">
        <w:rPr>
          <w:rFonts w:ascii="宋体" w:eastAsia="宋体" w:hAnsi="宋体" w:hint="eastAsia"/>
          <w:sz w:val="24"/>
          <w:szCs w:val="24"/>
        </w:rPr>
        <w:t>。</w:t>
      </w:r>
    </w:p>
    <w:p w14:paraId="4E8C5FFA" w14:textId="7A4AD8FA" w:rsidR="008D6DB0" w:rsidRDefault="008D6DB0" w:rsidP="00AB118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472E2E3" w14:textId="4CB660DC" w:rsidR="008D6DB0" w:rsidRDefault="008D6DB0" w:rsidP="00ED4025">
      <w:pPr>
        <w:pStyle w:val="2"/>
        <w:numPr>
          <w:ilvl w:val="0"/>
          <w:numId w:val="30"/>
        </w:numPr>
      </w:pPr>
      <w:bookmarkStart w:id="30" w:name="_Toc96798560"/>
      <w:r>
        <w:rPr>
          <w:rFonts w:hint="eastAsia"/>
        </w:rPr>
        <w:lastRenderedPageBreak/>
        <w:t>查词</w:t>
      </w:r>
      <w:bookmarkEnd w:id="30"/>
    </w:p>
    <w:p w14:paraId="7EDFFBFC" w14:textId="7664741D" w:rsidR="00ED4025" w:rsidRDefault="00ED4025" w:rsidP="00ED4025">
      <w:pPr>
        <w:jc w:val="center"/>
      </w:pPr>
      <w:r>
        <w:rPr>
          <w:noProof/>
        </w:rPr>
        <w:drawing>
          <wp:inline distT="0" distB="0" distL="0" distR="0" wp14:anchorId="75FE73B6" wp14:editId="261A7E2A">
            <wp:extent cx="2838450" cy="285561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9684" cy="28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F18A" w14:textId="4A264743" w:rsidR="00ED4025" w:rsidRDefault="00ED4025" w:rsidP="00ED4025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B58AF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查词界面</w:t>
      </w:r>
    </w:p>
    <w:p w14:paraId="3587DFCA" w14:textId="77777777" w:rsidR="00873F2D" w:rsidRPr="00873F2D" w:rsidRDefault="00873F2D" w:rsidP="00873F2D"/>
    <w:p w14:paraId="53D55AFB" w14:textId="5ED96344" w:rsidR="00873F2D" w:rsidRDefault="00873F2D" w:rsidP="00873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73F2D">
        <w:rPr>
          <w:rFonts w:ascii="宋体" w:eastAsia="宋体" w:hAnsi="宋体" w:hint="eastAsia"/>
          <w:sz w:val="24"/>
          <w:szCs w:val="24"/>
        </w:rPr>
        <w:t>用户登录后默认进入查词页面。用户按照页面提示进行查词、收藏、朗读等操作</w:t>
      </w:r>
      <w:r w:rsidR="00FF20D6">
        <w:rPr>
          <w:rFonts w:ascii="宋体" w:eastAsia="宋体" w:hAnsi="宋体" w:hint="eastAsia"/>
          <w:sz w:val="24"/>
          <w:szCs w:val="24"/>
        </w:rPr>
        <w:t>。</w:t>
      </w:r>
      <w:r w:rsidR="00EB4B2A">
        <w:rPr>
          <w:rFonts w:ascii="宋体" w:eastAsia="宋体" w:hAnsi="宋体" w:hint="eastAsia"/>
          <w:sz w:val="24"/>
          <w:szCs w:val="24"/>
        </w:rPr>
        <w:t>本页面</w:t>
      </w:r>
      <w:r w:rsidR="00327446">
        <w:rPr>
          <w:rFonts w:ascii="宋体" w:eastAsia="宋体" w:hAnsi="宋体" w:hint="eastAsia"/>
          <w:sz w:val="24"/>
          <w:szCs w:val="24"/>
        </w:rPr>
        <w:t>功能详细介绍见</w:t>
      </w:r>
      <w:hyperlink w:anchor="_功能模块设计" w:history="1">
        <w:r w:rsidR="00327446" w:rsidRPr="00327446">
          <w:rPr>
            <w:rStyle w:val="aa"/>
            <w:rFonts w:ascii="宋体" w:eastAsia="宋体" w:hAnsi="宋体" w:hint="eastAsia"/>
            <w:sz w:val="24"/>
            <w:szCs w:val="24"/>
          </w:rPr>
          <w:t>上文</w:t>
        </w:r>
      </w:hyperlink>
      <w:r w:rsidR="00327446">
        <w:rPr>
          <w:rFonts w:ascii="宋体" w:eastAsia="宋体" w:hAnsi="宋体" w:hint="eastAsia"/>
          <w:sz w:val="24"/>
          <w:szCs w:val="24"/>
        </w:rPr>
        <w:t>。</w:t>
      </w:r>
    </w:p>
    <w:p w14:paraId="4EFA36D5" w14:textId="70165EA5" w:rsidR="009B25EA" w:rsidRDefault="009B25EA" w:rsidP="00873F2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AFD1128" w14:textId="77777777" w:rsidR="009B25EA" w:rsidRDefault="009B25EA" w:rsidP="009B25EA">
      <w:pPr>
        <w:pStyle w:val="2"/>
        <w:numPr>
          <w:ilvl w:val="0"/>
          <w:numId w:val="30"/>
        </w:numPr>
      </w:pPr>
      <w:bookmarkStart w:id="31" w:name="_Toc96798561"/>
      <w:r>
        <w:rPr>
          <w:rFonts w:hint="eastAsia"/>
        </w:rPr>
        <w:lastRenderedPageBreak/>
        <w:t>翻译</w:t>
      </w:r>
      <w:bookmarkEnd w:id="31"/>
    </w:p>
    <w:p w14:paraId="576857C4" w14:textId="6417AAB7" w:rsidR="009B25EA" w:rsidRDefault="009B25EA" w:rsidP="006148A3">
      <w:pPr>
        <w:jc w:val="center"/>
      </w:pPr>
      <w:r>
        <w:rPr>
          <w:noProof/>
        </w:rPr>
        <w:drawing>
          <wp:inline distT="0" distB="0" distL="0" distR="0" wp14:anchorId="371FFDAF" wp14:editId="08205B17">
            <wp:extent cx="3275837" cy="329565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1470" cy="33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256E" w14:textId="0BC01439" w:rsidR="009B25EA" w:rsidRDefault="009B25EA" w:rsidP="006148A3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B58AF">
        <w:rPr>
          <w:noProof/>
        </w:rPr>
        <w:t>7</w:t>
      </w:r>
      <w:r>
        <w:fldChar w:fldCharType="end"/>
      </w:r>
      <w:r w:rsidR="006148A3">
        <w:t xml:space="preserve"> </w:t>
      </w:r>
      <w:r w:rsidR="006148A3">
        <w:rPr>
          <w:rFonts w:hint="eastAsia"/>
        </w:rPr>
        <w:t>翻译界面</w:t>
      </w:r>
    </w:p>
    <w:p w14:paraId="28D7C593" w14:textId="77777777" w:rsidR="00AC28F6" w:rsidRPr="00AC28F6" w:rsidRDefault="00AC28F6" w:rsidP="00AC28F6"/>
    <w:p w14:paraId="6751E658" w14:textId="034A63BB" w:rsidR="00AC28F6" w:rsidRDefault="00AC28F6" w:rsidP="00AC28F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C28F6">
        <w:rPr>
          <w:rFonts w:ascii="宋体" w:eastAsia="宋体" w:hAnsi="宋体" w:hint="eastAsia"/>
          <w:sz w:val="24"/>
          <w:szCs w:val="24"/>
        </w:rPr>
        <w:t>用户按照页面提示进行操作。本页面</w:t>
      </w:r>
      <w:r w:rsidR="00327446">
        <w:rPr>
          <w:rFonts w:ascii="宋体" w:eastAsia="宋体" w:hAnsi="宋体" w:hint="eastAsia"/>
          <w:sz w:val="24"/>
          <w:szCs w:val="24"/>
        </w:rPr>
        <w:t>详细</w:t>
      </w:r>
      <w:r w:rsidRPr="00AC28F6">
        <w:rPr>
          <w:rFonts w:ascii="宋体" w:eastAsia="宋体" w:hAnsi="宋体" w:hint="eastAsia"/>
          <w:sz w:val="24"/>
          <w:szCs w:val="24"/>
        </w:rPr>
        <w:t>功能</w:t>
      </w:r>
      <w:r w:rsidR="00327446">
        <w:rPr>
          <w:rFonts w:ascii="宋体" w:eastAsia="宋体" w:hAnsi="宋体" w:hint="eastAsia"/>
          <w:sz w:val="24"/>
          <w:szCs w:val="24"/>
        </w:rPr>
        <w:t>介绍</w:t>
      </w:r>
      <w:r w:rsidRPr="00AC28F6">
        <w:rPr>
          <w:rFonts w:ascii="宋体" w:eastAsia="宋体" w:hAnsi="宋体" w:hint="eastAsia"/>
          <w:sz w:val="24"/>
          <w:szCs w:val="24"/>
        </w:rPr>
        <w:t>见</w:t>
      </w:r>
      <w:hyperlink w:anchor="_功能模块设计" w:history="1">
        <w:r w:rsidRPr="000F2818">
          <w:rPr>
            <w:rStyle w:val="aa"/>
            <w:rFonts w:ascii="宋体" w:eastAsia="宋体" w:hAnsi="宋体"/>
            <w:sz w:val="24"/>
            <w:szCs w:val="24"/>
          </w:rPr>
          <w:t>上文</w:t>
        </w:r>
      </w:hyperlink>
      <w:r w:rsidR="001650B2">
        <w:rPr>
          <w:rFonts w:ascii="宋体" w:eastAsia="宋体" w:hAnsi="宋体" w:hint="eastAsia"/>
          <w:sz w:val="24"/>
          <w:szCs w:val="24"/>
        </w:rPr>
        <w:t>。</w:t>
      </w:r>
    </w:p>
    <w:p w14:paraId="467B3362" w14:textId="77777777" w:rsidR="002D1732" w:rsidRDefault="002D1732" w:rsidP="002D1732">
      <w:pPr>
        <w:pStyle w:val="2"/>
        <w:numPr>
          <w:ilvl w:val="0"/>
          <w:numId w:val="30"/>
        </w:numPr>
      </w:pPr>
      <w:bookmarkStart w:id="32" w:name="_Toc96798562"/>
      <w:r>
        <w:rPr>
          <w:rFonts w:hint="eastAsia"/>
        </w:rPr>
        <w:t>收藏夹</w:t>
      </w:r>
      <w:bookmarkEnd w:id="32"/>
    </w:p>
    <w:p w14:paraId="36C8C2BA" w14:textId="4787F97E" w:rsidR="002D1732" w:rsidRDefault="002D1732" w:rsidP="002D1732">
      <w:pPr>
        <w:jc w:val="center"/>
      </w:pPr>
      <w:r>
        <w:rPr>
          <w:noProof/>
        </w:rPr>
        <w:drawing>
          <wp:inline distT="0" distB="0" distL="0" distR="0" wp14:anchorId="75363DBB" wp14:editId="5C389D97">
            <wp:extent cx="3105150" cy="312393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7296" cy="313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9A87" w14:textId="308E3590" w:rsidR="002D1732" w:rsidRDefault="002D1732" w:rsidP="002D1732">
      <w:pPr>
        <w:pStyle w:val="ab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8B58AF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收藏夹界面</w:t>
      </w:r>
    </w:p>
    <w:p w14:paraId="5EAD2800" w14:textId="48A0BF2D" w:rsidR="00683E34" w:rsidRDefault="005F1B84" w:rsidP="005F1B8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F1B84">
        <w:rPr>
          <w:rFonts w:ascii="宋体" w:eastAsia="宋体" w:hAnsi="宋体" w:hint="eastAsia"/>
          <w:sz w:val="24"/>
          <w:szCs w:val="24"/>
        </w:rPr>
        <w:lastRenderedPageBreak/>
        <w:t>用户在“查词”页面收藏的单词将再次显示，用户可对收藏的单词进行删除操作，也可清除整张列表</w:t>
      </w:r>
    </w:p>
    <w:p w14:paraId="5E482C08" w14:textId="2209A188" w:rsidR="003F4F41" w:rsidRPr="00610C58" w:rsidRDefault="003F4F41" w:rsidP="00610C58">
      <w:pPr>
        <w:spacing w:line="120" w:lineRule="auto"/>
        <w:ind w:firstLineChars="200" w:firstLine="360"/>
        <w:rPr>
          <w:rFonts w:ascii="Times New Roman" w:eastAsia="宋体" w:hAnsi="Times New Roman" w:cs="Times New Roman"/>
          <w:sz w:val="18"/>
          <w:szCs w:val="18"/>
        </w:rPr>
      </w:pPr>
    </w:p>
    <w:sectPr w:rsidR="003F4F41" w:rsidRPr="00610C58" w:rsidSect="002379CB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B6C5" w14:textId="77777777" w:rsidR="00377B1B" w:rsidRDefault="00377B1B" w:rsidP="00AA20A1">
      <w:r>
        <w:separator/>
      </w:r>
    </w:p>
  </w:endnote>
  <w:endnote w:type="continuationSeparator" w:id="0">
    <w:p w14:paraId="44BED5A0" w14:textId="77777777" w:rsidR="00377B1B" w:rsidRDefault="00377B1B" w:rsidP="00AA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0227F" w14:textId="06BAA195" w:rsidR="002379CB" w:rsidRDefault="002379CB">
    <w:pPr>
      <w:pStyle w:val="a5"/>
      <w:jc w:val="right"/>
    </w:pPr>
  </w:p>
  <w:p w14:paraId="0B18201B" w14:textId="77777777" w:rsidR="002379CB" w:rsidRDefault="002379C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2965486"/>
      <w:docPartObj>
        <w:docPartGallery w:val="Page Numbers (Bottom of Page)"/>
        <w:docPartUnique/>
      </w:docPartObj>
    </w:sdtPr>
    <w:sdtEndPr/>
    <w:sdtContent>
      <w:p w14:paraId="2BCCDA19" w14:textId="2D59F3DD" w:rsidR="003E55B7" w:rsidRDefault="003E55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F5A4AB" w14:textId="77777777" w:rsidR="003E55B7" w:rsidRDefault="003E55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AB1B" w14:textId="77777777" w:rsidR="00377B1B" w:rsidRDefault="00377B1B" w:rsidP="00AA20A1">
      <w:r>
        <w:separator/>
      </w:r>
    </w:p>
  </w:footnote>
  <w:footnote w:type="continuationSeparator" w:id="0">
    <w:p w14:paraId="676E7CE2" w14:textId="77777777" w:rsidR="00377B1B" w:rsidRDefault="00377B1B" w:rsidP="00AA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374"/>
    <w:multiLevelType w:val="hybridMultilevel"/>
    <w:tmpl w:val="B8564A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979C9"/>
    <w:multiLevelType w:val="hybridMultilevel"/>
    <w:tmpl w:val="98B871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8E0F05"/>
    <w:multiLevelType w:val="hybridMultilevel"/>
    <w:tmpl w:val="D5A6C9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4B477B"/>
    <w:multiLevelType w:val="hybridMultilevel"/>
    <w:tmpl w:val="F5322C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CB93FF0"/>
    <w:multiLevelType w:val="hybridMultilevel"/>
    <w:tmpl w:val="4A5063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3C5625"/>
    <w:multiLevelType w:val="hybridMultilevel"/>
    <w:tmpl w:val="1ADCE3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19161B"/>
    <w:multiLevelType w:val="hybridMultilevel"/>
    <w:tmpl w:val="64AC75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FA7265"/>
    <w:multiLevelType w:val="hybridMultilevel"/>
    <w:tmpl w:val="A78C17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E445E31"/>
    <w:multiLevelType w:val="hybridMultilevel"/>
    <w:tmpl w:val="B76AE3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A96A25"/>
    <w:multiLevelType w:val="hybridMultilevel"/>
    <w:tmpl w:val="C91CF4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F0373A"/>
    <w:multiLevelType w:val="hybridMultilevel"/>
    <w:tmpl w:val="C7EC42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B5563C"/>
    <w:multiLevelType w:val="hybridMultilevel"/>
    <w:tmpl w:val="8202E47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F42F73"/>
    <w:multiLevelType w:val="hybridMultilevel"/>
    <w:tmpl w:val="8C040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610700"/>
    <w:multiLevelType w:val="hybridMultilevel"/>
    <w:tmpl w:val="8CEA60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0DE7F95"/>
    <w:multiLevelType w:val="hybridMultilevel"/>
    <w:tmpl w:val="8DEC3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4F5190"/>
    <w:multiLevelType w:val="hybridMultilevel"/>
    <w:tmpl w:val="9376B85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A340A5"/>
    <w:multiLevelType w:val="hybridMultilevel"/>
    <w:tmpl w:val="593CBA72"/>
    <w:lvl w:ilvl="0" w:tplc="04090019">
      <w:start w:val="1"/>
      <w:numFmt w:val="lowerLetter"/>
      <w:lvlText w:val="%1)"/>
      <w:lvlJc w:val="left"/>
      <w:pPr>
        <w:ind w:left="788" w:hanging="420"/>
      </w:pPr>
    </w:lvl>
    <w:lvl w:ilvl="1" w:tplc="04090019" w:tentative="1">
      <w:start w:val="1"/>
      <w:numFmt w:val="lowerLetter"/>
      <w:lvlText w:val="%2)"/>
      <w:lvlJc w:val="left"/>
      <w:pPr>
        <w:ind w:left="1208" w:hanging="420"/>
      </w:pPr>
    </w:lvl>
    <w:lvl w:ilvl="2" w:tplc="0409001B" w:tentative="1">
      <w:start w:val="1"/>
      <w:numFmt w:val="lowerRoman"/>
      <w:lvlText w:val="%3."/>
      <w:lvlJc w:val="right"/>
      <w:pPr>
        <w:ind w:left="1628" w:hanging="420"/>
      </w:pPr>
    </w:lvl>
    <w:lvl w:ilvl="3" w:tplc="0409000F" w:tentative="1">
      <w:start w:val="1"/>
      <w:numFmt w:val="decimal"/>
      <w:lvlText w:val="%4."/>
      <w:lvlJc w:val="left"/>
      <w:pPr>
        <w:ind w:left="2048" w:hanging="420"/>
      </w:pPr>
    </w:lvl>
    <w:lvl w:ilvl="4" w:tplc="04090019" w:tentative="1">
      <w:start w:val="1"/>
      <w:numFmt w:val="lowerLetter"/>
      <w:lvlText w:val="%5)"/>
      <w:lvlJc w:val="left"/>
      <w:pPr>
        <w:ind w:left="2468" w:hanging="420"/>
      </w:pPr>
    </w:lvl>
    <w:lvl w:ilvl="5" w:tplc="0409001B" w:tentative="1">
      <w:start w:val="1"/>
      <w:numFmt w:val="lowerRoman"/>
      <w:lvlText w:val="%6."/>
      <w:lvlJc w:val="right"/>
      <w:pPr>
        <w:ind w:left="2888" w:hanging="420"/>
      </w:pPr>
    </w:lvl>
    <w:lvl w:ilvl="6" w:tplc="0409000F" w:tentative="1">
      <w:start w:val="1"/>
      <w:numFmt w:val="decimal"/>
      <w:lvlText w:val="%7."/>
      <w:lvlJc w:val="left"/>
      <w:pPr>
        <w:ind w:left="3308" w:hanging="420"/>
      </w:pPr>
    </w:lvl>
    <w:lvl w:ilvl="7" w:tplc="04090019" w:tentative="1">
      <w:start w:val="1"/>
      <w:numFmt w:val="lowerLetter"/>
      <w:lvlText w:val="%8)"/>
      <w:lvlJc w:val="left"/>
      <w:pPr>
        <w:ind w:left="3728" w:hanging="420"/>
      </w:pPr>
    </w:lvl>
    <w:lvl w:ilvl="8" w:tplc="0409001B" w:tentative="1">
      <w:start w:val="1"/>
      <w:numFmt w:val="lowerRoman"/>
      <w:lvlText w:val="%9."/>
      <w:lvlJc w:val="right"/>
      <w:pPr>
        <w:ind w:left="4148" w:hanging="420"/>
      </w:pPr>
    </w:lvl>
  </w:abstractNum>
  <w:abstractNum w:abstractNumId="17" w15:restartNumberingAfterBreak="0">
    <w:nsid w:val="3FA015B9"/>
    <w:multiLevelType w:val="hybridMultilevel"/>
    <w:tmpl w:val="36E695C2"/>
    <w:lvl w:ilvl="0" w:tplc="04090019">
      <w:start w:val="1"/>
      <w:numFmt w:val="lowerLetter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8" w15:restartNumberingAfterBreak="0">
    <w:nsid w:val="45E52115"/>
    <w:multiLevelType w:val="hybridMultilevel"/>
    <w:tmpl w:val="9342BF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A1391E"/>
    <w:multiLevelType w:val="hybridMultilevel"/>
    <w:tmpl w:val="EF4E0D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9AA1781"/>
    <w:multiLevelType w:val="hybridMultilevel"/>
    <w:tmpl w:val="D4F68A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1653C21"/>
    <w:multiLevelType w:val="hybridMultilevel"/>
    <w:tmpl w:val="E062B99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2EC4297"/>
    <w:multiLevelType w:val="hybridMultilevel"/>
    <w:tmpl w:val="E40AD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1B08BA"/>
    <w:multiLevelType w:val="hybridMultilevel"/>
    <w:tmpl w:val="ECA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7D0397"/>
    <w:multiLevelType w:val="hybridMultilevel"/>
    <w:tmpl w:val="EF3A10D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AF4545E"/>
    <w:multiLevelType w:val="hybridMultilevel"/>
    <w:tmpl w:val="C7C8F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4A38F0"/>
    <w:multiLevelType w:val="hybridMultilevel"/>
    <w:tmpl w:val="18DAD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6C0FE3"/>
    <w:multiLevelType w:val="hybridMultilevel"/>
    <w:tmpl w:val="D5A6C93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9F73A2"/>
    <w:multiLevelType w:val="hybridMultilevel"/>
    <w:tmpl w:val="B56A1C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1412BC4"/>
    <w:multiLevelType w:val="hybridMultilevel"/>
    <w:tmpl w:val="8BA01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3C7684"/>
    <w:multiLevelType w:val="hybridMultilevel"/>
    <w:tmpl w:val="125805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262237"/>
    <w:multiLevelType w:val="hybridMultilevel"/>
    <w:tmpl w:val="B606AD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E671117"/>
    <w:multiLevelType w:val="hybridMultilevel"/>
    <w:tmpl w:val="AA1805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FA005C"/>
    <w:multiLevelType w:val="hybridMultilevel"/>
    <w:tmpl w:val="21CAAD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0"/>
  </w:num>
  <w:num w:numId="3">
    <w:abstractNumId w:val="13"/>
  </w:num>
  <w:num w:numId="4">
    <w:abstractNumId w:val="9"/>
  </w:num>
  <w:num w:numId="5">
    <w:abstractNumId w:val="23"/>
  </w:num>
  <w:num w:numId="6">
    <w:abstractNumId w:val="7"/>
  </w:num>
  <w:num w:numId="7">
    <w:abstractNumId w:val="32"/>
  </w:num>
  <w:num w:numId="8">
    <w:abstractNumId w:val="18"/>
  </w:num>
  <w:num w:numId="9">
    <w:abstractNumId w:val="21"/>
  </w:num>
  <w:num w:numId="10">
    <w:abstractNumId w:val="12"/>
  </w:num>
  <w:num w:numId="11">
    <w:abstractNumId w:val="29"/>
  </w:num>
  <w:num w:numId="12">
    <w:abstractNumId w:val="31"/>
  </w:num>
  <w:num w:numId="13">
    <w:abstractNumId w:val="25"/>
  </w:num>
  <w:num w:numId="14">
    <w:abstractNumId w:val="20"/>
  </w:num>
  <w:num w:numId="15">
    <w:abstractNumId w:val="22"/>
  </w:num>
  <w:num w:numId="16">
    <w:abstractNumId w:val="2"/>
  </w:num>
  <w:num w:numId="17">
    <w:abstractNumId w:val="16"/>
  </w:num>
  <w:num w:numId="18">
    <w:abstractNumId w:val="19"/>
  </w:num>
  <w:num w:numId="19">
    <w:abstractNumId w:val="3"/>
  </w:num>
  <w:num w:numId="20">
    <w:abstractNumId w:val="8"/>
  </w:num>
  <w:num w:numId="21">
    <w:abstractNumId w:val="1"/>
  </w:num>
  <w:num w:numId="22">
    <w:abstractNumId w:val="27"/>
  </w:num>
  <w:num w:numId="23">
    <w:abstractNumId w:val="28"/>
  </w:num>
  <w:num w:numId="24">
    <w:abstractNumId w:val="4"/>
  </w:num>
  <w:num w:numId="25">
    <w:abstractNumId w:val="10"/>
  </w:num>
  <w:num w:numId="26">
    <w:abstractNumId w:val="5"/>
  </w:num>
  <w:num w:numId="27">
    <w:abstractNumId w:val="24"/>
  </w:num>
  <w:num w:numId="28">
    <w:abstractNumId w:val="17"/>
  </w:num>
  <w:num w:numId="29">
    <w:abstractNumId w:val="14"/>
  </w:num>
  <w:num w:numId="30">
    <w:abstractNumId w:val="26"/>
  </w:num>
  <w:num w:numId="31">
    <w:abstractNumId w:val="15"/>
  </w:num>
  <w:num w:numId="32">
    <w:abstractNumId w:val="0"/>
  </w:num>
  <w:num w:numId="33">
    <w:abstractNumId w:val="1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82"/>
    <w:rsid w:val="00010410"/>
    <w:rsid w:val="00012552"/>
    <w:rsid w:val="000239C6"/>
    <w:rsid w:val="00025D0B"/>
    <w:rsid w:val="000D4BA7"/>
    <w:rsid w:val="000F2818"/>
    <w:rsid w:val="001650B2"/>
    <w:rsid w:val="00176E5E"/>
    <w:rsid w:val="00186782"/>
    <w:rsid w:val="00196D7A"/>
    <w:rsid w:val="001A171A"/>
    <w:rsid w:val="002379CB"/>
    <w:rsid w:val="00240773"/>
    <w:rsid w:val="002D1732"/>
    <w:rsid w:val="002E4A70"/>
    <w:rsid w:val="002E4E40"/>
    <w:rsid w:val="00327446"/>
    <w:rsid w:val="00345A4C"/>
    <w:rsid w:val="00377B1B"/>
    <w:rsid w:val="00383A51"/>
    <w:rsid w:val="003D1609"/>
    <w:rsid w:val="003E55B7"/>
    <w:rsid w:val="003F4F41"/>
    <w:rsid w:val="00433939"/>
    <w:rsid w:val="004A206A"/>
    <w:rsid w:val="004A5349"/>
    <w:rsid w:val="004C54D8"/>
    <w:rsid w:val="004F5DD0"/>
    <w:rsid w:val="005044DC"/>
    <w:rsid w:val="005140C4"/>
    <w:rsid w:val="00521C42"/>
    <w:rsid w:val="00524B41"/>
    <w:rsid w:val="00582543"/>
    <w:rsid w:val="00584077"/>
    <w:rsid w:val="005E2E23"/>
    <w:rsid w:val="005E46D1"/>
    <w:rsid w:val="005F1B84"/>
    <w:rsid w:val="005F5132"/>
    <w:rsid w:val="00610C58"/>
    <w:rsid w:val="006148A3"/>
    <w:rsid w:val="00634901"/>
    <w:rsid w:val="0064649D"/>
    <w:rsid w:val="00664164"/>
    <w:rsid w:val="00670885"/>
    <w:rsid w:val="00683E34"/>
    <w:rsid w:val="006A0735"/>
    <w:rsid w:val="006D06AE"/>
    <w:rsid w:val="0070578A"/>
    <w:rsid w:val="0076567B"/>
    <w:rsid w:val="007B1A8E"/>
    <w:rsid w:val="007D6482"/>
    <w:rsid w:val="007F47E9"/>
    <w:rsid w:val="00803750"/>
    <w:rsid w:val="00826254"/>
    <w:rsid w:val="00830509"/>
    <w:rsid w:val="008411DA"/>
    <w:rsid w:val="00844BD7"/>
    <w:rsid w:val="00873F2D"/>
    <w:rsid w:val="008B58AF"/>
    <w:rsid w:val="008D6DB0"/>
    <w:rsid w:val="008E0DEF"/>
    <w:rsid w:val="00910409"/>
    <w:rsid w:val="00913797"/>
    <w:rsid w:val="00982985"/>
    <w:rsid w:val="009B25EA"/>
    <w:rsid w:val="009E6D7C"/>
    <w:rsid w:val="00A1155F"/>
    <w:rsid w:val="00A17545"/>
    <w:rsid w:val="00A46AE8"/>
    <w:rsid w:val="00A66F7E"/>
    <w:rsid w:val="00A94045"/>
    <w:rsid w:val="00AA20A1"/>
    <w:rsid w:val="00AB1188"/>
    <w:rsid w:val="00AC28F6"/>
    <w:rsid w:val="00AE1B5A"/>
    <w:rsid w:val="00AE4638"/>
    <w:rsid w:val="00B03F17"/>
    <w:rsid w:val="00B16507"/>
    <w:rsid w:val="00B435A4"/>
    <w:rsid w:val="00BA27BF"/>
    <w:rsid w:val="00BB257E"/>
    <w:rsid w:val="00BB2801"/>
    <w:rsid w:val="00BB487D"/>
    <w:rsid w:val="00BC444D"/>
    <w:rsid w:val="00BE163D"/>
    <w:rsid w:val="00BF40D0"/>
    <w:rsid w:val="00C67E46"/>
    <w:rsid w:val="00C960E0"/>
    <w:rsid w:val="00CF70C9"/>
    <w:rsid w:val="00D65F74"/>
    <w:rsid w:val="00DB3C17"/>
    <w:rsid w:val="00DB64DC"/>
    <w:rsid w:val="00E26953"/>
    <w:rsid w:val="00E51D6D"/>
    <w:rsid w:val="00E66041"/>
    <w:rsid w:val="00E85BC3"/>
    <w:rsid w:val="00EB4B2A"/>
    <w:rsid w:val="00ED4025"/>
    <w:rsid w:val="00F02234"/>
    <w:rsid w:val="00F633C2"/>
    <w:rsid w:val="00F6613D"/>
    <w:rsid w:val="00FF0C34"/>
    <w:rsid w:val="00FF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F75D55"/>
  <w15:chartTrackingRefBased/>
  <w15:docId w15:val="{95C101E9-8F12-428F-A8E2-353DE693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2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2E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3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0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0A1"/>
    <w:rPr>
      <w:sz w:val="18"/>
      <w:szCs w:val="18"/>
    </w:rPr>
  </w:style>
  <w:style w:type="table" w:styleId="a7">
    <w:name w:val="Table Grid"/>
    <w:basedOn w:val="a1"/>
    <w:uiPriority w:val="39"/>
    <w:rsid w:val="00AA2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B257E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BB257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E2E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E2E23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9E6D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E6D7C"/>
  </w:style>
  <w:style w:type="paragraph" w:styleId="TOC2">
    <w:name w:val="toc 2"/>
    <w:basedOn w:val="a"/>
    <w:next w:val="a"/>
    <w:autoRedefine/>
    <w:uiPriority w:val="39"/>
    <w:unhideWhenUsed/>
    <w:rsid w:val="009E6D7C"/>
    <w:pPr>
      <w:ind w:leftChars="200" w:left="420"/>
    </w:pPr>
  </w:style>
  <w:style w:type="character" w:styleId="aa">
    <w:name w:val="Hyperlink"/>
    <w:basedOn w:val="a0"/>
    <w:uiPriority w:val="99"/>
    <w:unhideWhenUsed/>
    <w:rsid w:val="009E6D7C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4A5349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873F2D"/>
    <w:rPr>
      <w:b/>
      <w:bCs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0F2818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27446"/>
    <w:rPr>
      <w:color w:val="954F72" w:themeColor="followed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CF70C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893E9-CB38-4C71-83F2-175EA8F8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17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Mr.Chang</dc:creator>
  <cp:keywords/>
  <dc:description/>
  <cp:lastModifiedBy>Mohammed Lee</cp:lastModifiedBy>
  <cp:revision>82</cp:revision>
  <cp:lastPrinted>2020-12-19T14:49:00Z</cp:lastPrinted>
  <dcterms:created xsi:type="dcterms:W3CDTF">2020-12-19T07:17:00Z</dcterms:created>
  <dcterms:modified xsi:type="dcterms:W3CDTF">2022-02-26T12:08:00Z</dcterms:modified>
</cp:coreProperties>
</file>