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E26EAD">
      <w:r>
        <w:t xml:space="preserve">Alaska Storefront </w:t>
      </w:r>
      <w:r w:rsidR="006023A1">
        <w:t>Redesign Aug AB</w:t>
      </w:r>
      <w:r>
        <w:t xml:space="preserve"> tes</w:t>
      </w:r>
      <w:r w:rsidR="005611D9">
        <w:t>t result Update as of 2017-09-05 1:00</w:t>
      </w:r>
      <w:r>
        <w:t xml:space="preserve"> </w:t>
      </w:r>
      <w:proofErr w:type="gramStart"/>
      <w:r>
        <w:t>AM</w:t>
      </w:r>
      <w:proofErr w:type="gramEnd"/>
      <w:r>
        <w:t>:</w:t>
      </w:r>
      <w:r w:rsidR="00996991">
        <w:t xml:space="preserve"> </w:t>
      </w:r>
    </w:p>
    <w:p w:rsidR="00F22054" w:rsidRDefault="005611D9" w:rsidP="005611D9">
      <w:pPr>
        <w:pStyle w:val="ListParagraph"/>
        <w:numPr>
          <w:ilvl w:val="0"/>
          <w:numId w:val="1"/>
        </w:numPr>
      </w:pPr>
      <w:r>
        <w:t xml:space="preserve">The Test Group is generating </w:t>
      </w:r>
      <w:r w:rsidR="006031EA">
        <w:t>+</w:t>
      </w:r>
      <w:r>
        <w:t>4% higher Revenue per Visitor than the Control Group now</w:t>
      </w:r>
    </w:p>
    <w:p w:rsidR="005611D9" w:rsidRDefault="006031EA" w:rsidP="005611D9">
      <w:pPr>
        <w:pStyle w:val="ListParagraph"/>
        <w:numPr>
          <w:ilvl w:val="0"/>
          <w:numId w:val="1"/>
        </w:numPr>
      </w:pPr>
      <w:r>
        <w:t>Unique Visitor Conversion rate of the Test Group is +6.5% higher than that of the Control Group</w:t>
      </w:r>
    </w:p>
    <w:p w:rsidR="006031EA" w:rsidRDefault="006031EA" w:rsidP="005611D9">
      <w:pPr>
        <w:pStyle w:val="ListParagraph"/>
        <w:numPr>
          <w:ilvl w:val="0"/>
          <w:numId w:val="1"/>
        </w:numPr>
      </w:pPr>
      <w:r>
        <w:t>ATS of the Test Group is -2% lower than that of the Control Group</w:t>
      </w:r>
    </w:p>
    <w:p w:rsidR="006031EA" w:rsidRDefault="006031EA" w:rsidP="005611D9">
      <w:pPr>
        <w:pStyle w:val="ListParagraph"/>
        <w:numPr>
          <w:ilvl w:val="0"/>
          <w:numId w:val="1"/>
        </w:numPr>
      </w:pPr>
      <w:r>
        <w:t xml:space="preserve">The difference between the Test and Control Group is NOT </w:t>
      </w:r>
      <w:r w:rsidRPr="006031EA">
        <w:rPr>
          <w:noProof/>
        </w:rPr>
        <w:t>statis</w:t>
      </w:r>
      <w:r>
        <w:rPr>
          <w:noProof/>
        </w:rPr>
        <w:t>ti</w:t>
      </w:r>
      <w:r w:rsidRPr="006031EA">
        <w:rPr>
          <w:noProof/>
        </w:rPr>
        <w:t>cally</w:t>
      </w:r>
      <w:r>
        <w:t xml:space="preserve"> significant in</w:t>
      </w:r>
      <w:r w:rsidRPr="006031EA">
        <w:t xml:space="preserve"> </w:t>
      </w:r>
      <w:r>
        <w:t>neither</w:t>
      </w:r>
      <w:r>
        <w:t xml:space="preserve"> ATS </w:t>
      </w:r>
      <w:r w:rsidRPr="006031EA">
        <w:rPr>
          <w:noProof/>
        </w:rPr>
        <w:t>nor</w:t>
      </w:r>
      <w:r>
        <w:t xml:space="preserve"> Conversion</w:t>
      </w:r>
    </w:p>
    <w:p w:rsidR="006023A1" w:rsidRDefault="00E26EAD">
      <w:r>
        <w:t xml:space="preserve">You can find the report here, </w:t>
      </w:r>
      <w:hyperlink r:id="rId6" w:anchor="/views/Alaska_Aug_2017_Storefront_Redesign/Summary?:iid=1" w:history="1">
        <w:r w:rsidR="006023A1" w:rsidRPr="008E3EC5">
          <w:rPr>
            <w:rStyle w:val="Hyperlink"/>
          </w:rPr>
          <w:t>https://data.points.com/#/views/Alaska_Aug_2017_Storefront_Redesign/Summary?:iid=1</w:t>
        </w:r>
      </w:hyperlink>
    </w:p>
    <w:p w:rsidR="006023A1" w:rsidRDefault="005611D9">
      <w:r>
        <w:rPr>
          <w:noProof/>
        </w:rPr>
        <w:drawing>
          <wp:inline distT="0" distB="0" distL="0" distR="0" wp14:anchorId="54E783AD" wp14:editId="452F817F">
            <wp:extent cx="5943600" cy="4055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EA" w:rsidRDefault="006031EA"/>
    <w:p w:rsidR="006031EA" w:rsidRDefault="006031E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E668C2C" wp14:editId="1F1C5086">
            <wp:extent cx="5943600" cy="3357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36B5"/>
    <w:multiLevelType w:val="hybridMultilevel"/>
    <w:tmpl w:val="0ED8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rgUAcXMUpSwAAAA="/>
  </w:docVars>
  <w:rsids>
    <w:rsidRoot w:val="00E26EAD"/>
    <w:rsid w:val="005611D9"/>
    <w:rsid w:val="006023A1"/>
    <w:rsid w:val="006031EA"/>
    <w:rsid w:val="00744D76"/>
    <w:rsid w:val="00855D17"/>
    <w:rsid w:val="00996991"/>
    <w:rsid w:val="00BD15C7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3</cp:revision>
  <dcterms:created xsi:type="dcterms:W3CDTF">2017-08-14T20:17:00Z</dcterms:created>
  <dcterms:modified xsi:type="dcterms:W3CDTF">2017-09-05T13:48:00Z</dcterms:modified>
</cp:coreProperties>
</file>